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2C4B" w:rsidRDefault="00272C4B" w:rsidP="00733BB9">
      <w:pPr>
        <w:tabs>
          <w:tab w:val="left" w:pos="7215"/>
        </w:tabs>
        <w:spacing w:before="156" w:after="156"/>
        <w:ind w:firstLineChars="0" w:firstLine="0"/>
        <w:jc w:val="center"/>
        <w:rPr>
          <w:rFonts w:eastAsia="楷体"/>
          <w:sz w:val="48"/>
          <w:szCs w:val="48"/>
        </w:rPr>
      </w:pPr>
      <w:bookmarkStart w:id="0" w:name="_Hlk534140601"/>
      <w:bookmarkEnd w:id="0"/>
    </w:p>
    <w:p w:rsidR="00733BB9" w:rsidRPr="003542D3" w:rsidRDefault="001D2BFA" w:rsidP="00733BB9">
      <w:pPr>
        <w:tabs>
          <w:tab w:val="left" w:pos="7215"/>
        </w:tabs>
        <w:spacing w:before="156" w:after="156"/>
        <w:ind w:firstLineChars="0" w:firstLine="0"/>
        <w:jc w:val="center"/>
        <w:rPr>
          <w:rFonts w:eastAsia="楷体"/>
          <w:sz w:val="52"/>
          <w:szCs w:val="48"/>
        </w:rPr>
      </w:pPr>
      <w:r w:rsidRPr="003542D3">
        <w:rPr>
          <w:rFonts w:eastAsia="楷体" w:hint="eastAsia"/>
          <w:sz w:val="52"/>
          <w:szCs w:val="48"/>
        </w:rPr>
        <w:t>华润</w:t>
      </w:r>
      <w:r w:rsidR="003673D6">
        <w:rPr>
          <w:rFonts w:eastAsia="楷体" w:hint="eastAsia"/>
          <w:sz w:val="52"/>
          <w:szCs w:val="48"/>
        </w:rPr>
        <w:t>郁南</w:t>
      </w:r>
      <w:r w:rsidR="00150112">
        <w:rPr>
          <w:rFonts w:eastAsia="楷体" w:hint="eastAsia"/>
          <w:sz w:val="52"/>
          <w:szCs w:val="48"/>
        </w:rPr>
        <w:t>欣茂</w:t>
      </w:r>
      <w:r w:rsidR="00557206">
        <w:rPr>
          <w:rFonts w:eastAsia="楷体" w:hint="eastAsia"/>
          <w:sz w:val="52"/>
          <w:szCs w:val="48"/>
        </w:rPr>
        <w:t>100MW</w:t>
      </w:r>
      <w:r w:rsidR="00733BB9" w:rsidRPr="003542D3">
        <w:rPr>
          <w:rFonts w:eastAsia="楷体" w:hint="eastAsia"/>
          <w:sz w:val="52"/>
          <w:szCs w:val="48"/>
        </w:rPr>
        <w:t>风电项目</w:t>
      </w:r>
    </w:p>
    <w:p w:rsidR="00733BB9" w:rsidRPr="009812F2" w:rsidRDefault="001D2BFA" w:rsidP="00733BB9">
      <w:pPr>
        <w:ind w:firstLineChars="0" w:firstLine="0"/>
        <w:jc w:val="center"/>
        <w:rPr>
          <w:rFonts w:eastAsia="楷体"/>
          <w:sz w:val="52"/>
          <w:szCs w:val="52"/>
        </w:rPr>
      </w:pPr>
      <w:r>
        <w:rPr>
          <w:rFonts w:eastAsia="楷体" w:hint="eastAsia"/>
          <w:sz w:val="52"/>
          <w:szCs w:val="52"/>
        </w:rPr>
        <w:t>可行性</w:t>
      </w:r>
      <w:r>
        <w:rPr>
          <w:rFonts w:eastAsia="楷体"/>
          <w:sz w:val="52"/>
          <w:szCs w:val="52"/>
        </w:rPr>
        <w:t>研究报告</w:t>
      </w:r>
    </w:p>
    <w:p w:rsidR="008E398C" w:rsidRDefault="008E398C" w:rsidP="00733BB9">
      <w:pPr>
        <w:spacing w:before="600"/>
        <w:ind w:firstLineChars="0" w:firstLine="0"/>
        <w:jc w:val="center"/>
        <w:rPr>
          <w:noProof/>
        </w:rPr>
      </w:pPr>
      <w:r w:rsidRPr="000C2436">
        <w:rPr>
          <w:rFonts w:eastAsia="黑体"/>
          <w:noProof/>
          <w:spacing w:val="10"/>
          <w:sz w:val="30"/>
          <w:szCs w:val="30"/>
        </w:rPr>
        <mc:AlternateContent>
          <mc:Choice Requires="wps">
            <w:drawing>
              <wp:anchor distT="0" distB="0" distL="114300" distR="114300" simplePos="0" relativeHeight="251654144" behindDoc="0" locked="0" layoutInCell="1" allowOverlap="1" wp14:anchorId="66F86F8F" wp14:editId="63DC9E3C">
                <wp:simplePos x="0" y="0"/>
                <wp:positionH relativeFrom="page">
                  <wp:align>left</wp:align>
                </wp:positionH>
                <wp:positionV relativeFrom="paragraph">
                  <wp:posOffset>284480</wp:posOffset>
                </wp:positionV>
                <wp:extent cx="9789795" cy="55245"/>
                <wp:effectExtent l="0" t="0" r="20955" b="20955"/>
                <wp:wrapNone/>
                <wp:docPr id="4" name="矩形 4"/>
                <wp:cNvGraphicFramePr/>
                <a:graphic xmlns:a="http://schemas.openxmlformats.org/drawingml/2006/main">
                  <a:graphicData uri="http://schemas.microsoft.com/office/word/2010/wordprocessingShape">
                    <wps:wsp>
                      <wps:cNvSpPr/>
                      <wps:spPr>
                        <a:xfrm>
                          <a:off x="0" y="0"/>
                          <a:ext cx="9789795" cy="55245"/>
                        </a:xfrm>
                        <a:prstGeom prst="rect">
                          <a:avLst/>
                        </a:prstGeom>
                        <a:solidFill>
                          <a:schemeClr val="accent2">
                            <a:lumMod val="60000"/>
                            <a:lumOff val="40000"/>
                          </a:schemeClr>
                        </a:solid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53B168" id="矩形 4" o:spid="_x0000_s1026" style="position:absolute;left:0;text-align:left;margin-left:0;margin-top:22.4pt;width:770.85pt;height:4.35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" fillcolor="#f4b083 [1941]" strokecolor="#ed7d31 [3205]" strokeweight="1pt">
                <w10:wrap anchorx="page"/>
              </v:rect>
            </w:pict>
          </mc:Fallback>
        </mc:AlternateContent>
      </w:r>
    </w:p>
    <w:p w:rsidR="00733BB9" w:rsidRPr="001D2BFA" w:rsidRDefault="008E398C" w:rsidP="00733BB9">
      <w:pPr>
        <w:spacing w:before="600"/>
        <w:ind w:firstLineChars="0" w:firstLine="0"/>
        <w:jc w:val="center"/>
        <w:rPr>
          <w:rFonts w:eastAsiaTheme="minorEastAsia"/>
          <w:b/>
          <w:bCs/>
          <w:sz w:val="52"/>
          <w:szCs w:val="52"/>
        </w:rPr>
      </w:pPr>
      <w:r w:rsidRPr="000C2436">
        <w:rPr>
          <w:noProof/>
        </w:rPr>
        <w:drawing>
          <wp:inline distT="0" distB="0" distL="0" distR="0" wp14:anchorId="33591A9F" wp14:editId="7C5F2764">
            <wp:extent cx="5274310" cy="31121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70624170742 拷贝.jpg"/>
                    <pic:cNvPicPr/>
                  </pic:nvPicPr>
                  <pic:blipFill rotWithShape="1">
                    <a:blip r:embed="rId8" cstate="print">
                      <a:extLst>
                        <a:ext uri="{28A0092B-C50C-407E-A947-70E740481C1C}">
                          <a14:useLocalDpi xmlns:a14="http://schemas.microsoft.com/office/drawing/2010/main" val="0"/>
                        </a:ext>
                      </a:extLst>
                    </a:blip>
                    <a:srcRect l="3792" r="8078"/>
                    <a:stretch/>
                  </pic:blipFill>
                  <pic:spPr bwMode="auto">
                    <a:xfrm>
                      <a:off x="0" y="0"/>
                      <a:ext cx="5274310" cy="3112135"/>
                    </a:xfrm>
                    <a:prstGeom prst="rect">
                      <a:avLst/>
                    </a:prstGeom>
                    <a:ln>
                      <a:noFill/>
                    </a:ln>
                    <a:extLst>
                      <a:ext uri="{53640926-AAD7-44D8-BBD7-CCE9431645EC}">
                        <a14:shadowObscured xmlns:a14="http://schemas.microsoft.com/office/drawing/2010/main"/>
                      </a:ext>
                    </a:extLst>
                  </pic:spPr>
                </pic:pic>
              </a:graphicData>
            </a:graphic>
          </wp:inline>
        </w:drawing>
      </w:r>
    </w:p>
    <w:p w:rsidR="00733BB9" w:rsidRPr="009812F2" w:rsidRDefault="00733BB9" w:rsidP="00733BB9">
      <w:pPr>
        <w:spacing w:line="360" w:lineRule="exact"/>
        <w:ind w:firstLineChars="0" w:firstLine="0"/>
        <w:jc w:val="center"/>
        <w:rPr>
          <w:rFonts w:eastAsia="楷体_GB2312"/>
          <w:bCs/>
          <w:sz w:val="52"/>
          <w:szCs w:val="36"/>
        </w:rPr>
      </w:pPr>
    </w:p>
    <w:p w:rsidR="00733BB9" w:rsidRPr="009812F2" w:rsidRDefault="00733BB9" w:rsidP="00733BB9">
      <w:pPr>
        <w:ind w:firstLineChars="0" w:firstLine="0"/>
      </w:pPr>
    </w:p>
    <w:tbl>
      <w:tblPr>
        <w:tblStyle w:val="a6"/>
        <w:tblpPr w:leftFromText="180" w:rightFromText="180" w:vertAnchor="text" w:horzAnchor="margin" w:tblpY="271"/>
        <w:tblOverlap w:val="never"/>
        <w:tblW w:w="7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236"/>
      </w:tblGrid>
      <w:tr w:rsidR="00733BB9" w:rsidRPr="009812F2" w:rsidTr="00A30366">
        <w:tc>
          <w:tcPr>
            <w:tcW w:w="895" w:type="pct"/>
            <w:vMerge w:val="restart"/>
          </w:tcPr>
          <w:p w:rsidR="00733BB9" w:rsidRPr="009812F2" w:rsidRDefault="00733BB9" w:rsidP="00733BB9">
            <w:pPr>
              <w:pStyle w:val="ZR"/>
              <w:rPr>
                <w:rFonts w:ascii="楷体" w:eastAsia="楷体" w:hAnsi="楷体"/>
                <w:b/>
                <w:sz w:val="32"/>
                <w:szCs w:val="32"/>
              </w:rPr>
            </w:pPr>
            <w:r w:rsidRPr="009812F2">
              <w:rPr>
                <w:noProof/>
              </w:rPr>
              <w:drawing>
                <wp:anchor distT="0" distB="0" distL="114300" distR="114300" simplePos="0" relativeHeight="251643904" behindDoc="0" locked="0" layoutInCell="1" allowOverlap="1" wp14:anchorId="4389164F" wp14:editId="7D29A3D2">
                  <wp:simplePos x="0" y="0"/>
                  <wp:positionH relativeFrom="column">
                    <wp:posOffset>69850</wp:posOffset>
                  </wp:positionH>
                  <wp:positionV relativeFrom="paragraph">
                    <wp:posOffset>54005</wp:posOffset>
                  </wp:positionV>
                  <wp:extent cx="541655" cy="541020"/>
                  <wp:effectExtent l="0" t="0" r="0" b="0"/>
                  <wp:wrapNone/>
                  <wp:docPr id="48" name="图片 4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logo"/>
                          <pic:cNvPicPr>
                            <a:picLocks noChangeAspect="1" noChangeArrowheads="1"/>
                          </pic:cNvPicPr>
                        </pic:nvPicPr>
                        <pic:blipFill>
                          <a:blip r:embed="rId9" r:link="rId10">
                            <a:extLst>
                              <a:ext uri="{28A0092B-C50C-407E-A947-70E740481C1C}">
                                <a14:useLocalDpi xmlns:a14="http://schemas.microsoft.com/office/drawing/2010/main" val="0"/>
                              </a:ext>
                            </a:extLst>
                          </a:blip>
                          <a:srcRect t="-2" r="69823" b="26605"/>
                          <a:stretch>
                            <a:fillRect/>
                          </a:stretch>
                        </pic:blipFill>
                        <pic:spPr bwMode="auto">
                          <a:xfrm>
                            <a:off x="0" y="0"/>
                            <a:ext cx="541655" cy="5410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05" w:type="pct"/>
          </w:tcPr>
          <w:p w:rsidR="00733BB9" w:rsidRPr="009812F2" w:rsidRDefault="00733BB9" w:rsidP="00733BB9">
            <w:pPr>
              <w:pStyle w:val="ZR"/>
              <w:spacing w:line="480" w:lineRule="exact"/>
              <w:rPr>
                <w:rFonts w:ascii="楷体" w:eastAsia="楷体" w:hAnsi="楷体"/>
                <w:b/>
                <w:sz w:val="32"/>
                <w:szCs w:val="32"/>
              </w:rPr>
            </w:pPr>
            <w:r w:rsidRPr="009812F2">
              <w:rPr>
                <w:rFonts w:ascii="楷体" w:eastAsia="楷体" w:hAnsi="楷体" w:hint="eastAsia"/>
                <w:b/>
                <w:sz w:val="32"/>
                <w:szCs w:val="32"/>
              </w:rPr>
              <w:t>深圳智润新能源电力勘测设计院有限公司</w:t>
            </w:r>
          </w:p>
        </w:tc>
      </w:tr>
      <w:tr w:rsidR="00733BB9" w:rsidRPr="009812F2" w:rsidTr="00A30366">
        <w:tc>
          <w:tcPr>
            <w:tcW w:w="895" w:type="pct"/>
            <w:vMerge/>
          </w:tcPr>
          <w:p w:rsidR="00733BB9" w:rsidRPr="009812F2" w:rsidRDefault="00733BB9" w:rsidP="00733BB9">
            <w:pPr>
              <w:pStyle w:val="ZR"/>
              <w:rPr>
                <w:rFonts w:ascii="楷体" w:eastAsia="楷体" w:hAnsi="楷体"/>
                <w:b/>
                <w:sz w:val="32"/>
                <w:szCs w:val="32"/>
              </w:rPr>
            </w:pPr>
          </w:p>
        </w:tc>
        <w:tc>
          <w:tcPr>
            <w:tcW w:w="4105" w:type="pct"/>
          </w:tcPr>
          <w:p w:rsidR="00733BB9" w:rsidRPr="009812F2" w:rsidRDefault="00733BB9" w:rsidP="00733BB9">
            <w:pPr>
              <w:pStyle w:val="ZR"/>
              <w:spacing w:line="480" w:lineRule="exact"/>
              <w:rPr>
                <w:rFonts w:ascii="楷体" w:eastAsia="楷体" w:hAnsi="楷体"/>
                <w:b/>
                <w:sz w:val="32"/>
                <w:szCs w:val="32"/>
              </w:rPr>
            </w:pPr>
            <w:r w:rsidRPr="009812F2">
              <w:rPr>
                <w:rFonts w:ascii="Yu Gothic Light" w:eastAsia="Yu Gothic Light" w:hAnsi="Yu Gothic Light" w:hint="eastAsia"/>
                <w:b/>
                <w:szCs w:val="24"/>
              </w:rPr>
              <w:t>ShenZhen ZhiRun Renewable Energy Exploration&amp;Design Co ,Ltd</w:t>
            </w:r>
          </w:p>
        </w:tc>
      </w:tr>
    </w:tbl>
    <w:p w:rsidR="00733BB9" w:rsidRPr="009812F2" w:rsidRDefault="00733BB9" w:rsidP="00733BB9">
      <w:pPr>
        <w:spacing w:line="240" w:lineRule="atLeast"/>
        <w:ind w:firstLineChars="0" w:firstLine="0"/>
        <w:rPr>
          <w:rFonts w:eastAsia="黑体"/>
          <w:kern w:val="0"/>
          <w:sz w:val="30"/>
          <w:szCs w:val="30"/>
        </w:rPr>
      </w:pPr>
    </w:p>
    <w:p w:rsidR="00733BB9" w:rsidRPr="009812F2" w:rsidRDefault="00733BB9" w:rsidP="00733BB9">
      <w:pPr>
        <w:ind w:firstLineChars="0" w:firstLine="0"/>
        <w:jc w:val="center"/>
      </w:pPr>
    </w:p>
    <w:p w:rsidR="00733BB9" w:rsidRPr="009812F2" w:rsidRDefault="00733BB9" w:rsidP="00733BB9">
      <w:pPr>
        <w:ind w:firstLine="480"/>
        <w:jc w:val="center"/>
      </w:pPr>
    </w:p>
    <w:p w:rsidR="00733BB9" w:rsidRPr="009812F2" w:rsidRDefault="00733BB9" w:rsidP="00733BB9">
      <w:pPr>
        <w:spacing w:before="156" w:after="156"/>
        <w:ind w:firstLineChars="0" w:firstLine="0"/>
        <w:jc w:val="center"/>
        <w:rPr>
          <w:rFonts w:eastAsia="黑体"/>
          <w:sz w:val="30"/>
          <w:szCs w:val="30"/>
        </w:rPr>
      </w:pPr>
      <w:r w:rsidRPr="009812F2">
        <w:rPr>
          <w:rFonts w:eastAsia="黑体" w:hint="eastAsia"/>
          <w:sz w:val="30"/>
          <w:szCs w:val="30"/>
        </w:rPr>
        <w:t>201</w:t>
      </w:r>
      <w:r w:rsidR="009F489B">
        <w:rPr>
          <w:rFonts w:eastAsia="黑体"/>
          <w:sz w:val="30"/>
          <w:szCs w:val="30"/>
        </w:rPr>
        <w:t>9</w:t>
      </w:r>
      <w:r w:rsidRPr="009812F2">
        <w:rPr>
          <w:rFonts w:eastAsia="黑体" w:hint="eastAsia"/>
          <w:sz w:val="30"/>
          <w:szCs w:val="30"/>
        </w:rPr>
        <w:t>年</w:t>
      </w:r>
      <w:r w:rsidR="000B0353">
        <w:rPr>
          <w:rFonts w:eastAsia="黑体"/>
          <w:sz w:val="30"/>
          <w:szCs w:val="30"/>
        </w:rPr>
        <w:t>4</w:t>
      </w:r>
      <w:r w:rsidRPr="009812F2">
        <w:rPr>
          <w:rFonts w:eastAsia="黑体" w:hint="eastAsia"/>
          <w:sz w:val="30"/>
          <w:szCs w:val="30"/>
        </w:rPr>
        <w:t>月</w:t>
      </w:r>
    </w:p>
    <w:p w:rsidR="0003194E" w:rsidRPr="00BF6FDC" w:rsidRDefault="0003194E" w:rsidP="0003194E">
      <w:pPr>
        <w:spacing w:beforeLines="100" w:before="326" w:line="240" w:lineRule="auto"/>
        <w:ind w:firstLineChars="0" w:firstLine="0"/>
        <w:jc w:val="center"/>
        <w:rPr>
          <w:rFonts w:eastAsia="黑体" w:cs="Times New Roman"/>
          <w:bCs/>
          <w:spacing w:val="20"/>
          <w:sz w:val="44"/>
          <w:szCs w:val="52"/>
        </w:rPr>
      </w:pPr>
    </w:p>
    <w:p w:rsidR="0003194E" w:rsidRPr="00BF6FDC" w:rsidRDefault="009F489B" w:rsidP="0003194E">
      <w:pPr>
        <w:spacing w:beforeLines="100" w:before="326" w:line="440" w:lineRule="exact"/>
        <w:ind w:firstLineChars="0" w:firstLine="0"/>
        <w:jc w:val="center"/>
        <w:rPr>
          <w:rFonts w:eastAsia="黑体" w:cs="Times New Roman"/>
          <w:bCs/>
          <w:spacing w:val="20"/>
          <w:sz w:val="44"/>
          <w:szCs w:val="52"/>
        </w:rPr>
      </w:pPr>
      <w:r w:rsidRPr="003542D3">
        <w:rPr>
          <w:rFonts w:eastAsia="楷体" w:hint="eastAsia"/>
          <w:sz w:val="52"/>
          <w:szCs w:val="48"/>
        </w:rPr>
        <w:t>华润</w:t>
      </w:r>
      <w:r>
        <w:rPr>
          <w:rFonts w:eastAsia="楷体" w:hint="eastAsia"/>
          <w:sz w:val="52"/>
          <w:szCs w:val="48"/>
        </w:rPr>
        <w:t>郁南</w:t>
      </w:r>
      <w:r w:rsidR="00150112">
        <w:rPr>
          <w:rFonts w:eastAsia="楷体" w:hint="eastAsia"/>
          <w:sz w:val="52"/>
          <w:szCs w:val="48"/>
        </w:rPr>
        <w:t>欣茂</w:t>
      </w:r>
      <w:r>
        <w:rPr>
          <w:rFonts w:eastAsia="楷体" w:hint="eastAsia"/>
          <w:sz w:val="52"/>
          <w:szCs w:val="48"/>
        </w:rPr>
        <w:t>100MW</w:t>
      </w:r>
      <w:r w:rsidRPr="003542D3">
        <w:rPr>
          <w:rFonts w:eastAsia="楷体" w:hint="eastAsia"/>
          <w:sz w:val="52"/>
          <w:szCs w:val="48"/>
        </w:rPr>
        <w:t>风电项目</w:t>
      </w:r>
    </w:p>
    <w:p w:rsidR="0003194E" w:rsidRPr="00B84023" w:rsidRDefault="0003194E" w:rsidP="0003194E">
      <w:pPr>
        <w:pStyle w:val="20"/>
        <w:spacing w:beforeLines="50" w:before="163" w:after="163"/>
        <w:rPr>
          <w:b w:val="0"/>
          <w:spacing w:val="20"/>
          <w:sz w:val="72"/>
          <w:szCs w:val="72"/>
        </w:rPr>
      </w:pPr>
      <w:r w:rsidRPr="00B84023">
        <w:rPr>
          <w:b w:val="0"/>
          <w:spacing w:val="20"/>
          <w:sz w:val="72"/>
          <w:szCs w:val="72"/>
        </w:rPr>
        <w:t>可行性研究报告</w:t>
      </w:r>
    </w:p>
    <w:p w:rsidR="0003194E" w:rsidRDefault="0003194E" w:rsidP="0003194E">
      <w:pPr>
        <w:tabs>
          <w:tab w:val="left" w:pos="7215"/>
        </w:tabs>
        <w:spacing w:before="156"/>
        <w:ind w:firstLineChars="0" w:firstLine="0"/>
        <w:rPr>
          <w:rFonts w:eastAsia="黑体" w:cs="Times New Roman"/>
          <w:spacing w:val="10"/>
          <w:sz w:val="38"/>
          <w:szCs w:val="38"/>
        </w:rPr>
      </w:pPr>
    </w:p>
    <w:p w:rsidR="00BF6FDC" w:rsidRPr="003A682C" w:rsidRDefault="00BF6FDC" w:rsidP="0003194E">
      <w:pPr>
        <w:tabs>
          <w:tab w:val="left" w:pos="7215"/>
        </w:tabs>
        <w:spacing w:before="156"/>
        <w:ind w:firstLineChars="0" w:firstLine="0"/>
        <w:rPr>
          <w:rFonts w:eastAsia="黑体" w:cs="Times New Roman"/>
          <w:spacing w:val="10"/>
          <w:sz w:val="38"/>
          <w:szCs w:val="38"/>
        </w:rPr>
      </w:pPr>
    </w:p>
    <w:p w:rsidR="0003194E" w:rsidRPr="00B84023" w:rsidRDefault="0003194E" w:rsidP="0003194E">
      <w:pPr>
        <w:tabs>
          <w:tab w:val="left" w:pos="7215"/>
        </w:tabs>
        <w:spacing w:before="156"/>
        <w:ind w:firstLineChars="0" w:firstLine="0"/>
        <w:rPr>
          <w:rFonts w:eastAsia="黑体" w:cs="Times New Roman"/>
          <w:spacing w:val="10"/>
          <w:sz w:val="38"/>
          <w:szCs w:val="38"/>
        </w:rPr>
      </w:pPr>
    </w:p>
    <w:p w:rsidR="0003194E" w:rsidRPr="00B84023" w:rsidRDefault="0003194E" w:rsidP="0003194E">
      <w:pPr>
        <w:spacing w:line="480" w:lineRule="auto"/>
        <w:ind w:firstLineChars="0" w:firstLine="0"/>
        <w:jc w:val="left"/>
        <w:rPr>
          <w:rFonts w:eastAsia="黑体" w:cs="Times New Roman"/>
          <w:spacing w:val="10"/>
          <w:sz w:val="38"/>
          <w:szCs w:val="38"/>
        </w:rPr>
      </w:pPr>
    </w:p>
    <w:p w:rsidR="0003194E" w:rsidRPr="00B84023" w:rsidRDefault="0003194E" w:rsidP="008E398C">
      <w:pPr>
        <w:tabs>
          <w:tab w:val="left" w:leader="hyphen" w:pos="2080"/>
        </w:tabs>
        <w:spacing w:line="480" w:lineRule="auto"/>
        <w:ind w:firstLineChars="51" w:firstLine="163"/>
        <w:jc w:val="center"/>
        <w:rPr>
          <w:rFonts w:eastAsia="黑体" w:cs="Times New Roman"/>
          <w:kern w:val="0"/>
          <w:sz w:val="32"/>
          <w:szCs w:val="32"/>
        </w:rPr>
      </w:pPr>
      <w:r w:rsidRPr="000B0353">
        <w:rPr>
          <w:rFonts w:eastAsia="黑体" w:cs="Times New Roman"/>
          <w:kern w:val="0"/>
          <w:sz w:val="32"/>
          <w:szCs w:val="32"/>
        </w:rPr>
        <w:t>院</w:t>
      </w:r>
      <w:r w:rsidR="000B0353">
        <w:rPr>
          <w:rFonts w:eastAsia="黑体" w:cs="Times New Roman" w:hint="eastAsia"/>
          <w:kern w:val="0"/>
          <w:sz w:val="32"/>
          <w:szCs w:val="32"/>
        </w:rPr>
        <w:t xml:space="preserve"> </w:t>
      </w:r>
      <w:r w:rsidR="000B0353">
        <w:rPr>
          <w:rFonts w:eastAsia="黑体" w:cs="Times New Roman"/>
          <w:kern w:val="0"/>
          <w:sz w:val="32"/>
          <w:szCs w:val="32"/>
        </w:rPr>
        <w:t xml:space="preserve"> </w:t>
      </w:r>
      <w:r w:rsidRPr="000B0353">
        <w:rPr>
          <w:rFonts w:eastAsia="黑体" w:cs="Times New Roman"/>
          <w:kern w:val="0"/>
          <w:sz w:val="32"/>
          <w:szCs w:val="32"/>
        </w:rPr>
        <w:t xml:space="preserve">  </w:t>
      </w:r>
      <w:r w:rsidRPr="000B0353">
        <w:rPr>
          <w:rFonts w:eastAsia="黑体" w:cs="Times New Roman"/>
          <w:kern w:val="0"/>
          <w:sz w:val="32"/>
          <w:szCs w:val="32"/>
        </w:rPr>
        <w:t>长：</w:t>
      </w:r>
      <w:r w:rsidR="000B0353">
        <w:rPr>
          <w:rFonts w:eastAsia="黑体" w:cs="Times New Roman" w:hint="eastAsia"/>
          <w:kern w:val="0"/>
          <w:sz w:val="32"/>
          <w:szCs w:val="32"/>
        </w:rPr>
        <w:t xml:space="preserve"> </w:t>
      </w:r>
      <w:r w:rsidRPr="00B84023">
        <w:rPr>
          <w:rFonts w:eastAsia="黑体" w:cs="Times New Roman"/>
          <w:kern w:val="0"/>
          <w:sz w:val="32"/>
          <w:szCs w:val="32"/>
        </w:rPr>
        <w:t>胡立伟</w:t>
      </w:r>
      <w:r w:rsidRPr="00B84023">
        <w:rPr>
          <w:rFonts w:eastAsia="黑体" w:cs="Times New Roman"/>
          <w:kern w:val="0"/>
          <w:sz w:val="32"/>
          <w:szCs w:val="32"/>
        </w:rPr>
        <w:t xml:space="preserve">  </w:t>
      </w:r>
      <w:r w:rsidRPr="00B84023">
        <w:rPr>
          <w:rFonts w:eastAsia="黑体" w:cs="Times New Roman"/>
          <w:kern w:val="0"/>
          <w:sz w:val="32"/>
          <w:szCs w:val="32"/>
        </w:rPr>
        <w:t>教授级高级工程师</w:t>
      </w:r>
    </w:p>
    <w:p w:rsidR="0003194E" w:rsidRDefault="008E398C" w:rsidP="0003194E">
      <w:pPr>
        <w:tabs>
          <w:tab w:val="right" w:pos="2410"/>
          <w:tab w:val="right" w:pos="4253"/>
        </w:tabs>
        <w:spacing w:line="480" w:lineRule="auto"/>
        <w:ind w:right="509" w:firstLineChars="0" w:firstLine="0"/>
        <w:jc w:val="center"/>
        <w:rPr>
          <w:rFonts w:eastAsia="黑体" w:cs="Times New Roman"/>
          <w:kern w:val="0"/>
          <w:sz w:val="32"/>
          <w:szCs w:val="32"/>
        </w:rPr>
      </w:pPr>
      <w:r>
        <w:rPr>
          <w:rFonts w:eastAsia="黑体" w:cs="Times New Roman"/>
          <w:kern w:val="0"/>
          <w:sz w:val="32"/>
          <w:szCs w:val="32"/>
        </w:rPr>
        <w:t xml:space="preserve">              </w:t>
      </w:r>
      <w:r w:rsidR="0003194E" w:rsidRPr="00B84023">
        <w:rPr>
          <w:rFonts w:eastAsia="黑体" w:cs="Times New Roman"/>
          <w:kern w:val="0"/>
          <w:sz w:val="32"/>
          <w:szCs w:val="32"/>
        </w:rPr>
        <w:t>注册咨询工程师（投资）</w:t>
      </w:r>
    </w:p>
    <w:p w:rsidR="0003194E" w:rsidRPr="0003194E" w:rsidRDefault="0003194E" w:rsidP="008E398C">
      <w:pPr>
        <w:tabs>
          <w:tab w:val="right" w:pos="2410"/>
          <w:tab w:val="right" w:pos="4253"/>
        </w:tabs>
        <w:spacing w:line="480" w:lineRule="auto"/>
        <w:ind w:right="509" w:firstLineChars="462" w:firstLine="1478"/>
        <w:rPr>
          <w:rFonts w:eastAsia="黑体" w:cs="Times New Roman"/>
          <w:kern w:val="0"/>
          <w:sz w:val="32"/>
          <w:szCs w:val="32"/>
        </w:rPr>
      </w:pPr>
      <w:r w:rsidRPr="00B84023">
        <w:rPr>
          <w:rFonts w:eastAsia="黑体" w:cs="Times New Roman"/>
          <w:kern w:val="0"/>
          <w:sz w:val="32"/>
          <w:szCs w:val="32"/>
        </w:rPr>
        <w:t>总工程师</w:t>
      </w:r>
      <w:r w:rsidRPr="00B84023">
        <w:rPr>
          <w:rFonts w:eastAsia="黑体" w:cs="Times New Roman"/>
          <w:sz w:val="32"/>
          <w:szCs w:val="32"/>
        </w:rPr>
        <w:t>：</w:t>
      </w:r>
      <w:r>
        <w:rPr>
          <w:rFonts w:eastAsia="黑体" w:cs="Times New Roman" w:hint="eastAsia"/>
          <w:sz w:val="32"/>
          <w:szCs w:val="32"/>
        </w:rPr>
        <w:t xml:space="preserve"> </w:t>
      </w:r>
      <w:r w:rsidRPr="00B84023">
        <w:rPr>
          <w:rFonts w:eastAsia="黑体" w:cs="Times New Roman"/>
          <w:sz w:val="32"/>
          <w:szCs w:val="32"/>
        </w:rPr>
        <w:tab/>
      </w:r>
      <w:r w:rsidRPr="00B84023">
        <w:rPr>
          <w:rFonts w:eastAsia="黑体" w:cs="Times New Roman"/>
          <w:sz w:val="32"/>
          <w:szCs w:val="32"/>
        </w:rPr>
        <w:t>肖毅雄</w:t>
      </w:r>
      <w:r w:rsidRPr="00B84023">
        <w:rPr>
          <w:rFonts w:eastAsia="黑体" w:cs="Times New Roman"/>
          <w:sz w:val="32"/>
          <w:szCs w:val="32"/>
        </w:rPr>
        <w:t xml:space="preserve">  </w:t>
      </w:r>
      <w:r w:rsidRPr="00B84023">
        <w:rPr>
          <w:rFonts w:eastAsia="黑体" w:cs="Times New Roman"/>
          <w:sz w:val="32"/>
          <w:szCs w:val="32"/>
        </w:rPr>
        <w:t>高级</w:t>
      </w:r>
      <w:r w:rsidRPr="00B84023">
        <w:rPr>
          <w:rFonts w:eastAsia="黑体" w:cs="Times New Roman"/>
          <w:kern w:val="0"/>
          <w:sz w:val="32"/>
          <w:szCs w:val="32"/>
        </w:rPr>
        <w:t>工程师</w:t>
      </w:r>
    </w:p>
    <w:p w:rsidR="0003194E" w:rsidRPr="00B84023" w:rsidRDefault="008E398C" w:rsidP="0003194E">
      <w:pPr>
        <w:spacing w:line="240" w:lineRule="auto"/>
        <w:ind w:firstLineChars="0" w:firstLine="0"/>
        <w:jc w:val="center"/>
        <w:rPr>
          <w:rFonts w:eastAsia="黑体" w:cs="Times New Roman"/>
          <w:spacing w:val="60"/>
          <w:kern w:val="0"/>
          <w:sz w:val="32"/>
          <w:szCs w:val="32"/>
        </w:rPr>
      </w:pPr>
      <w:r>
        <w:rPr>
          <w:rFonts w:eastAsia="黑体" w:cs="Times New Roman"/>
          <w:kern w:val="0"/>
          <w:sz w:val="32"/>
          <w:szCs w:val="32"/>
        </w:rPr>
        <w:t xml:space="preserve">            </w:t>
      </w:r>
      <w:r w:rsidR="0003194E" w:rsidRPr="00B84023">
        <w:rPr>
          <w:rFonts w:eastAsia="黑体" w:cs="Times New Roman"/>
          <w:kern w:val="0"/>
          <w:sz w:val="32"/>
          <w:szCs w:val="32"/>
        </w:rPr>
        <w:t>注册咨询工程师（投资）</w:t>
      </w:r>
    </w:p>
    <w:p w:rsidR="0003194E" w:rsidRPr="00B84023" w:rsidRDefault="0003194E" w:rsidP="0003194E">
      <w:pPr>
        <w:spacing w:beforeLines="50" w:before="163" w:afterLines="50" w:after="163"/>
        <w:ind w:firstLineChars="0" w:firstLine="0"/>
        <w:jc w:val="left"/>
        <w:rPr>
          <w:rFonts w:eastAsia="黑体" w:cs="Times New Roman"/>
          <w:sz w:val="36"/>
          <w:szCs w:val="36"/>
        </w:rPr>
      </w:pPr>
    </w:p>
    <w:p w:rsidR="0003194E" w:rsidRPr="00B84023" w:rsidRDefault="0003194E" w:rsidP="0003194E">
      <w:pPr>
        <w:spacing w:beforeLines="50" w:before="163" w:afterLines="50" w:after="163"/>
        <w:ind w:firstLineChars="0" w:firstLine="0"/>
        <w:rPr>
          <w:rFonts w:cs="Times New Roman"/>
          <w:noProof/>
        </w:rPr>
      </w:pPr>
    </w:p>
    <w:tbl>
      <w:tblPr>
        <w:tblStyle w:val="a6"/>
        <w:tblpPr w:leftFromText="180" w:rightFromText="180" w:vertAnchor="text" w:horzAnchor="margin" w:tblpXSpec="right" w:tblpY="271"/>
        <w:tblOverlap w:val="never"/>
        <w:tblW w:w="7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236"/>
      </w:tblGrid>
      <w:tr w:rsidR="0003194E" w:rsidRPr="00B84023" w:rsidTr="00017F00">
        <w:tc>
          <w:tcPr>
            <w:tcW w:w="895" w:type="pct"/>
            <w:vMerge w:val="restart"/>
          </w:tcPr>
          <w:p w:rsidR="0003194E" w:rsidRPr="00B84023" w:rsidRDefault="0003194E" w:rsidP="0003194E">
            <w:pPr>
              <w:pStyle w:val="ZR"/>
              <w:rPr>
                <w:rFonts w:ascii="楷体" w:eastAsia="楷体" w:hAnsi="楷体"/>
                <w:b/>
                <w:sz w:val="32"/>
                <w:szCs w:val="32"/>
              </w:rPr>
            </w:pPr>
            <w:r w:rsidRPr="00B84023">
              <w:rPr>
                <w:noProof/>
              </w:rPr>
              <w:drawing>
                <wp:anchor distT="0" distB="0" distL="114300" distR="114300" simplePos="0" relativeHeight="251651072" behindDoc="0" locked="0" layoutInCell="1" allowOverlap="1" wp14:anchorId="458C658B" wp14:editId="3620682D">
                  <wp:simplePos x="0" y="0"/>
                  <wp:positionH relativeFrom="column">
                    <wp:posOffset>70016</wp:posOffset>
                  </wp:positionH>
                  <wp:positionV relativeFrom="paragraph">
                    <wp:posOffset>139258</wp:posOffset>
                  </wp:positionV>
                  <wp:extent cx="541655" cy="541020"/>
                  <wp:effectExtent l="0" t="0" r="0" b="0"/>
                  <wp:wrapNone/>
                  <wp:docPr id="62" name="图片 6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logo"/>
                          <pic:cNvPicPr>
                            <a:picLocks noChangeAspect="1" noChangeArrowheads="1"/>
                          </pic:cNvPicPr>
                        </pic:nvPicPr>
                        <pic:blipFill>
                          <a:blip r:embed="rId9" r:link="rId10">
                            <a:extLst>
                              <a:ext uri="{28A0092B-C50C-407E-A947-70E740481C1C}">
                                <a14:useLocalDpi xmlns:a14="http://schemas.microsoft.com/office/drawing/2010/main" val="0"/>
                              </a:ext>
                            </a:extLst>
                          </a:blip>
                          <a:srcRect t="-2" r="69823" b="26605"/>
                          <a:stretch>
                            <a:fillRect/>
                          </a:stretch>
                        </pic:blipFill>
                        <pic:spPr bwMode="auto">
                          <a:xfrm>
                            <a:off x="0" y="0"/>
                            <a:ext cx="541655" cy="5410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05" w:type="pct"/>
          </w:tcPr>
          <w:p w:rsidR="0003194E" w:rsidRPr="00B84023" w:rsidRDefault="0003194E" w:rsidP="0003194E">
            <w:pPr>
              <w:pStyle w:val="ZR"/>
              <w:rPr>
                <w:rFonts w:ascii="楷体" w:eastAsia="楷体" w:hAnsi="楷体"/>
                <w:b/>
                <w:sz w:val="32"/>
                <w:szCs w:val="32"/>
              </w:rPr>
            </w:pPr>
            <w:r w:rsidRPr="00B84023">
              <w:rPr>
                <w:rFonts w:ascii="楷体" w:eastAsia="楷体" w:hAnsi="楷体" w:hint="eastAsia"/>
                <w:b/>
                <w:sz w:val="32"/>
                <w:szCs w:val="32"/>
              </w:rPr>
              <w:t>深圳智润新能源电力勘测设计院有限公司</w:t>
            </w:r>
          </w:p>
        </w:tc>
      </w:tr>
      <w:tr w:rsidR="0003194E" w:rsidRPr="00B84023" w:rsidTr="00017F00">
        <w:tc>
          <w:tcPr>
            <w:tcW w:w="895" w:type="pct"/>
            <w:vMerge/>
          </w:tcPr>
          <w:p w:rsidR="0003194E" w:rsidRPr="00B84023" w:rsidRDefault="0003194E" w:rsidP="0003194E">
            <w:pPr>
              <w:pStyle w:val="ZR"/>
              <w:rPr>
                <w:rFonts w:ascii="楷体" w:eastAsia="楷体" w:hAnsi="楷体"/>
                <w:b/>
                <w:sz w:val="32"/>
                <w:szCs w:val="32"/>
              </w:rPr>
            </w:pPr>
          </w:p>
        </w:tc>
        <w:tc>
          <w:tcPr>
            <w:tcW w:w="4105" w:type="pct"/>
          </w:tcPr>
          <w:p w:rsidR="0003194E" w:rsidRPr="00B84023" w:rsidRDefault="0003194E" w:rsidP="0003194E">
            <w:pPr>
              <w:pStyle w:val="ZR"/>
              <w:rPr>
                <w:rFonts w:ascii="楷体" w:eastAsia="楷体" w:hAnsi="楷体"/>
                <w:b/>
                <w:sz w:val="32"/>
                <w:szCs w:val="32"/>
              </w:rPr>
            </w:pPr>
            <w:r>
              <w:rPr>
                <w:rFonts w:ascii="Yu Gothic Light" w:eastAsia="Yu Gothic Light" w:hAnsi="Yu Gothic Light" w:hint="eastAsia"/>
                <w:b/>
                <w:szCs w:val="24"/>
              </w:rPr>
              <w:t>ShenZhen ZhiRun</w:t>
            </w:r>
            <w:r w:rsidRPr="00B84023">
              <w:rPr>
                <w:rFonts w:ascii="Yu Gothic Light" w:eastAsia="Yu Gothic Light" w:hAnsi="Yu Gothic Light" w:hint="eastAsia"/>
                <w:b/>
                <w:szCs w:val="24"/>
              </w:rPr>
              <w:t xml:space="preserve"> Renewable Energy Exploration&amp;Design Co ,Ltd</w:t>
            </w:r>
          </w:p>
        </w:tc>
      </w:tr>
    </w:tbl>
    <w:p w:rsidR="0003194E" w:rsidRPr="00B84023" w:rsidRDefault="0003194E" w:rsidP="0003194E">
      <w:pPr>
        <w:spacing w:line="240" w:lineRule="atLeast"/>
        <w:ind w:firstLineChars="0" w:firstLine="0"/>
        <w:rPr>
          <w:rFonts w:eastAsia="黑体" w:cs="Times New Roman"/>
          <w:kern w:val="0"/>
          <w:sz w:val="30"/>
          <w:szCs w:val="30"/>
        </w:rPr>
      </w:pPr>
    </w:p>
    <w:p w:rsidR="000B6E5F" w:rsidRPr="000B6E5F" w:rsidRDefault="0003194E" w:rsidP="000B6E5F">
      <w:pPr>
        <w:spacing w:before="156" w:after="156" w:line="240" w:lineRule="auto"/>
        <w:ind w:firstLineChars="0" w:firstLine="0"/>
        <w:jc w:val="center"/>
        <w:rPr>
          <w:rFonts w:cs="Times New Roman"/>
        </w:rPr>
        <w:sectPr w:rsidR="000B6E5F" w:rsidRPr="000B6E5F" w:rsidSect="0003194E">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r w:rsidRPr="00B84023">
        <w:rPr>
          <w:rFonts w:eastAsia="黑体" w:cs="Times New Roman"/>
          <w:sz w:val="30"/>
          <w:szCs w:val="30"/>
        </w:rPr>
        <w:t>201</w:t>
      </w:r>
      <w:r w:rsidR="007945B3">
        <w:rPr>
          <w:rFonts w:eastAsia="黑体" w:cs="Times New Roman"/>
          <w:sz w:val="30"/>
          <w:szCs w:val="30"/>
        </w:rPr>
        <w:t>9</w:t>
      </w:r>
      <w:r w:rsidRPr="00B84023">
        <w:rPr>
          <w:rFonts w:eastAsia="黑体" w:cs="Times New Roman"/>
          <w:sz w:val="30"/>
          <w:szCs w:val="30"/>
        </w:rPr>
        <w:t>年</w:t>
      </w:r>
      <w:r w:rsidR="000B0353">
        <w:rPr>
          <w:rFonts w:eastAsia="黑体" w:cs="Times New Roman"/>
          <w:sz w:val="30"/>
          <w:szCs w:val="30"/>
        </w:rPr>
        <w:t>4</w:t>
      </w:r>
      <w:r w:rsidRPr="00B84023">
        <w:rPr>
          <w:rFonts w:eastAsia="黑体" w:cs="Times New Roman"/>
          <w:sz w:val="30"/>
          <w:szCs w:val="30"/>
        </w:rPr>
        <w:t>月</w:t>
      </w:r>
      <w:r w:rsidR="003C4493">
        <w:rPr>
          <w:rFonts w:eastAsia="黑体" w:cs="Times New Roman"/>
          <w:noProof/>
          <w:sz w:val="30"/>
          <w:szCs w:val="30"/>
        </w:rPr>
        <w:lastRenderedPageBreak/>
        <w:drawing>
          <wp:inline distT="0" distB="0" distL="0" distR="0" wp14:anchorId="144968A8" wp14:editId="5F40B47E">
            <wp:extent cx="5304155" cy="76574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4155" cy="7657465"/>
                    </a:xfrm>
                    <a:prstGeom prst="rect">
                      <a:avLst/>
                    </a:prstGeom>
                    <a:noFill/>
                  </pic:spPr>
                </pic:pic>
              </a:graphicData>
            </a:graphic>
          </wp:inline>
        </w:drawing>
      </w:r>
    </w:p>
    <w:p w:rsidR="0003194E" w:rsidRPr="0020261E" w:rsidRDefault="0003194E" w:rsidP="0003194E">
      <w:pPr>
        <w:spacing w:beforeLines="100" w:before="326" w:line="240" w:lineRule="auto"/>
        <w:ind w:firstLineChars="0" w:firstLine="0"/>
        <w:rPr>
          <w:rFonts w:eastAsia="黑体" w:cs="Times New Roman"/>
          <w:bCs/>
          <w:spacing w:val="20"/>
          <w:sz w:val="44"/>
          <w:szCs w:val="52"/>
        </w:rPr>
      </w:pPr>
    </w:p>
    <w:p w:rsidR="0003194E" w:rsidRPr="00BF6FDC" w:rsidRDefault="009F489B" w:rsidP="0003194E">
      <w:pPr>
        <w:spacing w:beforeLines="100" w:before="326" w:line="440" w:lineRule="exact"/>
        <w:ind w:firstLineChars="0" w:firstLine="0"/>
        <w:jc w:val="center"/>
        <w:rPr>
          <w:rFonts w:eastAsia="黑体" w:cs="Times New Roman"/>
          <w:bCs/>
          <w:spacing w:val="20"/>
          <w:sz w:val="44"/>
          <w:szCs w:val="52"/>
        </w:rPr>
      </w:pPr>
      <w:r w:rsidRPr="003542D3">
        <w:rPr>
          <w:rFonts w:eastAsia="楷体" w:hint="eastAsia"/>
          <w:sz w:val="52"/>
          <w:szCs w:val="48"/>
        </w:rPr>
        <w:t>华润</w:t>
      </w:r>
      <w:r>
        <w:rPr>
          <w:rFonts w:eastAsia="楷体" w:hint="eastAsia"/>
          <w:sz w:val="52"/>
          <w:szCs w:val="48"/>
        </w:rPr>
        <w:t>郁南</w:t>
      </w:r>
      <w:r w:rsidR="00150112">
        <w:rPr>
          <w:rFonts w:eastAsia="楷体" w:hint="eastAsia"/>
          <w:sz w:val="52"/>
          <w:szCs w:val="48"/>
        </w:rPr>
        <w:t>欣茂</w:t>
      </w:r>
      <w:r>
        <w:rPr>
          <w:rFonts w:eastAsia="楷体" w:hint="eastAsia"/>
          <w:sz w:val="52"/>
          <w:szCs w:val="48"/>
        </w:rPr>
        <w:t>100MW</w:t>
      </w:r>
      <w:r w:rsidRPr="003542D3">
        <w:rPr>
          <w:rFonts w:eastAsia="楷体" w:hint="eastAsia"/>
          <w:sz w:val="52"/>
          <w:szCs w:val="48"/>
        </w:rPr>
        <w:t>风电项目</w:t>
      </w:r>
    </w:p>
    <w:p w:rsidR="0003194E" w:rsidRPr="00B84023" w:rsidRDefault="00334E27" w:rsidP="0003194E">
      <w:pPr>
        <w:pStyle w:val="20"/>
        <w:spacing w:beforeLines="50" w:before="163" w:after="163"/>
        <w:rPr>
          <w:b w:val="0"/>
          <w:spacing w:val="20"/>
          <w:sz w:val="72"/>
          <w:szCs w:val="72"/>
        </w:rPr>
      </w:pPr>
      <w:r>
        <w:rPr>
          <w:rFonts w:hint="eastAsia"/>
          <w:b w:val="0"/>
          <w:spacing w:val="20"/>
          <w:sz w:val="72"/>
          <w:szCs w:val="72"/>
        </w:rPr>
        <w:t>风资源</w:t>
      </w:r>
      <w:r>
        <w:rPr>
          <w:b w:val="0"/>
          <w:spacing w:val="20"/>
          <w:sz w:val="72"/>
          <w:szCs w:val="72"/>
        </w:rPr>
        <w:t>评估</w:t>
      </w:r>
      <w:r w:rsidR="0003194E" w:rsidRPr="00B84023">
        <w:rPr>
          <w:b w:val="0"/>
          <w:spacing w:val="20"/>
          <w:sz w:val="72"/>
          <w:szCs w:val="72"/>
        </w:rPr>
        <w:t>报告</w:t>
      </w:r>
    </w:p>
    <w:p w:rsidR="003C4493" w:rsidRPr="005C71EF" w:rsidRDefault="003C4493" w:rsidP="003C4493">
      <w:pPr>
        <w:tabs>
          <w:tab w:val="left" w:pos="7215"/>
        </w:tabs>
        <w:spacing w:before="156"/>
        <w:ind w:firstLineChars="50" w:firstLine="170"/>
        <w:jc w:val="center"/>
        <w:rPr>
          <w:rFonts w:eastAsia="黑体" w:cs="Times New Roman"/>
          <w:spacing w:val="10"/>
          <w:sz w:val="32"/>
          <w:szCs w:val="32"/>
        </w:rPr>
      </w:pPr>
    </w:p>
    <w:p w:rsidR="0003194E" w:rsidRPr="00B84023" w:rsidRDefault="0003194E" w:rsidP="0003194E">
      <w:pPr>
        <w:tabs>
          <w:tab w:val="left" w:pos="7215"/>
        </w:tabs>
        <w:spacing w:before="156"/>
        <w:ind w:firstLineChars="0" w:firstLine="0"/>
        <w:jc w:val="center"/>
        <w:rPr>
          <w:rFonts w:eastAsia="黑体" w:cs="Times New Roman"/>
          <w:spacing w:val="10"/>
          <w:sz w:val="38"/>
          <w:szCs w:val="38"/>
        </w:rPr>
      </w:pPr>
    </w:p>
    <w:p w:rsidR="0003194E" w:rsidRPr="00B84023" w:rsidRDefault="0003194E" w:rsidP="0003194E">
      <w:pPr>
        <w:tabs>
          <w:tab w:val="left" w:pos="7215"/>
        </w:tabs>
        <w:spacing w:before="156"/>
        <w:ind w:firstLineChars="0" w:firstLine="0"/>
        <w:jc w:val="center"/>
        <w:rPr>
          <w:rFonts w:eastAsia="黑体" w:cs="Times New Roman"/>
          <w:spacing w:val="10"/>
          <w:sz w:val="38"/>
          <w:szCs w:val="38"/>
        </w:rPr>
      </w:pPr>
    </w:p>
    <w:p w:rsidR="0003194E" w:rsidRPr="00B84023" w:rsidRDefault="0003194E" w:rsidP="0003194E">
      <w:pPr>
        <w:ind w:leftChars="500" w:left="1200" w:firstLineChars="0" w:firstLine="0"/>
        <w:rPr>
          <w:rFonts w:eastAsia="黑体" w:cs="Times New Roman"/>
          <w:sz w:val="32"/>
          <w:szCs w:val="32"/>
        </w:rPr>
      </w:pPr>
      <w:r w:rsidRPr="00B84023">
        <w:rPr>
          <w:rFonts w:eastAsia="黑体" w:cs="Times New Roman"/>
          <w:sz w:val="32"/>
          <w:szCs w:val="32"/>
        </w:rPr>
        <w:t>批准：</w:t>
      </w:r>
      <w:r w:rsidRPr="00B84023">
        <w:rPr>
          <w:rFonts w:eastAsia="黑体" w:cs="Times New Roman"/>
          <w:sz w:val="32"/>
          <w:szCs w:val="32"/>
        </w:rPr>
        <w:tab/>
      </w:r>
      <w:r w:rsidRPr="00B84023">
        <w:rPr>
          <w:rFonts w:eastAsia="黑体" w:cs="Times New Roman"/>
          <w:sz w:val="32"/>
          <w:szCs w:val="32"/>
        </w:rPr>
        <w:t>胡立伟</w:t>
      </w:r>
    </w:p>
    <w:p w:rsidR="0003194E" w:rsidRPr="00B84023" w:rsidRDefault="0003194E" w:rsidP="0003194E">
      <w:pPr>
        <w:ind w:leftChars="500" w:left="1200" w:firstLineChars="0" w:firstLine="0"/>
        <w:rPr>
          <w:rFonts w:eastAsia="黑体" w:cs="Times New Roman"/>
          <w:sz w:val="32"/>
          <w:szCs w:val="32"/>
        </w:rPr>
      </w:pPr>
      <w:r w:rsidRPr="00B84023">
        <w:rPr>
          <w:rFonts w:eastAsia="黑体" w:cs="Times New Roman"/>
          <w:sz w:val="32"/>
          <w:szCs w:val="32"/>
        </w:rPr>
        <w:t>核定：</w:t>
      </w:r>
      <w:r w:rsidRPr="00B84023">
        <w:rPr>
          <w:rFonts w:eastAsia="黑体" w:cs="Times New Roman"/>
          <w:sz w:val="32"/>
          <w:szCs w:val="32"/>
        </w:rPr>
        <w:tab/>
      </w:r>
      <w:r w:rsidRPr="00B84023">
        <w:rPr>
          <w:rFonts w:eastAsia="黑体" w:cs="Times New Roman"/>
          <w:sz w:val="32"/>
          <w:szCs w:val="32"/>
        </w:rPr>
        <w:t>肖毅雄</w:t>
      </w:r>
    </w:p>
    <w:p w:rsidR="0003194E" w:rsidRPr="00B84023" w:rsidRDefault="0003194E" w:rsidP="0003194E">
      <w:pPr>
        <w:ind w:leftChars="500" w:left="1200" w:firstLineChars="0" w:firstLine="0"/>
        <w:rPr>
          <w:rFonts w:eastAsia="黑体" w:cs="Times New Roman"/>
          <w:sz w:val="32"/>
          <w:szCs w:val="32"/>
        </w:rPr>
      </w:pPr>
      <w:r w:rsidRPr="00B84023">
        <w:rPr>
          <w:rFonts w:eastAsia="黑体" w:cs="Times New Roman"/>
          <w:sz w:val="32"/>
          <w:szCs w:val="32"/>
        </w:rPr>
        <w:t>审查：</w:t>
      </w:r>
      <w:r w:rsidRPr="00B84023">
        <w:rPr>
          <w:rFonts w:eastAsia="黑体" w:cs="Times New Roman"/>
          <w:sz w:val="32"/>
          <w:szCs w:val="32"/>
        </w:rPr>
        <w:tab/>
      </w:r>
      <w:r>
        <w:rPr>
          <w:rFonts w:eastAsia="黑体" w:cs="Times New Roman"/>
          <w:sz w:val="32"/>
          <w:szCs w:val="32"/>
        </w:rPr>
        <w:t>郑爱玲</w:t>
      </w:r>
      <w:r w:rsidRPr="00B84023">
        <w:rPr>
          <w:rFonts w:eastAsia="黑体" w:cs="Times New Roman"/>
          <w:sz w:val="32"/>
          <w:szCs w:val="32"/>
        </w:rPr>
        <w:t xml:space="preserve">  </w:t>
      </w:r>
      <w:r>
        <w:rPr>
          <w:rFonts w:eastAsia="黑体" w:cs="Times New Roman"/>
          <w:sz w:val="32"/>
          <w:szCs w:val="32"/>
        </w:rPr>
        <w:t>张</w:t>
      </w:r>
      <w:r>
        <w:rPr>
          <w:rFonts w:eastAsia="黑体" w:cs="Times New Roman" w:hint="eastAsia"/>
          <w:sz w:val="32"/>
          <w:szCs w:val="32"/>
        </w:rPr>
        <w:t xml:space="preserve">  </w:t>
      </w:r>
      <w:r>
        <w:rPr>
          <w:rFonts w:eastAsia="黑体" w:cs="Times New Roman"/>
          <w:sz w:val="32"/>
          <w:szCs w:val="32"/>
        </w:rPr>
        <w:t>旭</w:t>
      </w:r>
      <w:r w:rsidR="009F489B">
        <w:rPr>
          <w:rFonts w:eastAsia="黑体" w:cs="Times New Roman" w:hint="eastAsia"/>
          <w:sz w:val="32"/>
          <w:szCs w:val="32"/>
        </w:rPr>
        <w:t xml:space="preserve"> </w:t>
      </w:r>
      <w:r w:rsidR="009F489B">
        <w:rPr>
          <w:rFonts w:eastAsia="黑体" w:cs="Times New Roman"/>
          <w:sz w:val="32"/>
          <w:szCs w:val="32"/>
        </w:rPr>
        <w:t xml:space="preserve"> </w:t>
      </w:r>
      <w:r w:rsidR="009F489B">
        <w:rPr>
          <w:rFonts w:eastAsia="黑体" w:cs="Times New Roman"/>
          <w:sz w:val="32"/>
          <w:szCs w:val="32"/>
        </w:rPr>
        <w:t>程胜利</w:t>
      </w:r>
    </w:p>
    <w:p w:rsidR="0003194E" w:rsidRPr="00A0385C" w:rsidRDefault="0003194E" w:rsidP="0003194E">
      <w:pPr>
        <w:ind w:leftChars="500" w:left="1200" w:firstLineChars="0" w:firstLine="0"/>
        <w:rPr>
          <w:rFonts w:eastAsia="黑体" w:cs="Times New Roman"/>
          <w:sz w:val="32"/>
          <w:szCs w:val="32"/>
        </w:rPr>
      </w:pPr>
      <w:r w:rsidRPr="00B84023">
        <w:rPr>
          <w:rFonts w:eastAsia="黑体" w:cs="Times New Roman"/>
          <w:sz w:val="32"/>
          <w:szCs w:val="32"/>
        </w:rPr>
        <w:t>校核：</w:t>
      </w:r>
      <w:r w:rsidRPr="00B84023">
        <w:rPr>
          <w:rFonts w:eastAsia="黑体" w:cs="Times New Roman"/>
          <w:sz w:val="32"/>
          <w:szCs w:val="32"/>
        </w:rPr>
        <w:tab/>
      </w:r>
      <w:r w:rsidR="003C4493">
        <w:rPr>
          <w:rFonts w:eastAsia="黑体" w:cs="Times New Roman"/>
          <w:sz w:val="32"/>
          <w:szCs w:val="32"/>
        </w:rPr>
        <w:t>李颐峰</w:t>
      </w:r>
      <w:r w:rsidR="003C4493">
        <w:rPr>
          <w:rFonts w:eastAsia="黑体" w:cs="Times New Roman" w:hint="eastAsia"/>
          <w:sz w:val="32"/>
          <w:szCs w:val="32"/>
        </w:rPr>
        <w:t xml:space="preserve"> </w:t>
      </w:r>
      <w:r w:rsidR="003C4493">
        <w:rPr>
          <w:rFonts w:eastAsia="黑体" w:cs="Times New Roman"/>
          <w:sz w:val="32"/>
          <w:szCs w:val="32"/>
        </w:rPr>
        <w:t xml:space="preserve"> </w:t>
      </w:r>
      <w:r w:rsidR="003C4493">
        <w:rPr>
          <w:rFonts w:eastAsia="黑体" w:cs="Times New Roman" w:hint="eastAsia"/>
          <w:sz w:val="32"/>
          <w:szCs w:val="32"/>
        </w:rPr>
        <w:t>崔</w:t>
      </w:r>
      <w:r w:rsidR="003C4493">
        <w:rPr>
          <w:rFonts w:eastAsia="黑体" w:cs="Times New Roman" w:hint="eastAsia"/>
          <w:sz w:val="32"/>
          <w:szCs w:val="32"/>
        </w:rPr>
        <w:t xml:space="preserve"> </w:t>
      </w:r>
      <w:r w:rsidR="003C4493">
        <w:rPr>
          <w:rFonts w:eastAsia="黑体" w:cs="Times New Roman"/>
          <w:sz w:val="32"/>
          <w:szCs w:val="32"/>
        </w:rPr>
        <w:t xml:space="preserve"> </w:t>
      </w:r>
      <w:r w:rsidR="003C4493">
        <w:rPr>
          <w:rFonts w:eastAsia="黑体" w:cs="Times New Roman" w:hint="eastAsia"/>
          <w:sz w:val="32"/>
          <w:szCs w:val="32"/>
        </w:rPr>
        <w:t>丛</w:t>
      </w:r>
      <w:r w:rsidRPr="00B84023">
        <w:rPr>
          <w:rFonts w:eastAsia="黑体" w:cs="Times New Roman"/>
          <w:sz w:val="32"/>
          <w:szCs w:val="32"/>
        </w:rPr>
        <w:t xml:space="preserve">  </w:t>
      </w:r>
      <w:r w:rsidR="003C4493">
        <w:rPr>
          <w:rFonts w:eastAsia="黑体" w:cs="Times New Roman" w:hint="eastAsia"/>
          <w:sz w:val="32"/>
          <w:szCs w:val="32"/>
        </w:rPr>
        <w:t>杨</w:t>
      </w:r>
      <w:r w:rsidR="003C4493">
        <w:rPr>
          <w:rFonts w:eastAsia="黑体" w:cs="Times New Roman" w:hint="eastAsia"/>
          <w:sz w:val="32"/>
          <w:szCs w:val="32"/>
        </w:rPr>
        <w:t xml:space="preserve"> </w:t>
      </w:r>
      <w:r w:rsidR="003C4493">
        <w:rPr>
          <w:rFonts w:eastAsia="黑体" w:cs="Times New Roman"/>
          <w:sz w:val="32"/>
          <w:szCs w:val="32"/>
        </w:rPr>
        <w:t xml:space="preserve"> </w:t>
      </w:r>
      <w:r w:rsidR="003C4493">
        <w:rPr>
          <w:rFonts w:eastAsia="黑体" w:cs="Times New Roman" w:hint="eastAsia"/>
          <w:sz w:val="32"/>
          <w:szCs w:val="32"/>
        </w:rPr>
        <w:t>慧</w:t>
      </w:r>
    </w:p>
    <w:p w:rsidR="0003194E" w:rsidRDefault="0003194E" w:rsidP="0003194E">
      <w:pPr>
        <w:ind w:leftChars="500" w:left="1200" w:firstLineChars="0" w:firstLine="0"/>
        <w:rPr>
          <w:rFonts w:eastAsia="黑体" w:cs="Times New Roman"/>
          <w:sz w:val="32"/>
          <w:szCs w:val="32"/>
        </w:rPr>
      </w:pPr>
      <w:r w:rsidRPr="00B84023">
        <w:rPr>
          <w:rFonts w:eastAsia="黑体" w:cs="Times New Roman"/>
          <w:sz w:val="32"/>
          <w:szCs w:val="32"/>
        </w:rPr>
        <w:t>编写：</w:t>
      </w:r>
      <w:r w:rsidRPr="00B84023">
        <w:rPr>
          <w:rFonts w:eastAsia="黑体" w:cs="Times New Roman"/>
          <w:sz w:val="32"/>
          <w:szCs w:val="32"/>
        </w:rPr>
        <w:tab/>
      </w:r>
      <w:r w:rsidR="009F489B">
        <w:rPr>
          <w:rFonts w:eastAsia="黑体" w:cs="Times New Roman" w:hint="eastAsia"/>
          <w:sz w:val="32"/>
          <w:szCs w:val="32"/>
        </w:rPr>
        <w:t>张亦澄</w:t>
      </w:r>
      <w:r w:rsidR="00557206">
        <w:rPr>
          <w:rFonts w:eastAsia="黑体" w:cs="Times New Roman"/>
          <w:sz w:val="32"/>
          <w:szCs w:val="32"/>
        </w:rPr>
        <w:t xml:space="preserve">  </w:t>
      </w:r>
      <w:r w:rsidR="009F489B">
        <w:rPr>
          <w:rFonts w:eastAsia="黑体" w:cs="Times New Roman" w:hint="eastAsia"/>
          <w:sz w:val="32"/>
          <w:szCs w:val="32"/>
        </w:rPr>
        <w:t>邓小勇</w:t>
      </w:r>
      <w:r>
        <w:rPr>
          <w:rFonts w:eastAsia="黑体" w:cs="Times New Roman" w:hint="eastAsia"/>
          <w:sz w:val="32"/>
          <w:szCs w:val="32"/>
        </w:rPr>
        <w:t xml:space="preserve">  </w:t>
      </w:r>
      <w:r w:rsidRPr="00B84023">
        <w:rPr>
          <w:rFonts w:eastAsia="黑体" w:cs="Times New Roman"/>
          <w:sz w:val="32"/>
          <w:szCs w:val="32"/>
        </w:rPr>
        <w:t>李春燕</w:t>
      </w:r>
      <w:r>
        <w:rPr>
          <w:rFonts w:eastAsia="黑体" w:cs="Times New Roman" w:hint="eastAsia"/>
          <w:sz w:val="32"/>
          <w:szCs w:val="32"/>
        </w:rPr>
        <w:t xml:space="preserve">  </w:t>
      </w:r>
      <w:r>
        <w:rPr>
          <w:rFonts w:eastAsia="黑体" w:cs="Times New Roman" w:hint="eastAsia"/>
          <w:sz w:val="32"/>
          <w:szCs w:val="32"/>
        </w:rPr>
        <w:t>彭孝飞</w:t>
      </w:r>
    </w:p>
    <w:p w:rsidR="0003194E" w:rsidRPr="00B84023" w:rsidRDefault="0003194E" w:rsidP="0003194E">
      <w:pPr>
        <w:ind w:leftChars="500" w:left="1200" w:firstLineChars="0" w:firstLine="0"/>
        <w:rPr>
          <w:rFonts w:eastAsia="黑体" w:cs="Times New Roman"/>
          <w:sz w:val="32"/>
          <w:szCs w:val="32"/>
        </w:rPr>
      </w:pPr>
      <w:r>
        <w:rPr>
          <w:rFonts w:eastAsia="黑体" w:cs="Times New Roman" w:hint="eastAsia"/>
          <w:sz w:val="32"/>
          <w:szCs w:val="32"/>
        </w:rPr>
        <w:t xml:space="preserve">        </w:t>
      </w:r>
      <w:r w:rsidR="00557206">
        <w:rPr>
          <w:rFonts w:eastAsia="黑体" w:cs="Times New Roman" w:hint="eastAsia"/>
          <w:sz w:val="32"/>
          <w:szCs w:val="32"/>
        </w:rPr>
        <w:t>吴志山</w:t>
      </w:r>
      <w:r>
        <w:rPr>
          <w:rFonts w:eastAsia="黑体" w:cs="Times New Roman" w:hint="eastAsia"/>
          <w:sz w:val="32"/>
          <w:szCs w:val="32"/>
        </w:rPr>
        <w:t xml:space="preserve">  </w:t>
      </w:r>
      <w:r>
        <w:rPr>
          <w:rFonts w:eastAsia="黑体" w:cs="Times New Roman" w:hint="eastAsia"/>
          <w:sz w:val="32"/>
          <w:szCs w:val="32"/>
        </w:rPr>
        <w:t>林</w:t>
      </w:r>
      <w:r>
        <w:rPr>
          <w:rFonts w:eastAsia="黑体" w:cs="Times New Roman" w:hint="eastAsia"/>
          <w:sz w:val="32"/>
          <w:szCs w:val="32"/>
        </w:rPr>
        <w:t xml:space="preserve">  </w:t>
      </w:r>
      <w:r>
        <w:rPr>
          <w:rFonts w:eastAsia="黑体" w:cs="Times New Roman" w:hint="eastAsia"/>
          <w:sz w:val="32"/>
          <w:szCs w:val="32"/>
        </w:rPr>
        <w:t>浩</w:t>
      </w:r>
      <w:r w:rsidR="00B70834">
        <w:rPr>
          <w:rFonts w:eastAsia="黑体" w:cs="Times New Roman" w:hint="eastAsia"/>
          <w:sz w:val="32"/>
          <w:szCs w:val="32"/>
        </w:rPr>
        <w:t xml:space="preserve"> </w:t>
      </w:r>
      <w:r w:rsidR="00B70834">
        <w:rPr>
          <w:rFonts w:eastAsia="黑体" w:cs="Times New Roman"/>
          <w:sz w:val="32"/>
          <w:szCs w:val="32"/>
        </w:rPr>
        <w:t xml:space="preserve"> </w:t>
      </w:r>
      <w:r w:rsidR="00557206">
        <w:rPr>
          <w:rFonts w:eastAsia="黑体" w:cs="Times New Roman" w:hint="eastAsia"/>
          <w:sz w:val="32"/>
          <w:szCs w:val="32"/>
        </w:rPr>
        <w:t>李</w:t>
      </w:r>
      <w:r w:rsidR="00557206">
        <w:rPr>
          <w:rFonts w:eastAsia="黑体" w:cs="Times New Roman" w:hint="eastAsia"/>
          <w:sz w:val="32"/>
          <w:szCs w:val="32"/>
        </w:rPr>
        <w:t xml:space="preserve">  </w:t>
      </w:r>
      <w:r w:rsidR="00557206">
        <w:rPr>
          <w:rFonts w:eastAsia="黑体" w:cs="Times New Roman" w:hint="eastAsia"/>
          <w:sz w:val="32"/>
          <w:szCs w:val="32"/>
        </w:rPr>
        <w:t>远</w:t>
      </w:r>
      <w:r w:rsidR="009F489B">
        <w:rPr>
          <w:rFonts w:eastAsia="黑体" w:cs="Times New Roman" w:hint="eastAsia"/>
          <w:sz w:val="32"/>
          <w:szCs w:val="32"/>
        </w:rPr>
        <w:t xml:space="preserve"> </w:t>
      </w:r>
      <w:r w:rsidR="009F489B">
        <w:rPr>
          <w:rFonts w:eastAsia="黑体" w:cs="Times New Roman"/>
          <w:sz w:val="32"/>
          <w:szCs w:val="32"/>
        </w:rPr>
        <w:t xml:space="preserve"> </w:t>
      </w:r>
      <w:r w:rsidR="009F489B">
        <w:rPr>
          <w:rFonts w:eastAsia="黑体" w:cs="Times New Roman"/>
          <w:sz w:val="32"/>
          <w:szCs w:val="32"/>
        </w:rPr>
        <w:t>李颐峰</w:t>
      </w:r>
    </w:p>
    <w:p w:rsidR="0003194E" w:rsidRPr="00B84023" w:rsidRDefault="0003194E" w:rsidP="0003194E">
      <w:pPr>
        <w:ind w:leftChars="500" w:left="1200" w:firstLineChars="0" w:firstLine="0"/>
        <w:rPr>
          <w:rFonts w:eastAsia="黑体" w:cs="Times New Roman"/>
          <w:sz w:val="32"/>
          <w:szCs w:val="32"/>
        </w:rPr>
      </w:pPr>
      <w:r w:rsidRPr="00B84023">
        <w:rPr>
          <w:rFonts w:eastAsia="黑体" w:cs="Times New Roman"/>
          <w:sz w:val="32"/>
          <w:szCs w:val="32"/>
        </w:rPr>
        <w:t>项目负责人：</w:t>
      </w:r>
      <w:r w:rsidR="00557206">
        <w:rPr>
          <w:rFonts w:eastAsia="黑体" w:cs="Times New Roman" w:hint="eastAsia"/>
          <w:sz w:val="32"/>
          <w:szCs w:val="32"/>
        </w:rPr>
        <w:t>李颐峰</w:t>
      </w:r>
    </w:p>
    <w:p w:rsidR="0003194E" w:rsidRPr="00B84023" w:rsidRDefault="0003194E" w:rsidP="0003194E">
      <w:pPr>
        <w:ind w:leftChars="500" w:left="1200" w:firstLineChars="0" w:firstLine="0"/>
        <w:rPr>
          <w:rFonts w:eastAsia="黑体" w:cs="Times New Roman"/>
          <w:sz w:val="32"/>
          <w:szCs w:val="32"/>
        </w:rPr>
      </w:pPr>
      <w:r w:rsidRPr="00B84023">
        <w:rPr>
          <w:rFonts w:eastAsia="黑体" w:cs="Times New Roman"/>
          <w:sz w:val="32"/>
          <w:szCs w:val="32"/>
        </w:rPr>
        <w:t>项目</w:t>
      </w:r>
      <w:r w:rsidRPr="00B84023">
        <w:rPr>
          <w:rFonts w:eastAsia="黑体" w:cs="Times New Roman"/>
          <w:sz w:val="32"/>
          <w:szCs w:val="32"/>
        </w:rPr>
        <w:t xml:space="preserve">  </w:t>
      </w:r>
      <w:r w:rsidRPr="00B84023">
        <w:rPr>
          <w:rFonts w:eastAsia="黑体" w:cs="Times New Roman"/>
          <w:sz w:val="32"/>
          <w:szCs w:val="32"/>
        </w:rPr>
        <w:t>总工：郑爱玲</w:t>
      </w:r>
    </w:p>
    <w:p w:rsidR="0003194E" w:rsidRPr="00B84023" w:rsidRDefault="0003194E" w:rsidP="0003194E">
      <w:pPr>
        <w:spacing w:line="240" w:lineRule="atLeast"/>
        <w:ind w:firstLineChars="0" w:firstLine="0"/>
        <w:rPr>
          <w:rFonts w:eastAsia="黑体" w:cs="Times New Roman"/>
          <w:kern w:val="0"/>
          <w:sz w:val="32"/>
          <w:szCs w:val="32"/>
        </w:rPr>
      </w:pPr>
    </w:p>
    <w:tbl>
      <w:tblPr>
        <w:tblStyle w:val="a6"/>
        <w:tblpPr w:leftFromText="180" w:rightFromText="180" w:vertAnchor="text" w:horzAnchor="margin" w:tblpXSpec="right" w:tblpY="271"/>
        <w:tblOverlap w:val="never"/>
        <w:tblW w:w="7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236"/>
      </w:tblGrid>
      <w:tr w:rsidR="0003194E" w:rsidRPr="00B84023" w:rsidTr="00017F00">
        <w:tc>
          <w:tcPr>
            <w:tcW w:w="895" w:type="pct"/>
            <w:vMerge w:val="restart"/>
          </w:tcPr>
          <w:p w:rsidR="0003194E" w:rsidRPr="00B84023" w:rsidRDefault="0003194E" w:rsidP="0003194E">
            <w:pPr>
              <w:pStyle w:val="ZR"/>
              <w:rPr>
                <w:rFonts w:ascii="楷体" w:eastAsia="楷体" w:hAnsi="楷体"/>
                <w:b/>
                <w:sz w:val="32"/>
                <w:szCs w:val="32"/>
              </w:rPr>
            </w:pPr>
            <w:r w:rsidRPr="00B84023">
              <w:rPr>
                <w:noProof/>
              </w:rPr>
              <w:drawing>
                <wp:anchor distT="0" distB="0" distL="114300" distR="114300" simplePos="0" relativeHeight="251652096" behindDoc="0" locked="0" layoutInCell="1" allowOverlap="1" wp14:anchorId="50594035" wp14:editId="0B010374">
                  <wp:simplePos x="0" y="0"/>
                  <wp:positionH relativeFrom="column">
                    <wp:posOffset>70016</wp:posOffset>
                  </wp:positionH>
                  <wp:positionV relativeFrom="paragraph">
                    <wp:posOffset>139258</wp:posOffset>
                  </wp:positionV>
                  <wp:extent cx="541655" cy="541020"/>
                  <wp:effectExtent l="0" t="0" r="0" b="0"/>
                  <wp:wrapNone/>
                  <wp:docPr id="63" name="图片 6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logo"/>
                          <pic:cNvPicPr>
                            <a:picLocks noChangeAspect="1" noChangeArrowheads="1"/>
                          </pic:cNvPicPr>
                        </pic:nvPicPr>
                        <pic:blipFill>
                          <a:blip r:embed="rId9" r:link="rId10">
                            <a:extLst>
                              <a:ext uri="{28A0092B-C50C-407E-A947-70E740481C1C}">
                                <a14:useLocalDpi xmlns:a14="http://schemas.microsoft.com/office/drawing/2010/main" val="0"/>
                              </a:ext>
                            </a:extLst>
                          </a:blip>
                          <a:srcRect t="-2" r="69823" b="26605"/>
                          <a:stretch>
                            <a:fillRect/>
                          </a:stretch>
                        </pic:blipFill>
                        <pic:spPr bwMode="auto">
                          <a:xfrm>
                            <a:off x="0" y="0"/>
                            <a:ext cx="541655" cy="5410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05" w:type="pct"/>
          </w:tcPr>
          <w:p w:rsidR="0003194E" w:rsidRPr="00B84023" w:rsidRDefault="0003194E" w:rsidP="0003194E">
            <w:pPr>
              <w:pStyle w:val="ZR"/>
              <w:rPr>
                <w:rFonts w:ascii="楷体" w:eastAsia="楷体" w:hAnsi="楷体"/>
                <w:b/>
                <w:sz w:val="32"/>
                <w:szCs w:val="32"/>
              </w:rPr>
            </w:pPr>
            <w:r w:rsidRPr="00B84023">
              <w:rPr>
                <w:rFonts w:ascii="楷体" w:eastAsia="楷体" w:hAnsi="楷体" w:hint="eastAsia"/>
                <w:b/>
                <w:sz w:val="32"/>
                <w:szCs w:val="32"/>
              </w:rPr>
              <w:t>深圳智润新能源电力勘测设计院有限公司</w:t>
            </w:r>
          </w:p>
        </w:tc>
      </w:tr>
      <w:tr w:rsidR="0003194E" w:rsidRPr="00B84023" w:rsidTr="00017F00">
        <w:tc>
          <w:tcPr>
            <w:tcW w:w="895" w:type="pct"/>
            <w:vMerge/>
          </w:tcPr>
          <w:p w:rsidR="0003194E" w:rsidRPr="00B84023" w:rsidRDefault="0003194E" w:rsidP="0003194E">
            <w:pPr>
              <w:pStyle w:val="ZR"/>
              <w:rPr>
                <w:rFonts w:ascii="楷体" w:eastAsia="楷体" w:hAnsi="楷体"/>
                <w:b/>
                <w:sz w:val="32"/>
                <w:szCs w:val="32"/>
              </w:rPr>
            </w:pPr>
          </w:p>
        </w:tc>
        <w:tc>
          <w:tcPr>
            <w:tcW w:w="4105" w:type="pct"/>
          </w:tcPr>
          <w:p w:rsidR="0003194E" w:rsidRPr="00B84023" w:rsidRDefault="0003194E" w:rsidP="0003194E">
            <w:pPr>
              <w:pStyle w:val="ZR"/>
              <w:rPr>
                <w:rFonts w:ascii="楷体" w:eastAsia="楷体" w:hAnsi="楷体"/>
                <w:b/>
                <w:sz w:val="32"/>
                <w:szCs w:val="32"/>
              </w:rPr>
            </w:pPr>
            <w:r>
              <w:rPr>
                <w:rFonts w:ascii="Yu Gothic Light" w:eastAsia="Yu Gothic Light" w:hAnsi="Yu Gothic Light" w:hint="eastAsia"/>
                <w:b/>
                <w:szCs w:val="24"/>
              </w:rPr>
              <w:t>ShenZhen ZhiRun</w:t>
            </w:r>
            <w:r w:rsidRPr="00B84023">
              <w:rPr>
                <w:rFonts w:ascii="Yu Gothic Light" w:eastAsia="Yu Gothic Light" w:hAnsi="Yu Gothic Light" w:hint="eastAsia"/>
                <w:b/>
                <w:szCs w:val="24"/>
              </w:rPr>
              <w:t xml:space="preserve"> Renewable Energy Exploration&amp;Design Co ,Ltd</w:t>
            </w:r>
          </w:p>
        </w:tc>
      </w:tr>
    </w:tbl>
    <w:p w:rsidR="0003194E" w:rsidRPr="00B84023" w:rsidRDefault="0003194E" w:rsidP="0003194E">
      <w:pPr>
        <w:spacing w:line="240" w:lineRule="atLeast"/>
        <w:ind w:firstLineChars="0" w:firstLine="0"/>
        <w:rPr>
          <w:rFonts w:eastAsia="黑体" w:cs="Times New Roman"/>
          <w:kern w:val="0"/>
          <w:sz w:val="30"/>
          <w:szCs w:val="30"/>
        </w:rPr>
      </w:pPr>
    </w:p>
    <w:p w:rsidR="0003194E" w:rsidRPr="00B84023" w:rsidRDefault="0003194E" w:rsidP="0003194E">
      <w:pPr>
        <w:spacing w:beforeLines="50" w:before="163" w:afterLines="50" w:after="163"/>
        <w:ind w:firstLineChars="0" w:firstLine="0"/>
        <w:rPr>
          <w:rFonts w:eastAsia="黑体" w:cs="Times New Roman"/>
          <w:sz w:val="36"/>
          <w:szCs w:val="36"/>
        </w:rPr>
      </w:pPr>
    </w:p>
    <w:p w:rsidR="0003194E" w:rsidRPr="00B84023" w:rsidRDefault="0003194E" w:rsidP="0003194E">
      <w:pPr>
        <w:spacing w:before="156" w:after="156" w:line="240" w:lineRule="auto"/>
        <w:ind w:firstLineChars="0" w:firstLine="0"/>
        <w:jc w:val="center"/>
        <w:rPr>
          <w:rFonts w:eastAsia="黑体" w:cs="Times New Roman"/>
          <w:sz w:val="30"/>
          <w:szCs w:val="30"/>
        </w:rPr>
      </w:pPr>
      <w:r w:rsidRPr="00B84023">
        <w:rPr>
          <w:rFonts w:eastAsia="黑体" w:cs="Times New Roman"/>
          <w:sz w:val="30"/>
          <w:szCs w:val="30"/>
        </w:rPr>
        <w:t>201</w:t>
      </w:r>
      <w:r w:rsidR="009F489B">
        <w:rPr>
          <w:rFonts w:eastAsia="黑体" w:cs="Times New Roman"/>
          <w:sz w:val="30"/>
          <w:szCs w:val="30"/>
        </w:rPr>
        <w:t>9</w:t>
      </w:r>
      <w:r w:rsidRPr="00B84023">
        <w:rPr>
          <w:rFonts w:eastAsia="黑体" w:cs="Times New Roman"/>
          <w:sz w:val="30"/>
          <w:szCs w:val="30"/>
        </w:rPr>
        <w:t>年</w:t>
      </w:r>
      <w:r w:rsidR="000B0353">
        <w:rPr>
          <w:rFonts w:eastAsia="黑体" w:cs="Times New Roman"/>
          <w:sz w:val="30"/>
          <w:szCs w:val="30"/>
        </w:rPr>
        <w:t>4</w:t>
      </w:r>
      <w:r w:rsidRPr="00B84023">
        <w:rPr>
          <w:rFonts w:eastAsia="黑体" w:cs="Times New Roman"/>
          <w:sz w:val="30"/>
          <w:szCs w:val="30"/>
        </w:rPr>
        <w:t>月</w:t>
      </w:r>
    </w:p>
    <w:p w:rsidR="0003194E" w:rsidRPr="00B84023" w:rsidRDefault="0003194E" w:rsidP="0003194E">
      <w:pPr>
        <w:spacing w:line="240" w:lineRule="auto"/>
        <w:ind w:firstLineChars="0" w:firstLine="0"/>
        <w:jc w:val="left"/>
        <w:rPr>
          <w:rFonts w:cs="Times New Roman"/>
        </w:rPr>
        <w:sectPr w:rsidR="0003194E" w:rsidRPr="00B84023" w:rsidSect="00017F00">
          <w:headerReference w:type="even" r:id="rId18"/>
          <w:headerReference w:type="default" r:id="rId19"/>
          <w:footerReference w:type="even" r:id="rId20"/>
          <w:footerReference w:type="default" r:id="rId21"/>
          <w:pgSz w:w="11906" w:h="16838"/>
          <w:pgMar w:top="1440" w:right="1800" w:bottom="1440" w:left="1800" w:header="851" w:footer="992" w:gutter="0"/>
          <w:pgNumType w:fmt="upperRoman" w:start="1"/>
          <w:cols w:space="425"/>
          <w:docGrid w:type="lines" w:linePitch="326"/>
        </w:sectPr>
      </w:pPr>
    </w:p>
    <w:sdt>
      <w:sdtPr>
        <w:rPr>
          <w:sz w:val="21"/>
          <w:lang w:val="zh-CN"/>
        </w:rPr>
        <w:id w:val="85769082"/>
        <w:docPartObj>
          <w:docPartGallery w:val="Table of Contents"/>
          <w:docPartUnique/>
        </w:docPartObj>
      </w:sdtPr>
      <w:sdtEndPr>
        <w:rPr>
          <w:lang w:val="en-US"/>
        </w:rPr>
      </w:sdtEndPr>
      <w:sdtContent>
        <w:p w:rsidR="00733BB9" w:rsidRPr="000B6E5F" w:rsidRDefault="00733BB9" w:rsidP="000B6E5F">
          <w:pPr>
            <w:keepNext/>
            <w:keepLines/>
            <w:spacing w:before="480" w:line="240" w:lineRule="auto"/>
            <w:ind w:firstLineChars="0" w:firstLine="0"/>
            <w:jc w:val="center"/>
            <w:rPr>
              <w:bCs/>
              <w:kern w:val="0"/>
              <w:sz w:val="30"/>
              <w:szCs w:val="28"/>
            </w:rPr>
          </w:pPr>
          <w:r w:rsidRPr="000B6E5F">
            <w:rPr>
              <w:bCs/>
              <w:kern w:val="0"/>
              <w:sz w:val="32"/>
              <w:szCs w:val="32"/>
              <w:lang w:val="zh-CN"/>
            </w:rPr>
            <w:t>目</w:t>
          </w:r>
          <w:r w:rsidRPr="000B6E5F">
            <w:rPr>
              <w:rFonts w:hint="eastAsia"/>
              <w:bCs/>
              <w:kern w:val="0"/>
              <w:sz w:val="32"/>
              <w:szCs w:val="32"/>
              <w:lang w:val="zh-CN"/>
            </w:rPr>
            <w:t xml:space="preserve">   </w:t>
          </w:r>
          <w:r w:rsidRPr="000B6E5F">
            <w:rPr>
              <w:bCs/>
              <w:kern w:val="0"/>
              <w:sz w:val="32"/>
              <w:szCs w:val="32"/>
              <w:lang w:val="zh-CN"/>
            </w:rPr>
            <w:t>录</w:t>
          </w:r>
        </w:p>
        <w:p w:rsidR="000B6E5F" w:rsidRPr="000B6E5F" w:rsidRDefault="00733BB9" w:rsidP="000B6E5F">
          <w:pPr>
            <w:pStyle w:val="13"/>
            <w:tabs>
              <w:tab w:val="left" w:pos="960"/>
            </w:tabs>
            <w:rPr>
              <w:rFonts w:asciiTheme="minorHAnsi" w:eastAsiaTheme="minorEastAsia" w:hAnsiTheme="minorHAnsi"/>
              <w:noProof/>
              <w:sz w:val="21"/>
            </w:rPr>
          </w:pPr>
          <w:r w:rsidRPr="000B6E5F">
            <w:rPr>
              <w:noProof/>
              <w:sz w:val="20"/>
              <w:szCs w:val="21"/>
            </w:rPr>
            <w:fldChar w:fldCharType="begin"/>
          </w:r>
          <w:r w:rsidRPr="000B6E5F">
            <w:rPr>
              <w:noProof/>
              <w:sz w:val="20"/>
              <w:szCs w:val="21"/>
            </w:rPr>
            <w:instrText xml:space="preserve"> TOC \o "1-2" \h \z \u </w:instrText>
          </w:r>
          <w:r w:rsidRPr="000B6E5F">
            <w:rPr>
              <w:noProof/>
              <w:sz w:val="20"/>
              <w:szCs w:val="21"/>
            </w:rPr>
            <w:fldChar w:fldCharType="separate"/>
          </w:r>
          <w:hyperlink w:anchor="_Toc5025869" w:history="1">
            <w:r w:rsidR="000B6E5F" w:rsidRPr="000B6E5F">
              <w:rPr>
                <w:rStyle w:val="af4"/>
                <w:noProof/>
              </w:rPr>
              <w:t>1</w:t>
            </w:r>
            <w:r w:rsidR="000B6E5F" w:rsidRPr="000B6E5F">
              <w:rPr>
                <w:rFonts w:asciiTheme="minorHAnsi" w:eastAsiaTheme="minorEastAsia" w:hAnsiTheme="minorHAnsi"/>
                <w:noProof/>
                <w:sz w:val="21"/>
              </w:rPr>
              <w:tab/>
            </w:r>
            <w:r w:rsidR="000B6E5F" w:rsidRPr="000B6E5F">
              <w:rPr>
                <w:rStyle w:val="af4"/>
                <w:rFonts w:hint="eastAsia"/>
                <w:noProof/>
              </w:rPr>
              <w:t>综合说明</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_Toc5025869 \h </w:instrText>
            </w:r>
            <w:r w:rsidR="000B6E5F" w:rsidRPr="000B6E5F">
              <w:rPr>
                <w:noProof/>
                <w:webHidden/>
              </w:rPr>
            </w:r>
            <w:r w:rsidR="000B6E5F" w:rsidRPr="000B6E5F">
              <w:rPr>
                <w:noProof/>
                <w:webHidden/>
              </w:rPr>
              <w:fldChar w:fldCharType="separate"/>
            </w:r>
            <w:r w:rsidR="004233A6">
              <w:rPr>
                <w:noProof/>
                <w:webHidden/>
              </w:rPr>
              <w:t>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0" w:history="1">
            <w:r w:rsidR="000B6E5F" w:rsidRPr="000B6E5F">
              <w:rPr>
                <w:rStyle w:val="af4"/>
                <w:noProof/>
              </w:rPr>
              <w:t xml:space="preserve">1.1 </w:t>
            </w:r>
            <w:r w:rsidR="000B6E5F" w:rsidRPr="000B6E5F">
              <w:rPr>
                <w:rStyle w:val="af4"/>
                <w:rFonts w:hint="eastAsia"/>
                <w:noProof/>
              </w:rPr>
              <w:t>概述</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_Toc5025870 \h </w:instrText>
            </w:r>
            <w:r w:rsidR="000B6E5F" w:rsidRPr="000B6E5F">
              <w:rPr>
                <w:noProof/>
                <w:webHidden/>
              </w:rPr>
            </w:r>
            <w:r w:rsidR="000B6E5F" w:rsidRPr="000B6E5F">
              <w:rPr>
                <w:noProof/>
                <w:webHidden/>
              </w:rPr>
              <w:fldChar w:fldCharType="separate"/>
            </w:r>
            <w:r w:rsidR="004233A6">
              <w:rPr>
                <w:noProof/>
                <w:webHidden/>
              </w:rPr>
              <w:t>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1" w:history="1">
            <w:r w:rsidR="000B6E5F" w:rsidRPr="000B6E5F">
              <w:rPr>
                <w:rStyle w:val="af4"/>
                <w:noProof/>
              </w:rPr>
              <w:t xml:space="preserve">1.2 </w:t>
            </w:r>
            <w:r w:rsidR="000B6E5F" w:rsidRPr="000B6E5F">
              <w:rPr>
                <w:rStyle w:val="af4"/>
                <w:rFonts w:hint="eastAsia"/>
                <w:noProof/>
              </w:rPr>
              <w:t>风能资源</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_Toc5025871 \h </w:instrText>
            </w:r>
            <w:r w:rsidR="000B6E5F" w:rsidRPr="000B6E5F">
              <w:rPr>
                <w:noProof/>
                <w:webHidden/>
              </w:rPr>
            </w:r>
            <w:r w:rsidR="000B6E5F" w:rsidRPr="000B6E5F">
              <w:rPr>
                <w:noProof/>
                <w:webHidden/>
              </w:rPr>
              <w:fldChar w:fldCharType="separate"/>
            </w:r>
            <w:r w:rsidR="004233A6">
              <w:rPr>
                <w:noProof/>
                <w:webHidden/>
              </w:rPr>
              <w:t>2</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2" w:history="1">
            <w:r w:rsidR="000B6E5F" w:rsidRPr="000B6E5F">
              <w:rPr>
                <w:rStyle w:val="af4"/>
                <w:noProof/>
              </w:rPr>
              <w:t xml:space="preserve">1.3 </w:t>
            </w:r>
            <w:r w:rsidR="000B6E5F" w:rsidRPr="000B6E5F">
              <w:rPr>
                <w:rStyle w:val="af4"/>
                <w:rFonts w:hint="eastAsia"/>
                <w:noProof/>
              </w:rPr>
              <w:t>工程地质</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_Toc5025872 \h </w:instrText>
            </w:r>
            <w:r w:rsidR="000B6E5F" w:rsidRPr="000B6E5F">
              <w:rPr>
                <w:noProof/>
                <w:webHidden/>
              </w:rPr>
            </w:r>
            <w:r w:rsidR="000B6E5F" w:rsidRPr="000B6E5F">
              <w:rPr>
                <w:noProof/>
                <w:webHidden/>
              </w:rPr>
              <w:fldChar w:fldCharType="separate"/>
            </w:r>
            <w:r w:rsidR="004233A6">
              <w:rPr>
                <w:noProof/>
                <w:webHidden/>
              </w:rPr>
              <w:t>3</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3" w:history="1">
            <w:r w:rsidR="000B6E5F" w:rsidRPr="000B6E5F">
              <w:rPr>
                <w:rStyle w:val="af4"/>
                <w:noProof/>
              </w:rPr>
              <w:t xml:space="preserve">1.4 </w:t>
            </w:r>
            <w:r w:rsidR="000B6E5F" w:rsidRPr="000B6E5F">
              <w:rPr>
                <w:rStyle w:val="af4"/>
                <w:rFonts w:hint="eastAsia"/>
                <w:noProof/>
              </w:rPr>
              <w:t>工程任务和规模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_Toc5025873 \h </w:instrText>
            </w:r>
            <w:r w:rsidR="000B6E5F" w:rsidRPr="000B6E5F">
              <w:rPr>
                <w:noProof/>
                <w:webHidden/>
              </w:rPr>
            </w:r>
            <w:r w:rsidR="000B6E5F" w:rsidRPr="000B6E5F">
              <w:rPr>
                <w:noProof/>
                <w:webHidden/>
              </w:rPr>
              <w:fldChar w:fldCharType="separate"/>
            </w:r>
            <w:r w:rsidR="004233A6">
              <w:rPr>
                <w:noProof/>
                <w:webHidden/>
              </w:rPr>
              <w:t>3</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4" w:history="1">
            <w:r w:rsidR="000B6E5F" w:rsidRPr="000B6E5F">
              <w:rPr>
                <w:rStyle w:val="af4"/>
                <w:noProof/>
              </w:rPr>
              <w:t xml:space="preserve">1.5 </w:t>
            </w:r>
            <w:r w:rsidR="000B6E5F" w:rsidRPr="000B6E5F">
              <w:rPr>
                <w:rStyle w:val="af4"/>
                <w:rFonts w:hint="eastAsia"/>
                <w:noProof/>
              </w:rPr>
              <w:t>风机选型和发电量计算</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_Toc5025874 \h </w:instrText>
            </w:r>
            <w:r w:rsidR="000B6E5F" w:rsidRPr="000B6E5F">
              <w:rPr>
                <w:noProof/>
                <w:webHidden/>
              </w:rPr>
            </w:r>
            <w:r w:rsidR="000B6E5F" w:rsidRPr="000B6E5F">
              <w:rPr>
                <w:noProof/>
                <w:webHidden/>
              </w:rPr>
              <w:fldChar w:fldCharType="separate"/>
            </w:r>
            <w:r w:rsidR="004233A6">
              <w:rPr>
                <w:noProof/>
                <w:webHidden/>
              </w:rPr>
              <w:t>4</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5" w:history="1">
            <w:r w:rsidR="000B6E5F" w:rsidRPr="000B6E5F">
              <w:rPr>
                <w:rStyle w:val="af4"/>
                <w:noProof/>
              </w:rPr>
              <w:t xml:space="preserve">1.6 </w:t>
            </w:r>
            <w:r w:rsidR="000B6E5F" w:rsidRPr="000B6E5F">
              <w:rPr>
                <w:rStyle w:val="af4"/>
                <w:rFonts w:hint="eastAsia"/>
                <w:noProof/>
              </w:rPr>
              <w:t>电气</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_Toc5025875 \h </w:instrText>
            </w:r>
            <w:r w:rsidR="000B6E5F" w:rsidRPr="000B6E5F">
              <w:rPr>
                <w:noProof/>
                <w:webHidden/>
              </w:rPr>
            </w:r>
            <w:r w:rsidR="000B6E5F" w:rsidRPr="000B6E5F">
              <w:rPr>
                <w:noProof/>
                <w:webHidden/>
              </w:rPr>
              <w:fldChar w:fldCharType="separate"/>
            </w:r>
            <w:r w:rsidR="004233A6">
              <w:rPr>
                <w:noProof/>
                <w:webHidden/>
              </w:rPr>
              <w:t>4</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6" w:history="1">
            <w:r w:rsidR="000B6E5F" w:rsidRPr="000B6E5F">
              <w:rPr>
                <w:rStyle w:val="af4"/>
                <w:noProof/>
              </w:rPr>
              <w:t xml:space="preserve">1.7 </w:t>
            </w:r>
            <w:r w:rsidR="000B6E5F" w:rsidRPr="000B6E5F">
              <w:rPr>
                <w:rStyle w:val="af4"/>
                <w:rFonts w:hint="eastAsia"/>
                <w:noProof/>
              </w:rPr>
              <w:t>工程消防</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_Toc5025876 \h </w:instrText>
            </w:r>
            <w:r w:rsidR="000B6E5F" w:rsidRPr="000B6E5F">
              <w:rPr>
                <w:noProof/>
                <w:webHidden/>
              </w:rPr>
            </w:r>
            <w:r w:rsidR="000B6E5F" w:rsidRPr="000B6E5F">
              <w:rPr>
                <w:noProof/>
                <w:webHidden/>
              </w:rPr>
              <w:fldChar w:fldCharType="separate"/>
            </w:r>
            <w:r w:rsidR="004233A6">
              <w:rPr>
                <w:noProof/>
                <w:webHidden/>
              </w:rPr>
              <w:t>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7" w:history="1">
            <w:r w:rsidR="000B6E5F" w:rsidRPr="000B6E5F">
              <w:rPr>
                <w:rStyle w:val="af4"/>
                <w:noProof/>
              </w:rPr>
              <w:t xml:space="preserve">1.8 </w:t>
            </w:r>
            <w:r w:rsidR="000B6E5F" w:rsidRPr="000B6E5F">
              <w:rPr>
                <w:rStyle w:val="af4"/>
                <w:rFonts w:hint="eastAsia"/>
                <w:noProof/>
              </w:rPr>
              <w:t>土建工程</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_Toc5025877 \h </w:instrText>
            </w:r>
            <w:r w:rsidR="000B6E5F" w:rsidRPr="000B6E5F">
              <w:rPr>
                <w:noProof/>
                <w:webHidden/>
              </w:rPr>
            </w:r>
            <w:r w:rsidR="000B6E5F" w:rsidRPr="000B6E5F">
              <w:rPr>
                <w:noProof/>
                <w:webHidden/>
              </w:rPr>
              <w:fldChar w:fldCharType="separate"/>
            </w:r>
            <w:r w:rsidR="004233A6">
              <w:rPr>
                <w:noProof/>
                <w:webHidden/>
              </w:rPr>
              <w:t>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8" w:history="1">
            <w:r w:rsidR="000B6E5F" w:rsidRPr="000B6E5F">
              <w:rPr>
                <w:rStyle w:val="af4"/>
                <w:noProof/>
              </w:rPr>
              <w:t xml:space="preserve">1.9 </w:t>
            </w:r>
            <w:r w:rsidR="000B6E5F" w:rsidRPr="000B6E5F">
              <w:rPr>
                <w:rStyle w:val="af4"/>
                <w:rFonts w:hint="eastAsia"/>
                <w:noProof/>
              </w:rPr>
              <w:t>施工组织设计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_Toc5025878 \h </w:instrText>
            </w:r>
            <w:r w:rsidR="000B6E5F" w:rsidRPr="000B6E5F">
              <w:rPr>
                <w:noProof/>
                <w:webHidden/>
              </w:rPr>
            </w:r>
            <w:r w:rsidR="000B6E5F" w:rsidRPr="000B6E5F">
              <w:rPr>
                <w:noProof/>
                <w:webHidden/>
              </w:rPr>
              <w:fldChar w:fldCharType="separate"/>
            </w:r>
            <w:r w:rsidR="004233A6">
              <w:rPr>
                <w:noProof/>
                <w:webHidden/>
              </w:rPr>
              <w:t>6</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79" w:history="1">
            <w:r w:rsidR="000B6E5F" w:rsidRPr="000B6E5F">
              <w:rPr>
                <w:rStyle w:val="af4"/>
                <w:noProof/>
              </w:rPr>
              <w:t xml:space="preserve">1.10 </w:t>
            </w:r>
            <w:r w:rsidR="000B6E5F" w:rsidRPr="000B6E5F">
              <w:rPr>
                <w:rStyle w:val="af4"/>
                <w:rFonts w:hint="eastAsia"/>
                <w:noProof/>
              </w:rPr>
              <w:t>环境保护和水土保持设计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_Toc5025879 \h </w:instrText>
            </w:r>
            <w:r w:rsidR="000B6E5F" w:rsidRPr="000B6E5F">
              <w:rPr>
                <w:noProof/>
                <w:webHidden/>
              </w:rPr>
            </w:r>
            <w:r w:rsidR="000B6E5F" w:rsidRPr="000B6E5F">
              <w:rPr>
                <w:noProof/>
                <w:webHidden/>
              </w:rPr>
              <w:fldChar w:fldCharType="separate"/>
            </w:r>
            <w:r w:rsidR="004233A6">
              <w:rPr>
                <w:noProof/>
                <w:webHidden/>
              </w:rPr>
              <w:t>7</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80" w:history="1">
            <w:r w:rsidR="000B6E5F" w:rsidRPr="000B6E5F">
              <w:rPr>
                <w:rStyle w:val="af4"/>
                <w:noProof/>
              </w:rPr>
              <w:t xml:space="preserve">1.11 </w:t>
            </w:r>
            <w:r w:rsidR="000B6E5F" w:rsidRPr="000B6E5F">
              <w:rPr>
                <w:rStyle w:val="af4"/>
                <w:rFonts w:hint="eastAsia"/>
                <w:noProof/>
              </w:rPr>
              <w:t>劳动安全与工业卫生</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_Toc5025880 \h </w:instrText>
            </w:r>
            <w:r w:rsidR="000B6E5F" w:rsidRPr="000B6E5F">
              <w:rPr>
                <w:noProof/>
                <w:webHidden/>
              </w:rPr>
            </w:r>
            <w:r w:rsidR="000B6E5F" w:rsidRPr="000B6E5F">
              <w:rPr>
                <w:noProof/>
                <w:webHidden/>
              </w:rPr>
              <w:fldChar w:fldCharType="separate"/>
            </w:r>
            <w:r w:rsidR="004233A6">
              <w:rPr>
                <w:noProof/>
                <w:webHidden/>
              </w:rPr>
              <w:t>8</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81" w:history="1">
            <w:r w:rsidR="000B6E5F" w:rsidRPr="000B6E5F">
              <w:rPr>
                <w:rStyle w:val="af4"/>
                <w:noProof/>
              </w:rPr>
              <w:t xml:space="preserve">1.12 </w:t>
            </w:r>
            <w:r w:rsidR="000B6E5F" w:rsidRPr="000B6E5F">
              <w:rPr>
                <w:rStyle w:val="af4"/>
                <w:rFonts w:hint="eastAsia"/>
                <w:noProof/>
              </w:rPr>
              <w:t>工程设计概算</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_Toc5025881 \h </w:instrText>
            </w:r>
            <w:r w:rsidR="000B6E5F" w:rsidRPr="000B6E5F">
              <w:rPr>
                <w:noProof/>
                <w:webHidden/>
              </w:rPr>
            </w:r>
            <w:r w:rsidR="000B6E5F" w:rsidRPr="000B6E5F">
              <w:rPr>
                <w:noProof/>
                <w:webHidden/>
              </w:rPr>
              <w:fldChar w:fldCharType="separate"/>
            </w:r>
            <w:r w:rsidR="004233A6">
              <w:rPr>
                <w:noProof/>
                <w:webHidden/>
              </w:rPr>
              <w:t>9</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82" w:history="1">
            <w:r w:rsidR="000B6E5F" w:rsidRPr="000B6E5F">
              <w:rPr>
                <w:rStyle w:val="af4"/>
                <w:noProof/>
              </w:rPr>
              <w:t xml:space="preserve">1.13 </w:t>
            </w:r>
            <w:r w:rsidR="000B6E5F" w:rsidRPr="000B6E5F">
              <w:rPr>
                <w:rStyle w:val="af4"/>
                <w:rFonts w:hint="eastAsia"/>
                <w:noProof/>
              </w:rPr>
              <w:t>财务评价和社会效果分析</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_Toc5025882 \h </w:instrText>
            </w:r>
            <w:r w:rsidR="000B6E5F" w:rsidRPr="000B6E5F">
              <w:rPr>
                <w:noProof/>
                <w:webHidden/>
              </w:rPr>
            </w:r>
            <w:r w:rsidR="000B6E5F" w:rsidRPr="000B6E5F">
              <w:rPr>
                <w:noProof/>
                <w:webHidden/>
              </w:rPr>
              <w:fldChar w:fldCharType="separate"/>
            </w:r>
            <w:r w:rsidR="004233A6">
              <w:rPr>
                <w:noProof/>
                <w:webHidden/>
              </w:rPr>
              <w:t>9</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83" w:history="1">
            <w:r w:rsidR="000B6E5F" w:rsidRPr="000B6E5F">
              <w:rPr>
                <w:rStyle w:val="af4"/>
                <w:noProof/>
              </w:rPr>
              <w:t xml:space="preserve">1.14 </w:t>
            </w:r>
            <w:r w:rsidR="000B6E5F" w:rsidRPr="000B6E5F">
              <w:rPr>
                <w:rStyle w:val="af4"/>
                <w:rFonts w:hint="eastAsia"/>
                <w:noProof/>
              </w:rPr>
              <w:t>节能降耗</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_Toc5025883 \h </w:instrText>
            </w:r>
            <w:r w:rsidR="000B6E5F" w:rsidRPr="000B6E5F">
              <w:rPr>
                <w:noProof/>
                <w:webHidden/>
              </w:rPr>
            </w:r>
            <w:r w:rsidR="000B6E5F" w:rsidRPr="000B6E5F">
              <w:rPr>
                <w:noProof/>
                <w:webHidden/>
              </w:rPr>
              <w:fldChar w:fldCharType="separate"/>
            </w:r>
            <w:r w:rsidR="004233A6">
              <w:rPr>
                <w:noProof/>
                <w:webHidden/>
              </w:rPr>
              <w:t>9</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84" w:history="1">
            <w:r w:rsidR="000B6E5F" w:rsidRPr="000B6E5F">
              <w:rPr>
                <w:rStyle w:val="af4"/>
                <w:noProof/>
              </w:rPr>
              <w:t xml:space="preserve">1.15 </w:t>
            </w:r>
            <w:r w:rsidR="000B6E5F" w:rsidRPr="000B6E5F">
              <w:rPr>
                <w:rStyle w:val="af4"/>
                <w:rFonts w:hint="eastAsia"/>
                <w:noProof/>
              </w:rPr>
              <w:t>建设项目招标</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_Toc5025884 \h </w:instrText>
            </w:r>
            <w:r w:rsidR="000B6E5F" w:rsidRPr="000B6E5F">
              <w:rPr>
                <w:noProof/>
                <w:webHidden/>
              </w:rPr>
            </w:r>
            <w:r w:rsidR="000B6E5F" w:rsidRPr="000B6E5F">
              <w:rPr>
                <w:noProof/>
                <w:webHidden/>
              </w:rPr>
              <w:fldChar w:fldCharType="separate"/>
            </w:r>
            <w:r w:rsidR="004233A6">
              <w:rPr>
                <w:noProof/>
                <w:webHidden/>
              </w:rPr>
              <w:t>10</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85" w:history="1">
            <w:r w:rsidR="000B6E5F" w:rsidRPr="000B6E5F">
              <w:rPr>
                <w:rStyle w:val="af4"/>
                <w:noProof/>
              </w:rPr>
              <w:t xml:space="preserve">1.16 </w:t>
            </w:r>
            <w:r w:rsidR="000B6E5F" w:rsidRPr="000B6E5F">
              <w:rPr>
                <w:rStyle w:val="af4"/>
                <w:rFonts w:hint="eastAsia"/>
                <w:noProof/>
              </w:rPr>
              <w:t>结论与建议</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_Toc5025885 \h </w:instrText>
            </w:r>
            <w:r w:rsidR="000B6E5F" w:rsidRPr="000B6E5F">
              <w:rPr>
                <w:noProof/>
                <w:webHidden/>
              </w:rPr>
            </w:r>
            <w:r w:rsidR="000B6E5F" w:rsidRPr="000B6E5F">
              <w:rPr>
                <w:noProof/>
                <w:webHidden/>
              </w:rPr>
              <w:fldChar w:fldCharType="separate"/>
            </w:r>
            <w:r w:rsidR="004233A6">
              <w:rPr>
                <w:noProof/>
                <w:webHidden/>
              </w:rPr>
              <w:t>10</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886" w:history="1">
            <w:r w:rsidR="000B6E5F" w:rsidRPr="000B6E5F">
              <w:rPr>
                <w:rStyle w:val="af4"/>
                <w:bCs/>
                <w:noProof/>
                <w:kern w:val="44"/>
              </w:rPr>
              <w:t xml:space="preserve">2 </w:t>
            </w:r>
            <w:r w:rsidR="000B6E5F" w:rsidRPr="000B6E5F">
              <w:rPr>
                <w:rStyle w:val="af4"/>
                <w:rFonts w:hint="eastAsia"/>
                <w:bCs/>
                <w:noProof/>
                <w:kern w:val="44"/>
              </w:rPr>
              <w:t>风能资源</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_Toc5025886 \h </w:instrText>
            </w:r>
            <w:r w:rsidR="000B6E5F" w:rsidRPr="000B6E5F">
              <w:rPr>
                <w:noProof/>
                <w:webHidden/>
              </w:rPr>
            </w:r>
            <w:r w:rsidR="000B6E5F" w:rsidRPr="000B6E5F">
              <w:rPr>
                <w:noProof/>
                <w:webHidden/>
              </w:rPr>
              <w:fldChar w:fldCharType="separate"/>
            </w:r>
            <w:r w:rsidR="004233A6">
              <w:rPr>
                <w:noProof/>
                <w:webHidden/>
              </w:rPr>
              <w:t>15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87" w:history="1">
            <w:r w:rsidR="000B6E5F" w:rsidRPr="000B6E5F">
              <w:rPr>
                <w:rStyle w:val="af4"/>
                <w:rFonts w:eastAsiaTheme="majorEastAsia" w:cstheme="majorBidi"/>
                <w:bCs/>
                <w:noProof/>
              </w:rPr>
              <w:t xml:space="preserve">2.1 </w:t>
            </w:r>
            <w:r w:rsidR="000B6E5F" w:rsidRPr="000B6E5F">
              <w:rPr>
                <w:rStyle w:val="af4"/>
                <w:rFonts w:eastAsiaTheme="majorEastAsia" w:cstheme="majorBidi" w:hint="eastAsia"/>
                <w:bCs/>
                <w:noProof/>
              </w:rPr>
              <w:t>区域风能资源</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_Toc5025887 \h </w:instrText>
            </w:r>
            <w:r w:rsidR="000B6E5F" w:rsidRPr="000B6E5F">
              <w:rPr>
                <w:noProof/>
                <w:webHidden/>
              </w:rPr>
            </w:r>
            <w:r w:rsidR="000B6E5F" w:rsidRPr="000B6E5F">
              <w:rPr>
                <w:noProof/>
                <w:webHidden/>
              </w:rPr>
              <w:fldChar w:fldCharType="separate"/>
            </w:r>
            <w:r w:rsidR="004233A6">
              <w:rPr>
                <w:noProof/>
                <w:webHidden/>
              </w:rPr>
              <w:t>15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88" w:history="1">
            <w:r w:rsidR="000B6E5F" w:rsidRPr="000B6E5F">
              <w:rPr>
                <w:rStyle w:val="af4"/>
                <w:rFonts w:eastAsiaTheme="majorEastAsia" w:cstheme="majorBidi"/>
                <w:bCs/>
                <w:noProof/>
              </w:rPr>
              <w:t xml:space="preserve">2.2 </w:t>
            </w:r>
            <w:r w:rsidR="000B6E5F" w:rsidRPr="000B6E5F">
              <w:rPr>
                <w:rStyle w:val="af4"/>
                <w:rFonts w:eastAsiaTheme="majorEastAsia" w:cstheme="majorBidi" w:hint="eastAsia"/>
                <w:bCs/>
                <w:noProof/>
              </w:rPr>
              <w:t>长期气象资料</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_Toc5025888 \h </w:instrText>
            </w:r>
            <w:r w:rsidR="000B6E5F" w:rsidRPr="000B6E5F">
              <w:rPr>
                <w:noProof/>
                <w:webHidden/>
              </w:rPr>
            </w:r>
            <w:r w:rsidR="000B6E5F" w:rsidRPr="000B6E5F">
              <w:rPr>
                <w:noProof/>
                <w:webHidden/>
              </w:rPr>
              <w:fldChar w:fldCharType="separate"/>
            </w:r>
            <w:r w:rsidR="004233A6">
              <w:rPr>
                <w:noProof/>
                <w:webHidden/>
              </w:rPr>
              <w:t>15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89" w:history="1">
            <w:r w:rsidR="000B6E5F" w:rsidRPr="000B6E5F">
              <w:rPr>
                <w:rStyle w:val="af4"/>
                <w:rFonts w:eastAsiaTheme="majorEastAsia" w:cstheme="majorBidi"/>
                <w:bCs/>
                <w:noProof/>
              </w:rPr>
              <w:t xml:space="preserve">2.3 </w:t>
            </w:r>
            <w:r w:rsidR="000B6E5F" w:rsidRPr="000B6E5F">
              <w:rPr>
                <w:rStyle w:val="af4"/>
                <w:rFonts w:eastAsiaTheme="majorEastAsia" w:cstheme="majorBidi" w:hint="eastAsia"/>
                <w:bCs/>
                <w:noProof/>
              </w:rPr>
              <w:t>现场风能观测</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_Toc5025889 \h </w:instrText>
            </w:r>
            <w:r w:rsidR="000B6E5F" w:rsidRPr="000B6E5F">
              <w:rPr>
                <w:noProof/>
                <w:webHidden/>
              </w:rPr>
            </w:r>
            <w:r w:rsidR="000B6E5F" w:rsidRPr="000B6E5F">
              <w:rPr>
                <w:noProof/>
                <w:webHidden/>
              </w:rPr>
              <w:fldChar w:fldCharType="separate"/>
            </w:r>
            <w:r w:rsidR="004233A6">
              <w:rPr>
                <w:noProof/>
                <w:webHidden/>
              </w:rPr>
              <w:t>20</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90" w:history="1">
            <w:r w:rsidR="000B6E5F" w:rsidRPr="000B6E5F">
              <w:rPr>
                <w:rStyle w:val="af4"/>
                <w:rFonts w:eastAsiaTheme="majorEastAsia" w:cstheme="majorBidi"/>
                <w:bCs/>
                <w:noProof/>
              </w:rPr>
              <w:t xml:space="preserve">2.4 </w:t>
            </w:r>
            <w:r w:rsidR="000B6E5F" w:rsidRPr="000B6E5F">
              <w:rPr>
                <w:rStyle w:val="af4"/>
                <w:rFonts w:eastAsiaTheme="majorEastAsia" w:cstheme="majorBidi" w:hint="eastAsia"/>
                <w:bCs/>
                <w:noProof/>
              </w:rPr>
              <w:t>测风数据代表年订正</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_Toc5025890 \h </w:instrText>
            </w:r>
            <w:r w:rsidR="000B6E5F" w:rsidRPr="000B6E5F">
              <w:rPr>
                <w:noProof/>
                <w:webHidden/>
              </w:rPr>
            </w:r>
            <w:r w:rsidR="000B6E5F" w:rsidRPr="000B6E5F">
              <w:rPr>
                <w:noProof/>
                <w:webHidden/>
              </w:rPr>
              <w:fldChar w:fldCharType="separate"/>
            </w:r>
            <w:r w:rsidR="004233A6">
              <w:rPr>
                <w:noProof/>
                <w:webHidden/>
              </w:rPr>
              <w:t>36</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91" w:history="1">
            <w:r w:rsidR="000B6E5F" w:rsidRPr="000B6E5F">
              <w:rPr>
                <w:rStyle w:val="af4"/>
                <w:rFonts w:eastAsiaTheme="majorEastAsia" w:cstheme="majorBidi"/>
                <w:bCs/>
                <w:noProof/>
              </w:rPr>
              <w:t xml:space="preserve">2.5 </w:t>
            </w:r>
            <w:r w:rsidR="000B6E5F" w:rsidRPr="000B6E5F">
              <w:rPr>
                <w:rStyle w:val="af4"/>
                <w:rFonts w:eastAsiaTheme="majorEastAsia" w:cstheme="majorBidi" w:hint="eastAsia"/>
                <w:bCs/>
                <w:noProof/>
              </w:rPr>
              <w:t>代表年风资源分析</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_Toc5025891 \h </w:instrText>
            </w:r>
            <w:r w:rsidR="000B6E5F" w:rsidRPr="000B6E5F">
              <w:rPr>
                <w:noProof/>
                <w:webHidden/>
              </w:rPr>
            </w:r>
            <w:r w:rsidR="000B6E5F" w:rsidRPr="000B6E5F">
              <w:rPr>
                <w:noProof/>
                <w:webHidden/>
              </w:rPr>
              <w:fldChar w:fldCharType="separate"/>
            </w:r>
            <w:r w:rsidR="004233A6">
              <w:rPr>
                <w:noProof/>
                <w:webHidden/>
              </w:rPr>
              <w:t>39</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92" w:history="1">
            <w:r w:rsidR="000B6E5F" w:rsidRPr="000B6E5F">
              <w:rPr>
                <w:rStyle w:val="af4"/>
                <w:rFonts w:eastAsiaTheme="majorEastAsia" w:cstheme="majorBidi"/>
                <w:bCs/>
                <w:noProof/>
              </w:rPr>
              <w:t xml:space="preserve">2.6 </w:t>
            </w:r>
            <w:r w:rsidR="000B6E5F" w:rsidRPr="000B6E5F">
              <w:rPr>
                <w:rStyle w:val="af4"/>
                <w:rFonts w:eastAsiaTheme="majorEastAsia" w:cstheme="majorBidi" w:hint="eastAsia"/>
                <w:bCs/>
                <w:noProof/>
              </w:rPr>
              <w:t>预装机轮毂高度处相关参数</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_Toc5025892 \h </w:instrText>
            </w:r>
            <w:r w:rsidR="000B6E5F" w:rsidRPr="000B6E5F">
              <w:rPr>
                <w:noProof/>
                <w:webHidden/>
              </w:rPr>
            </w:r>
            <w:r w:rsidR="000B6E5F" w:rsidRPr="000B6E5F">
              <w:rPr>
                <w:noProof/>
                <w:webHidden/>
              </w:rPr>
              <w:fldChar w:fldCharType="separate"/>
            </w:r>
            <w:r w:rsidR="004233A6">
              <w:rPr>
                <w:noProof/>
                <w:webHidden/>
              </w:rPr>
              <w:t>52</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893" w:history="1">
            <w:r w:rsidR="000B6E5F" w:rsidRPr="000B6E5F">
              <w:rPr>
                <w:rStyle w:val="af4"/>
                <w:noProof/>
              </w:rPr>
              <w:t>3</w:t>
            </w:r>
            <w:r w:rsidR="000B6E5F" w:rsidRPr="000B6E5F">
              <w:rPr>
                <w:rStyle w:val="af4"/>
                <w:rFonts w:hint="eastAsia"/>
                <w:noProof/>
              </w:rPr>
              <w:t>工程地质与水文</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_Toc5025893 \h </w:instrText>
            </w:r>
            <w:r w:rsidR="000B6E5F" w:rsidRPr="000B6E5F">
              <w:rPr>
                <w:noProof/>
                <w:webHidden/>
              </w:rPr>
            </w:r>
            <w:r w:rsidR="000B6E5F" w:rsidRPr="000B6E5F">
              <w:rPr>
                <w:noProof/>
                <w:webHidden/>
              </w:rPr>
              <w:fldChar w:fldCharType="separate"/>
            </w:r>
            <w:r w:rsidR="004233A6">
              <w:rPr>
                <w:noProof/>
                <w:webHidden/>
              </w:rPr>
              <w:t>55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94" w:history="1">
            <w:r w:rsidR="000B6E5F" w:rsidRPr="000B6E5F">
              <w:rPr>
                <w:rStyle w:val="af4"/>
                <w:noProof/>
              </w:rPr>
              <w:t xml:space="preserve">3.1 </w:t>
            </w:r>
            <w:r w:rsidR="000B6E5F" w:rsidRPr="000B6E5F">
              <w:rPr>
                <w:rStyle w:val="af4"/>
                <w:rFonts w:hint="eastAsia"/>
                <w:noProof/>
              </w:rPr>
              <w:t>概述</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_Toc5025894 \h </w:instrText>
            </w:r>
            <w:r w:rsidR="000B6E5F" w:rsidRPr="000B6E5F">
              <w:rPr>
                <w:noProof/>
                <w:webHidden/>
              </w:rPr>
            </w:r>
            <w:r w:rsidR="000B6E5F" w:rsidRPr="000B6E5F">
              <w:rPr>
                <w:noProof/>
                <w:webHidden/>
              </w:rPr>
              <w:fldChar w:fldCharType="separate"/>
            </w:r>
            <w:r w:rsidR="004233A6">
              <w:rPr>
                <w:noProof/>
                <w:webHidden/>
              </w:rPr>
              <w:t>55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95" w:history="1">
            <w:r w:rsidR="000B6E5F" w:rsidRPr="000B6E5F">
              <w:rPr>
                <w:rStyle w:val="af4"/>
                <w:noProof/>
              </w:rPr>
              <w:t xml:space="preserve">3.2 </w:t>
            </w:r>
            <w:r w:rsidR="000B6E5F" w:rsidRPr="000B6E5F">
              <w:rPr>
                <w:rStyle w:val="af4"/>
                <w:rFonts w:hint="eastAsia"/>
                <w:noProof/>
              </w:rPr>
              <w:t>区域地质与区域地震</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_Toc5025895 \h </w:instrText>
            </w:r>
            <w:r w:rsidR="000B6E5F" w:rsidRPr="000B6E5F">
              <w:rPr>
                <w:noProof/>
                <w:webHidden/>
              </w:rPr>
            </w:r>
            <w:r w:rsidR="000B6E5F" w:rsidRPr="000B6E5F">
              <w:rPr>
                <w:noProof/>
                <w:webHidden/>
              </w:rPr>
              <w:fldChar w:fldCharType="separate"/>
            </w:r>
            <w:r w:rsidR="004233A6">
              <w:rPr>
                <w:noProof/>
                <w:webHidden/>
              </w:rPr>
              <w:t>57</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96" w:history="1">
            <w:r w:rsidR="000B6E5F" w:rsidRPr="000B6E5F">
              <w:rPr>
                <w:rStyle w:val="af4"/>
                <w:noProof/>
              </w:rPr>
              <w:t>3.3</w:t>
            </w:r>
            <w:r w:rsidR="000B6E5F" w:rsidRPr="000B6E5F">
              <w:rPr>
                <w:rStyle w:val="af4"/>
                <w:rFonts w:hint="eastAsia"/>
                <w:noProof/>
              </w:rPr>
              <w:t>场址地质条件与评价</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_Toc5025896 \h </w:instrText>
            </w:r>
            <w:r w:rsidR="000B6E5F" w:rsidRPr="000B6E5F">
              <w:rPr>
                <w:noProof/>
                <w:webHidden/>
              </w:rPr>
            </w:r>
            <w:r w:rsidR="000B6E5F" w:rsidRPr="000B6E5F">
              <w:rPr>
                <w:noProof/>
                <w:webHidden/>
              </w:rPr>
              <w:fldChar w:fldCharType="separate"/>
            </w:r>
            <w:r w:rsidR="004233A6">
              <w:rPr>
                <w:noProof/>
                <w:webHidden/>
              </w:rPr>
              <w:t>58</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97" w:history="1">
            <w:r w:rsidR="000B6E5F" w:rsidRPr="000B6E5F">
              <w:rPr>
                <w:rStyle w:val="af4"/>
                <w:noProof/>
              </w:rPr>
              <w:t xml:space="preserve">3.4 </w:t>
            </w:r>
            <w:r w:rsidR="000B6E5F" w:rsidRPr="000B6E5F">
              <w:rPr>
                <w:rStyle w:val="af4"/>
                <w:rFonts w:hint="eastAsia"/>
                <w:noProof/>
              </w:rPr>
              <w:t>工程水文</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_Toc5025897 \h </w:instrText>
            </w:r>
            <w:r w:rsidR="000B6E5F" w:rsidRPr="000B6E5F">
              <w:rPr>
                <w:noProof/>
                <w:webHidden/>
              </w:rPr>
            </w:r>
            <w:r w:rsidR="000B6E5F" w:rsidRPr="000B6E5F">
              <w:rPr>
                <w:noProof/>
                <w:webHidden/>
              </w:rPr>
              <w:fldChar w:fldCharType="separate"/>
            </w:r>
            <w:r w:rsidR="004233A6">
              <w:rPr>
                <w:noProof/>
                <w:webHidden/>
              </w:rPr>
              <w:t>62</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898" w:history="1">
            <w:r w:rsidR="000B6E5F" w:rsidRPr="000B6E5F">
              <w:rPr>
                <w:rStyle w:val="af4"/>
                <w:noProof/>
              </w:rPr>
              <w:t xml:space="preserve">3.5 </w:t>
            </w:r>
            <w:r w:rsidR="000B6E5F" w:rsidRPr="000B6E5F">
              <w:rPr>
                <w:rStyle w:val="af4"/>
                <w:rFonts w:hint="eastAsia"/>
                <w:noProof/>
              </w:rPr>
              <w:t>结论和建议</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_Toc5025898 \h </w:instrText>
            </w:r>
            <w:r w:rsidR="000B6E5F" w:rsidRPr="000B6E5F">
              <w:rPr>
                <w:noProof/>
                <w:webHidden/>
              </w:rPr>
            </w:r>
            <w:r w:rsidR="000B6E5F" w:rsidRPr="000B6E5F">
              <w:rPr>
                <w:noProof/>
                <w:webHidden/>
              </w:rPr>
              <w:fldChar w:fldCharType="separate"/>
            </w:r>
            <w:r w:rsidR="004233A6">
              <w:rPr>
                <w:noProof/>
                <w:webHidden/>
              </w:rPr>
              <w:t>63</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899" w:history="1">
            <w:r w:rsidR="000B6E5F" w:rsidRPr="000B6E5F">
              <w:rPr>
                <w:rStyle w:val="af4"/>
                <w:noProof/>
              </w:rPr>
              <w:t xml:space="preserve">4 </w:t>
            </w:r>
            <w:r w:rsidR="000B6E5F" w:rsidRPr="000B6E5F">
              <w:rPr>
                <w:rStyle w:val="af4"/>
                <w:rFonts w:hint="eastAsia"/>
                <w:noProof/>
              </w:rPr>
              <w:t>工程任务与规模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_Toc5025899 \h </w:instrText>
            </w:r>
            <w:r w:rsidR="000B6E5F" w:rsidRPr="000B6E5F">
              <w:rPr>
                <w:noProof/>
                <w:webHidden/>
              </w:rPr>
            </w:r>
            <w:r w:rsidR="000B6E5F" w:rsidRPr="000B6E5F">
              <w:rPr>
                <w:noProof/>
                <w:webHidden/>
              </w:rPr>
              <w:fldChar w:fldCharType="separate"/>
            </w:r>
            <w:r w:rsidR="004233A6">
              <w:rPr>
                <w:noProof/>
                <w:webHidden/>
              </w:rPr>
              <w:t>64</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00" w:history="1">
            <w:r w:rsidR="000B6E5F" w:rsidRPr="000B6E5F">
              <w:rPr>
                <w:rStyle w:val="af4"/>
                <w:noProof/>
              </w:rPr>
              <w:t xml:space="preserve">4.1 </w:t>
            </w:r>
            <w:r w:rsidR="000B6E5F" w:rsidRPr="000B6E5F">
              <w:rPr>
                <w:rStyle w:val="af4"/>
                <w:rFonts w:hint="eastAsia"/>
                <w:noProof/>
              </w:rPr>
              <w:t>工程任务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_Toc5025900 \h </w:instrText>
            </w:r>
            <w:r w:rsidR="000B6E5F" w:rsidRPr="000B6E5F">
              <w:rPr>
                <w:noProof/>
                <w:webHidden/>
              </w:rPr>
            </w:r>
            <w:r w:rsidR="000B6E5F" w:rsidRPr="000B6E5F">
              <w:rPr>
                <w:noProof/>
                <w:webHidden/>
              </w:rPr>
              <w:fldChar w:fldCharType="separate"/>
            </w:r>
            <w:r w:rsidR="004233A6">
              <w:rPr>
                <w:noProof/>
                <w:webHidden/>
              </w:rPr>
              <w:t>64</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01" w:history="1">
            <w:r w:rsidR="000B6E5F" w:rsidRPr="000B6E5F">
              <w:rPr>
                <w:rStyle w:val="af4"/>
                <w:noProof/>
              </w:rPr>
              <w:t>4.2</w:t>
            </w:r>
            <w:r w:rsidR="000B6E5F" w:rsidRPr="000B6E5F">
              <w:rPr>
                <w:rStyle w:val="af4"/>
                <w:rFonts w:hint="eastAsia"/>
                <w:noProof/>
              </w:rPr>
              <w:t>项目建设规模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_Toc5025901 \h </w:instrText>
            </w:r>
            <w:r w:rsidR="000B6E5F" w:rsidRPr="000B6E5F">
              <w:rPr>
                <w:noProof/>
                <w:webHidden/>
              </w:rPr>
            </w:r>
            <w:r w:rsidR="000B6E5F" w:rsidRPr="000B6E5F">
              <w:rPr>
                <w:noProof/>
                <w:webHidden/>
              </w:rPr>
              <w:fldChar w:fldCharType="separate"/>
            </w:r>
            <w:r w:rsidR="004233A6">
              <w:rPr>
                <w:noProof/>
                <w:webHidden/>
              </w:rPr>
              <w:t>70</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02" w:history="1">
            <w:r w:rsidR="000B6E5F" w:rsidRPr="000B6E5F">
              <w:rPr>
                <w:rStyle w:val="af4"/>
                <w:bCs/>
                <w:noProof/>
                <w:kern w:val="44"/>
              </w:rPr>
              <w:t>5</w:t>
            </w:r>
            <w:r w:rsidR="000B6E5F" w:rsidRPr="000B6E5F">
              <w:rPr>
                <w:rStyle w:val="af4"/>
                <w:rFonts w:hint="eastAsia"/>
                <w:bCs/>
                <w:noProof/>
                <w:kern w:val="44"/>
              </w:rPr>
              <w:t>风机设备选型、布置及发电量估算</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_Toc5025902 \h </w:instrText>
            </w:r>
            <w:r w:rsidR="000B6E5F" w:rsidRPr="000B6E5F">
              <w:rPr>
                <w:noProof/>
                <w:webHidden/>
              </w:rPr>
            </w:r>
            <w:r w:rsidR="000B6E5F" w:rsidRPr="000B6E5F">
              <w:rPr>
                <w:noProof/>
                <w:webHidden/>
              </w:rPr>
              <w:fldChar w:fldCharType="separate"/>
            </w:r>
            <w:r w:rsidR="004233A6">
              <w:rPr>
                <w:noProof/>
                <w:webHidden/>
              </w:rPr>
              <w:t>72</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03" w:history="1">
            <w:r w:rsidR="000B6E5F" w:rsidRPr="000B6E5F">
              <w:rPr>
                <w:rStyle w:val="af4"/>
                <w:rFonts w:eastAsiaTheme="majorEastAsia" w:cstheme="majorBidi"/>
                <w:bCs/>
                <w:noProof/>
              </w:rPr>
              <w:t xml:space="preserve">5.1 </w:t>
            </w:r>
            <w:r w:rsidR="000B6E5F" w:rsidRPr="000B6E5F">
              <w:rPr>
                <w:rStyle w:val="af4"/>
                <w:rFonts w:eastAsiaTheme="majorEastAsia" w:cstheme="majorBidi" w:hint="eastAsia"/>
                <w:bCs/>
                <w:noProof/>
              </w:rPr>
              <w:t>机组选型</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_Toc5025903 \h </w:instrText>
            </w:r>
            <w:r w:rsidR="000B6E5F" w:rsidRPr="000B6E5F">
              <w:rPr>
                <w:noProof/>
                <w:webHidden/>
              </w:rPr>
            </w:r>
            <w:r w:rsidR="000B6E5F" w:rsidRPr="000B6E5F">
              <w:rPr>
                <w:noProof/>
                <w:webHidden/>
              </w:rPr>
              <w:fldChar w:fldCharType="separate"/>
            </w:r>
            <w:r w:rsidR="004233A6">
              <w:rPr>
                <w:noProof/>
                <w:webHidden/>
              </w:rPr>
              <w:t>72</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04" w:history="1">
            <w:r w:rsidR="000B6E5F" w:rsidRPr="000B6E5F">
              <w:rPr>
                <w:rStyle w:val="af4"/>
                <w:rFonts w:eastAsiaTheme="majorEastAsia" w:cstheme="majorBidi"/>
                <w:bCs/>
                <w:noProof/>
              </w:rPr>
              <w:t xml:space="preserve">5.2 </w:t>
            </w:r>
            <w:r w:rsidR="000B6E5F" w:rsidRPr="000B6E5F">
              <w:rPr>
                <w:rStyle w:val="af4"/>
                <w:rFonts w:eastAsiaTheme="majorEastAsia" w:cstheme="majorBidi" w:hint="eastAsia"/>
                <w:bCs/>
                <w:noProof/>
              </w:rPr>
              <w:t>风电机组布置</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_Toc5025904 \h </w:instrText>
            </w:r>
            <w:r w:rsidR="000B6E5F" w:rsidRPr="000B6E5F">
              <w:rPr>
                <w:noProof/>
                <w:webHidden/>
              </w:rPr>
            </w:r>
            <w:r w:rsidR="000B6E5F" w:rsidRPr="000B6E5F">
              <w:rPr>
                <w:noProof/>
                <w:webHidden/>
              </w:rPr>
              <w:fldChar w:fldCharType="separate"/>
            </w:r>
            <w:r w:rsidR="004233A6">
              <w:rPr>
                <w:noProof/>
                <w:webHidden/>
              </w:rPr>
              <w:t>77</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05" w:history="1">
            <w:r w:rsidR="000B6E5F" w:rsidRPr="000B6E5F">
              <w:rPr>
                <w:rStyle w:val="af4"/>
                <w:rFonts w:eastAsiaTheme="majorEastAsia" w:cstheme="majorBidi"/>
                <w:bCs/>
                <w:noProof/>
              </w:rPr>
              <w:t xml:space="preserve">5.3 </w:t>
            </w:r>
            <w:r w:rsidR="000B6E5F" w:rsidRPr="000B6E5F">
              <w:rPr>
                <w:rStyle w:val="af4"/>
                <w:rFonts w:eastAsiaTheme="majorEastAsia" w:cstheme="majorBidi" w:hint="eastAsia"/>
                <w:bCs/>
                <w:noProof/>
              </w:rPr>
              <w:t>机型比选</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_Toc5025905 \h </w:instrText>
            </w:r>
            <w:r w:rsidR="000B6E5F" w:rsidRPr="000B6E5F">
              <w:rPr>
                <w:noProof/>
                <w:webHidden/>
              </w:rPr>
            </w:r>
            <w:r w:rsidR="000B6E5F" w:rsidRPr="000B6E5F">
              <w:rPr>
                <w:noProof/>
                <w:webHidden/>
              </w:rPr>
              <w:fldChar w:fldCharType="separate"/>
            </w:r>
            <w:r w:rsidR="004233A6">
              <w:rPr>
                <w:noProof/>
                <w:webHidden/>
              </w:rPr>
              <w:t>79</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06" w:history="1">
            <w:r w:rsidR="000B6E5F" w:rsidRPr="000B6E5F">
              <w:rPr>
                <w:rStyle w:val="af4"/>
                <w:rFonts w:eastAsiaTheme="majorEastAsia" w:cstheme="majorBidi"/>
                <w:bCs/>
                <w:noProof/>
              </w:rPr>
              <w:t xml:space="preserve">5.4 </w:t>
            </w:r>
            <w:r w:rsidR="000B6E5F" w:rsidRPr="000B6E5F">
              <w:rPr>
                <w:rStyle w:val="af4"/>
                <w:rFonts w:eastAsiaTheme="majorEastAsia" w:cstheme="majorBidi" w:hint="eastAsia"/>
                <w:bCs/>
                <w:noProof/>
              </w:rPr>
              <w:t>发电量估算</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_Toc5025906 \h </w:instrText>
            </w:r>
            <w:r w:rsidR="000B6E5F" w:rsidRPr="000B6E5F">
              <w:rPr>
                <w:noProof/>
                <w:webHidden/>
              </w:rPr>
            </w:r>
            <w:r w:rsidR="000B6E5F" w:rsidRPr="000B6E5F">
              <w:rPr>
                <w:noProof/>
                <w:webHidden/>
              </w:rPr>
              <w:fldChar w:fldCharType="separate"/>
            </w:r>
            <w:r w:rsidR="004233A6">
              <w:rPr>
                <w:noProof/>
                <w:webHidden/>
              </w:rPr>
              <w:t>81</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07" w:history="1">
            <w:r w:rsidR="000B6E5F" w:rsidRPr="000B6E5F">
              <w:rPr>
                <w:rStyle w:val="af4"/>
                <w:bCs/>
                <w:noProof/>
                <w:kern w:val="44"/>
              </w:rPr>
              <w:t xml:space="preserve">6 </w:t>
            </w:r>
            <w:r w:rsidR="000B6E5F" w:rsidRPr="000B6E5F">
              <w:rPr>
                <w:rStyle w:val="af4"/>
                <w:rFonts w:hint="eastAsia"/>
                <w:bCs/>
                <w:noProof/>
                <w:kern w:val="44"/>
              </w:rPr>
              <w:t>电气</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_Toc5025907 \h </w:instrText>
            </w:r>
            <w:r w:rsidR="000B6E5F" w:rsidRPr="000B6E5F">
              <w:rPr>
                <w:noProof/>
                <w:webHidden/>
              </w:rPr>
            </w:r>
            <w:r w:rsidR="000B6E5F" w:rsidRPr="000B6E5F">
              <w:rPr>
                <w:noProof/>
                <w:webHidden/>
              </w:rPr>
              <w:fldChar w:fldCharType="separate"/>
            </w:r>
            <w:r w:rsidR="004233A6">
              <w:rPr>
                <w:noProof/>
                <w:webHidden/>
              </w:rPr>
              <w:t>87</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08" w:history="1">
            <w:r w:rsidR="000B6E5F" w:rsidRPr="000B6E5F">
              <w:rPr>
                <w:rStyle w:val="af4"/>
                <w:rFonts w:cs="Times New Roman"/>
                <w:bCs/>
                <w:noProof/>
              </w:rPr>
              <w:t>6.1</w:t>
            </w:r>
            <w:r w:rsidR="000B6E5F" w:rsidRPr="000B6E5F">
              <w:rPr>
                <w:rStyle w:val="af4"/>
                <w:rFonts w:cs="Times New Roman" w:hint="eastAsia"/>
                <w:bCs/>
                <w:noProof/>
              </w:rPr>
              <w:t>概述</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_Toc5025908 \h </w:instrText>
            </w:r>
            <w:r w:rsidR="000B6E5F" w:rsidRPr="000B6E5F">
              <w:rPr>
                <w:noProof/>
                <w:webHidden/>
              </w:rPr>
            </w:r>
            <w:r w:rsidR="000B6E5F" w:rsidRPr="000B6E5F">
              <w:rPr>
                <w:noProof/>
                <w:webHidden/>
              </w:rPr>
              <w:fldChar w:fldCharType="separate"/>
            </w:r>
            <w:r w:rsidR="004233A6">
              <w:rPr>
                <w:noProof/>
                <w:webHidden/>
              </w:rPr>
              <w:t>87</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09" w:history="1">
            <w:r w:rsidR="000B6E5F" w:rsidRPr="000B6E5F">
              <w:rPr>
                <w:rStyle w:val="af4"/>
                <w:rFonts w:cs="Times New Roman"/>
                <w:bCs/>
                <w:noProof/>
              </w:rPr>
              <w:t>6.2</w:t>
            </w:r>
            <w:r w:rsidR="000B6E5F" w:rsidRPr="000B6E5F">
              <w:rPr>
                <w:rStyle w:val="af4"/>
                <w:rFonts w:cs="Times New Roman" w:hint="eastAsia"/>
                <w:bCs/>
                <w:noProof/>
              </w:rPr>
              <w:t>升压变电站选址</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_Toc5025909 \h </w:instrText>
            </w:r>
            <w:r w:rsidR="000B6E5F" w:rsidRPr="000B6E5F">
              <w:rPr>
                <w:noProof/>
                <w:webHidden/>
              </w:rPr>
            </w:r>
            <w:r w:rsidR="000B6E5F" w:rsidRPr="000B6E5F">
              <w:rPr>
                <w:noProof/>
                <w:webHidden/>
              </w:rPr>
              <w:fldChar w:fldCharType="separate"/>
            </w:r>
            <w:r w:rsidR="004233A6">
              <w:rPr>
                <w:noProof/>
                <w:webHidden/>
              </w:rPr>
              <w:t>87</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10" w:history="1">
            <w:r w:rsidR="000B6E5F" w:rsidRPr="000B6E5F">
              <w:rPr>
                <w:rStyle w:val="af4"/>
                <w:rFonts w:cs="Times New Roman"/>
                <w:bCs/>
                <w:noProof/>
              </w:rPr>
              <w:t>6.3</w:t>
            </w:r>
            <w:r w:rsidR="000B6E5F" w:rsidRPr="000B6E5F">
              <w:rPr>
                <w:rStyle w:val="af4"/>
                <w:rFonts w:cs="Times New Roman" w:hint="eastAsia"/>
                <w:bCs/>
                <w:noProof/>
              </w:rPr>
              <w:t>电气一次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_Toc5025910 \h </w:instrText>
            </w:r>
            <w:r w:rsidR="000B6E5F" w:rsidRPr="000B6E5F">
              <w:rPr>
                <w:noProof/>
                <w:webHidden/>
              </w:rPr>
            </w:r>
            <w:r w:rsidR="000B6E5F" w:rsidRPr="000B6E5F">
              <w:rPr>
                <w:noProof/>
                <w:webHidden/>
              </w:rPr>
              <w:fldChar w:fldCharType="separate"/>
            </w:r>
            <w:r w:rsidR="004233A6">
              <w:rPr>
                <w:noProof/>
                <w:webHidden/>
              </w:rPr>
              <w:t>88</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11" w:history="1">
            <w:r w:rsidR="000B6E5F" w:rsidRPr="000B6E5F">
              <w:rPr>
                <w:rStyle w:val="af4"/>
                <w:rFonts w:cs="Times New Roman"/>
                <w:bCs/>
                <w:noProof/>
              </w:rPr>
              <w:t xml:space="preserve">6.4 </w:t>
            </w:r>
            <w:r w:rsidR="000B6E5F" w:rsidRPr="000B6E5F">
              <w:rPr>
                <w:rStyle w:val="af4"/>
                <w:rFonts w:cs="Times New Roman" w:hint="eastAsia"/>
                <w:bCs/>
                <w:noProof/>
              </w:rPr>
              <w:t>电气二次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_Toc5025911 \h </w:instrText>
            </w:r>
            <w:r w:rsidR="000B6E5F" w:rsidRPr="000B6E5F">
              <w:rPr>
                <w:noProof/>
                <w:webHidden/>
              </w:rPr>
            </w:r>
            <w:r w:rsidR="000B6E5F" w:rsidRPr="000B6E5F">
              <w:rPr>
                <w:noProof/>
                <w:webHidden/>
              </w:rPr>
              <w:fldChar w:fldCharType="separate"/>
            </w:r>
            <w:r w:rsidR="004233A6">
              <w:rPr>
                <w:noProof/>
                <w:webHidden/>
              </w:rPr>
              <w:t>104</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12" w:history="1">
            <w:r w:rsidR="000B6E5F" w:rsidRPr="000B6E5F">
              <w:rPr>
                <w:rStyle w:val="af4"/>
                <w:rFonts w:cs="Times New Roman"/>
                <w:bCs/>
                <w:noProof/>
              </w:rPr>
              <w:t xml:space="preserve">6.5 </w:t>
            </w:r>
            <w:r w:rsidR="000B6E5F" w:rsidRPr="000B6E5F">
              <w:rPr>
                <w:rStyle w:val="af4"/>
                <w:rFonts w:cs="Times New Roman" w:hint="eastAsia"/>
                <w:bCs/>
                <w:noProof/>
              </w:rPr>
              <w:t>系统通信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_Toc5025912 \h </w:instrText>
            </w:r>
            <w:r w:rsidR="000B6E5F" w:rsidRPr="000B6E5F">
              <w:rPr>
                <w:noProof/>
                <w:webHidden/>
              </w:rPr>
            </w:r>
            <w:r w:rsidR="000B6E5F" w:rsidRPr="000B6E5F">
              <w:rPr>
                <w:noProof/>
                <w:webHidden/>
              </w:rPr>
              <w:fldChar w:fldCharType="separate"/>
            </w:r>
            <w:r w:rsidR="004233A6">
              <w:rPr>
                <w:noProof/>
                <w:webHidden/>
              </w:rPr>
              <w:t>121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13" w:history="1">
            <w:r w:rsidR="000B6E5F" w:rsidRPr="000B6E5F">
              <w:rPr>
                <w:rStyle w:val="af4"/>
                <w:rFonts w:cs="Times New Roman"/>
                <w:bCs/>
                <w:noProof/>
              </w:rPr>
              <w:t>6.6</w:t>
            </w:r>
            <w:r w:rsidR="000B6E5F" w:rsidRPr="000B6E5F">
              <w:rPr>
                <w:rStyle w:val="af4"/>
                <w:rFonts w:cs="Times New Roman" w:hint="eastAsia"/>
                <w:bCs/>
                <w:noProof/>
              </w:rPr>
              <w:t>集电线路</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_Toc5025913 \h </w:instrText>
            </w:r>
            <w:r w:rsidR="000B6E5F" w:rsidRPr="000B6E5F">
              <w:rPr>
                <w:noProof/>
                <w:webHidden/>
              </w:rPr>
            </w:r>
            <w:r w:rsidR="000B6E5F" w:rsidRPr="000B6E5F">
              <w:rPr>
                <w:noProof/>
                <w:webHidden/>
              </w:rPr>
              <w:fldChar w:fldCharType="separate"/>
            </w:r>
            <w:r w:rsidR="004233A6">
              <w:rPr>
                <w:noProof/>
                <w:webHidden/>
              </w:rPr>
              <w:t>124</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14" w:history="1">
            <w:r w:rsidR="000B6E5F" w:rsidRPr="000B6E5F">
              <w:rPr>
                <w:rStyle w:val="af4"/>
                <w:bCs/>
                <w:noProof/>
                <w:kern w:val="44"/>
              </w:rPr>
              <w:t xml:space="preserve">7 </w:t>
            </w:r>
            <w:r w:rsidR="000B6E5F" w:rsidRPr="000B6E5F">
              <w:rPr>
                <w:rStyle w:val="af4"/>
                <w:rFonts w:hint="eastAsia"/>
                <w:bCs/>
                <w:noProof/>
                <w:kern w:val="44"/>
              </w:rPr>
              <w:t>工程消防设计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_Toc5025914 \h </w:instrText>
            </w:r>
            <w:r w:rsidR="000B6E5F" w:rsidRPr="000B6E5F">
              <w:rPr>
                <w:noProof/>
                <w:webHidden/>
              </w:rPr>
            </w:r>
            <w:r w:rsidR="000B6E5F" w:rsidRPr="000B6E5F">
              <w:rPr>
                <w:noProof/>
                <w:webHidden/>
              </w:rPr>
              <w:fldChar w:fldCharType="separate"/>
            </w:r>
            <w:r w:rsidR="004233A6">
              <w:rPr>
                <w:noProof/>
                <w:webHidden/>
              </w:rPr>
              <w:t>131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15" w:history="1">
            <w:r w:rsidR="000B6E5F" w:rsidRPr="000B6E5F">
              <w:rPr>
                <w:rStyle w:val="af4"/>
                <w:rFonts w:cs="Times New Roman"/>
                <w:bCs/>
                <w:noProof/>
              </w:rPr>
              <w:t xml:space="preserve">7.1 </w:t>
            </w:r>
            <w:r w:rsidR="000B6E5F" w:rsidRPr="000B6E5F">
              <w:rPr>
                <w:rStyle w:val="af4"/>
                <w:rFonts w:cs="Times New Roman" w:hint="eastAsia"/>
                <w:bCs/>
                <w:noProof/>
              </w:rPr>
              <w:t>消防总体设计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_Toc5025915 \h </w:instrText>
            </w:r>
            <w:r w:rsidR="000B6E5F" w:rsidRPr="000B6E5F">
              <w:rPr>
                <w:noProof/>
                <w:webHidden/>
              </w:rPr>
            </w:r>
            <w:r w:rsidR="000B6E5F" w:rsidRPr="000B6E5F">
              <w:rPr>
                <w:noProof/>
                <w:webHidden/>
              </w:rPr>
              <w:fldChar w:fldCharType="separate"/>
            </w:r>
            <w:r w:rsidR="004233A6">
              <w:rPr>
                <w:noProof/>
                <w:webHidden/>
              </w:rPr>
              <w:t>131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16" w:history="1">
            <w:r w:rsidR="000B6E5F" w:rsidRPr="000B6E5F">
              <w:rPr>
                <w:rStyle w:val="af4"/>
                <w:rFonts w:cs="Times New Roman"/>
                <w:bCs/>
                <w:noProof/>
              </w:rPr>
              <w:t xml:space="preserve">7.2 </w:t>
            </w:r>
            <w:r w:rsidR="000B6E5F" w:rsidRPr="000B6E5F">
              <w:rPr>
                <w:rStyle w:val="af4"/>
                <w:rFonts w:cs="Times New Roman" w:hint="eastAsia"/>
                <w:bCs/>
                <w:noProof/>
              </w:rPr>
              <w:t>工程消防设计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_Toc5025916 \h </w:instrText>
            </w:r>
            <w:r w:rsidR="000B6E5F" w:rsidRPr="000B6E5F">
              <w:rPr>
                <w:noProof/>
                <w:webHidden/>
              </w:rPr>
            </w:r>
            <w:r w:rsidR="000B6E5F" w:rsidRPr="000B6E5F">
              <w:rPr>
                <w:noProof/>
                <w:webHidden/>
              </w:rPr>
              <w:fldChar w:fldCharType="separate"/>
            </w:r>
            <w:r w:rsidR="004233A6">
              <w:rPr>
                <w:noProof/>
                <w:webHidden/>
              </w:rPr>
              <w:t>132</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17" w:history="1">
            <w:r w:rsidR="000B6E5F" w:rsidRPr="000B6E5F">
              <w:rPr>
                <w:rStyle w:val="af4"/>
                <w:rFonts w:cs="Times New Roman"/>
                <w:bCs/>
                <w:noProof/>
              </w:rPr>
              <w:t xml:space="preserve">7.3 </w:t>
            </w:r>
            <w:r w:rsidR="000B6E5F" w:rsidRPr="000B6E5F">
              <w:rPr>
                <w:rStyle w:val="af4"/>
                <w:rFonts w:cs="Times New Roman" w:hint="eastAsia"/>
                <w:bCs/>
                <w:noProof/>
              </w:rPr>
              <w:t>施工消防规划</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_Toc5025917 \h </w:instrText>
            </w:r>
            <w:r w:rsidR="000B6E5F" w:rsidRPr="000B6E5F">
              <w:rPr>
                <w:noProof/>
                <w:webHidden/>
              </w:rPr>
            </w:r>
            <w:r w:rsidR="000B6E5F" w:rsidRPr="000B6E5F">
              <w:rPr>
                <w:noProof/>
                <w:webHidden/>
              </w:rPr>
              <w:fldChar w:fldCharType="separate"/>
            </w:r>
            <w:r w:rsidR="004233A6">
              <w:rPr>
                <w:noProof/>
                <w:webHidden/>
              </w:rPr>
              <w:t>139</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18" w:history="1">
            <w:r w:rsidR="000B6E5F" w:rsidRPr="000B6E5F">
              <w:rPr>
                <w:rStyle w:val="af4"/>
                <w:noProof/>
              </w:rPr>
              <w:t>8</w:t>
            </w:r>
            <w:r w:rsidR="000B6E5F" w:rsidRPr="000B6E5F">
              <w:rPr>
                <w:rStyle w:val="af4"/>
                <w:rFonts w:hint="eastAsia"/>
                <w:noProof/>
              </w:rPr>
              <w:t>土建工程</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_Toc5025918 \h </w:instrText>
            </w:r>
            <w:r w:rsidR="000B6E5F" w:rsidRPr="000B6E5F">
              <w:rPr>
                <w:noProof/>
                <w:webHidden/>
              </w:rPr>
            </w:r>
            <w:r w:rsidR="000B6E5F" w:rsidRPr="000B6E5F">
              <w:rPr>
                <w:noProof/>
                <w:webHidden/>
              </w:rPr>
              <w:fldChar w:fldCharType="separate"/>
            </w:r>
            <w:r w:rsidR="004233A6">
              <w:rPr>
                <w:noProof/>
                <w:webHidden/>
              </w:rPr>
              <w:t>140</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19" w:history="1">
            <w:r w:rsidR="000B6E5F" w:rsidRPr="000B6E5F">
              <w:rPr>
                <w:rStyle w:val="af4"/>
                <w:noProof/>
              </w:rPr>
              <w:t>8.1</w:t>
            </w:r>
            <w:r w:rsidR="000B6E5F" w:rsidRPr="000B6E5F">
              <w:rPr>
                <w:rStyle w:val="af4"/>
                <w:rFonts w:hint="eastAsia"/>
                <w:noProof/>
              </w:rPr>
              <w:t>设计安全标准</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_Toc5025919 \h </w:instrText>
            </w:r>
            <w:r w:rsidR="000B6E5F" w:rsidRPr="000B6E5F">
              <w:rPr>
                <w:noProof/>
                <w:webHidden/>
              </w:rPr>
            </w:r>
            <w:r w:rsidR="000B6E5F" w:rsidRPr="000B6E5F">
              <w:rPr>
                <w:noProof/>
                <w:webHidden/>
              </w:rPr>
              <w:fldChar w:fldCharType="separate"/>
            </w:r>
            <w:r w:rsidR="004233A6">
              <w:rPr>
                <w:noProof/>
                <w:webHidden/>
              </w:rPr>
              <w:t>140</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20" w:history="1">
            <w:r w:rsidR="000B6E5F" w:rsidRPr="000B6E5F">
              <w:rPr>
                <w:rStyle w:val="af4"/>
                <w:noProof/>
              </w:rPr>
              <w:t>8.2</w:t>
            </w:r>
            <w:r w:rsidR="000B6E5F" w:rsidRPr="000B6E5F">
              <w:rPr>
                <w:rStyle w:val="af4"/>
                <w:rFonts w:hint="eastAsia"/>
                <w:noProof/>
              </w:rPr>
              <w:t>基本资料和设计依据</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_Toc5025920 \h </w:instrText>
            </w:r>
            <w:r w:rsidR="000B6E5F" w:rsidRPr="000B6E5F">
              <w:rPr>
                <w:noProof/>
                <w:webHidden/>
              </w:rPr>
            </w:r>
            <w:r w:rsidR="000B6E5F" w:rsidRPr="000B6E5F">
              <w:rPr>
                <w:noProof/>
                <w:webHidden/>
              </w:rPr>
              <w:fldChar w:fldCharType="separate"/>
            </w:r>
            <w:r w:rsidR="004233A6">
              <w:rPr>
                <w:noProof/>
                <w:webHidden/>
              </w:rPr>
              <w:t>140</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21" w:history="1">
            <w:r w:rsidR="000B6E5F" w:rsidRPr="000B6E5F">
              <w:rPr>
                <w:rStyle w:val="af4"/>
                <w:noProof/>
              </w:rPr>
              <w:t>8.3</w:t>
            </w:r>
            <w:r w:rsidR="000B6E5F" w:rsidRPr="000B6E5F">
              <w:rPr>
                <w:rStyle w:val="af4"/>
                <w:rFonts w:hint="eastAsia"/>
                <w:noProof/>
              </w:rPr>
              <w:t>风机基础、箱变基础及集电线路基础设计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_Toc5025921 \h </w:instrText>
            </w:r>
            <w:r w:rsidR="000B6E5F" w:rsidRPr="000B6E5F">
              <w:rPr>
                <w:noProof/>
                <w:webHidden/>
              </w:rPr>
            </w:r>
            <w:r w:rsidR="000B6E5F" w:rsidRPr="000B6E5F">
              <w:rPr>
                <w:noProof/>
                <w:webHidden/>
              </w:rPr>
              <w:fldChar w:fldCharType="separate"/>
            </w:r>
            <w:r w:rsidR="004233A6">
              <w:rPr>
                <w:noProof/>
                <w:webHidden/>
              </w:rPr>
              <w:t>142</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22" w:history="1">
            <w:r w:rsidR="000B6E5F" w:rsidRPr="000B6E5F">
              <w:rPr>
                <w:rStyle w:val="af4"/>
                <w:noProof/>
              </w:rPr>
              <w:t>8.4  110kV</w:t>
            </w:r>
            <w:r w:rsidR="000B6E5F" w:rsidRPr="000B6E5F">
              <w:rPr>
                <w:rStyle w:val="af4"/>
                <w:rFonts w:hint="eastAsia"/>
                <w:noProof/>
              </w:rPr>
              <w:t>变电站设计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_Toc5025922 \h </w:instrText>
            </w:r>
            <w:r w:rsidR="000B6E5F" w:rsidRPr="000B6E5F">
              <w:rPr>
                <w:noProof/>
                <w:webHidden/>
              </w:rPr>
            </w:r>
            <w:r w:rsidR="000B6E5F" w:rsidRPr="000B6E5F">
              <w:rPr>
                <w:noProof/>
                <w:webHidden/>
              </w:rPr>
              <w:fldChar w:fldCharType="separate"/>
            </w:r>
            <w:r w:rsidR="004233A6">
              <w:rPr>
                <w:noProof/>
                <w:webHidden/>
              </w:rPr>
              <w:t>146</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23" w:history="1">
            <w:r w:rsidR="000B6E5F" w:rsidRPr="000B6E5F">
              <w:rPr>
                <w:rStyle w:val="af4"/>
                <w:noProof/>
              </w:rPr>
              <w:t xml:space="preserve">8.5 </w:t>
            </w:r>
            <w:r w:rsidR="000B6E5F" w:rsidRPr="000B6E5F">
              <w:rPr>
                <w:rStyle w:val="af4"/>
                <w:rFonts w:hint="eastAsia"/>
                <w:noProof/>
              </w:rPr>
              <w:t>道路设计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_Toc5025923 \h </w:instrText>
            </w:r>
            <w:r w:rsidR="000B6E5F" w:rsidRPr="000B6E5F">
              <w:rPr>
                <w:noProof/>
                <w:webHidden/>
              </w:rPr>
            </w:r>
            <w:r w:rsidR="000B6E5F" w:rsidRPr="000B6E5F">
              <w:rPr>
                <w:noProof/>
                <w:webHidden/>
              </w:rPr>
              <w:fldChar w:fldCharType="separate"/>
            </w:r>
            <w:r w:rsidR="004233A6">
              <w:rPr>
                <w:noProof/>
                <w:webHidden/>
              </w:rPr>
              <w:t>153</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24" w:history="1">
            <w:r w:rsidR="000B6E5F" w:rsidRPr="000B6E5F">
              <w:rPr>
                <w:rStyle w:val="af4"/>
                <w:noProof/>
              </w:rPr>
              <w:t>9</w:t>
            </w:r>
            <w:r w:rsidR="000B6E5F" w:rsidRPr="000B6E5F">
              <w:rPr>
                <w:rStyle w:val="af4"/>
                <w:rFonts w:hint="eastAsia"/>
                <w:noProof/>
              </w:rPr>
              <w:t>施工组织设计</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_Toc5025924 \h </w:instrText>
            </w:r>
            <w:r w:rsidR="000B6E5F" w:rsidRPr="000B6E5F">
              <w:rPr>
                <w:noProof/>
                <w:webHidden/>
              </w:rPr>
            </w:r>
            <w:r w:rsidR="000B6E5F" w:rsidRPr="000B6E5F">
              <w:rPr>
                <w:noProof/>
                <w:webHidden/>
              </w:rPr>
              <w:fldChar w:fldCharType="separate"/>
            </w:r>
            <w:r w:rsidR="004233A6">
              <w:rPr>
                <w:noProof/>
                <w:webHidden/>
              </w:rPr>
              <w:t>155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25" w:history="1">
            <w:r w:rsidR="000B6E5F" w:rsidRPr="000B6E5F">
              <w:rPr>
                <w:rStyle w:val="af4"/>
                <w:noProof/>
              </w:rPr>
              <w:t>9.1</w:t>
            </w:r>
            <w:r w:rsidR="000B6E5F" w:rsidRPr="000B6E5F">
              <w:rPr>
                <w:rStyle w:val="af4"/>
                <w:rFonts w:hint="eastAsia"/>
                <w:noProof/>
              </w:rPr>
              <w:t>施工条件</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_Toc5025925 \h </w:instrText>
            </w:r>
            <w:r w:rsidR="000B6E5F" w:rsidRPr="000B6E5F">
              <w:rPr>
                <w:noProof/>
                <w:webHidden/>
              </w:rPr>
            </w:r>
            <w:r w:rsidR="000B6E5F" w:rsidRPr="000B6E5F">
              <w:rPr>
                <w:noProof/>
                <w:webHidden/>
              </w:rPr>
              <w:fldChar w:fldCharType="separate"/>
            </w:r>
            <w:r w:rsidR="004233A6">
              <w:rPr>
                <w:noProof/>
                <w:webHidden/>
              </w:rPr>
              <w:t>155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26" w:history="1">
            <w:r w:rsidR="000B6E5F" w:rsidRPr="000B6E5F">
              <w:rPr>
                <w:rStyle w:val="af4"/>
                <w:noProof/>
              </w:rPr>
              <w:t>9.2</w:t>
            </w:r>
            <w:r w:rsidR="000B6E5F" w:rsidRPr="000B6E5F">
              <w:rPr>
                <w:rStyle w:val="af4"/>
                <w:rFonts w:hint="eastAsia"/>
                <w:noProof/>
              </w:rPr>
              <w:t>施工总布置</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_Toc5025926 \h </w:instrText>
            </w:r>
            <w:r w:rsidR="000B6E5F" w:rsidRPr="000B6E5F">
              <w:rPr>
                <w:noProof/>
                <w:webHidden/>
              </w:rPr>
            </w:r>
            <w:r w:rsidR="000B6E5F" w:rsidRPr="000B6E5F">
              <w:rPr>
                <w:noProof/>
                <w:webHidden/>
              </w:rPr>
              <w:fldChar w:fldCharType="separate"/>
            </w:r>
            <w:r w:rsidR="004233A6">
              <w:rPr>
                <w:noProof/>
                <w:webHidden/>
              </w:rPr>
              <w:t>156</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27" w:history="1">
            <w:r w:rsidR="000B6E5F" w:rsidRPr="000B6E5F">
              <w:rPr>
                <w:rStyle w:val="af4"/>
                <w:noProof/>
              </w:rPr>
              <w:t>9.3</w:t>
            </w:r>
            <w:r w:rsidR="000B6E5F" w:rsidRPr="000B6E5F">
              <w:rPr>
                <w:rStyle w:val="af4"/>
                <w:rFonts w:hint="eastAsia"/>
                <w:noProof/>
              </w:rPr>
              <w:t>场内外交通</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_Toc5025927 \h </w:instrText>
            </w:r>
            <w:r w:rsidR="000B6E5F" w:rsidRPr="000B6E5F">
              <w:rPr>
                <w:noProof/>
                <w:webHidden/>
              </w:rPr>
            </w:r>
            <w:r w:rsidR="000B6E5F" w:rsidRPr="000B6E5F">
              <w:rPr>
                <w:noProof/>
                <w:webHidden/>
              </w:rPr>
              <w:fldChar w:fldCharType="separate"/>
            </w:r>
            <w:r w:rsidR="004233A6">
              <w:rPr>
                <w:noProof/>
                <w:webHidden/>
              </w:rPr>
              <w:t>158</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28" w:history="1">
            <w:r w:rsidR="000B6E5F" w:rsidRPr="000B6E5F">
              <w:rPr>
                <w:rStyle w:val="af4"/>
                <w:noProof/>
              </w:rPr>
              <w:t>9.4</w:t>
            </w:r>
            <w:r w:rsidR="000B6E5F" w:rsidRPr="000B6E5F">
              <w:rPr>
                <w:rStyle w:val="af4"/>
                <w:rFonts w:hint="eastAsia"/>
                <w:noProof/>
              </w:rPr>
              <w:t>工程用地</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_Toc5025928 \h </w:instrText>
            </w:r>
            <w:r w:rsidR="000B6E5F" w:rsidRPr="000B6E5F">
              <w:rPr>
                <w:noProof/>
                <w:webHidden/>
              </w:rPr>
            </w:r>
            <w:r w:rsidR="000B6E5F" w:rsidRPr="000B6E5F">
              <w:rPr>
                <w:noProof/>
                <w:webHidden/>
              </w:rPr>
              <w:fldChar w:fldCharType="separate"/>
            </w:r>
            <w:r w:rsidR="004233A6">
              <w:rPr>
                <w:noProof/>
                <w:webHidden/>
              </w:rPr>
              <w:t>160</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29" w:history="1">
            <w:r w:rsidR="000B6E5F" w:rsidRPr="000B6E5F">
              <w:rPr>
                <w:rStyle w:val="af4"/>
                <w:noProof/>
              </w:rPr>
              <w:t>9.5</w:t>
            </w:r>
            <w:r w:rsidR="000B6E5F" w:rsidRPr="000B6E5F">
              <w:rPr>
                <w:rStyle w:val="af4"/>
                <w:rFonts w:hint="eastAsia"/>
                <w:noProof/>
              </w:rPr>
              <w:t>主体工程施工</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_Toc5025929 \h </w:instrText>
            </w:r>
            <w:r w:rsidR="000B6E5F" w:rsidRPr="000B6E5F">
              <w:rPr>
                <w:noProof/>
                <w:webHidden/>
              </w:rPr>
            </w:r>
            <w:r w:rsidR="000B6E5F" w:rsidRPr="000B6E5F">
              <w:rPr>
                <w:noProof/>
                <w:webHidden/>
              </w:rPr>
              <w:fldChar w:fldCharType="separate"/>
            </w:r>
            <w:r w:rsidR="004233A6">
              <w:rPr>
                <w:noProof/>
                <w:webHidden/>
              </w:rPr>
              <w:t>161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30" w:history="1">
            <w:r w:rsidR="000B6E5F" w:rsidRPr="000B6E5F">
              <w:rPr>
                <w:rStyle w:val="af4"/>
                <w:noProof/>
              </w:rPr>
              <w:t>9.6</w:t>
            </w:r>
            <w:r w:rsidR="000B6E5F" w:rsidRPr="000B6E5F">
              <w:rPr>
                <w:rStyle w:val="af4"/>
                <w:rFonts w:hint="eastAsia"/>
                <w:noProof/>
              </w:rPr>
              <w:t>施工总进度</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_Toc5025930 \h </w:instrText>
            </w:r>
            <w:r w:rsidR="000B6E5F" w:rsidRPr="000B6E5F">
              <w:rPr>
                <w:noProof/>
                <w:webHidden/>
              </w:rPr>
            </w:r>
            <w:r w:rsidR="000B6E5F" w:rsidRPr="000B6E5F">
              <w:rPr>
                <w:noProof/>
                <w:webHidden/>
              </w:rPr>
              <w:fldChar w:fldCharType="separate"/>
            </w:r>
            <w:r w:rsidR="004233A6">
              <w:rPr>
                <w:noProof/>
                <w:webHidden/>
              </w:rPr>
              <w:t>164</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31" w:history="1">
            <w:r w:rsidR="000B6E5F" w:rsidRPr="000B6E5F">
              <w:rPr>
                <w:rStyle w:val="af4"/>
                <w:noProof/>
              </w:rPr>
              <w:t xml:space="preserve">9.7 </w:t>
            </w:r>
            <w:r w:rsidR="000B6E5F" w:rsidRPr="000B6E5F">
              <w:rPr>
                <w:rStyle w:val="af4"/>
                <w:rFonts w:hint="eastAsia"/>
                <w:noProof/>
              </w:rPr>
              <w:t>施工资源供应</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_Toc5025931 \h </w:instrText>
            </w:r>
            <w:r w:rsidR="000B6E5F" w:rsidRPr="000B6E5F">
              <w:rPr>
                <w:noProof/>
                <w:webHidden/>
              </w:rPr>
            </w:r>
            <w:r w:rsidR="000B6E5F" w:rsidRPr="000B6E5F">
              <w:rPr>
                <w:noProof/>
                <w:webHidden/>
              </w:rPr>
              <w:fldChar w:fldCharType="separate"/>
            </w:r>
            <w:r w:rsidR="004233A6">
              <w:rPr>
                <w:noProof/>
                <w:webHidden/>
              </w:rPr>
              <w:t>167</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32" w:history="1">
            <w:r w:rsidR="000B6E5F" w:rsidRPr="000B6E5F">
              <w:rPr>
                <w:rStyle w:val="af4"/>
                <w:noProof/>
              </w:rPr>
              <w:t>10</w:t>
            </w:r>
            <w:r w:rsidR="000B6E5F" w:rsidRPr="000B6E5F">
              <w:rPr>
                <w:rStyle w:val="af4"/>
                <w:rFonts w:hint="eastAsia"/>
                <w:noProof/>
              </w:rPr>
              <w:t>环境保护与水土保持</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_Toc5025932 \h </w:instrText>
            </w:r>
            <w:r w:rsidR="000B6E5F" w:rsidRPr="000B6E5F">
              <w:rPr>
                <w:noProof/>
                <w:webHidden/>
              </w:rPr>
            </w:r>
            <w:r w:rsidR="000B6E5F" w:rsidRPr="000B6E5F">
              <w:rPr>
                <w:noProof/>
                <w:webHidden/>
              </w:rPr>
              <w:fldChar w:fldCharType="separate"/>
            </w:r>
            <w:r w:rsidR="004233A6">
              <w:rPr>
                <w:noProof/>
                <w:webHidden/>
              </w:rPr>
              <w:t>169</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33" w:history="1">
            <w:r w:rsidR="000B6E5F" w:rsidRPr="000B6E5F">
              <w:rPr>
                <w:rStyle w:val="af4"/>
                <w:noProof/>
              </w:rPr>
              <w:t xml:space="preserve">10.1 </w:t>
            </w:r>
            <w:r w:rsidR="000B6E5F" w:rsidRPr="000B6E5F">
              <w:rPr>
                <w:rStyle w:val="af4"/>
                <w:rFonts w:hint="eastAsia"/>
                <w:noProof/>
              </w:rPr>
              <w:t>环境保护</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_Toc5025933 \h </w:instrText>
            </w:r>
            <w:r w:rsidR="000B6E5F" w:rsidRPr="000B6E5F">
              <w:rPr>
                <w:noProof/>
                <w:webHidden/>
              </w:rPr>
            </w:r>
            <w:r w:rsidR="000B6E5F" w:rsidRPr="000B6E5F">
              <w:rPr>
                <w:noProof/>
                <w:webHidden/>
              </w:rPr>
              <w:fldChar w:fldCharType="separate"/>
            </w:r>
            <w:r w:rsidR="004233A6">
              <w:rPr>
                <w:noProof/>
                <w:webHidden/>
              </w:rPr>
              <w:t>169</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34" w:history="1">
            <w:r w:rsidR="000B6E5F" w:rsidRPr="000B6E5F">
              <w:rPr>
                <w:rStyle w:val="af4"/>
                <w:rFonts w:eastAsiaTheme="majorEastAsia" w:cstheme="majorBidi"/>
                <w:bCs/>
                <w:noProof/>
              </w:rPr>
              <w:t xml:space="preserve">10.2 </w:t>
            </w:r>
            <w:r w:rsidR="000B6E5F" w:rsidRPr="000B6E5F">
              <w:rPr>
                <w:rStyle w:val="af4"/>
                <w:rFonts w:eastAsiaTheme="majorEastAsia" w:cstheme="majorBidi" w:hint="eastAsia"/>
                <w:bCs/>
                <w:noProof/>
              </w:rPr>
              <w:t>水土保持</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_Toc5025934 \h </w:instrText>
            </w:r>
            <w:r w:rsidR="000B6E5F" w:rsidRPr="000B6E5F">
              <w:rPr>
                <w:noProof/>
                <w:webHidden/>
              </w:rPr>
            </w:r>
            <w:r w:rsidR="000B6E5F" w:rsidRPr="000B6E5F">
              <w:rPr>
                <w:noProof/>
                <w:webHidden/>
              </w:rPr>
              <w:fldChar w:fldCharType="separate"/>
            </w:r>
            <w:r w:rsidR="004233A6">
              <w:rPr>
                <w:noProof/>
                <w:webHidden/>
              </w:rPr>
              <w:t>189</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35" w:history="1">
            <w:r w:rsidR="000B6E5F" w:rsidRPr="000B6E5F">
              <w:rPr>
                <w:rStyle w:val="af4"/>
                <w:bCs/>
                <w:noProof/>
                <w:kern w:val="44"/>
              </w:rPr>
              <w:t>11</w:t>
            </w:r>
            <w:r w:rsidR="000B6E5F" w:rsidRPr="000B6E5F">
              <w:rPr>
                <w:rStyle w:val="af4"/>
                <w:rFonts w:hint="eastAsia"/>
                <w:bCs/>
                <w:noProof/>
                <w:kern w:val="44"/>
              </w:rPr>
              <w:t>劳动安全与工业卫生</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_Toc5025935 \h </w:instrText>
            </w:r>
            <w:r w:rsidR="000B6E5F" w:rsidRPr="000B6E5F">
              <w:rPr>
                <w:noProof/>
                <w:webHidden/>
              </w:rPr>
            </w:r>
            <w:r w:rsidR="000B6E5F" w:rsidRPr="000B6E5F">
              <w:rPr>
                <w:noProof/>
                <w:webHidden/>
              </w:rPr>
              <w:fldChar w:fldCharType="separate"/>
            </w:r>
            <w:r w:rsidR="004233A6">
              <w:rPr>
                <w:noProof/>
                <w:webHidden/>
              </w:rPr>
              <w:t>221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36" w:history="1">
            <w:r w:rsidR="000B6E5F" w:rsidRPr="000B6E5F">
              <w:rPr>
                <w:rStyle w:val="af4"/>
                <w:rFonts w:eastAsiaTheme="majorEastAsia" w:cstheme="majorBidi"/>
                <w:bCs/>
                <w:noProof/>
              </w:rPr>
              <w:t>11.1</w:t>
            </w:r>
            <w:r w:rsidR="000B6E5F" w:rsidRPr="000B6E5F">
              <w:rPr>
                <w:rStyle w:val="af4"/>
                <w:rFonts w:eastAsiaTheme="majorEastAsia" w:cstheme="majorBidi" w:hint="eastAsia"/>
                <w:bCs/>
                <w:noProof/>
              </w:rPr>
              <w:t>劳动安全</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_Toc5025936 \h </w:instrText>
            </w:r>
            <w:r w:rsidR="000B6E5F" w:rsidRPr="000B6E5F">
              <w:rPr>
                <w:noProof/>
                <w:webHidden/>
              </w:rPr>
            </w:r>
            <w:r w:rsidR="000B6E5F" w:rsidRPr="000B6E5F">
              <w:rPr>
                <w:noProof/>
                <w:webHidden/>
              </w:rPr>
              <w:fldChar w:fldCharType="separate"/>
            </w:r>
            <w:r w:rsidR="004233A6">
              <w:rPr>
                <w:noProof/>
                <w:webHidden/>
              </w:rPr>
              <w:t>221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37" w:history="1">
            <w:r w:rsidR="000B6E5F" w:rsidRPr="000B6E5F">
              <w:rPr>
                <w:rStyle w:val="af4"/>
                <w:rFonts w:eastAsiaTheme="majorEastAsia" w:cstheme="majorBidi"/>
                <w:bCs/>
                <w:noProof/>
              </w:rPr>
              <w:t>11.2</w:t>
            </w:r>
            <w:r w:rsidR="000B6E5F" w:rsidRPr="000B6E5F">
              <w:rPr>
                <w:rStyle w:val="af4"/>
                <w:rFonts w:eastAsiaTheme="majorEastAsia" w:cstheme="majorBidi" w:hint="eastAsia"/>
                <w:bCs/>
                <w:noProof/>
              </w:rPr>
              <w:t>工业卫生</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_Toc5025937 \h </w:instrText>
            </w:r>
            <w:r w:rsidR="000B6E5F" w:rsidRPr="000B6E5F">
              <w:rPr>
                <w:noProof/>
                <w:webHidden/>
              </w:rPr>
            </w:r>
            <w:r w:rsidR="000B6E5F" w:rsidRPr="000B6E5F">
              <w:rPr>
                <w:noProof/>
                <w:webHidden/>
              </w:rPr>
              <w:fldChar w:fldCharType="separate"/>
            </w:r>
            <w:r w:rsidR="004233A6">
              <w:rPr>
                <w:noProof/>
                <w:webHidden/>
              </w:rPr>
              <w:t>239</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38" w:history="1">
            <w:r w:rsidR="000B6E5F" w:rsidRPr="000B6E5F">
              <w:rPr>
                <w:rStyle w:val="af4"/>
                <w:rFonts w:eastAsiaTheme="majorEastAsia" w:cstheme="majorBidi"/>
                <w:bCs/>
                <w:noProof/>
              </w:rPr>
              <w:t>11.3</w:t>
            </w:r>
            <w:r w:rsidR="000B6E5F" w:rsidRPr="000B6E5F">
              <w:rPr>
                <w:rStyle w:val="af4"/>
                <w:rFonts w:eastAsiaTheme="majorEastAsia" w:cstheme="majorBidi" w:hint="eastAsia"/>
                <w:bCs/>
                <w:noProof/>
              </w:rPr>
              <w:t>专项投资概算</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_Toc5025938 \h </w:instrText>
            </w:r>
            <w:r w:rsidR="000B6E5F" w:rsidRPr="000B6E5F">
              <w:rPr>
                <w:noProof/>
                <w:webHidden/>
              </w:rPr>
            </w:r>
            <w:r w:rsidR="000B6E5F" w:rsidRPr="000B6E5F">
              <w:rPr>
                <w:noProof/>
                <w:webHidden/>
              </w:rPr>
              <w:fldChar w:fldCharType="separate"/>
            </w:r>
            <w:r w:rsidR="004233A6">
              <w:rPr>
                <w:noProof/>
                <w:webHidden/>
              </w:rPr>
              <w:t>244</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39" w:history="1">
            <w:r w:rsidR="000B6E5F" w:rsidRPr="000B6E5F">
              <w:rPr>
                <w:rStyle w:val="af4"/>
                <w:rFonts w:eastAsiaTheme="majorEastAsia" w:cstheme="majorBidi"/>
                <w:bCs/>
                <w:noProof/>
              </w:rPr>
              <w:t>11.4</w:t>
            </w:r>
            <w:r w:rsidR="000B6E5F" w:rsidRPr="000B6E5F">
              <w:rPr>
                <w:rStyle w:val="af4"/>
                <w:rFonts w:eastAsiaTheme="majorEastAsia" w:cstheme="majorBidi" w:hint="eastAsia"/>
                <w:bCs/>
                <w:noProof/>
              </w:rPr>
              <w:t>预期效果评价</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_Toc5025939 \h </w:instrText>
            </w:r>
            <w:r w:rsidR="000B6E5F" w:rsidRPr="000B6E5F">
              <w:rPr>
                <w:noProof/>
                <w:webHidden/>
              </w:rPr>
            </w:r>
            <w:r w:rsidR="000B6E5F" w:rsidRPr="000B6E5F">
              <w:rPr>
                <w:noProof/>
                <w:webHidden/>
              </w:rPr>
              <w:fldChar w:fldCharType="separate"/>
            </w:r>
            <w:r w:rsidR="004233A6">
              <w:rPr>
                <w:noProof/>
                <w:webHidden/>
              </w:rPr>
              <w:t>245</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40" w:history="1">
            <w:r w:rsidR="000B6E5F" w:rsidRPr="000B6E5F">
              <w:rPr>
                <w:rStyle w:val="af4"/>
                <w:rFonts w:eastAsiaTheme="majorEastAsia" w:cstheme="majorBidi"/>
                <w:bCs/>
                <w:noProof/>
              </w:rPr>
              <w:t>11.5</w:t>
            </w:r>
            <w:r w:rsidR="000B6E5F" w:rsidRPr="000B6E5F">
              <w:rPr>
                <w:rStyle w:val="af4"/>
                <w:rFonts w:eastAsiaTheme="majorEastAsia" w:cstheme="majorBidi" w:hint="eastAsia"/>
                <w:bCs/>
                <w:noProof/>
              </w:rPr>
              <w:t>结论和建议</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_Toc5025940 \h </w:instrText>
            </w:r>
            <w:r w:rsidR="000B6E5F" w:rsidRPr="000B6E5F">
              <w:rPr>
                <w:noProof/>
                <w:webHidden/>
              </w:rPr>
            </w:r>
            <w:r w:rsidR="000B6E5F" w:rsidRPr="000B6E5F">
              <w:rPr>
                <w:noProof/>
                <w:webHidden/>
              </w:rPr>
              <w:fldChar w:fldCharType="separate"/>
            </w:r>
            <w:r w:rsidR="004233A6">
              <w:rPr>
                <w:noProof/>
                <w:webHidden/>
              </w:rPr>
              <w:t>246</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41" w:history="1">
            <w:r w:rsidR="000B6E5F" w:rsidRPr="000B6E5F">
              <w:rPr>
                <w:rStyle w:val="af4"/>
                <w:rFonts w:cs="Times New Roman"/>
                <w:bCs/>
                <w:noProof/>
                <w:kern w:val="44"/>
              </w:rPr>
              <w:t>12</w:t>
            </w:r>
            <w:r w:rsidR="000B6E5F" w:rsidRPr="000B6E5F">
              <w:rPr>
                <w:rStyle w:val="af4"/>
                <w:rFonts w:cs="Times New Roman" w:hint="eastAsia"/>
                <w:bCs/>
                <w:noProof/>
                <w:kern w:val="44"/>
              </w:rPr>
              <w:t>设计概算</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_Toc5025941 \h </w:instrText>
            </w:r>
            <w:r w:rsidR="000B6E5F" w:rsidRPr="000B6E5F">
              <w:rPr>
                <w:noProof/>
                <w:webHidden/>
              </w:rPr>
            </w:r>
            <w:r w:rsidR="000B6E5F" w:rsidRPr="000B6E5F">
              <w:rPr>
                <w:noProof/>
                <w:webHidden/>
              </w:rPr>
              <w:fldChar w:fldCharType="separate"/>
            </w:r>
            <w:r w:rsidR="004233A6">
              <w:rPr>
                <w:noProof/>
                <w:webHidden/>
              </w:rPr>
              <w:t>248</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42" w:history="1">
            <w:r w:rsidR="000B6E5F" w:rsidRPr="000B6E5F">
              <w:rPr>
                <w:rStyle w:val="af4"/>
                <w:rFonts w:cs="Times New Roman"/>
                <w:bCs/>
                <w:noProof/>
              </w:rPr>
              <w:t xml:space="preserve">12.1 </w:t>
            </w:r>
            <w:r w:rsidR="000B6E5F" w:rsidRPr="000B6E5F">
              <w:rPr>
                <w:rStyle w:val="af4"/>
                <w:rFonts w:cs="Times New Roman" w:hint="eastAsia"/>
                <w:bCs/>
                <w:noProof/>
              </w:rPr>
              <w:t>编制说明</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_Toc5025942 \h </w:instrText>
            </w:r>
            <w:r w:rsidR="000B6E5F" w:rsidRPr="000B6E5F">
              <w:rPr>
                <w:noProof/>
                <w:webHidden/>
              </w:rPr>
            </w:r>
            <w:r w:rsidR="000B6E5F" w:rsidRPr="000B6E5F">
              <w:rPr>
                <w:noProof/>
                <w:webHidden/>
              </w:rPr>
              <w:fldChar w:fldCharType="separate"/>
            </w:r>
            <w:r w:rsidR="004233A6">
              <w:rPr>
                <w:noProof/>
                <w:webHidden/>
              </w:rPr>
              <w:t>248</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43" w:history="1">
            <w:r w:rsidR="000B6E5F" w:rsidRPr="000B6E5F">
              <w:rPr>
                <w:rStyle w:val="af4"/>
                <w:rFonts w:cs="Times New Roman"/>
                <w:bCs/>
                <w:noProof/>
              </w:rPr>
              <w:t xml:space="preserve">12.2 </w:t>
            </w:r>
            <w:r w:rsidR="000B6E5F" w:rsidRPr="000B6E5F">
              <w:rPr>
                <w:rStyle w:val="af4"/>
                <w:rFonts w:cs="Times New Roman" w:hint="eastAsia"/>
                <w:bCs/>
                <w:noProof/>
              </w:rPr>
              <w:t>工程设计概算</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_Toc5025943 \h </w:instrText>
            </w:r>
            <w:r w:rsidR="000B6E5F" w:rsidRPr="000B6E5F">
              <w:rPr>
                <w:noProof/>
                <w:webHidden/>
              </w:rPr>
            </w:r>
            <w:r w:rsidR="000B6E5F" w:rsidRPr="000B6E5F">
              <w:rPr>
                <w:noProof/>
                <w:webHidden/>
              </w:rPr>
              <w:fldChar w:fldCharType="separate"/>
            </w:r>
            <w:r w:rsidR="004233A6">
              <w:rPr>
                <w:noProof/>
                <w:webHidden/>
              </w:rPr>
              <w:t>252</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44" w:history="1">
            <w:r w:rsidR="000B6E5F" w:rsidRPr="000B6E5F">
              <w:rPr>
                <w:rStyle w:val="af4"/>
                <w:rFonts w:cs="Times New Roman"/>
                <w:bCs/>
                <w:noProof/>
                <w:kern w:val="44"/>
              </w:rPr>
              <w:t xml:space="preserve">13 </w:t>
            </w:r>
            <w:r w:rsidR="000B6E5F" w:rsidRPr="000B6E5F">
              <w:rPr>
                <w:rStyle w:val="af4"/>
                <w:rFonts w:cs="Times New Roman" w:hint="eastAsia"/>
                <w:bCs/>
                <w:noProof/>
                <w:kern w:val="44"/>
              </w:rPr>
              <w:t>财务评价</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_Toc5025944 \h </w:instrText>
            </w:r>
            <w:r w:rsidR="000B6E5F" w:rsidRPr="000B6E5F">
              <w:rPr>
                <w:noProof/>
                <w:webHidden/>
              </w:rPr>
            </w:r>
            <w:r w:rsidR="000B6E5F" w:rsidRPr="000B6E5F">
              <w:rPr>
                <w:noProof/>
                <w:webHidden/>
              </w:rPr>
              <w:fldChar w:fldCharType="separate"/>
            </w:r>
            <w:r w:rsidR="004233A6">
              <w:rPr>
                <w:noProof/>
                <w:webHidden/>
              </w:rPr>
              <w:t>266</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45" w:history="1">
            <w:r w:rsidR="000B6E5F" w:rsidRPr="000B6E5F">
              <w:rPr>
                <w:rStyle w:val="af4"/>
                <w:rFonts w:cs="Times New Roman"/>
                <w:bCs/>
                <w:noProof/>
              </w:rPr>
              <w:t xml:space="preserve">13.1  </w:t>
            </w:r>
            <w:r w:rsidR="000B6E5F" w:rsidRPr="000B6E5F">
              <w:rPr>
                <w:rStyle w:val="af4"/>
                <w:rFonts w:cs="Times New Roman" w:hint="eastAsia"/>
                <w:bCs/>
                <w:noProof/>
              </w:rPr>
              <w:t>概述</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_Toc5025945 \h </w:instrText>
            </w:r>
            <w:r w:rsidR="000B6E5F" w:rsidRPr="000B6E5F">
              <w:rPr>
                <w:noProof/>
                <w:webHidden/>
              </w:rPr>
            </w:r>
            <w:r w:rsidR="000B6E5F" w:rsidRPr="000B6E5F">
              <w:rPr>
                <w:noProof/>
                <w:webHidden/>
              </w:rPr>
              <w:fldChar w:fldCharType="separate"/>
            </w:r>
            <w:r w:rsidR="004233A6">
              <w:rPr>
                <w:noProof/>
                <w:webHidden/>
              </w:rPr>
              <w:t>266</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46" w:history="1">
            <w:r w:rsidR="000B6E5F" w:rsidRPr="000B6E5F">
              <w:rPr>
                <w:rStyle w:val="af4"/>
                <w:rFonts w:cs="Times New Roman"/>
                <w:bCs/>
                <w:noProof/>
              </w:rPr>
              <w:t xml:space="preserve">13.2  </w:t>
            </w:r>
            <w:r w:rsidR="000B6E5F" w:rsidRPr="000B6E5F">
              <w:rPr>
                <w:rStyle w:val="af4"/>
                <w:rFonts w:cs="Times New Roman" w:hint="eastAsia"/>
                <w:bCs/>
                <w:noProof/>
              </w:rPr>
              <w:t>财务评价</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_Toc5025946 \h </w:instrText>
            </w:r>
            <w:r w:rsidR="000B6E5F" w:rsidRPr="000B6E5F">
              <w:rPr>
                <w:noProof/>
                <w:webHidden/>
              </w:rPr>
            </w:r>
            <w:r w:rsidR="000B6E5F" w:rsidRPr="000B6E5F">
              <w:rPr>
                <w:noProof/>
                <w:webHidden/>
              </w:rPr>
              <w:fldChar w:fldCharType="separate"/>
            </w:r>
            <w:r w:rsidR="004233A6">
              <w:rPr>
                <w:noProof/>
                <w:webHidden/>
              </w:rPr>
              <w:t>266</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47" w:history="1">
            <w:r w:rsidR="000B6E5F" w:rsidRPr="000B6E5F">
              <w:rPr>
                <w:rStyle w:val="af4"/>
                <w:rFonts w:cs="Times New Roman"/>
                <w:bCs/>
                <w:noProof/>
              </w:rPr>
              <w:t xml:space="preserve">13.3 </w:t>
            </w:r>
            <w:r w:rsidR="000B6E5F" w:rsidRPr="000B6E5F">
              <w:rPr>
                <w:rStyle w:val="af4"/>
                <w:rFonts w:cs="Times New Roman" w:hint="eastAsia"/>
                <w:bCs/>
                <w:noProof/>
              </w:rPr>
              <w:t>社会效果评价</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_Toc5025947 \h </w:instrText>
            </w:r>
            <w:r w:rsidR="000B6E5F" w:rsidRPr="000B6E5F">
              <w:rPr>
                <w:noProof/>
                <w:webHidden/>
              </w:rPr>
            </w:r>
            <w:r w:rsidR="000B6E5F" w:rsidRPr="000B6E5F">
              <w:rPr>
                <w:noProof/>
                <w:webHidden/>
              </w:rPr>
              <w:fldChar w:fldCharType="separate"/>
            </w:r>
            <w:r w:rsidR="004233A6">
              <w:rPr>
                <w:noProof/>
                <w:webHidden/>
              </w:rPr>
              <w:t>272</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48" w:history="1">
            <w:r w:rsidR="000B6E5F" w:rsidRPr="000B6E5F">
              <w:rPr>
                <w:rStyle w:val="af4"/>
                <w:rFonts w:cs="Times New Roman"/>
                <w:bCs/>
                <w:noProof/>
                <w:kern w:val="44"/>
              </w:rPr>
              <w:t xml:space="preserve">14 </w:t>
            </w:r>
            <w:r w:rsidR="000B6E5F" w:rsidRPr="000B6E5F">
              <w:rPr>
                <w:rStyle w:val="af4"/>
                <w:rFonts w:cs="Times New Roman" w:hint="eastAsia"/>
                <w:bCs/>
                <w:noProof/>
                <w:kern w:val="44"/>
              </w:rPr>
              <w:t>节能降耗</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_Toc5025948 \h </w:instrText>
            </w:r>
            <w:r w:rsidR="000B6E5F" w:rsidRPr="000B6E5F">
              <w:rPr>
                <w:noProof/>
                <w:webHidden/>
              </w:rPr>
            </w:r>
            <w:r w:rsidR="000B6E5F" w:rsidRPr="000B6E5F">
              <w:rPr>
                <w:noProof/>
                <w:webHidden/>
              </w:rPr>
              <w:fldChar w:fldCharType="separate"/>
            </w:r>
            <w:r w:rsidR="004233A6">
              <w:rPr>
                <w:noProof/>
                <w:webHidden/>
              </w:rPr>
              <w:t>281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49" w:history="1">
            <w:r w:rsidR="000B6E5F" w:rsidRPr="000B6E5F">
              <w:rPr>
                <w:rStyle w:val="af4"/>
                <w:rFonts w:cs="Times New Roman"/>
                <w:bCs/>
                <w:noProof/>
              </w:rPr>
              <w:t xml:space="preserve">14.1 </w:t>
            </w:r>
            <w:r w:rsidR="000B6E5F" w:rsidRPr="000B6E5F">
              <w:rPr>
                <w:rStyle w:val="af4"/>
                <w:rFonts w:cs="Times New Roman" w:hint="eastAsia"/>
                <w:bCs/>
                <w:noProof/>
              </w:rPr>
              <w:t>概述</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_Toc5025949 \h </w:instrText>
            </w:r>
            <w:r w:rsidR="000B6E5F" w:rsidRPr="000B6E5F">
              <w:rPr>
                <w:noProof/>
                <w:webHidden/>
              </w:rPr>
            </w:r>
            <w:r w:rsidR="000B6E5F" w:rsidRPr="000B6E5F">
              <w:rPr>
                <w:noProof/>
                <w:webHidden/>
              </w:rPr>
              <w:fldChar w:fldCharType="separate"/>
            </w:r>
            <w:r w:rsidR="004233A6">
              <w:rPr>
                <w:noProof/>
                <w:webHidden/>
              </w:rPr>
              <w:t>281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50" w:history="1">
            <w:r w:rsidR="000B6E5F" w:rsidRPr="000B6E5F">
              <w:rPr>
                <w:rStyle w:val="af4"/>
                <w:rFonts w:cs="Times New Roman"/>
                <w:bCs/>
                <w:noProof/>
              </w:rPr>
              <w:t xml:space="preserve">14.2 </w:t>
            </w:r>
            <w:r w:rsidR="000B6E5F" w:rsidRPr="000B6E5F">
              <w:rPr>
                <w:rStyle w:val="af4"/>
                <w:rFonts w:cs="Times New Roman" w:hint="eastAsia"/>
                <w:bCs/>
                <w:noProof/>
              </w:rPr>
              <w:t>节能设计原则和编制依据</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_Toc5025950 \h </w:instrText>
            </w:r>
            <w:r w:rsidR="000B6E5F" w:rsidRPr="000B6E5F">
              <w:rPr>
                <w:noProof/>
                <w:webHidden/>
              </w:rPr>
            </w:r>
            <w:r w:rsidR="000B6E5F" w:rsidRPr="000B6E5F">
              <w:rPr>
                <w:noProof/>
                <w:webHidden/>
              </w:rPr>
              <w:fldChar w:fldCharType="separate"/>
            </w:r>
            <w:r w:rsidR="004233A6">
              <w:rPr>
                <w:noProof/>
                <w:webHidden/>
              </w:rPr>
              <w:t>281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51" w:history="1">
            <w:r w:rsidR="000B6E5F" w:rsidRPr="000B6E5F">
              <w:rPr>
                <w:rStyle w:val="af4"/>
                <w:rFonts w:cs="Times New Roman"/>
                <w:bCs/>
                <w:noProof/>
              </w:rPr>
              <w:t xml:space="preserve">14.3 </w:t>
            </w:r>
            <w:r w:rsidR="000B6E5F" w:rsidRPr="000B6E5F">
              <w:rPr>
                <w:rStyle w:val="af4"/>
                <w:rFonts w:cs="Times New Roman" w:hint="eastAsia"/>
                <w:bCs/>
                <w:noProof/>
              </w:rPr>
              <w:t>工程能耗种类、数量分析和能耗指标</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_Toc5025951 \h </w:instrText>
            </w:r>
            <w:r w:rsidR="000B6E5F" w:rsidRPr="000B6E5F">
              <w:rPr>
                <w:noProof/>
                <w:webHidden/>
              </w:rPr>
            </w:r>
            <w:r w:rsidR="000B6E5F" w:rsidRPr="000B6E5F">
              <w:rPr>
                <w:noProof/>
                <w:webHidden/>
              </w:rPr>
              <w:fldChar w:fldCharType="separate"/>
            </w:r>
            <w:r w:rsidR="004233A6">
              <w:rPr>
                <w:noProof/>
                <w:webHidden/>
              </w:rPr>
              <w:t>284</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52" w:history="1">
            <w:r w:rsidR="000B6E5F" w:rsidRPr="000B6E5F">
              <w:rPr>
                <w:rStyle w:val="af4"/>
                <w:rFonts w:cs="Times New Roman"/>
                <w:bCs/>
                <w:noProof/>
              </w:rPr>
              <w:t xml:space="preserve">14.4 </w:t>
            </w:r>
            <w:r w:rsidR="000B6E5F" w:rsidRPr="000B6E5F">
              <w:rPr>
                <w:rStyle w:val="af4"/>
                <w:rFonts w:cs="Times New Roman" w:hint="eastAsia"/>
                <w:bCs/>
                <w:noProof/>
              </w:rPr>
              <w:t>主要节能降耗措施</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_Toc5025952 \h </w:instrText>
            </w:r>
            <w:r w:rsidR="000B6E5F" w:rsidRPr="000B6E5F">
              <w:rPr>
                <w:noProof/>
                <w:webHidden/>
              </w:rPr>
            </w:r>
            <w:r w:rsidR="000B6E5F" w:rsidRPr="000B6E5F">
              <w:rPr>
                <w:noProof/>
                <w:webHidden/>
              </w:rPr>
              <w:fldChar w:fldCharType="separate"/>
            </w:r>
            <w:r w:rsidR="004233A6">
              <w:rPr>
                <w:noProof/>
                <w:webHidden/>
              </w:rPr>
              <w:t>287</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53" w:history="1">
            <w:r w:rsidR="000B6E5F" w:rsidRPr="000B6E5F">
              <w:rPr>
                <w:rStyle w:val="af4"/>
                <w:rFonts w:cs="Times New Roman"/>
                <w:bCs/>
                <w:noProof/>
              </w:rPr>
              <w:t xml:space="preserve">14.5 </w:t>
            </w:r>
            <w:r w:rsidR="000B6E5F" w:rsidRPr="000B6E5F">
              <w:rPr>
                <w:rStyle w:val="af4"/>
                <w:rFonts w:cs="Times New Roman" w:hint="eastAsia"/>
                <w:bCs/>
                <w:noProof/>
              </w:rPr>
              <w:t>节能降耗效益分析及结论</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_Toc5025953 \h </w:instrText>
            </w:r>
            <w:r w:rsidR="000B6E5F" w:rsidRPr="000B6E5F">
              <w:rPr>
                <w:noProof/>
                <w:webHidden/>
              </w:rPr>
            </w:r>
            <w:r w:rsidR="000B6E5F" w:rsidRPr="000B6E5F">
              <w:rPr>
                <w:noProof/>
                <w:webHidden/>
              </w:rPr>
              <w:fldChar w:fldCharType="separate"/>
            </w:r>
            <w:r w:rsidR="004233A6">
              <w:rPr>
                <w:noProof/>
                <w:webHidden/>
              </w:rPr>
              <w:t>291</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54" w:history="1">
            <w:r w:rsidR="000B6E5F" w:rsidRPr="000B6E5F">
              <w:rPr>
                <w:rStyle w:val="af4"/>
                <w:noProof/>
              </w:rPr>
              <w:t>15</w:t>
            </w:r>
            <w:r w:rsidR="000B6E5F" w:rsidRPr="000B6E5F">
              <w:rPr>
                <w:rStyle w:val="af4"/>
                <w:rFonts w:hint="eastAsia"/>
                <w:noProof/>
              </w:rPr>
              <w:t>设备及技术方案先进性分析</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_Toc5025954 \h </w:instrText>
            </w:r>
            <w:r w:rsidR="000B6E5F" w:rsidRPr="000B6E5F">
              <w:rPr>
                <w:noProof/>
                <w:webHidden/>
              </w:rPr>
            </w:r>
            <w:r w:rsidR="000B6E5F" w:rsidRPr="000B6E5F">
              <w:rPr>
                <w:noProof/>
                <w:webHidden/>
              </w:rPr>
              <w:fldChar w:fldCharType="separate"/>
            </w:r>
            <w:r w:rsidR="004233A6">
              <w:rPr>
                <w:noProof/>
                <w:webHidden/>
              </w:rPr>
              <w:t>293</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55" w:history="1">
            <w:r w:rsidR="000B6E5F" w:rsidRPr="000B6E5F">
              <w:rPr>
                <w:rStyle w:val="af4"/>
                <w:noProof/>
              </w:rPr>
              <w:t>15.1</w:t>
            </w:r>
            <w:r w:rsidR="000B6E5F" w:rsidRPr="000B6E5F">
              <w:rPr>
                <w:rStyle w:val="af4"/>
                <w:rFonts w:hint="eastAsia"/>
                <w:noProof/>
              </w:rPr>
              <w:t>设备先进行分析</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_Toc5025955 \h </w:instrText>
            </w:r>
            <w:r w:rsidR="000B6E5F" w:rsidRPr="000B6E5F">
              <w:rPr>
                <w:noProof/>
                <w:webHidden/>
              </w:rPr>
            </w:r>
            <w:r w:rsidR="000B6E5F" w:rsidRPr="000B6E5F">
              <w:rPr>
                <w:noProof/>
                <w:webHidden/>
              </w:rPr>
              <w:fldChar w:fldCharType="separate"/>
            </w:r>
            <w:r w:rsidR="004233A6">
              <w:rPr>
                <w:noProof/>
                <w:webHidden/>
              </w:rPr>
              <w:t>293</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56" w:history="1">
            <w:r w:rsidR="000B6E5F" w:rsidRPr="000B6E5F">
              <w:rPr>
                <w:rStyle w:val="af4"/>
                <w:noProof/>
              </w:rPr>
              <w:t>15.2</w:t>
            </w:r>
            <w:r w:rsidR="000B6E5F" w:rsidRPr="000B6E5F">
              <w:rPr>
                <w:rStyle w:val="af4"/>
                <w:rFonts w:hint="eastAsia"/>
                <w:noProof/>
              </w:rPr>
              <w:t>技术方案先进性分析</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_Toc5025956 \h </w:instrText>
            </w:r>
            <w:r w:rsidR="000B6E5F" w:rsidRPr="000B6E5F">
              <w:rPr>
                <w:noProof/>
                <w:webHidden/>
              </w:rPr>
            </w:r>
            <w:r w:rsidR="000B6E5F" w:rsidRPr="000B6E5F">
              <w:rPr>
                <w:noProof/>
                <w:webHidden/>
              </w:rPr>
              <w:fldChar w:fldCharType="separate"/>
            </w:r>
            <w:r w:rsidR="004233A6">
              <w:rPr>
                <w:noProof/>
                <w:webHidden/>
              </w:rPr>
              <w:t>295</w:t>
            </w:r>
            <w:r w:rsidR="000B6E5F" w:rsidRPr="000B6E5F">
              <w:rPr>
                <w:noProof/>
                <w:webHidden/>
              </w:rPr>
              <w:fldChar w:fldCharType="end"/>
            </w:r>
          </w:hyperlink>
        </w:p>
        <w:p w:rsidR="000B6E5F" w:rsidRPr="000B6E5F" w:rsidRDefault="005462B2" w:rsidP="000B6E5F">
          <w:pPr>
            <w:pStyle w:val="13"/>
            <w:ind w:firstLine="480"/>
            <w:rPr>
              <w:rFonts w:asciiTheme="minorHAnsi" w:eastAsiaTheme="minorEastAsia" w:hAnsiTheme="minorHAnsi"/>
              <w:noProof/>
              <w:sz w:val="21"/>
            </w:rPr>
          </w:pPr>
          <w:hyperlink w:anchor="_Toc5025957" w:history="1">
            <w:r w:rsidR="000B6E5F" w:rsidRPr="000B6E5F">
              <w:rPr>
                <w:rStyle w:val="af4"/>
                <w:noProof/>
              </w:rPr>
              <w:t>16</w:t>
            </w:r>
            <w:r w:rsidR="000B6E5F" w:rsidRPr="000B6E5F">
              <w:rPr>
                <w:rStyle w:val="af4"/>
                <w:rFonts w:hint="eastAsia"/>
                <w:noProof/>
              </w:rPr>
              <w:t>工程招标</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_Toc5025957 \h </w:instrText>
            </w:r>
            <w:r w:rsidR="000B6E5F" w:rsidRPr="000B6E5F">
              <w:rPr>
                <w:noProof/>
                <w:webHidden/>
              </w:rPr>
            </w:r>
            <w:r w:rsidR="000B6E5F" w:rsidRPr="000B6E5F">
              <w:rPr>
                <w:noProof/>
                <w:webHidden/>
              </w:rPr>
              <w:fldChar w:fldCharType="separate"/>
            </w:r>
            <w:r w:rsidR="004233A6">
              <w:rPr>
                <w:noProof/>
                <w:webHidden/>
              </w:rPr>
              <w:t>300</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58" w:history="1">
            <w:r w:rsidR="000B6E5F" w:rsidRPr="000B6E5F">
              <w:rPr>
                <w:rStyle w:val="af4"/>
                <w:noProof/>
              </w:rPr>
              <w:t xml:space="preserve">16.1 </w:t>
            </w:r>
            <w:r w:rsidR="000B6E5F" w:rsidRPr="000B6E5F">
              <w:rPr>
                <w:rStyle w:val="af4"/>
                <w:rFonts w:hint="eastAsia"/>
                <w:noProof/>
              </w:rPr>
              <w:t>招标范围</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_Toc5025958 \h </w:instrText>
            </w:r>
            <w:r w:rsidR="000B6E5F" w:rsidRPr="000B6E5F">
              <w:rPr>
                <w:noProof/>
                <w:webHidden/>
              </w:rPr>
            </w:r>
            <w:r w:rsidR="000B6E5F" w:rsidRPr="000B6E5F">
              <w:rPr>
                <w:noProof/>
                <w:webHidden/>
              </w:rPr>
              <w:fldChar w:fldCharType="separate"/>
            </w:r>
            <w:r w:rsidR="004233A6">
              <w:rPr>
                <w:noProof/>
                <w:webHidden/>
              </w:rPr>
              <w:t>300</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59" w:history="1">
            <w:r w:rsidR="000B6E5F" w:rsidRPr="000B6E5F">
              <w:rPr>
                <w:rStyle w:val="af4"/>
                <w:noProof/>
              </w:rPr>
              <w:t xml:space="preserve">16.2 </w:t>
            </w:r>
            <w:r w:rsidR="000B6E5F" w:rsidRPr="000B6E5F">
              <w:rPr>
                <w:rStyle w:val="af4"/>
                <w:rFonts w:hint="eastAsia"/>
                <w:noProof/>
              </w:rPr>
              <w:t>标段划分和招标顺序</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_Toc5025959 \h </w:instrText>
            </w:r>
            <w:r w:rsidR="000B6E5F" w:rsidRPr="000B6E5F">
              <w:rPr>
                <w:noProof/>
                <w:webHidden/>
              </w:rPr>
            </w:r>
            <w:r w:rsidR="000B6E5F" w:rsidRPr="000B6E5F">
              <w:rPr>
                <w:noProof/>
                <w:webHidden/>
              </w:rPr>
              <w:fldChar w:fldCharType="separate"/>
            </w:r>
            <w:r w:rsidR="004233A6">
              <w:rPr>
                <w:noProof/>
                <w:webHidden/>
              </w:rPr>
              <w:t>301</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60" w:history="1">
            <w:r w:rsidR="000B6E5F" w:rsidRPr="000B6E5F">
              <w:rPr>
                <w:rStyle w:val="af4"/>
                <w:noProof/>
              </w:rPr>
              <w:t xml:space="preserve">16.3 </w:t>
            </w:r>
            <w:r w:rsidR="000B6E5F" w:rsidRPr="000B6E5F">
              <w:rPr>
                <w:rStyle w:val="af4"/>
                <w:rFonts w:hint="eastAsia"/>
                <w:noProof/>
              </w:rPr>
              <w:t>招标组织形式</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_Toc5025960 \h </w:instrText>
            </w:r>
            <w:r w:rsidR="000B6E5F" w:rsidRPr="000B6E5F">
              <w:rPr>
                <w:noProof/>
                <w:webHidden/>
              </w:rPr>
            </w:r>
            <w:r w:rsidR="000B6E5F" w:rsidRPr="000B6E5F">
              <w:rPr>
                <w:noProof/>
                <w:webHidden/>
              </w:rPr>
              <w:fldChar w:fldCharType="separate"/>
            </w:r>
            <w:r w:rsidR="004233A6">
              <w:rPr>
                <w:noProof/>
                <w:webHidden/>
              </w:rPr>
              <w:t>303</w:t>
            </w:r>
            <w:r w:rsidR="000B6E5F" w:rsidRPr="000B6E5F">
              <w:rPr>
                <w:noProof/>
                <w:webHidden/>
              </w:rPr>
              <w:fldChar w:fldCharType="end"/>
            </w:r>
          </w:hyperlink>
        </w:p>
        <w:p w:rsidR="000B6E5F" w:rsidRPr="000B6E5F" w:rsidRDefault="005462B2" w:rsidP="000B6E5F">
          <w:pPr>
            <w:pStyle w:val="21"/>
            <w:tabs>
              <w:tab w:val="right" w:leader="dot" w:pos="8296"/>
            </w:tabs>
            <w:spacing w:line="240" w:lineRule="auto"/>
            <w:ind w:left="480" w:firstLine="480"/>
            <w:rPr>
              <w:rFonts w:asciiTheme="minorHAnsi" w:eastAsiaTheme="minorEastAsia" w:hAnsiTheme="minorHAnsi"/>
              <w:noProof/>
              <w:sz w:val="21"/>
            </w:rPr>
          </w:pPr>
          <w:hyperlink w:anchor="_Toc5025961" w:history="1">
            <w:r w:rsidR="000B6E5F" w:rsidRPr="000B6E5F">
              <w:rPr>
                <w:rStyle w:val="af4"/>
                <w:noProof/>
              </w:rPr>
              <w:t xml:space="preserve">16.4 </w:t>
            </w:r>
            <w:r w:rsidR="000B6E5F" w:rsidRPr="000B6E5F">
              <w:rPr>
                <w:rStyle w:val="af4"/>
                <w:rFonts w:hint="eastAsia"/>
                <w:noProof/>
              </w:rPr>
              <w:t>招标方式</w:t>
            </w:r>
            <w:r w:rsidR="000B6E5F" w:rsidRPr="000B6E5F">
              <w:rPr>
                <w:noProof/>
                <w:webHidden/>
              </w:rPr>
              <w:tab/>
            </w:r>
            <w:r w:rsidR="000B6E5F" w:rsidRPr="000B6E5F">
              <w:rPr>
                <w:noProof/>
                <w:webHidden/>
              </w:rPr>
              <w:fldChar w:fldCharType="begin"/>
            </w:r>
            <w:r w:rsidR="000B6E5F" w:rsidRPr="000B6E5F">
              <w:rPr>
                <w:noProof/>
                <w:webHidden/>
              </w:rPr>
              <w:instrText xml:space="preserve"> PAGEREF _Toc5025961 \h </w:instrText>
            </w:r>
            <w:r w:rsidR="000B6E5F" w:rsidRPr="000B6E5F">
              <w:rPr>
                <w:noProof/>
                <w:webHidden/>
              </w:rPr>
            </w:r>
            <w:r w:rsidR="000B6E5F" w:rsidRPr="000B6E5F">
              <w:rPr>
                <w:noProof/>
                <w:webHidden/>
              </w:rPr>
              <w:fldChar w:fldCharType="separate"/>
            </w:r>
            <w:r w:rsidR="004233A6">
              <w:rPr>
                <w:noProof/>
                <w:webHidden/>
              </w:rPr>
              <w:t>303</w:t>
            </w:r>
            <w:r w:rsidR="000B6E5F" w:rsidRPr="000B6E5F">
              <w:rPr>
                <w:noProof/>
                <w:webHidden/>
              </w:rPr>
              <w:fldChar w:fldCharType="end"/>
            </w:r>
          </w:hyperlink>
        </w:p>
        <w:p w:rsidR="00733BB9" w:rsidRPr="006C5150" w:rsidRDefault="00733BB9" w:rsidP="000B6E5F">
          <w:pPr>
            <w:spacing w:line="240" w:lineRule="auto"/>
            <w:ind w:firstLineChars="0" w:firstLine="0"/>
            <w:rPr>
              <w:sz w:val="21"/>
            </w:rPr>
          </w:pPr>
          <w:r w:rsidRPr="000B6E5F">
            <w:rPr>
              <w:bCs/>
              <w:caps/>
              <w:noProof/>
              <w:sz w:val="20"/>
              <w:szCs w:val="21"/>
            </w:rPr>
            <w:fldChar w:fldCharType="end"/>
          </w:r>
        </w:p>
      </w:sdtContent>
    </w:sdt>
    <w:p w:rsidR="00624D07" w:rsidRPr="006C5150" w:rsidRDefault="00624D07" w:rsidP="00733BB9">
      <w:pPr>
        <w:widowControl/>
        <w:spacing w:line="240" w:lineRule="auto"/>
        <w:ind w:firstLineChars="0" w:firstLine="0"/>
        <w:jc w:val="left"/>
        <w:rPr>
          <w:b/>
          <w:bCs/>
          <w:kern w:val="32"/>
          <w:sz w:val="30"/>
          <w:szCs w:val="32"/>
          <w:lang w:val="en-GB"/>
        </w:rPr>
        <w:sectPr w:rsidR="00624D07" w:rsidRPr="006C5150" w:rsidSect="00733BB9">
          <w:headerReference w:type="even" r:id="rId22"/>
          <w:headerReference w:type="default" r:id="rId23"/>
          <w:footerReference w:type="even" r:id="rId24"/>
          <w:footerReference w:type="default" r:id="rId25"/>
          <w:headerReference w:type="first" r:id="rId26"/>
          <w:footerReference w:type="first" r:id="rId27"/>
          <w:pgSz w:w="11906" w:h="16838"/>
          <w:pgMar w:top="1440" w:right="1800" w:bottom="1440" w:left="1800" w:header="851" w:footer="992" w:gutter="0"/>
          <w:cols w:space="425"/>
          <w:docGrid w:linePitch="312"/>
        </w:sectPr>
      </w:pPr>
    </w:p>
    <w:p w:rsidR="00733BB9" w:rsidRDefault="00C62680" w:rsidP="00C62680">
      <w:pPr>
        <w:pStyle w:val="ZR"/>
        <w:tabs>
          <w:tab w:val="left" w:pos="3581"/>
          <w:tab w:val="center" w:pos="4153"/>
        </w:tabs>
        <w:jc w:val="left"/>
        <w:rPr>
          <w:lang w:val="en-GB"/>
        </w:rPr>
      </w:pPr>
      <w:r>
        <w:rPr>
          <w:lang w:val="en-GB"/>
        </w:rPr>
        <w:lastRenderedPageBreak/>
        <w:tab/>
      </w:r>
      <w:r w:rsidR="00733BB9" w:rsidRPr="006C5150">
        <w:rPr>
          <w:lang w:val="en-GB"/>
        </w:rPr>
        <w:br w:type="page"/>
      </w:r>
    </w:p>
    <w:p w:rsidR="00F0476D" w:rsidRPr="004868F7" w:rsidRDefault="00F0476D" w:rsidP="004868F7">
      <w:pPr>
        <w:pStyle w:val="aff2"/>
        <w:ind w:left="1283" w:hanging="803"/>
        <w:jc w:val="center"/>
        <w:rPr>
          <w:rFonts w:ascii="黑体" w:eastAsia="黑体" w:hAnsi="黑体"/>
          <w:b/>
          <w:sz w:val="40"/>
        </w:rPr>
      </w:pPr>
      <w:bookmarkStart w:id="1" w:name="_Toc522180551"/>
      <w:bookmarkStart w:id="2" w:name="_Toc527980867"/>
      <w:bookmarkStart w:id="3" w:name="_Toc528163087"/>
      <w:bookmarkStart w:id="4" w:name="_Toc534561848"/>
      <w:r w:rsidRPr="004868F7">
        <w:rPr>
          <w:rFonts w:ascii="黑体" w:eastAsia="黑体" w:hAnsi="黑体"/>
          <w:b/>
          <w:sz w:val="40"/>
        </w:rPr>
        <w:lastRenderedPageBreak/>
        <w:t>附图目录</w:t>
      </w:r>
      <w:bookmarkEnd w:id="1"/>
      <w:bookmarkEnd w:id="2"/>
      <w:bookmarkEnd w:id="3"/>
      <w:bookmarkEnd w:id="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3962"/>
        <w:gridCol w:w="3436"/>
      </w:tblGrid>
      <w:tr w:rsidR="00F0476D" w:rsidRPr="00F0476D" w:rsidTr="00A81677">
        <w:trPr>
          <w:trHeight w:val="448"/>
          <w:jc w:val="center"/>
        </w:trPr>
        <w:tc>
          <w:tcPr>
            <w:tcW w:w="541" w:type="pct"/>
            <w:shd w:val="clear" w:color="auto" w:fill="E7E6E6" w:themeFill="background2"/>
            <w:vAlign w:val="center"/>
          </w:tcPr>
          <w:p w:rsidR="00F0476D" w:rsidRPr="00A81677" w:rsidRDefault="00F0476D" w:rsidP="00A81677">
            <w:pPr>
              <w:pStyle w:val="afa"/>
              <w:jc w:val="center"/>
              <w:rPr>
                <w:b/>
              </w:rPr>
            </w:pPr>
            <w:r w:rsidRPr="00A81677">
              <w:rPr>
                <w:b/>
              </w:rPr>
              <w:t>序号</w:t>
            </w:r>
          </w:p>
        </w:tc>
        <w:tc>
          <w:tcPr>
            <w:tcW w:w="2388" w:type="pct"/>
            <w:shd w:val="clear" w:color="auto" w:fill="E7E6E6" w:themeFill="background2"/>
            <w:vAlign w:val="center"/>
          </w:tcPr>
          <w:p w:rsidR="00F0476D" w:rsidRPr="00A81677" w:rsidRDefault="00F0476D" w:rsidP="00A81677">
            <w:pPr>
              <w:pStyle w:val="afa"/>
              <w:jc w:val="center"/>
              <w:rPr>
                <w:b/>
              </w:rPr>
            </w:pPr>
            <w:r w:rsidRPr="00A81677">
              <w:rPr>
                <w:b/>
              </w:rPr>
              <w:t>图名</w:t>
            </w:r>
          </w:p>
        </w:tc>
        <w:tc>
          <w:tcPr>
            <w:tcW w:w="2071" w:type="pct"/>
            <w:shd w:val="clear" w:color="auto" w:fill="E7E6E6" w:themeFill="background2"/>
            <w:vAlign w:val="center"/>
          </w:tcPr>
          <w:p w:rsidR="00F0476D" w:rsidRPr="00A81677" w:rsidRDefault="00F0476D" w:rsidP="00A81677">
            <w:pPr>
              <w:pStyle w:val="afa"/>
              <w:jc w:val="center"/>
              <w:rPr>
                <w:b/>
              </w:rPr>
            </w:pPr>
            <w:r w:rsidRPr="00A81677">
              <w:rPr>
                <w:b/>
              </w:rPr>
              <w:t>图号</w:t>
            </w:r>
          </w:p>
        </w:tc>
      </w:tr>
      <w:tr w:rsidR="00A81677" w:rsidRPr="00F0476D" w:rsidTr="00A81677">
        <w:trPr>
          <w:trHeight w:val="448"/>
          <w:jc w:val="center"/>
        </w:trPr>
        <w:tc>
          <w:tcPr>
            <w:tcW w:w="541" w:type="pct"/>
            <w:vAlign w:val="center"/>
          </w:tcPr>
          <w:p w:rsidR="00A81677" w:rsidRPr="00F0476D" w:rsidRDefault="00B67041" w:rsidP="00A81677">
            <w:pPr>
              <w:pStyle w:val="afa"/>
              <w:jc w:val="center"/>
            </w:pPr>
            <w:r>
              <w:t>1</w:t>
            </w:r>
          </w:p>
        </w:tc>
        <w:tc>
          <w:tcPr>
            <w:tcW w:w="2388" w:type="pct"/>
            <w:vAlign w:val="center"/>
          </w:tcPr>
          <w:p w:rsidR="00A81677" w:rsidRPr="00B133E7" w:rsidRDefault="00A81677" w:rsidP="00A81677">
            <w:pPr>
              <w:pStyle w:val="afa"/>
              <w:jc w:val="center"/>
            </w:pPr>
            <w:r w:rsidRPr="00B133E7">
              <w:t>风电场总布置图</w:t>
            </w:r>
          </w:p>
        </w:tc>
        <w:tc>
          <w:tcPr>
            <w:tcW w:w="2071" w:type="pct"/>
            <w:vAlign w:val="center"/>
          </w:tcPr>
          <w:p w:rsidR="00A81677" w:rsidRPr="00B133E7" w:rsidRDefault="00A81677" w:rsidP="00B67041">
            <w:pPr>
              <w:pStyle w:val="afa"/>
              <w:jc w:val="center"/>
            </w:pPr>
            <w:r w:rsidRPr="00B133E7">
              <w:t>CRP-NZ</w:t>
            </w:r>
            <w:r w:rsidR="00B67041" w:rsidRPr="00B133E7">
              <w:t>10</w:t>
            </w:r>
            <w:r w:rsidR="006631D9">
              <w:t>301</w:t>
            </w:r>
            <w:r w:rsidRPr="00B133E7">
              <w:t>K-Z0101-0</w:t>
            </w:r>
            <w:r w:rsidR="00B67041">
              <w:t>1</w:t>
            </w:r>
          </w:p>
        </w:tc>
      </w:tr>
      <w:tr w:rsidR="00A81677" w:rsidRPr="00F0476D" w:rsidTr="00A81677">
        <w:trPr>
          <w:trHeight w:val="448"/>
          <w:jc w:val="center"/>
        </w:trPr>
        <w:tc>
          <w:tcPr>
            <w:tcW w:w="541" w:type="pct"/>
            <w:vAlign w:val="center"/>
          </w:tcPr>
          <w:p w:rsidR="00A81677" w:rsidRPr="00F0476D" w:rsidRDefault="00B67041" w:rsidP="00A81677">
            <w:pPr>
              <w:pStyle w:val="afa"/>
              <w:jc w:val="center"/>
            </w:pPr>
            <w:r>
              <w:t>2</w:t>
            </w:r>
          </w:p>
        </w:tc>
        <w:tc>
          <w:tcPr>
            <w:tcW w:w="2388" w:type="pct"/>
            <w:vAlign w:val="center"/>
          </w:tcPr>
          <w:p w:rsidR="00A81677" w:rsidRPr="00B133E7" w:rsidRDefault="006631D9" w:rsidP="00A81677">
            <w:pPr>
              <w:pStyle w:val="afa"/>
              <w:jc w:val="center"/>
            </w:pPr>
            <w:r>
              <w:rPr>
                <w:rFonts w:hint="eastAsia"/>
              </w:rPr>
              <w:t>接入电力系统地理位置接线图</w:t>
            </w:r>
          </w:p>
        </w:tc>
        <w:tc>
          <w:tcPr>
            <w:tcW w:w="2071" w:type="pct"/>
            <w:vAlign w:val="center"/>
          </w:tcPr>
          <w:p w:rsidR="00A81677" w:rsidRPr="00B133E7" w:rsidRDefault="00A81677" w:rsidP="00B67041">
            <w:pPr>
              <w:pStyle w:val="afa"/>
              <w:jc w:val="center"/>
            </w:pPr>
            <w:r w:rsidRPr="00B133E7">
              <w:rPr>
                <w:rFonts w:hint="eastAsia"/>
              </w:rPr>
              <w:t>CRP-NZ</w:t>
            </w:r>
            <w:r w:rsidR="00B67041" w:rsidRPr="00B133E7">
              <w:t>10</w:t>
            </w:r>
            <w:r w:rsidR="006631D9">
              <w:t>301</w:t>
            </w:r>
            <w:r w:rsidRPr="00B133E7">
              <w:rPr>
                <w:rFonts w:hint="eastAsia"/>
              </w:rPr>
              <w:t>K-D0101-0</w:t>
            </w:r>
            <w:r w:rsidR="00B67041">
              <w:t>1</w:t>
            </w:r>
          </w:p>
        </w:tc>
      </w:tr>
      <w:tr w:rsidR="006631D9" w:rsidRPr="00F0476D" w:rsidTr="00A81677">
        <w:trPr>
          <w:trHeight w:val="448"/>
          <w:jc w:val="center"/>
        </w:trPr>
        <w:tc>
          <w:tcPr>
            <w:tcW w:w="541" w:type="pct"/>
            <w:vAlign w:val="center"/>
          </w:tcPr>
          <w:p w:rsidR="006631D9" w:rsidRPr="00F0476D" w:rsidRDefault="006631D9" w:rsidP="006631D9">
            <w:pPr>
              <w:pStyle w:val="afa"/>
              <w:jc w:val="center"/>
            </w:pPr>
            <w:r>
              <w:t>3</w:t>
            </w:r>
          </w:p>
        </w:tc>
        <w:tc>
          <w:tcPr>
            <w:tcW w:w="2388" w:type="pct"/>
            <w:vAlign w:val="center"/>
          </w:tcPr>
          <w:p w:rsidR="006631D9" w:rsidRPr="00B133E7" w:rsidRDefault="006631D9" w:rsidP="006631D9">
            <w:pPr>
              <w:pStyle w:val="afa"/>
              <w:jc w:val="center"/>
            </w:pPr>
            <w:r w:rsidRPr="00B133E7">
              <w:rPr>
                <w:rFonts w:hint="eastAsia"/>
              </w:rPr>
              <w:t>电气主接线图</w:t>
            </w:r>
          </w:p>
        </w:tc>
        <w:tc>
          <w:tcPr>
            <w:tcW w:w="2071" w:type="pct"/>
            <w:vAlign w:val="center"/>
          </w:tcPr>
          <w:p w:rsidR="006631D9" w:rsidRPr="00B133E7" w:rsidRDefault="006631D9" w:rsidP="006631D9">
            <w:pPr>
              <w:pStyle w:val="afa"/>
              <w:jc w:val="center"/>
            </w:pPr>
            <w:r w:rsidRPr="00B133E7">
              <w:rPr>
                <w:rFonts w:hint="eastAsia"/>
              </w:rPr>
              <w:t>CRP-NZ</w:t>
            </w:r>
            <w:r>
              <w:rPr>
                <w:rFonts w:hint="eastAsia"/>
              </w:rPr>
              <w:t>10301</w:t>
            </w:r>
            <w:r w:rsidRPr="00B133E7">
              <w:rPr>
                <w:rFonts w:hint="eastAsia"/>
              </w:rPr>
              <w:t>K-D0101-0</w:t>
            </w:r>
            <w:r>
              <w:t>2</w:t>
            </w:r>
          </w:p>
        </w:tc>
      </w:tr>
      <w:tr w:rsidR="006631D9" w:rsidRPr="00F0476D" w:rsidTr="00A81677">
        <w:trPr>
          <w:trHeight w:val="448"/>
          <w:jc w:val="center"/>
        </w:trPr>
        <w:tc>
          <w:tcPr>
            <w:tcW w:w="541" w:type="pct"/>
            <w:vAlign w:val="center"/>
          </w:tcPr>
          <w:p w:rsidR="006631D9" w:rsidRPr="00F0476D" w:rsidRDefault="006631D9" w:rsidP="006631D9">
            <w:pPr>
              <w:pStyle w:val="afa"/>
              <w:jc w:val="center"/>
            </w:pPr>
            <w:r>
              <w:t>4</w:t>
            </w:r>
          </w:p>
        </w:tc>
        <w:tc>
          <w:tcPr>
            <w:tcW w:w="2388" w:type="pct"/>
            <w:vAlign w:val="center"/>
          </w:tcPr>
          <w:p w:rsidR="006631D9" w:rsidRPr="00B133E7" w:rsidRDefault="006631D9" w:rsidP="006631D9">
            <w:pPr>
              <w:pStyle w:val="afa"/>
              <w:jc w:val="center"/>
            </w:pPr>
            <w:r w:rsidRPr="00223743">
              <w:rPr>
                <w:rFonts w:hint="eastAsia"/>
              </w:rPr>
              <w:t>电气设备</w:t>
            </w:r>
            <w:r>
              <w:rPr>
                <w:rFonts w:hint="eastAsia"/>
              </w:rPr>
              <w:t>平面</w:t>
            </w:r>
            <w:r w:rsidRPr="00223743">
              <w:rPr>
                <w:rFonts w:hint="eastAsia"/>
              </w:rPr>
              <w:t>布置图</w:t>
            </w:r>
          </w:p>
        </w:tc>
        <w:tc>
          <w:tcPr>
            <w:tcW w:w="2071" w:type="pct"/>
            <w:vAlign w:val="center"/>
          </w:tcPr>
          <w:p w:rsidR="006631D9" w:rsidRPr="00B133E7" w:rsidRDefault="006631D9" w:rsidP="006631D9">
            <w:pPr>
              <w:pStyle w:val="afa"/>
              <w:jc w:val="center"/>
            </w:pPr>
            <w:r w:rsidRPr="00B133E7">
              <w:rPr>
                <w:rFonts w:hint="eastAsia"/>
              </w:rPr>
              <w:t>CRP-NZ</w:t>
            </w:r>
            <w:r>
              <w:rPr>
                <w:rFonts w:hint="eastAsia"/>
              </w:rPr>
              <w:t>10301</w:t>
            </w:r>
            <w:r w:rsidRPr="00B133E7">
              <w:rPr>
                <w:rFonts w:hint="eastAsia"/>
              </w:rPr>
              <w:t>K-D0101-0</w:t>
            </w:r>
            <w:r>
              <w:t>3</w:t>
            </w:r>
          </w:p>
        </w:tc>
      </w:tr>
      <w:tr w:rsidR="006631D9" w:rsidRPr="00F0476D" w:rsidTr="00A81677">
        <w:trPr>
          <w:trHeight w:val="448"/>
          <w:jc w:val="center"/>
        </w:trPr>
        <w:tc>
          <w:tcPr>
            <w:tcW w:w="541" w:type="pct"/>
            <w:vAlign w:val="center"/>
          </w:tcPr>
          <w:p w:rsidR="006631D9" w:rsidRDefault="00734D3D" w:rsidP="006631D9">
            <w:pPr>
              <w:pStyle w:val="afa"/>
              <w:jc w:val="center"/>
            </w:pPr>
            <w:r>
              <w:rPr>
                <w:rFonts w:hint="eastAsia"/>
              </w:rPr>
              <w:t>5</w:t>
            </w:r>
          </w:p>
        </w:tc>
        <w:tc>
          <w:tcPr>
            <w:tcW w:w="2388" w:type="pct"/>
            <w:vAlign w:val="center"/>
          </w:tcPr>
          <w:p w:rsidR="006631D9" w:rsidRPr="00B133E7" w:rsidRDefault="006631D9" w:rsidP="006631D9">
            <w:pPr>
              <w:pStyle w:val="afa"/>
              <w:jc w:val="center"/>
            </w:pPr>
            <w:r>
              <w:rPr>
                <w:rFonts w:hint="eastAsia"/>
              </w:rPr>
              <w:t>继电保护测量配置图</w:t>
            </w:r>
          </w:p>
        </w:tc>
        <w:tc>
          <w:tcPr>
            <w:tcW w:w="2071" w:type="pct"/>
            <w:vAlign w:val="center"/>
          </w:tcPr>
          <w:p w:rsidR="006631D9" w:rsidRPr="00B133E7" w:rsidRDefault="006631D9" w:rsidP="006631D9">
            <w:pPr>
              <w:pStyle w:val="afa"/>
              <w:jc w:val="center"/>
            </w:pPr>
            <w:r w:rsidRPr="00B133E7">
              <w:rPr>
                <w:rFonts w:hint="eastAsia"/>
              </w:rPr>
              <w:t>CRP-NZ</w:t>
            </w:r>
            <w:r>
              <w:rPr>
                <w:rFonts w:hint="eastAsia"/>
              </w:rPr>
              <w:t>10301</w:t>
            </w:r>
            <w:r w:rsidRPr="00B133E7">
              <w:rPr>
                <w:rFonts w:hint="eastAsia"/>
              </w:rPr>
              <w:t>K-D0101-0</w:t>
            </w:r>
            <w:r>
              <w:t>4</w:t>
            </w:r>
          </w:p>
        </w:tc>
      </w:tr>
      <w:tr w:rsidR="006631D9" w:rsidRPr="00F0476D" w:rsidTr="00A81677">
        <w:trPr>
          <w:trHeight w:val="448"/>
          <w:jc w:val="center"/>
        </w:trPr>
        <w:tc>
          <w:tcPr>
            <w:tcW w:w="541" w:type="pct"/>
            <w:vAlign w:val="center"/>
          </w:tcPr>
          <w:p w:rsidR="006631D9" w:rsidRDefault="00734D3D" w:rsidP="006631D9">
            <w:pPr>
              <w:pStyle w:val="afa"/>
              <w:jc w:val="center"/>
            </w:pPr>
            <w:r>
              <w:rPr>
                <w:rFonts w:hint="eastAsia"/>
              </w:rPr>
              <w:t>6</w:t>
            </w:r>
          </w:p>
        </w:tc>
        <w:tc>
          <w:tcPr>
            <w:tcW w:w="2388" w:type="pct"/>
            <w:vAlign w:val="center"/>
          </w:tcPr>
          <w:p w:rsidR="006631D9" w:rsidRPr="00B133E7" w:rsidRDefault="00734D3D" w:rsidP="006631D9">
            <w:pPr>
              <w:pStyle w:val="afa"/>
              <w:jc w:val="center"/>
            </w:pPr>
            <w:r>
              <w:rPr>
                <w:rFonts w:hint="eastAsia"/>
              </w:rPr>
              <w:t>升压站计算机监控系统配置图</w:t>
            </w:r>
          </w:p>
        </w:tc>
        <w:tc>
          <w:tcPr>
            <w:tcW w:w="2071" w:type="pct"/>
            <w:vAlign w:val="center"/>
          </w:tcPr>
          <w:p w:rsidR="006631D9" w:rsidRPr="00B133E7" w:rsidRDefault="00734D3D" w:rsidP="00734D3D">
            <w:pPr>
              <w:pStyle w:val="afa"/>
              <w:jc w:val="center"/>
            </w:pPr>
            <w:r w:rsidRPr="00B133E7">
              <w:rPr>
                <w:rFonts w:hint="eastAsia"/>
              </w:rPr>
              <w:t>CRP-NZ</w:t>
            </w:r>
            <w:r>
              <w:rPr>
                <w:rFonts w:hint="eastAsia"/>
              </w:rPr>
              <w:t>10301</w:t>
            </w:r>
            <w:r w:rsidRPr="00B133E7">
              <w:rPr>
                <w:rFonts w:hint="eastAsia"/>
              </w:rPr>
              <w:t>K-D0101-0</w:t>
            </w:r>
            <w:r>
              <w:t>5</w:t>
            </w:r>
          </w:p>
        </w:tc>
      </w:tr>
      <w:tr w:rsidR="00734D3D" w:rsidRPr="00F0476D" w:rsidTr="00A81677">
        <w:trPr>
          <w:trHeight w:val="448"/>
          <w:jc w:val="center"/>
        </w:trPr>
        <w:tc>
          <w:tcPr>
            <w:tcW w:w="541" w:type="pct"/>
            <w:vAlign w:val="center"/>
          </w:tcPr>
          <w:p w:rsidR="00734D3D" w:rsidRDefault="00734D3D" w:rsidP="006631D9">
            <w:pPr>
              <w:pStyle w:val="afa"/>
              <w:jc w:val="center"/>
            </w:pPr>
            <w:r>
              <w:rPr>
                <w:rFonts w:hint="eastAsia"/>
              </w:rPr>
              <w:t>7</w:t>
            </w:r>
          </w:p>
        </w:tc>
        <w:tc>
          <w:tcPr>
            <w:tcW w:w="2388" w:type="pct"/>
            <w:vAlign w:val="center"/>
          </w:tcPr>
          <w:p w:rsidR="00734D3D" w:rsidRPr="00B133E7" w:rsidRDefault="00734D3D" w:rsidP="006631D9">
            <w:pPr>
              <w:pStyle w:val="afa"/>
              <w:jc w:val="center"/>
            </w:pPr>
            <w:r>
              <w:rPr>
                <w:rFonts w:hint="eastAsia"/>
              </w:rPr>
              <w:t>集电线路路径图</w:t>
            </w:r>
          </w:p>
        </w:tc>
        <w:tc>
          <w:tcPr>
            <w:tcW w:w="2071" w:type="pct"/>
            <w:vAlign w:val="center"/>
          </w:tcPr>
          <w:p w:rsidR="00734D3D" w:rsidRPr="00B133E7" w:rsidRDefault="00734D3D" w:rsidP="006631D9">
            <w:pPr>
              <w:pStyle w:val="afa"/>
              <w:jc w:val="center"/>
            </w:pPr>
            <w:r w:rsidRPr="00B133E7">
              <w:rPr>
                <w:rFonts w:hint="eastAsia"/>
              </w:rPr>
              <w:t>CRP-NZ</w:t>
            </w:r>
            <w:r>
              <w:rPr>
                <w:rFonts w:hint="eastAsia"/>
              </w:rPr>
              <w:t>10301</w:t>
            </w:r>
            <w:r w:rsidRPr="00B133E7">
              <w:rPr>
                <w:rFonts w:hint="eastAsia"/>
              </w:rPr>
              <w:t>K-D0101-0</w:t>
            </w:r>
            <w:r>
              <w:t>6</w:t>
            </w:r>
          </w:p>
        </w:tc>
      </w:tr>
      <w:tr w:rsidR="006631D9" w:rsidRPr="00F0476D" w:rsidTr="00A81677">
        <w:trPr>
          <w:trHeight w:val="448"/>
          <w:jc w:val="center"/>
        </w:trPr>
        <w:tc>
          <w:tcPr>
            <w:tcW w:w="541" w:type="pct"/>
            <w:vAlign w:val="center"/>
          </w:tcPr>
          <w:p w:rsidR="006631D9" w:rsidRPr="00F0476D" w:rsidRDefault="00734D3D" w:rsidP="006631D9">
            <w:pPr>
              <w:pStyle w:val="afa"/>
              <w:jc w:val="center"/>
            </w:pPr>
            <w:r>
              <w:t>8</w:t>
            </w:r>
          </w:p>
        </w:tc>
        <w:tc>
          <w:tcPr>
            <w:tcW w:w="2388" w:type="pct"/>
            <w:vAlign w:val="center"/>
          </w:tcPr>
          <w:p w:rsidR="006631D9" w:rsidRPr="00B133E7" w:rsidRDefault="00734D3D" w:rsidP="006631D9">
            <w:pPr>
              <w:pStyle w:val="afa"/>
              <w:jc w:val="center"/>
            </w:pPr>
            <w:r>
              <w:rPr>
                <w:rFonts w:hint="eastAsia"/>
              </w:rPr>
              <w:t>升压站</w:t>
            </w:r>
            <w:r w:rsidR="006631D9" w:rsidRPr="009A18BB">
              <w:rPr>
                <w:rFonts w:hint="eastAsia"/>
              </w:rPr>
              <w:t>平面布置图</w:t>
            </w:r>
          </w:p>
        </w:tc>
        <w:tc>
          <w:tcPr>
            <w:tcW w:w="2071" w:type="pct"/>
            <w:vAlign w:val="center"/>
          </w:tcPr>
          <w:p w:rsidR="006631D9" w:rsidRPr="00B133E7" w:rsidRDefault="006631D9" w:rsidP="00734D3D">
            <w:pPr>
              <w:pStyle w:val="afa"/>
              <w:jc w:val="center"/>
            </w:pPr>
            <w:r>
              <w:rPr>
                <w:rFonts w:hint="eastAsia"/>
              </w:rPr>
              <w:t>CRP-NZ10301K-T0101-</w:t>
            </w:r>
            <w:r w:rsidRPr="00223743">
              <w:rPr>
                <w:rFonts w:hint="eastAsia"/>
              </w:rPr>
              <w:t>0</w:t>
            </w:r>
            <w:r w:rsidR="00734D3D">
              <w:t>1</w:t>
            </w:r>
          </w:p>
        </w:tc>
      </w:tr>
      <w:tr w:rsidR="006631D9" w:rsidRPr="00F0476D" w:rsidTr="00A81677">
        <w:trPr>
          <w:trHeight w:val="448"/>
          <w:jc w:val="center"/>
        </w:trPr>
        <w:tc>
          <w:tcPr>
            <w:tcW w:w="541" w:type="pct"/>
            <w:vAlign w:val="center"/>
          </w:tcPr>
          <w:p w:rsidR="006631D9" w:rsidRDefault="00734D3D" w:rsidP="006631D9">
            <w:pPr>
              <w:pStyle w:val="afa"/>
              <w:jc w:val="center"/>
            </w:pPr>
            <w:r>
              <w:t>9</w:t>
            </w:r>
          </w:p>
        </w:tc>
        <w:tc>
          <w:tcPr>
            <w:tcW w:w="2388" w:type="pct"/>
            <w:vAlign w:val="center"/>
          </w:tcPr>
          <w:p w:rsidR="006631D9" w:rsidRPr="00B133E7" w:rsidRDefault="006631D9" w:rsidP="006631D9">
            <w:pPr>
              <w:pStyle w:val="afa"/>
              <w:jc w:val="center"/>
            </w:pPr>
            <w:r w:rsidRPr="00223743">
              <w:rPr>
                <w:rFonts w:hint="eastAsia"/>
              </w:rPr>
              <w:t>风机基础图</w:t>
            </w:r>
          </w:p>
        </w:tc>
        <w:tc>
          <w:tcPr>
            <w:tcW w:w="2071" w:type="pct"/>
            <w:vAlign w:val="center"/>
          </w:tcPr>
          <w:p w:rsidR="006631D9" w:rsidRPr="00B133E7" w:rsidRDefault="006631D9" w:rsidP="00734D3D">
            <w:pPr>
              <w:pStyle w:val="afa"/>
              <w:jc w:val="center"/>
            </w:pPr>
            <w:r w:rsidRPr="00223743">
              <w:rPr>
                <w:rFonts w:hint="eastAsia"/>
              </w:rPr>
              <w:t>CRP-NZ</w:t>
            </w:r>
            <w:r>
              <w:rPr>
                <w:rFonts w:hint="eastAsia"/>
              </w:rPr>
              <w:t>10301K-T0101-</w:t>
            </w:r>
            <w:r w:rsidRPr="00223743">
              <w:rPr>
                <w:rFonts w:hint="eastAsia"/>
              </w:rPr>
              <w:t>0</w:t>
            </w:r>
            <w:r w:rsidR="00734D3D">
              <w:t>2</w:t>
            </w:r>
          </w:p>
        </w:tc>
      </w:tr>
      <w:tr w:rsidR="006631D9" w:rsidRPr="00F0476D" w:rsidTr="00A81677">
        <w:trPr>
          <w:trHeight w:val="448"/>
          <w:jc w:val="center"/>
        </w:trPr>
        <w:tc>
          <w:tcPr>
            <w:tcW w:w="541" w:type="pct"/>
            <w:vAlign w:val="center"/>
          </w:tcPr>
          <w:p w:rsidR="006631D9" w:rsidRDefault="00734D3D" w:rsidP="006631D9">
            <w:pPr>
              <w:pStyle w:val="afa"/>
              <w:jc w:val="center"/>
            </w:pPr>
            <w:r>
              <w:rPr>
                <w:rFonts w:hint="eastAsia"/>
              </w:rPr>
              <w:t>1</w:t>
            </w:r>
            <w:r>
              <w:t>0</w:t>
            </w:r>
          </w:p>
        </w:tc>
        <w:tc>
          <w:tcPr>
            <w:tcW w:w="2388" w:type="pct"/>
            <w:vAlign w:val="center"/>
          </w:tcPr>
          <w:p w:rsidR="006631D9" w:rsidRPr="00B133E7" w:rsidRDefault="00734D3D" w:rsidP="006631D9">
            <w:pPr>
              <w:pStyle w:val="afa"/>
              <w:jc w:val="center"/>
            </w:pPr>
            <w:r>
              <w:rPr>
                <w:rFonts w:hint="eastAsia"/>
              </w:rPr>
              <w:t>施工</w:t>
            </w:r>
            <w:r w:rsidR="006631D9" w:rsidRPr="00B841F9">
              <w:rPr>
                <w:rFonts w:hint="eastAsia"/>
              </w:rPr>
              <w:t>平面布置图</w:t>
            </w:r>
          </w:p>
        </w:tc>
        <w:tc>
          <w:tcPr>
            <w:tcW w:w="2071" w:type="pct"/>
            <w:vAlign w:val="center"/>
          </w:tcPr>
          <w:p w:rsidR="006631D9" w:rsidRDefault="00734D3D" w:rsidP="006631D9">
            <w:pPr>
              <w:pStyle w:val="afa"/>
              <w:jc w:val="center"/>
            </w:pPr>
            <w:r w:rsidRPr="00223743">
              <w:rPr>
                <w:rFonts w:hint="eastAsia"/>
              </w:rPr>
              <w:t>CRP-NZ</w:t>
            </w:r>
            <w:r>
              <w:rPr>
                <w:rFonts w:hint="eastAsia"/>
              </w:rPr>
              <w:t>10301K-T0101-</w:t>
            </w:r>
            <w:r w:rsidRPr="00223743">
              <w:rPr>
                <w:rFonts w:hint="eastAsia"/>
              </w:rPr>
              <w:t>0</w:t>
            </w:r>
            <w:r>
              <w:t>3</w:t>
            </w:r>
          </w:p>
        </w:tc>
      </w:tr>
    </w:tbl>
    <w:p w:rsidR="00F0476D" w:rsidRDefault="00F0476D" w:rsidP="00C62680">
      <w:pPr>
        <w:pStyle w:val="ZR"/>
        <w:tabs>
          <w:tab w:val="left" w:pos="3581"/>
          <w:tab w:val="center" w:pos="4153"/>
        </w:tabs>
        <w:jc w:val="left"/>
      </w:pPr>
    </w:p>
    <w:p w:rsidR="000020D8" w:rsidRDefault="000020D8" w:rsidP="00C62680">
      <w:pPr>
        <w:pStyle w:val="ZR"/>
        <w:tabs>
          <w:tab w:val="left" w:pos="3581"/>
          <w:tab w:val="center" w:pos="4153"/>
        </w:tabs>
        <w:jc w:val="left"/>
        <w:sectPr w:rsidR="000020D8" w:rsidSect="00A30366">
          <w:type w:val="continuous"/>
          <w:pgSz w:w="11906" w:h="16838"/>
          <w:pgMar w:top="1440" w:right="1800" w:bottom="1440" w:left="1800" w:header="851" w:footer="992" w:gutter="0"/>
          <w:cols w:space="425"/>
          <w:docGrid w:linePitch="312"/>
        </w:sectPr>
      </w:pPr>
    </w:p>
    <w:p w:rsidR="009F489B" w:rsidRPr="000020D8" w:rsidRDefault="009F489B" w:rsidP="00C31F8D">
      <w:pPr>
        <w:pStyle w:val="1"/>
        <w:numPr>
          <w:ilvl w:val="0"/>
          <w:numId w:val="7"/>
        </w:numPr>
        <w:spacing w:after="326"/>
      </w:pPr>
      <w:bookmarkStart w:id="5" w:name="_Toc5025869"/>
      <w:r w:rsidRPr="000020D8">
        <w:rPr>
          <w:rFonts w:hint="eastAsia"/>
        </w:rPr>
        <w:lastRenderedPageBreak/>
        <w:t>综合说明</w:t>
      </w:r>
      <w:bookmarkEnd w:id="5"/>
    </w:p>
    <w:p w:rsidR="009F489B" w:rsidRDefault="00C31F8D" w:rsidP="00C31F8D">
      <w:pPr>
        <w:pStyle w:val="2"/>
        <w:spacing w:before="163"/>
      </w:pPr>
      <w:bookmarkStart w:id="6" w:name="_Toc5025870"/>
      <w:r>
        <w:rPr>
          <w:rFonts w:hint="eastAsia"/>
        </w:rPr>
        <w:t>1</w:t>
      </w:r>
      <w:r>
        <w:t xml:space="preserve">.1 </w:t>
      </w:r>
      <w:r w:rsidR="009F489B" w:rsidRPr="004759A8">
        <w:rPr>
          <w:rFonts w:hint="eastAsia"/>
        </w:rPr>
        <w:t>概述</w:t>
      </w:r>
      <w:bookmarkEnd w:id="6"/>
    </w:p>
    <w:p w:rsidR="009F489B" w:rsidRPr="00CA61EC" w:rsidRDefault="009F489B" w:rsidP="00CA61EC">
      <w:pPr>
        <w:autoSpaceDE w:val="0"/>
        <w:autoSpaceDN w:val="0"/>
        <w:adjustRightInd w:val="0"/>
        <w:ind w:firstLineChars="0" w:firstLine="480"/>
        <w:textAlignment w:val="baseline"/>
        <w:rPr>
          <w:rFonts w:hAnsi="宋体" w:cs="Times New Roman"/>
          <w:noProof/>
          <w:color w:val="000000" w:themeColor="text1"/>
          <w:szCs w:val="24"/>
          <w:lang w:val="zh-CN"/>
        </w:rPr>
      </w:pPr>
      <w:r>
        <w:rPr>
          <w:rFonts w:hint="eastAsia"/>
        </w:rPr>
        <w:t>华润郁南</w:t>
      </w:r>
      <w:r w:rsidR="00150112">
        <w:rPr>
          <w:rFonts w:hint="eastAsia"/>
        </w:rPr>
        <w:t>欣茂</w:t>
      </w:r>
      <w:r>
        <w:rPr>
          <w:rFonts w:hint="eastAsia"/>
        </w:rPr>
        <w:t>100MW</w:t>
      </w:r>
      <w:r>
        <w:rPr>
          <w:rFonts w:hint="eastAsia"/>
        </w:rPr>
        <w:t>风电项目</w:t>
      </w:r>
      <w:r w:rsidR="002173F9">
        <w:rPr>
          <w:rFonts w:hint="eastAsia"/>
        </w:rPr>
        <w:t>位于</w:t>
      </w:r>
      <w:r>
        <w:rPr>
          <w:rFonts w:hint="eastAsia"/>
          <w:szCs w:val="21"/>
        </w:rPr>
        <w:t>广东省郁南县宝珠镇、建成镇、大方镇一带山脊</w:t>
      </w:r>
      <w:r>
        <w:rPr>
          <w:rFonts w:hint="eastAsia"/>
        </w:rPr>
        <w:t>，区域总面积约</w:t>
      </w:r>
      <w:r>
        <w:t>21</w:t>
      </w:r>
      <w:r>
        <w:rPr>
          <w:rFonts w:hint="eastAsia"/>
        </w:rPr>
        <w:t>km</w:t>
      </w:r>
      <w:r w:rsidRPr="00713940">
        <w:rPr>
          <w:rFonts w:hint="eastAsia"/>
          <w:vertAlign w:val="superscript"/>
        </w:rPr>
        <w:t>2</w:t>
      </w:r>
      <w:r>
        <w:rPr>
          <w:rFonts w:hint="eastAsia"/>
        </w:rPr>
        <w:t>。</w:t>
      </w:r>
      <w:r w:rsidR="00F46C2E" w:rsidRPr="006A0C0B">
        <w:rPr>
          <w:rFonts w:hint="eastAsia"/>
        </w:rPr>
        <w:t>场址</w:t>
      </w:r>
      <w:r w:rsidR="002173F9">
        <w:rPr>
          <w:rFonts w:hint="eastAsia"/>
        </w:rPr>
        <w:t>范围</w:t>
      </w:r>
      <w:r w:rsidR="00F46C2E" w:rsidRPr="006A0C0B">
        <w:rPr>
          <w:rFonts w:hint="eastAsia"/>
        </w:rPr>
        <w:t>：东经</w:t>
      </w:r>
      <w:r w:rsidR="002173F9" w:rsidRPr="002173F9">
        <w:t>111°27'27.70"</w:t>
      </w:r>
      <w:r w:rsidR="002173F9">
        <w:rPr>
          <w:rFonts w:hint="eastAsia"/>
        </w:rPr>
        <w:t>~</w:t>
      </w:r>
      <w:r w:rsidR="002173F9" w:rsidRPr="002173F9">
        <w:t>111°41'4.15"</w:t>
      </w:r>
      <w:r w:rsidR="00F46C2E" w:rsidRPr="006A0C0B">
        <w:rPr>
          <w:rFonts w:hint="eastAsia"/>
        </w:rPr>
        <w:t>，北纬</w:t>
      </w:r>
      <w:r w:rsidR="002173F9" w:rsidRPr="002173F9">
        <w:t>22°55'35.1</w:t>
      </w:r>
      <w:r w:rsidR="002173F9">
        <w:t>5</w:t>
      </w:r>
      <w:r w:rsidR="002173F9" w:rsidRPr="002173F9">
        <w:t>"</w:t>
      </w:r>
      <w:r w:rsidR="002173F9">
        <w:rPr>
          <w:rFonts w:hint="eastAsia"/>
        </w:rPr>
        <w:t>~</w:t>
      </w:r>
      <w:r w:rsidR="002173F9" w:rsidRPr="002173F9">
        <w:t>23°6'55.6</w:t>
      </w:r>
      <w:r w:rsidR="002173F9">
        <w:t>5</w:t>
      </w:r>
      <w:r w:rsidR="002173F9" w:rsidRPr="002173F9">
        <w:t>"</w:t>
      </w:r>
      <w:r w:rsidR="001A70E7">
        <w:rPr>
          <w:rFonts w:hint="eastAsia"/>
        </w:rPr>
        <w:t>，项目位置如图</w:t>
      </w:r>
      <w:r w:rsidR="001A70E7">
        <w:rPr>
          <w:rFonts w:hint="eastAsia"/>
        </w:rPr>
        <w:t>1-</w:t>
      </w:r>
      <w:r w:rsidR="001A70E7">
        <w:t>1</w:t>
      </w:r>
      <w:r w:rsidR="001A70E7">
        <w:t>所示</w:t>
      </w:r>
      <w:r w:rsidR="001A70E7">
        <w:rPr>
          <w:rFonts w:hint="eastAsia"/>
        </w:rPr>
        <w:t>。</w:t>
      </w:r>
      <w:r w:rsidR="00F46C2E" w:rsidRPr="006A0C0B">
        <w:rPr>
          <w:rFonts w:hint="eastAsia"/>
        </w:rPr>
        <w:t>风场地形主要为山地，风电场场址内海拔高程</w:t>
      </w:r>
      <w:r w:rsidR="001E57B3">
        <w:rPr>
          <w:rFonts w:hint="eastAsia"/>
        </w:rPr>
        <w:t>588m</w:t>
      </w:r>
      <w:r w:rsidR="001E57B3">
        <w:rPr>
          <w:rFonts w:hint="eastAsia"/>
        </w:rPr>
        <w:t>～</w:t>
      </w:r>
      <w:r w:rsidR="001E57B3">
        <w:rPr>
          <w:rFonts w:hint="eastAsia"/>
        </w:rPr>
        <w:t>852m</w:t>
      </w:r>
      <w:r w:rsidR="00F46C2E" w:rsidRPr="006A0C0B">
        <w:rPr>
          <w:rFonts w:hint="eastAsia"/>
        </w:rPr>
        <w:t>，相对高差在</w:t>
      </w:r>
      <w:r w:rsidR="00F46C2E" w:rsidRPr="006A0C0B">
        <w:t>100</w:t>
      </w:r>
      <w:r w:rsidR="00F46C2E" w:rsidRPr="006A0C0B">
        <w:rPr>
          <w:rFonts w:hint="eastAsia"/>
        </w:rPr>
        <w:t>-</w:t>
      </w:r>
      <w:r w:rsidR="00A07870">
        <w:t>618</w:t>
      </w:r>
      <w:r w:rsidR="00F46C2E" w:rsidRPr="006A0C0B">
        <w:rPr>
          <w:rFonts w:hint="eastAsia"/>
        </w:rPr>
        <w:t>m</w:t>
      </w:r>
      <w:r w:rsidR="00F46C2E" w:rsidRPr="006A0C0B">
        <w:rPr>
          <w:rFonts w:hint="eastAsia"/>
        </w:rPr>
        <w:t>之间</w:t>
      </w:r>
      <w:r w:rsidR="00F46C2E" w:rsidRPr="00787989">
        <w:t>。</w:t>
      </w:r>
      <w:r w:rsidR="00F46C2E" w:rsidRPr="00787989">
        <w:rPr>
          <w:rFonts w:hint="eastAsia"/>
        </w:rPr>
        <w:t>风电场拟安装</w:t>
      </w:r>
      <w:r w:rsidR="00F46C2E">
        <w:t>40</w:t>
      </w:r>
      <w:r w:rsidR="00F46C2E" w:rsidRPr="00787989">
        <w:rPr>
          <w:rFonts w:hint="eastAsia"/>
        </w:rPr>
        <w:t>台单机容量为</w:t>
      </w:r>
      <w:r w:rsidR="00F46C2E" w:rsidRPr="00787989">
        <w:rPr>
          <w:rFonts w:hint="eastAsia"/>
        </w:rPr>
        <w:t>2.</w:t>
      </w:r>
      <w:r w:rsidR="00F46C2E" w:rsidRPr="00787989">
        <w:t>5</w:t>
      </w:r>
      <w:r w:rsidR="00F46C2E" w:rsidRPr="00787989">
        <w:rPr>
          <w:rFonts w:hint="eastAsia"/>
        </w:rPr>
        <w:t>MW</w:t>
      </w:r>
      <w:r w:rsidR="00F46C2E" w:rsidRPr="00787989">
        <w:rPr>
          <w:rFonts w:hint="eastAsia"/>
        </w:rPr>
        <w:t>的风力发电机组，本期规划容量为</w:t>
      </w:r>
      <w:r w:rsidR="00F46C2E">
        <w:t>10</w:t>
      </w:r>
      <w:r w:rsidR="00F46C2E" w:rsidRPr="00787989">
        <w:t>0</w:t>
      </w:r>
      <w:r w:rsidR="00F46C2E" w:rsidRPr="00787989">
        <w:rPr>
          <w:rFonts w:hint="eastAsia"/>
        </w:rPr>
        <w:t>MW</w:t>
      </w:r>
      <w:r>
        <w:rPr>
          <w:rFonts w:hint="eastAsia"/>
        </w:rPr>
        <w:t>。</w:t>
      </w:r>
      <w:r w:rsidR="00CA61EC" w:rsidRPr="0021393C">
        <w:rPr>
          <w:rFonts w:hAnsi="宋体" w:cs="Times New Roman" w:hint="eastAsia"/>
          <w:noProof/>
          <w:color w:val="000000" w:themeColor="text1"/>
          <w:szCs w:val="24"/>
          <w:lang w:val="zh-CN"/>
        </w:rPr>
        <w:t>在风电项目场址中心附近新建</w:t>
      </w:r>
      <w:r w:rsidR="00CA61EC" w:rsidRPr="0021393C">
        <w:rPr>
          <w:rFonts w:hAnsi="宋体" w:cs="Times New Roman" w:hint="eastAsia"/>
          <w:noProof/>
          <w:color w:val="000000" w:themeColor="text1"/>
          <w:szCs w:val="24"/>
          <w:lang w:val="zh-CN"/>
        </w:rPr>
        <w:t>1</w:t>
      </w:r>
      <w:r w:rsidR="00CA61EC" w:rsidRPr="0021393C">
        <w:rPr>
          <w:rFonts w:hAnsi="宋体" w:cs="Times New Roman" w:hint="eastAsia"/>
          <w:noProof/>
          <w:color w:val="000000" w:themeColor="text1"/>
          <w:szCs w:val="24"/>
          <w:lang w:val="zh-CN"/>
        </w:rPr>
        <w:t>座</w:t>
      </w:r>
      <w:r w:rsidR="00CA61EC" w:rsidRPr="0021393C">
        <w:rPr>
          <w:rFonts w:hAnsi="宋体" w:cs="Times New Roman"/>
          <w:noProof/>
          <w:color w:val="000000" w:themeColor="text1"/>
          <w:szCs w:val="24"/>
          <w:lang w:val="zh-CN"/>
        </w:rPr>
        <w:t>11</w:t>
      </w:r>
      <w:r w:rsidR="00CA61EC" w:rsidRPr="0021393C">
        <w:rPr>
          <w:rFonts w:hAnsi="宋体" w:cs="Times New Roman" w:hint="eastAsia"/>
          <w:noProof/>
          <w:color w:val="000000" w:themeColor="text1"/>
          <w:szCs w:val="24"/>
          <w:lang w:val="zh-CN"/>
        </w:rPr>
        <w:t>0kV</w:t>
      </w:r>
      <w:r w:rsidR="00CA61EC" w:rsidRPr="0021393C">
        <w:rPr>
          <w:rFonts w:hAnsi="宋体" w:cs="Times New Roman" w:hint="eastAsia"/>
          <w:noProof/>
          <w:color w:val="000000" w:themeColor="text1"/>
          <w:szCs w:val="24"/>
          <w:lang w:val="zh-CN"/>
        </w:rPr>
        <w:t>升压变电站，设置</w:t>
      </w:r>
      <w:r w:rsidR="00CA61EC">
        <w:rPr>
          <w:rFonts w:hAnsi="宋体" w:cs="Times New Roman"/>
          <w:noProof/>
          <w:color w:val="000000" w:themeColor="text1"/>
          <w:szCs w:val="24"/>
          <w:lang w:val="zh-CN"/>
        </w:rPr>
        <w:t>1</w:t>
      </w:r>
      <w:r w:rsidR="00CA61EC" w:rsidRPr="0021393C">
        <w:rPr>
          <w:rFonts w:hAnsi="宋体" w:cs="Times New Roman" w:hint="eastAsia"/>
          <w:noProof/>
          <w:color w:val="000000" w:themeColor="text1"/>
          <w:szCs w:val="24"/>
          <w:lang w:val="zh-CN"/>
        </w:rPr>
        <w:t>台</w:t>
      </w:r>
      <w:r w:rsidR="00CA61EC">
        <w:rPr>
          <w:rFonts w:hAnsi="宋体" w:cs="Times New Roman"/>
          <w:noProof/>
          <w:color w:val="000000" w:themeColor="text1"/>
          <w:szCs w:val="24"/>
          <w:lang w:val="zh-CN"/>
        </w:rPr>
        <w:t>100MVA</w:t>
      </w:r>
      <w:r w:rsidR="00CA61EC" w:rsidRPr="0021393C">
        <w:rPr>
          <w:rFonts w:hAnsi="宋体" w:cs="Times New Roman" w:hint="eastAsia"/>
          <w:noProof/>
          <w:color w:val="000000" w:themeColor="text1"/>
          <w:szCs w:val="24"/>
          <w:lang w:val="zh-CN"/>
        </w:rPr>
        <w:t>主变，</w:t>
      </w:r>
      <w:r w:rsidR="00CA61EC" w:rsidRPr="0021393C">
        <w:rPr>
          <w:rFonts w:hAnsi="宋体" w:cs="Times New Roman"/>
          <w:noProof/>
          <w:color w:val="000000" w:themeColor="text1"/>
          <w:szCs w:val="24"/>
          <w:lang w:val="zh-CN"/>
        </w:rPr>
        <w:t>电压等级</w:t>
      </w:r>
      <w:r w:rsidR="00CA61EC" w:rsidRPr="0021393C">
        <w:rPr>
          <w:rFonts w:hAnsi="宋体" w:cs="Times New Roman"/>
          <w:noProof/>
          <w:color w:val="000000" w:themeColor="text1"/>
          <w:szCs w:val="24"/>
          <w:lang w:val="zh-CN"/>
        </w:rPr>
        <w:t>11</w:t>
      </w:r>
      <w:r w:rsidR="00CA61EC" w:rsidRPr="0021393C">
        <w:rPr>
          <w:rFonts w:hAnsi="宋体" w:cs="Times New Roman" w:hint="eastAsia"/>
          <w:noProof/>
          <w:color w:val="000000" w:themeColor="text1"/>
          <w:szCs w:val="24"/>
          <w:lang w:val="zh-CN"/>
        </w:rPr>
        <w:t>0/35kV</w:t>
      </w:r>
      <w:r w:rsidR="00CA61EC" w:rsidRPr="0021393C">
        <w:rPr>
          <w:rFonts w:hAnsi="宋体" w:cs="Times New Roman" w:hint="eastAsia"/>
          <w:noProof/>
          <w:color w:val="000000" w:themeColor="text1"/>
          <w:szCs w:val="24"/>
          <w:lang w:val="zh-CN"/>
        </w:rPr>
        <w:t>，</w:t>
      </w:r>
      <w:r w:rsidR="00CA61EC" w:rsidRPr="0021393C">
        <w:rPr>
          <w:rFonts w:hAnsi="宋体" w:cs="Times New Roman"/>
          <w:noProof/>
          <w:color w:val="000000" w:themeColor="text1"/>
          <w:szCs w:val="24"/>
          <w:lang w:val="zh-CN"/>
        </w:rPr>
        <w:t>110kV</w:t>
      </w:r>
      <w:r w:rsidR="00CA61EC" w:rsidRPr="0021393C">
        <w:rPr>
          <w:rFonts w:hAnsi="宋体" w:cs="Times New Roman"/>
          <w:noProof/>
          <w:color w:val="000000" w:themeColor="text1"/>
          <w:szCs w:val="24"/>
          <w:lang w:val="zh-CN"/>
        </w:rPr>
        <w:t>侧的接线形式</w:t>
      </w:r>
      <w:r w:rsidR="00CA61EC" w:rsidRPr="0021393C">
        <w:rPr>
          <w:rFonts w:hAnsi="宋体" w:cs="Times New Roman" w:hint="eastAsia"/>
          <w:noProof/>
          <w:color w:val="000000" w:themeColor="text1"/>
          <w:szCs w:val="24"/>
          <w:lang w:val="zh-CN"/>
        </w:rPr>
        <w:t>为</w:t>
      </w:r>
      <w:r w:rsidR="00CA61EC">
        <w:rPr>
          <w:rFonts w:hAnsi="宋体" w:cs="Times New Roman" w:hint="eastAsia"/>
          <w:noProof/>
          <w:color w:val="000000" w:themeColor="text1"/>
          <w:szCs w:val="24"/>
          <w:lang w:val="zh-CN"/>
        </w:rPr>
        <w:t>线变组</w:t>
      </w:r>
      <w:r w:rsidR="00CA61EC" w:rsidRPr="0021393C">
        <w:rPr>
          <w:rFonts w:hAnsi="宋体" w:cs="Times New Roman"/>
          <w:noProof/>
          <w:color w:val="000000" w:themeColor="text1"/>
          <w:szCs w:val="24"/>
          <w:lang w:val="zh-CN"/>
        </w:rPr>
        <w:t>接线，</w:t>
      </w:r>
      <w:r w:rsidR="00CA61EC" w:rsidRPr="0021393C">
        <w:rPr>
          <w:rFonts w:hAnsi="宋体" w:cs="Times New Roman"/>
          <w:noProof/>
          <w:color w:val="000000" w:themeColor="text1"/>
          <w:szCs w:val="24"/>
          <w:lang w:val="zh-CN"/>
        </w:rPr>
        <w:t>35kV</w:t>
      </w:r>
      <w:r w:rsidR="00CA61EC" w:rsidRPr="0021393C">
        <w:rPr>
          <w:rFonts w:hAnsi="宋体" w:cs="Times New Roman"/>
          <w:noProof/>
          <w:color w:val="000000" w:themeColor="text1"/>
          <w:szCs w:val="24"/>
          <w:lang w:val="zh-CN"/>
        </w:rPr>
        <w:t>侧采用单母线接线。</w:t>
      </w:r>
      <w:r w:rsidR="00CA61EC" w:rsidRPr="0021393C">
        <w:rPr>
          <w:rFonts w:hAnsi="宋体" w:cs="Times New Roman" w:hint="eastAsia"/>
          <w:noProof/>
          <w:color w:val="000000" w:themeColor="text1"/>
          <w:szCs w:val="24"/>
          <w:lang w:val="zh-CN"/>
        </w:rPr>
        <w:t>风力发电机组发出的电力经箱变升压至</w:t>
      </w:r>
      <w:r w:rsidR="00CA61EC" w:rsidRPr="0021393C">
        <w:rPr>
          <w:rFonts w:hAnsi="宋体" w:cs="Times New Roman" w:hint="eastAsia"/>
          <w:noProof/>
          <w:color w:val="000000" w:themeColor="text1"/>
          <w:szCs w:val="24"/>
          <w:lang w:val="zh-CN"/>
        </w:rPr>
        <w:t>35kV</w:t>
      </w:r>
      <w:r w:rsidR="00CA61EC" w:rsidRPr="0021393C">
        <w:rPr>
          <w:rFonts w:hAnsi="宋体" w:cs="Times New Roman" w:hint="eastAsia"/>
          <w:noProof/>
          <w:color w:val="000000" w:themeColor="text1"/>
          <w:szCs w:val="24"/>
          <w:lang w:val="zh-CN"/>
        </w:rPr>
        <w:t>后汇集进入变电站</w:t>
      </w:r>
      <w:r w:rsidR="00CA61EC" w:rsidRPr="0021393C">
        <w:rPr>
          <w:rFonts w:hAnsi="宋体" w:cs="Times New Roman" w:hint="eastAsia"/>
          <w:noProof/>
          <w:color w:val="000000" w:themeColor="text1"/>
          <w:szCs w:val="24"/>
          <w:lang w:val="zh-CN"/>
        </w:rPr>
        <w:t>35kV</w:t>
      </w:r>
      <w:r w:rsidR="00CA61EC" w:rsidRPr="0021393C">
        <w:rPr>
          <w:rFonts w:hAnsi="宋体" w:cs="Times New Roman" w:hint="eastAsia"/>
          <w:noProof/>
          <w:color w:val="000000" w:themeColor="text1"/>
          <w:szCs w:val="24"/>
          <w:lang w:val="zh-CN"/>
        </w:rPr>
        <w:t>侧，经主变压器升压至</w:t>
      </w:r>
      <w:r w:rsidR="00CA61EC" w:rsidRPr="0021393C">
        <w:rPr>
          <w:rFonts w:hAnsi="宋体" w:cs="Times New Roman"/>
          <w:noProof/>
          <w:color w:val="000000" w:themeColor="text1"/>
          <w:szCs w:val="24"/>
          <w:lang w:val="zh-CN"/>
        </w:rPr>
        <w:t>11</w:t>
      </w:r>
      <w:r w:rsidR="00CA61EC" w:rsidRPr="0021393C">
        <w:rPr>
          <w:rFonts w:hAnsi="宋体" w:cs="Times New Roman" w:hint="eastAsia"/>
          <w:noProof/>
          <w:color w:val="000000" w:themeColor="text1"/>
          <w:szCs w:val="24"/>
          <w:lang w:val="zh-CN"/>
        </w:rPr>
        <w:t>0kV</w:t>
      </w:r>
      <w:r w:rsidR="00CA61EC" w:rsidRPr="0021393C">
        <w:rPr>
          <w:rFonts w:hAnsi="宋体" w:cs="Times New Roman" w:hint="eastAsia"/>
          <w:noProof/>
          <w:color w:val="000000" w:themeColor="text1"/>
          <w:szCs w:val="24"/>
          <w:lang w:val="zh-CN"/>
        </w:rPr>
        <w:t>，再经</w:t>
      </w:r>
      <w:r w:rsidR="00CA61EC" w:rsidRPr="0021393C">
        <w:rPr>
          <w:rFonts w:hAnsi="宋体" w:cs="Times New Roman"/>
          <w:noProof/>
          <w:color w:val="000000" w:themeColor="text1"/>
          <w:szCs w:val="24"/>
          <w:lang w:val="zh-CN"/>
        </w:rPr>
        <w:t>11</w:t>
      </w:r>
      <w:r w:rsidR="00CA61EC" w:rsidRPr="0021393C">
        <w:rPr>
          <w:rFonts w:hAnsi="宋体" w:cs="Times New Roman" w:hint="eastAsia"/>
          <w:noProof/>
          <w:color w:val="000000" w:themeColor="text1"/>
          <w:szCs w:val="24"/>
          <w:lang w:val="zh-CN"/>
        </w:rPr>
        <w:t>0kV</w:t>
      </w:r>
      <w:r w:rsidR="00CA61EC" w:rsidRPr="0021393C">
        <w:rPr>
          <w:rFonts w:hAnsi="宋体" w:cs="Times New Roman" w:hint="eastAsia"/>
          <w:noProof/>
          <w:color w:val="000000" w:themeColor="text1"/>
          <w:szCs w:val="24"/>
          <w:lang w:val="zh-CN"/>
        </w:rPr>
        <w:t>架空导线接入</w:t>
      </w:r>
      <w:r w:rsidR="00CA61EC" w:rsidRPr="0021393C">
        <w:rPr>
          <w:rFonts w:hAnsi="宋体" w:cs="Times New Roman"/>
          <w:noProof/>
          <w:color w:val="000000" w:themeColor="text1"/>
          <w:szCs w:val="24"/>
          <w:lang w:val="zh-CN"/>
        </w:rPr>
        <w:t>22</w:t>
      </w:r>
      <w:r w:rsidR="00CA61EC" w:rsidRPr="0021393C">
        <w:rPr>
          <w:rFonts w:hAnsi="宋体" w:cs="Times New Roman" w:hint="eastAsia"/>
          <w:noProof/>
          <w:color w:val="000000" w:themeColor="text1"/>
          <w:szCs w:val="24"/>
          <w:lang w:val="zh-CN"/>
        </w:rPr>
        <w:t>0kV</w:t>
      </w:r>
      <w:r w:rsidR="00CA61EC" w:rsidRPr="0021393C">
        <w:rPr>
          <w:rFonts w:hAnsi="宋体" w:cs="Times New Roman" w:hint="eastAsia"/>
          <w:noProof/>
          <w:color w:val="000000" w:themeColor="text1"/>
          <w:szCs w:val="24"/>
          <w:lang w:val="zh-CN"/>
        </w:rPr>
        <w:t>仁安变</w:t>
      </w:r>
      <w:r w:rsidR="00CA61EC" w:rsidRPr="0021393C">
        <w:rPr>
          <w:rFonts w:hAnsi="宋体" w:cs="Times New Roman"/>
          <w:noProof/>
          <w:color w:val="000000" w:themeColor="text1"/>
          <w:szCs w:val="24"/>
          <w:lang w:val="zh-CN"/>
        </w:rPr>
        <w:t>11</w:t>
      </w:r>
      <w:r w:rsidR="00CA61EC" w:rsidRPr="0021393C">
        <w:rPr>
          <w:rFonts w:hAnsi="宋体" w:cs="Times New Roman" w:hint="eastAsia"/>
          <w:noProof/>
          <w:color w:val="000000" w:themeColor="text1"/>
          <w:szCs w:val="24"/>
          <w:lang w:val="zh-CN"/>
        </w:rPr>
        <w:t>0kV</w:t>
      </w:r>
      <w:r w:rsidR="00CA61EC" w:rsidRPr="0021393C">
        <w:rPr>
          <w:rFonts w:hAnsi="宋体" w:cs="Times New Roman" w:hint="eastAsia"/>
          <w:noProof/>
          <w:color w:val="000000" w:themeColor="text1"/>
          <w:szCs w:val="24"/>
          <w:lang w:val="zh-CN"/>
        </w:rPr>
        <w:t>侧，导线截面</w:t>
      </w:r>
      <w:r w:rsidR="00CA61EC" w:rsidRPr="0021393C">
        <w:rPr>
          <w:rFonts w:hAnsi="宋体" w:cs="Times New Roman"/>
          <w:noProof/>
          <w:color w:val="000000" w:themeColor="text1"/>
          <w:szCs w:val="24"/>
          <w:lang w:val="zh-CN"/>
        </w:rPr>
        <w:t>300</w:t>
      </w:r>
      <w:r w:rsidR="00CA61EC" w:rsidRPr="0021393C">
        <w:rPr>
          <w:rFonts w:hAnsi="宋体" w:cs="Times New Roman" w:hint="eastAsia"/>
          <w:noProof/>
          <w:color w:val="000000" w:themeColor="text1"/>
          <w:szCs w:val="24"/>
          <w:lang w:val="zh-CN"/>
        </w:rPr>
        <w:t>mm</w:t>
      </w:r>
      <w:r w:rsidR="00CA61EC" w:rsidRPr="0021393C">
        <w:rPr>
          <w:rFonts w:hAnsi="宋体" w:cs="Times New Roman" w:hint="eastAsia"/>
          <w:noProof/>
          <w:color w:val="000000" w:themeColor="text1"/>
          <w:szCs w:val="24"/>
          <w:lang w:val="zh-CN"/>
        </w:rPr>
        <w:t>²，长度约</w:t>
      </w:r>
      <w:r w:rsidR="00CA61EC" w:rsidRPr="0021393C">
        <w:rPr>
          <w:rFonts w:hAnsi="宋体" w:cs="Times New Roman"/>
          <w:noProof/>
          <w:color w:val="000000" w:themeColor="text1"/>
          <w:szCs w:val="24"/>
          <w:lang w:val="zh-CN"/>
        </w:rPr>
        <w:t>15</w:t>
      </w:r>
      <w:r w:rsidR="00CA61EC" w:rsidRPr="0021393C">
        <w:rPr>
          <w:rFonts w:hAnsi="宋体" w:cs="Times New Roman" w:hint="eastAsia"/>
          <w:noProof/>
          <w:color w:val="000000" w:themeColor="text1"/>
          <w:szCs w:val="24"/>
          <w:lang w:val="zh-CN"/>
        </w:rPr>
        <w:t>km</w:t>
      </w:r>
      <w:r w:rsidR="00CA61EC" w:rsidRPr="0021393C">
        <w:rPr>
          <w:rFonts w:hAnsi="宋体" w:cs="Times New Roman" w:hint="eastAsia"/>
          <w:noProof/>
          <w:color w:val="000000" w:themeColor="text1"/>
          <w:szCs w:val="24"/>
          <w:lang w:val="zh-CN"/>
        </w:rPr>
        <w:t>。</w:t>
      </w:r>
      <w:r w:rsidR="00A07870" w:rsidRPr="008E202B">
        <w:rPr>
          <w:rFonts w:hint="eastAsia"/>
        </w:rPr>
        <w:t>本项目需改扩建道路</w:t>
      </w:r>
      <w:r w:rsidR="00A07870" w:rsidRPr="008E202B">
        <w:t>15</w:t>
      </w:r>
      <w:r w:rsidR="00A07870" w:rsidRPr="008E202B">
        <w:rPr>
          <w:rFonts w:hint="eastAsia"/>
        </w:rPr>
        <w:t>km</w:t>
      </w:r>
      <w:r w:rsidR="00A07870" w:rsidRPr="008E202B">
        <w:rPr>
          <w:rFonts w:hint="eastAsia"/>
        </w:rPr>
        <w:t>，</w:t>
      </w:r>
      <w:r w:rsidR="00A07870" w:rsidRPr="008E202B">
        <w:t>新建施工检修道路</w:t>
      </w:r>
      <w:r w:rsidR="00A07870" w:rsidRPr="008E202B">
        <w:t>51.66km</w:t>
      </w:r>
      <w:r w:rsidR="00A07870" w:rsidRPr="008E202B">
        <w:rPr>
          <w:rFonts w:hint="eastAsia"/>
        </w:rPr>
        <w:t>。</w:t>
      </w:r>
    </w:p>
    <w:p w:rsidR="001A70E7" w:rsidRDefault="001A70E7" w:rsidP="001A70E7">
      <w:pPr>
        <w:pStyle w:val="12"/>
        <w:ind w:firstLineChars="0" w:firstLine="0"/>
      </w:pPr>
      <w:r>
        <w:rPr>
          <w:noProof/>
        </w:rPr>
        <w:drawing>
          <wp:inline distT="0" distB="0" distL="0" distR="0" wp14:anchorId="4E0B9751" wp14:editId="31A49F6B">
            <wp:extent cx="5278755" cy="36125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755" cy="3612515"/>
                    </a:xfrm>
                    <a:prstGeom prst="rect">
                      <a:avLst/>
                    </a:prstGeom>
                  </pic:spPr>
                </pic:pic>
              </a:graphicData>
            </a:graphic>
          </wp:inline>
        </w:drawing>
      </w:r>
    </w:p>
    <w:p w:rsidR="001A70E7" w:rsidRPr="00CE2958" w:rsidRDefault="001A70E7" w:rsidP="001A70E7">
      <w:pPr>
        <w:ind w:firstLineChars="0" w:firstLine="0"/>
        <w:jc w:val="center"/>
        <w:rPr>
          <w:rFonts w:eastAsia="黑体" w:cstheme="majorBidi"/>
          <w:b/>
          <w:sz w:val="21"/>
          <w:szCs w:val="20"/>
        </w:rPr>
      </w:pPr>
      <w:r w:rsidRPr="00CE2958">
        <w:rPr>
          <w:rFonts w:eastAsia="黑体" w:cstheme="majorBidi" w:hint="eastAsia"/>
          <w:b/>
          <w:sz w:val="21"/>
          <w:szCs w:val="20"/>
        </w:rPr>
        <w:t>图</w:t>
      </w:r>
      <w:r>
        <w:rPr>
          <w:rFonts w:eastAsia="黑体" w:cstheme="majorBidi"/>
          <w:b/>
          <w:sz w:val="21"/>
          <w:szCs w:val="20"/>
        </w:rPr>
        <w:t>1</w:t>
      </w:r>
      <w:r>
        <w:rPr>
          <w:rFonts w:eastAsia="黑体" w:cstheme="majorBidi" w:hint="eastAsia"/>
          <w:b/>
          <w:sz w:val="21"/>
          <w:szCs w:val="20"/>
        </w:rPr>
        <w:t>-</w:t>
      </w:r>
      <w:r>
        <w:rPr>
          <w:rFonts w:eastAsia="黑体" w:cstheme="majorBidi"/>
          <w:b/>
          <w:sz w:val="21"/>
          <w:szCs w:val="20"/>
        </w:rPr>
        <w:t xml:space="preserve">1 </w:t>
      </w:r>
      <w:r w:rsidRPr="00CE2958">
        <w:rPr>
          <w:rFonts w:eastAsia="黑体" w:cstheme="majorBidi" w:hint="eastAsia"/>
          <w:b/>
          <w:sz w:val="21"/>
          <w:szCs w:val="20"/>
        </w:rPr>
        <w:t>风电场位置示意图</w:t>
      </w:r>
    </w:p>
    <w:p w:rsidR="001A70E7" w:rsidRDefault="006714AD" w:rsidP="00F46C2E">
      <w:pPr>
        <w:pStyle w:val="12"/>
      </w:pPr>
      <w:r w:rsidRPr="0014770B">
        <w:rPr>
          <w:rFonts w:cs="Times New Roman"/>
          <w:noProof/>
          <w:szCs w:val="24"/>
          <w:lang w:val="zh-CN"/>
        </w:rPr>
        <w:t>本工程静态总投资</w:t>
      </w:r>
      <w:r w:rsidR="005E78CB">
        <w:rPr>
          <w:rFonts w:cs="Times New Roman"/>
          <w:noProof/>
          <w:szCs w:val="24"/>
          <w:lang w:val="zh-CN"/>
        </w:rPr>
        <w:t>75227.79</w:t>
      </w:r>
      <w:r w:rsidRPr="0014770B">
        <w:rPr>
          <w:rFonts w:cs="Times New Roman"/>
          <w:noProof/>
          <w:szCs w:val="24"/>
          <w:lang w:val="zh-CN"/>
        </w:rPr>
        <w:t>万元（不含送出工程）</w:t>
      </w:r>
      <w:r>
        <w:rPr>
          <w:rFonts w:cs="Times New Roman" w:hint="eastAsia"/>
          <w:noProof/>
          <w:szCs w:val="24"/>
          <w:lang w:val="zh-CN"/>
        </w:rPr>
        <w:t>，</w:t>
      </w:r>
      <w:r w:rsidRPr="0014770B">
        <w:rPr>
          <w:rFonts w:cs="Times New Roman"/>
          <w:noProof/>
          <w:szCs w:val="24"/>
          <w:lang w:val="zh-CN"/>
        </w:rPr>
        <w:t>项目资本金为</w:t>
      </w:r>
      <w:r w:rsidRPr="0014770B">
        <w:rPr>
          <w:rFonts w:cs="Times New Roman"/>
          <w:noProof/>
          <w:szCs w:val="24"/>
          <w:lang w:val="zh-CN"/>
        </w:rPr>
        <w:t>33.33%</w:t>
      </w:r>
      <w:r w:rsidRPr="0014770B">
        <w:rPr>
          <w:rFonts w:cs="Times New Roman"/>
          <w:noProof/>
          <w:szCs w:val="24"/>
          <w:lang w:val="zh-CN"/>
        </w:rPr>
        <w:t>，</w:t>
      </w:r>
      <w:r w:rsidRPr="0014770B">
        <w:rPr>
          <w:rFonts w:cs="Times New Roman"/>
          <w:noProof/>
          <w:szCs w:val="24"/>
          <w:lang w:val="zh-CN"/>
        </w:rPr>
        <w:lastRenderedPageBreak/>
        <w:t>国内银行贷款</w:t>
      </w:r>
      <w:r w:rsidRPr="0014770B">
        <w:rPr>
          <w:rFonts w:cs="Times New Roman"/>
          <w:noProof/>
          <w:szCs w:val="24"/>
          <w:lang w:val="zh-CN"/>
        </w:rPr>
        <w:t>66.67%</w:t>
      </w:r>
      <w:r w:rsidRPr="0014770B">
        <w:rPr>
          <w:rFonts w:cs="Times New Roman"/>
          <w:noProof/>
          <w:szCs w:val="24"/>
          <w:lang w:val="zh-CN"/>
        </w:rPr>
        <w:t>。</w:t>
      </w:r>
      <w:r w:rsidR="001A70E7" w:rsidRPr="0014770B">
        <w:rPr>
          <w:rFonts w:cs="Times New Roman"/>
          <w:noProof/>
          <w:szCs w:val="24"/>
          <w:lang w:val="zh-CN"/>
        </w:rPr>
        <w:t>本项目财务评价按上网电价为</w:t>
      </w:r>
      <w:r w:rsidR="001A70E7" w:rsidRPr="0014770B">
        <w:rPr>
          <w:rFonts w:cs="Times New Roman"/>
          <w:noProof/>
          <w:szCs w:val="24"/>
          <w:lang w:val="zh-CN"/>
        </w:rPr>
        <w:t>0.57</w:t>
      </w:r>
      <w:r w:rsidR="001A70E7" w:rsidRPr="0014770B">
        <w:rPr>
          <w:rFonts w:cs="Times New Roman"/>
          <w:noProof/>
          <w:szCs w:val="24"/>
          <w:lang w:val="zh-CN"/>
        </w:rPr>
        <w:t>元</w:t>
      </w:r>
      <w:r w:rsidR="001A70E7" w:rsidRPr="0014770B">
        <w:rPr>
          <w:rFonts w:cs="Times New Roman"/>
          <w:noProof/>
          <w:szCs w:val="24"/>
          <w:lang w:val="zh-CN"/>
        </w:rPr>
        <w:t>/kWh</w:t>
      </w:r>
      <w:r w:rsidR="001A70E7" w:rsidRPr="0014770B">
        <w:rPr>
          <w:rFonts w:cs="Times New Roman"/>
          <w:noProof/>
          <w:szCs w:val="24"/>
          <w:lang w:val="zh-CN"/>
        </w:rPr>
        <w:t>（含增值税）和现行的财会制度进行测算，本项目全部投资的税前财务内部收益率为</w:t>
      </w:r>
      <w:r w:rsidR="007362E6" w:rsidRPr="0014770B">
        <w:rPr>
          <w:rFonts w:cs="Times New Roman"/>
          <w:noProof/>
          <w:szCs w:val="24"/>
          <w:lang w:val="zh-CN"/>
        </w:rPr>
        <w:t>1</w:t>
      </w:r>
      <w:r w:rsidR="007362E6">
        <w:rPr>
          <w:rFonts w:cs="Times New Roman"/>
          <w:noProof/>
          <w:szCs w:val="24"/>
          <w:lang w:val="zh-CN"/>
        </w:rPr>
        <w:t>0.61</w:t>
      </w:r>
      <w:r w:rsidR="007362E6" w:rsidRPr="0014770B">
        <w:rPr>
          <w:rFonts w:cs="Times New Roman"/>
          <w:noProof/>
          <w:szCs w:val="24"/>
          <w:lang w:val="zh-CN"/>
        </w:rPr>
        <w:t>%</w:t>
      </w:r>
      <w:r w:rsidR="007362E6" w:rsidRPr="0014770B">
        <w:rPr>
          <w:rFonts w:cs="Times New Roman"/>
          <w:noProof/>
          <w:szCs w:val="24"/>
          <w:lang w:val="zh-CN"/>
        </w:rPr>
        <w:t>；全部投资的税后财务内部收益率为</w:t>
      </w:r>
      <w:r w:rsidR="007362E6" w:rsidRPr="0014770B">
        <w:rPr>
          <w:rFonts w:cs="Times New Roman"/>
          <w:noProof/>
          <w:szCs w:val="24"/>
          <w:lang w:val="zh-CN"/>
        </w:rPr>
        <w:t>9.</w:t>
      </w:r>
      <w:r w:rsidR="007362E6">
        <w:rPr>
          <w:rFonts w:cs="Times New Roman"/>
          <w:noProof/>
          <w:szCs w:val="24"/>
          <w:lang w:val="zh-CN"/>
        </w:rPr>
        <w:t>3</w:t>
      </w:r>
      <w:r w:rsidR="007362E6" w:rsidRPr="0014770B">
        <w:rPr>
          <w:rFonts w:cs="Times New Roman"/>
          <w:noProof/>
          <w:szCs w:val="24"/>
          <w:lang w:val="zh-CN"/>
        </w:rPr>
        <w:t>0%</w:t>
      </w:r>
      <w:r w:rsidR="007362E6" w:rsidRPr="0014770B">
        <w:rPr>
          <w:rFonts w:cs="Times New Roman"/>
          <w:noProof/>
          <w:szCs w:val="24"/>
          <w:lang w:val="zh-CN"/>
        </w:rPr>
        <w:t>；投资回收期</w:t>
      </w:r>
      <w:r w:rsidR="007362E6">
        <w:rPr>
          <w:rFonts w:cs="Times New Roman"/>
          <w:noProof/>
          <w:szCs w:val="24"/>
          <w:lang w:val="zh-CN"/>
        </w:rPr>
        <w:t>10.0</w:t>
      </w:r>
      <w:r w:rsidR="007362E6" w:rsidRPr="0014770B">
        <w:rPr>
          <w:rFonts w:cs="Times New Roman"/>
          <w:noProof/>
          <w:szCs w:val="24"/>
          <w:lang w:val="zh-CN"/>
        </w:rPr>
        <w:t>5</w:t>
      </w:r>
      <w:r w:rsidR="007362E6" w:rsidRPr="0014770B">
        <w:rPr>
          <w:rFonts w:cs="Times New Roman"/>
          <w:noProof/>
          <w:szCs w:val="24"/>
          <w:lang w:val="zh-CN"/>
        </w:rPr>
        <w:t>年，总投资收益率（</w:t>
      </w:r>
      <w:r w:rsidR="007362E6" w:rsidRPr="0014770B">
        <w:rPr>
          <w:rFonts w:cs="Times New Roman"/>
          <w:noProof/>
          <w:szCs w:val="24"/>
          <w:lang w:val="zh-CN"/>
        </w:rPr>
        <w:t>ROI</w:t>
      </w:r>
      <w:r w:rsidR="007362E6" w:rsidRPr="0014770B">
        <w:rPr>
          <w:rFonts w:cs="Times New Roman"/>
          <w:noProof/>
          <w:szCs w:val="24"/>
          <w:lang w:val="zh-CN"/>
        </w:rPr>
        <w:t>）为</w:t>
      </w:r>
      <w:r w:rsidR="007362E6" w:rsidRPr="0014770B">
        <w:rPr>
          <w:rFonts w:cs="Times New Roman"/>
          <w:noProof/>
          <w:szCs w:val="24"/>
          <w:lang w:val="zh-CN"/>
        </w:rPr>
        <w:t>7.</w:t>
      </w:r>
      <w:r w:rsidR="007362E6">
        <w:rPr>
          <w:rFonts w:cs="Times New Roman"/>
          <w:noProof/>
          <w:szCs w:val="24"/>
          <w:lang w:val="zh-CN"/>
        </w:rPr>
        <w:t>14</w:t>
      </w:r>
      <w:r w:rsidR="007362E6" w:rsidRPr="0014770B">
        <w:rPr>
          <w:rFonts w:cs="Times New Roman"/>
          <w:noProof/>
          <w:szCs w:val="24"/>
          <w:lang w:val="zh-CN"/>
        </w:rPr>
        <w:t>%</w:t>
      </w:r>
      <w:r w:rsidR="007362E6" w:rsidRPr="0014770B">
        <w:rPr>
          <w:rFonts w:cs="Times New Roman"/>
          <w:noProof/>
          <w:szCs w:val="24"/>
          <w:lang w:val="zh-CN"/>
        </w:rPr>
        <w:t>，资本金利润率（</w:t>
      </w:r>
      <w:r w:rsidR="007362E6" w:rsidRPr="0014770B">
        <w:rPr>
          <w:rFonts w:cs="Times New Roman"/>
          <w:noProof/>
          <w:szCs w:val="24"/>
          <w:lang w:val="zh-CN"/>
        </w:rPr>
        <w:t>ROE</w:t>
      </w:r>
      <w:r w:rsidR="007362E6" w:rsidRPr="0014770B">
        <w:rPr>
          <w:rFonts w:cs="Times New Roman"/>
          <w:noProof/>
          <w:szCs w:val="24"/>
          <w:lang w:val="zh-CN"/>
        </w:rPr>
        <w:t>）为</w:t>
      </w:r>
      <w:r w:rsidR="007362E6" w:rsidRPr="0014770B">
        <w:rPr>
          <w:rFonts w:cs="Times New Roman"/>
          <w:noProof/>
          <w:szCs w:val="24"/>
          <w:lang w:val="zh-CN"/>
        </w:rPr>
        <w:t>1</w:t>
      </w:r>
      <w:r w:rsidR="007362E6">
        <w:rPr>
          <w:rFonts w:cs="Times New Roman"/>
          <w:noProof/>
          <w:szCs w:val="24"/>
          <w:lang w:val="zh-CN"/>
        </w:rPr>
        <w:t>3.27</w:t>
      </w:r>
      <w:r w:rsidR="007362E6" w:rsidRPr="0014770B">
        <w:rPr>
          <w:rFonts w:cs="Times New Roman"/>
          <w:noProof/>
          <w:szCs w:val="24"/>
          <w:lang w:val="zh-CN"/>
        </w:rPr>
        <w:t>%</w:t>
      </w:r>
      <w:r w:rsidR="007362E6" w:rsidRPr="0014770B">
        <w:rPr>
          <w:rFonts w:cs="Times New Roman"/>
          <w:noProof/>
          <w:szCs w:val="24"/>
          <w:lang w:val="zh-CN"/>
        </w:rPr>
        <w:t>，资本金内部收益率</w:t>
      </w:r>
      <w:r w:rsidR="007362E6">
        <w:rPr>
          <w:rFonts w:cs="Times New Roman"/>
          <w:noProof/>
          <w:szCs w:val="24"/>
          <w:lang w:val="zh-CN"/>
        </w:rPr>
        <w:t>14.26</w:t>
      </w:r>
      <w:r w:rsidR="007362E6" w:rsidRPr="0014770B">
        <w:rPr>
          <w:rFonts w:cs="Times New Roman"/>
          <w:noProof/>
          <w:szCs w:val="24"/>
          <w:lang w:val="zh-CN"/>
        </w:rPr>
        <w:t>%</w:t>
      </w:r>
      <w:r w:rsidR="001A70E7">
        <w:rPr>
          <w:rFonts w:cs="Times New Roman" w:hint="eastAsia"/>
          <w:noProof/>
          <w:szCs w:val="24"/>
          <w:lang w:val="zh-CN"/>
        </w:rPr>
        <w:t>。</w:t>
      </w:r>
    </w:p>
    <w:p w:rsidR="009F489B" w:rsidRDefault="009F489B" w:rsidP="009F489B">
      <w:pPr>
        <w:pStyle w:val="12"/>
      </w:pPr>
      <w:r w:rsidRPr="00B05374">
        <w:rPr>
          <w:rFonts w:hint="eastAsia"/>
        </w:rPr>
        <w:t>受建设单位委托，按照《</w:t>
      </w:r>
      <w:r w:rsidR="00AB7FF9" w:rsidRPr="00AB7FF9">
        <w:rPr>
          <w:rFonts w:hint="eastAsia"/>
        </w:rPr>
        <w:t>陆上风电场工程可行性研究报告编制规程</w:t>
      </w:r>
      <w:r w:rsidRPr="00B05374">
        <w:rPr>
          <w:rFonts w:hint="eastAsia"/>
        </w:rPr>
        <w:t>》（</w:t>
      </w:r>
      <w:r w:rsidR="00AB7FF9">
        <w:rPr>
          <w:rFonts w:hint="eastAsia"/>
        </w:rPr>
        <w:t>NB</w:t>
      </w:r>
      <w:r w:rsidR="00AB7FF9">
        <w:t>/T 31105</w:t>
      </w:r>
      <w:r w:rsidR="00AB7FF9">
        <w:rPr>
          <w:rFonts w:hint="eastAsia"/>
        </w:rPr>
        <w:t>——</w:t>
      </w:r>
      <w:r w:rsidR="00AB7FF9">
        <w:t>2016</w:t>
      </w:r>
      <w:r w:rsidRPr="00B05374">
        <w:rPr>
          <w:rFonts w:hint="eastAsia"/>
        </w:rPr>
        <w:t>）以及其它有关规范要求，深圳智润新能源电力勘测设计院</w:t>
      </w:r>
      <w:r w:rsidRPr="00B05374">
        <w:rPr>
          <w:rFonts w:hint="eastAsia"/>
        </w:rPr>
        <w:t>2018</w:t>
      </w:r>
      <w:r w:rsidRPr="00B05374">
        <w:rPr>
          <w:rFonts w:hint="eastAsia"/>
        </w:rPr>
        <w:t>年</w:t>
      </w:r>
      <w:r>
        <w:t>11</w:t>
      </w:r>
      <w:r w:rsidRPr="00B05374">
        <w:rPr>
          <w:rFonts w:hint="eastAsia"/>
        </w:rPr>
        <w:t>月开始本项目的可行性研究工作。</w:t>
      </w:r>
    </w:p>
    <w:p w:rsidR="009F489B" w:rsidRDefault="00C31F8D" w:rsidP="00C31F8D">
      <w:pPr>
        <w:pStyle w:val="2"/>
        <w:spacing w:before="163"/>
      </w:pPr>
      <w:bookmarkStart w:id="7" w:name="_Toc5025871"/>
      <w:r>
        <w:t>1.2</w:t>
      </w:r>
      <w:r>
        <w:rPr>
          <w:rFonts w:hint="eastAsia"/>
        </w:rPr>
        <w:t xml:space="preserve"> </w:t>
      </w:r>
      <w:r w:rsidR="009F489B" w:rsidRPr="004759A8">
        <w:rPr>
          <w:rFonts w:hint="eastAsia"/>
        </w:rPr>
        <w:t>风能资源</w:t>
      </w:r>
      <w:bookmarkEnd w:id="7"/>
    </w:p>
    <w:p w:rsidR="009F489B" w:rsidRDefault="009F489B" w:rsidP="009F489B">
      <w:pPr>
        <w:pStyle w:val="12"/>
      </w:pPr>
      <w:r>
        <w:rPr>
          <w:rFonts w:hint="eastAsia"/>
        </w:rPr>
        <w:t>本风电场周围可供选择的气象站共有两座，分别为郁南和</w:t>
      </w:r>
      <w:r w:rsidR="004465B4">
        <w:rPr>
          <w:rFonts w:hint="eastAsia"/>
        </w:rPr>
        <w:t>罗定</w:t>
      </w:r>
      <w:r>
        <w:rPr>
          <w:rFonts w:hint="eastAsia"/>
        </w:rPr>
        <w:t>气象站。距离本风电场最近的气象台站为</w:t>
      </w:r>
      <w:r w:rsidR="004465B4">
        <w:rPr>
          <w:rFonts w:hint="eastAsia"/>
        </w:rPr>
        <w:t>罗定</w:t>
      </w:r>
      <w:r>
        <w:rPr>
          <w:rFonts w:hint="eastAsia"/>
        </w:rPr>
        <w:t>气象站。</w:t>
      </w:r>
    </w:p>
    <w:p w:rsidR="004465B4" w:rsidRDefault="009F489B" w:rsidP="009F489B">
      <w:pPr>
        <w:pStyle w:val="12"/>
      </w:pPr>
      <w:r>
        <w:rPr>
          <w:rFonts w:hint="eastAsia"/>
        </w:rPr>
        <w:t>目前，收集到本风电场场址内</w:t>
      </w:r>
      <w:r w:rsidR="004465B4">
        <w:rPr>
          <w:rFonts w:hint="eastAsia"/>
        </w:rPr>
        <w:t>三</w:t>
      </w:r>
      <w:r>
        <w:rPr>
          <w:rFonts w:hint="eastAsia"/>
        </w:rPr>
        <w:t>座测风塔的数据，</w:t>
      </w:r>
      <w:r w:rsidR="004465B4">
        <w:rPr>
          <w:rFonts w:hint="eastAsia"/>
        </w:rPr>
        <w:t>0</w:t>
      </w:r>
      <w:r w:rsidR="004465B4">
        <w:t>906</w:t>
      </w:r>
      <w:r w:rsidR="004465B4" w:rsidRPr="00505402">
        <w:rPr>
          <w:rFonts w:hint="eastAsia"/>
        </w:rPr>
        <w:t>#</w:t>
      </w:r>
      <w:r w:rsidR="004465B4">
        <w:rPr>
          <w:rFonts w:hint="eastAsia"/>
        </w:rPr>
        <w:t>，</w:t>
      </w:r>
      <w:r w:rsidR="004465B4">
        <w:rPr>
          <w:rFonts w:hint="eastAsia"/>
        </w:rPr>
        <w:t>0907#</w:t>
      </w:r>
      <w:r w:rsidR="004465B4" w:rsidRPr="00505402">
        <w:t>测风塔测风期</w:t>
      </w:r>
      <w:r w:rsidR="004465B4">
        <w:rPr>
          <w:rFonts w:hint="eastAsia"/>
        </w:rPr>
        <w:t>同为一年零</w:t>
      </w:r>
      <w:r w:rsidR="004465B4">
        <w:rPr>
          <w:rFonts w:hint="eastAsia"/>
        </w:rPr>
        <w:t>2</w:t>
      </w:r>
      <w:r w:rsidR="004465B4">
        <w:rPr>
          <w:rFonts w:hint="eastAsia"/>
        </w:rPr>
        <w:t>月，</w:t>
      </w:r>
      <w:r w:rsidR="004465B4">
        <w:t>连续测量超过一年</w:t>
      </w:r>
      <w:r w:rsidR="004465B4" w:rsidRPr="00505402">
        <w:rPr>
          <w:rFonts w:hint="eastAsia"/>
        </w:rPr>
        <w:t>，</w:t>
      </w:r>
      <w:r w:rsidR="004465B4">
        <w:t>0908</w:t>
      </w:r>
      <w:r w:rsidR="004465B4" w:rsidRPr="00505402">
        <w:rPr>
          <w:rFonts w:hint="eastAsia"/>
        </w:rPr>
        <w:t>#</w:t>
      </w:r>
      <w:r w:rsidR="004465B4" w:rsidRPr="00505402">
        <w:t>测风塔测风期</w:t>
      </w:r>
      <w:r w:rsidR="004465B4">
        <w:rPr>
          <w:rFonts w:hint="eastAsia"/>
        </w:rPr>
        <w:t>为一年零</w:t>
      </w:r>
      <w:r w:rsidR="004465B4">
        <w:rPr>
          <w:rFonts w:hint="eastAsia"/>
        </w:rPr>
        <w:t>1</w:t>
      </w:r>
      <w:r w:rsidR="004465B4">
        <w:rPr>
          <w:rFonts w:hint="eastAsia"/>
        </w:rPr>
        <w:t>月，</w:t>
      </w:r>
      <w:r w:rsidR="004465B4">
        <w:t>连续测量超过一年</w:t>
      </w:r>
      <w:r w:rsidR="004465B4" w:rsidRPr="00505402">
        <w:rPr>
          <w:rFonts w:hint="eastAsia"/>
        </w:rPr>
        <w:t>，</w:t>
      </w:r>
      <w:r w:rsidR="004465B4">
        <w:rPr>
          <w:rFonts w:hint="eastAsia"/>
        </w:rPr>
        <w:t>符合</w:t>
      </w:r>
      <w:r w:rsidR="004465B4" w:rsidRPr="00505402">
        <w:rPr>
          <w:rFonts w:hint="eastAsia"/>
        </w:rPr>
        <w:t>GB/T18709-2002</w:t>
      </w:r>
      <w:r w:rsidR="004465B4" w:rsidRPr="00505402">
        <w:rPr>
          <w:rFonts w:hint="eastAsia"/>
        </w:rPr>
        <w:t>《风电场风能资源测量方法》</w:t>
      </w:r>
      <w:r w:rsidR="004465B4">
        <w:rPr>
          <w:rFonts w:hint="eastAsia"/>
        </w:rPr>
        <w:t>相关规定</w:t>
      </w:r>
      <w:r w:rsidR="004465B4" w:rsidRPr="00505402">
        <w:rPr>
          <w:rFonts w:hint="eastAsia"/>
        </w:rPr>
        <w:t>。</w:t>
      </w:r>
    </w:p>
    <w:p w:rsidR="004465B4" w:rsidRPr="00505402" w:rsidRDefault="009F489B" w:rsidP="004465B4">
      <w:pPr>
        <w:pStyle w:val="12"/>
      </w:pPr>
      <w:r>
        <w:rPr>
          <w:rFonts w:hint="eastAsia"/>
        </w:rPr>
        <w:t>经过代表年订正后，</w:t>
      </w:r>
      <w:r w:rsidR="004465B4">
        <w:rPr>
          <w:rFonts w:hint="eastAsia"/>
        </w:rPr>
        <w:t>0906#</w:t>
      </w:r>
      <w:r w:rsidR="004465B4" w:rsidRPr="00505402">
        <w:rPr>
          <w:rFonts w:hint="eastAsia"/>
        </w:rPr>
        <w:t>测风塔</w:t>
      </w:r>
      <w:r w:rsidR="004465B4">
        <w:rPr>
          <w:rFonts w:hint="eastAsia"/>
        </w:rPr>
        <w:t>8</w:t>
      </w:r>
      <w:r w:rsidR="004465B4" w:rsidRPr="00505402">
        <w:rPr>
          <w:rFonts w:hint="eastAsia"/>
        </w:rPr>
        <w:t>0</w:t>
      </w:r>
      <w:r w:rsidR="004465B4" w:rsidRPr="00505402">
        <w:rPr>
          <w:rFonts w:hint="eastAsia"/>
        </w:rPr>
        <w:t>米高度年平均风速为</w:t>
      </w:r>
      <w:r w:rsidR="004465B4">
        <w:rPr>
          <w:rFonts w:hint="eastAsia"/>
        </w:rPr>
        <w:t>4</w:t>
      </w:r>
      <w:r w:rsidR="004465B4" w:rsidRPr="00505402">
        <w:rPr>
          <w:rFonts w:hint="eastAsia"/>
        </w:rPr>
        <w:t>.</w:t>
      </w:r>
      <w:r w:rsidR="004465B4">
        <w:t>90</w:t>
      </w:r>
      <w:r w:rsidR="004465B4" w:rsidRPr="00505402">
        <w:rPr>
          <w:rFonts w:hint="eastAsia"/>
        </w:rPr>
        <w:t>m/s</w:t>
      </w:r>
      <w:r w:rsidR="004465B4" w:rsidRPr="00505402">
        <w:t>,</w:t>
      </w:r>
      <w:r w:rsidR="004465B4" w:rsidRPr="00505402">
        <w:rPr>
          <w:rFonts w:hint="eastAsia"/>
        </w:rPr>
        <w:t>风功率密度为</w:t>
      </w:r>
      <w:r w:rsidR="009371C1">
        <w:rPr>
          <w:rFonts w:hint="eastAsia"/>
        </w:rPr>
        <w:t>120</w:t>
      </w:r>
      <w:r w:rsidR="004465B4" w:rsidRPr="00505402">
        <w:rPr>
          <w:rFonts w:hint="eastAsia"/>
        </w:rPr>
        <w:t>W</w:t>
      </w:r>
      <w:r w:rsidR="004465B4" w:rsidRPr="00505402">
        <w:t>/</w:t>
      </w:r>
      <w:r w:rsidR="004465B4" w:rsidRPr="00505402">
        <w:rPr>
          <w:rFonts w:hint="eastAsia"/>
        </w:rPr>
        <w:t>m</w:t>
      </w:r>
      <w:r w:rsidR="004465B4" w:rsidRPr="00505402">
        <w:rPr>
          <w:rFonts w:hint="eastAsia"/>
        </w:rPr>
        <w:t>²。</w:t>
      </w:r>
      <w:r w:rsidR="004465B4">
        <w:rPr>
          <w:rFonts w:hint="eastAsia"/>
        </w:rPr>
        <w:t>0907#</w:t>
      </w:r>
      <w:r w:rsidR="004465B4" w:rsidRPr="00505402">
        <w:rPr>
          <w:rFonts w:hint="eastAsia"/>
        </w:rPr>
        <w:t>测风塔</w:t>
      </w:r>
      <w:r w:rsidR="004465B4">
        <w:rPr>
          <w:rFonts w:hint="eastAsia"/>
        </w:rPr>
        <w:t>8</w:t>
      </w:r>
      <w:r w:rsidR="004465B4" w:rsidRPr="00505402">
        <w:rPr>
          <w:rFonts w:hint="eastAsia"/>
        </w:rPr>
        <w:t>0</w:t>
      </w:r>
      <w:r w:rsidR="004465B4" w:rsidRPr="00505402">
        <w:rPr>
          <w:rFonts w:hint="eastAsia"/>
        </w:rPr>
        <w:t>米高度年平均风速为</w:t>
      </w:r>
      <w:r w:rsidR="004465B4">
        <w:rPr>
          <w:rFonts w:hint="eastAsia"/>
        </w:rPr>
        <w:t>5</w:t>
      </w:r>
      <w:r w:rsidR="004465B4" w:rsidRPr="00505402">
        <w:rPr>
          <w:rFonts w:hint="eastAsia"/>
        </w:rPr>
        <w:t>.</w:t>
      </w:r>
      <w:r w:rsidR="004465B4">
        <w:t>8</w:t>
      </w:r>
      <w:r w:rsidR="004465B4">
        <w:rPr>
          <w:rFonts w:hint="eastAsia"/>
        </w:rPr>
        <w:t>0</w:t>
      </w:r>
      <w:r w:rsidR="004465B4" w:rsidRPr="00505402">
        <w:rPr>
          <w:rFonts w:hint="eastAsia"/>
        </w:rPr>
        <w:t>m/s</w:t>
      </w:r>
      <w:r w:rsidR="004465B4" w:rsidRPr="00505402">
        <w:t>,</w:t>
      </w:r>
      <w:r w:rsidR="004465B4" w:rsidRPr="00505402">
        <w:rPr>
          <w:rFonts w:hint="eastAsia"/>
        </w:rPr>
        <w:t>风功率密度为</w:t>
      </w:r>
      <w:r w:rsidR="004465B4" w:rsidRPr="00505402">
        <w:rPr>
          <w:rFonts w:hint="eastAsia"/>
        </w:rPr>
        <w:t>1</w:t>
      </w:r>
      <w:r w:rsidR="004465B4">
        <w:rPr>
          <w:rFonts w:hint="eastAsia"/>
        </w:rPr>
        <w:t>85</w:t>
      </w:r>
      <w:r w:rsidR="004465B4" w:rsidRPr="00505402">
        <w:rPr>
          <w:rFonts w:hint="eastAsia"/>
        </w:rPr>
        <w:t>W</w:t>
      </w:r>
      <w:r w:rsidR="004465B4" w:rsidRPr="00505402">
        <w:t>/</w:t>
      </w:r>
      <w:r w:rsidR="004465B4" w:rsidRPr="00505402">
        <w:rPr>
          <w:rFonts w:hint="eastAsia"/>
        </w:rPr>
        <w:t>m</w:t>
      </w:r>
      <w:r w:rsidR="004465B4" w:rsidRPr="00505402">
        <w:rPr>
          <w:rFonts w:hint="eastAsia"/>
        </w:rPr>
        <w:t>²。</w:t>
      </w:r>
      <w:r w:rsidR="004465B4">
        <w:rPr>
          <w:rFonts w:hint="eastAsia"/>
        </w:rPr>
        <w:t>0908#</w:t>
      </w:r>
      <w:r w:rsidR="004465B4" w:rsidRPr="00505402">
        <w:rPr>
          <w:rFonts w:hint="eastAsia"/>
        </w:rPr>
        <w:t>测风塔</w:t>
      </w:r>
      <w:r w:rsidR="004465B4">
        <w:rPr>
          <w:rFonts w:hint="eastAsia"/>
        </w:rPr>
        <w:t>7</w:t>
      </w:r>
      <w:r w:rsidR="004465B4" w:rsidRPr="00505402">
        <w:rPr>
          <w:rFonts w:hint="eastAsia"/>
        </w:rPr>
        <w:t>0</w:t>
      </w:r>
      <w:r w:rsidR="004465B4" w:rsidRPr="00505402">
        <w:rPr>
          <w:rFonts w:hint="eastAsia"/>
        </w:rPr>
        <w:t>米高度年平均风速为</w:t>
      </w:r>
      <w:r w:rsidR="004465B4">
        <w:rPr>
          <w:rFonts w:hint="eastAsia"/>
        </w:rPr>
        <w:t>5</w:t>
      </w:r>
      <w:r w:rsidR="004465B4" w:rsidRPr="00505402">
        <w:rPr>
          <w:rFonts w:hint="eastAsia"/>
        </w:rPr>
        <w:t>.</w:t>
      </w:r>
      <w:r w:rsidR="004465B4">
        <w:rPr>
          <w:rFonts w:hint="eastAsia"/>
        </w:rPr>
        <w:t>71</w:t>
      </w:r>
      <w:r w:rsidR="004465B4" w:rsidRPr="00505402">
        <w:rPr>
          <w:rFonts w:hint="eastAsia"/>
        </w:rPr>
        <w:t>m/s</w:t>
      </w:r>
      <w:r w:rsidR="004465B4" w:rsidRPr="00505402">
        <w:t>,</w:t>
      </w:r>
      <w:r w:rsidR="004465B4" w:rsidRPr="00505402">
        <w:rPr>
          <w:rFonts w:hint="eastAsia"/>
        </w:rPr>
        <w:t>风功率密度为</w:t>
      </w:r>
      <w:r w:rsidR="004465B4" w:rsidRPr="00505402">
        <w:rPr>
          <w:rFonts w:hint="eastAsia"/>
        </w:rPr>
        <w:t>1</w:t>
      </w:r>
      <w:r w:rsidR="004465B4">
        <w:rPr>
          <w:rFonts w:hint="eastAsia"/>
        </w:rPr>
        <w:t>8</w:t>
      </w:r>
      <w:r w:rsidR="009371C1">
        <w:rPr>
          <w:rFonts w:hint="eastAsia"/>
        </w:rPr>
        <w:t>6</w:t>
      </w:r>
      <w:r w:rsidR="004465B4" w:rsidRPr="00505402">
        <w:rPr>
          <w:rFonts w:hint="eastAsia"/>
        </w:rPr>
        <w:t>W</w:t>
      </w:r>
      <w:r w:rsidR="004465B4" w:rsidRPr="00505402">
        <w:t>/</w:t>
      </w:r>
      <w:r w:rsidR="004465B4" w:rsidRPr="00505402">
        <w:rPr>
          <w:rFonts w:hint="eastAsia"/>
        </w:rPr>
        <w:t>m</w:t>
      </w:r>
      <w:r w:rsidR="004465B4" w:rsidRPr="00505402">
        <w:rPr>
          <w:rFonts w:hint="eastAsia"/>
        </w:rPr>
        <w:t>²。</w:t>
      </w:r>
    </w:p>
    <w:p w:rsidR="009F489B" w:rsidRDefault="00F240E3" w:rsidP="00F240E3">
      <w:pPr>
        <w:pStyle w:val="12"/>
      </w:pPr>
      <w:r w:rsidRPr="00505402">
        <w:rPr>
          <w:rFonts w:hint="eastAsia"/>
        </w:rPr>
        <w:t>本风电场主导风向相对比较集中，</w:t>
      </w:r>
      <w:r>
        <w:t>0906</w:t>
      </w:r>
      <w:r w:rsidRPr="00505402">
        <w:rPr>
          <w:rFonts w:hint="eastAsia"/>
        </w:rPr>
        <w:t>#</w:t>
      </w:r>
      <w:r w:rsidRPr="00505402">
        <w:rPr>
          <w:rFonts w:hint="eastAsia"/>
        </w:rPr>
        <w:t>测风塔</w:t>
      </w:r>
      <w:r w:rsidRPr="00505402">
        <w:rPr>
          <w:rFonts w:hint="eastAsia"/>
        </w:rPr>
        <w:t>8</w:t>
      </w:r>
      <w:r>
        <w:t>0</w:t>
      </w:r>
      <w:r w:rsidRPr="00505402">
        <w:rPr>
          <w:rFonts w:hint="eastAsia"/>
        </w:rPr>
        <w:t>米测层风向和风能都以</w:t>
      </w:r>
      <w:r>
        <w:rPr>
          <w:rFonts w:hint="eastAsia"/>
        </w:rPr>
        <w:t>N</w:t>
      </w:r>
      <w:r>
        <w:rPr>
          <w:rFonts w:hint="eastAsia"/>
        </w:rPr>
        <w:t>、</w:t>
      </w:r>
      <w:r>
        <w:rPr>
          <w:rFonts w:hint="eastAsia"/>
        </w:rPr>
        <w:t>SSE</w:t>
      </w:r>
      <w:r w:rsidRPr="00505402">
        <w:rPr>
          <w:rFonts w:hint="eastAsia"/>
        </w:rPr>
        <w:t>向为主。</w:t>
      </w:r>
      <w:r>
        <w:t>0907</w:t>
      </w:r>
      <w:r w:rsidRPr="00505402">
        <w:rPr>
          <w:rFonts w:hint="eastAsia"/>
        </w:rPr>
        <w:t>#</w:t>
      </w:r>
      <w:r w:rsidRPr="00505402">
        <w:rPr>
          <w:rFonts w:hint="eastAsia"/>
        </w:rPr>
        <w:t>测风塔</w:t>
      </w:r>
      <w:r w:rsidRPr="00505402">
        <w:rPr>
          <w:rFonts w:hint="eastAsia"/>
        </w:rPr>
        <w:t>8</w:t>
      </w:r>
      <w:r>
        <w:t>0</w:t>
      </w:r>
      <w:r w:rsidRPr="00505402">
        <w:rPr>
          <w:rFonts w:hint="eastAsia"/>
        </w:rPr>
        <w:t>米测层风向和风能都以</w:t>
      </w:r>
      <w:r>
        <w:rPr>
          <w:rFonts w:hint="eastAsia"/>
        </w:rPr>
        <w:t>SSE</w:t>
      </w:r>
      <w:r w:rsidRPr="00505402">
        <w:rPr>
          <w:rFonts w:hint="eastAsia"/>
        </w:rPr>
        <w:t>向为主。</w:t>
      </w:r>
      <w:r>
        <w:t>0908</w:t>
      </w:r>
      <w:r w:rsidRPr="00505402">
        <w:rPr>
          <w:rFonts w:hint="eastAsia"/>
        </w:rPr>
        <w:t>#</w:t>
      </w:r>
      <w:r w:rsidRPr="00505402">
        <w:rPr>
          <w:rFonts w:hint="eastAsia"/>
        </w:rPr>
        <w:t>测风塔</w:t>
      </w:r>
      <w:r>
        <w:rPr>
          <w:rFonts w:hint="eastAsia"/>
        </w:rPr>
        <w:t>风向较散</w:t>
      </w:r>
      <w:r w:rsidRPr="00505402">
        <w:rPr>
          <w:rFonts w:hint="eastAsia"/>
        </w:rPr>
        <w:t>。</w:t>
      </w:r>
    </w:p>
    <w:p w:rsidR="00863393" w:rsidRDefault="00863393" w:rsidP="00863393">
      <w:pPr>
        <w:pStyle w:val="12"/>
      </w:pPr>
      <w:r>
        <w:rPr>
          <w:rFonts w:hint="eastAsia"/>
        </w:rPr>
        <w:t>经分析，</w:t>
      </w:r>
      <w:r>
        <w:rPr>
          <w:rFonts w:hint="eastAsia"/>
        </w:rPr>
        <w:t>2</w:t>
      </w:r>
      <w:r>
        <w:t>018</w:t>
      </w:r>
      <w:r>
        <w:rPr>
          <w:rFonts w:hint="eastAsia"/>
        </w:rPr>
        <w:t>年</w:t>
      </w:r>
      <w:r>
        <w:rPr>
          <w:rFonts w:hint="eastAsia"/>
        </w:rPr>
        <w:t>9</w:t>
      </w:r>
      <w:r>
        <w:rPr>
          <w:rFonts w:hint="eastAsia"/>
        </w:rPr>
        <w:t>月</w:t>
      </w:r>
      <w:r>
        <w:rPr>
          <w:rFonts w:hint="eastAsia"/>
        </w:rPr>
        <w:t>1</w:t>
      </w:r>
      <w:r>
        <w:t>6</w:t>
      </w:r>
      <w:r>
        <w:rPr>
          <w:rFonts w:hint="eastAsia"/>
        </w:rPr>
        <w:t>日存在大风过境天气，在傍晚</w:t>
      </w:r>
      <w:r>
        <w:rPr>
          <w:rFonts w:hint="eastAsia"/>
        </w:rPr>
        <w:t>1</w:t>
      </w:r>
      <w:r>
        <w:t>8</w:t>
      </w:r>
      <w:r>
        <w:rPr>
          <w:rFonts w:hint="eastAsia"/>
        </w:rPr>
        <w:t>：</w:t>
      </w:r>
      <w:r>
        <w:rPr>
          <w:rFonts w:hint="eastAsia"/>
        </w:rPr>
        <w:t>5</w:t>
      </w:r>
      <w:r>
        <w:t>0</w:t>
      </w:r>
      <w:r>
        <w:rPr>
          <w:rFonts w:hint="eastAsia"/>
        </w:rPr>
        <w:t>分左右风速达到最大值</w:t>
      </w:r>
      <w:r>
        <w:rPr>
          <w:rFonts w:hint="eastAsia"/>
        </w:rPr>
        <w:t>3</w:t>
      </w:r>
      <w:r>
        <w:t>3</w:t>
      </w:r>
      <w:r>
        <w:rPr>
          <w:rFonts w:hint="eastAsia"/>
        </w:rPr>
        <w:t>.</w:t>
      </w:r>
      <w:r>
        <w:t>8m/s</w:t>
      </w:r>
      <w:r>
        <w:rPr>
          <w:rFonts w:hint="eastAsia"/>
        </w:rPr>
        <w:t>。按照</w:t>
      </w:r>
      <w:r w:rsidRPr="005C71EF">
        <w:t>IEC61400</w:t>
      </w:r>
      <w:r w:rsidRPr="005C71EF">
        <w:t>（</w:t>
      </w:r>
      <w:r w:rsidRPr="005C71EF">
        <w:t>2005</w:t>
      </w:r>
      <w:r w:rsidRPr="005C71EF">
        <w:t>）极端风速模型规定</w:t>
      </w:r>
      <w:r>
        <w:rPr>
          <w:rFonts w:hint="eastAsia"/>
        </w:rPr>
        <w:t>推算出</w:t>
      </w:r>
      <w:r>
        <w:rPr>
          <w:rFonts w:hint="eastAsia"/>
        </w:rPr>
        <w:t>4</w:t>
      </w:r>
      <w:r>
        <w:t>2.25</w:t>
      </w:r>
      <w:r w:rsidRPr="005C71EF">
        <w:t>m/s</w:t>
      </w:r>
      <w:r>
        <w:rPr>
          <w:rFonts w:hint="eastAsia"/>
        </w:rPr>
        <w:t>，高于</w:t>
      </w:r>
      <w:r w:rsidRPr="00E073D7">
        <w:t>安全承受极端风条件</w:t>
      </w:r>
      <w:r w:rsidRPr="00E073D7">
        <w:t>50</w:t>
      </w:r>
      <w:r w:rsidRPr="00E073D7">
        <w:t>年一遇最大风速</w:t>
      </w:r>
      <w:r>
        <w:t>37.5</w:t>
      </w:r>
      <w:r w:rsidRPr="00E073D7">
        <w:t>m/s</w:t>
      </w:r>
      <w:r>
        <w:rPr>
          <w:rFonts w:hint="eastAsia"/>
        </w:rPr>
        <w:t>安全承受等级，建议风机厂商进行极限校核。</w:t>
      </w:r>
    </w:p>
    <w:p w:rsidR="005B0DCC" w:rsidRDefault="005B0DCC" w:rsidP="005B0DCC">
      <w:pPr>
        <w:pStyle w:val="12"/>
      </w:pPr>
      <w:r>
        <w:t>0907</w:t>
      </w:r>
      <w:r w:rsidRPr="00505402">
        <w:rPr>
          <w:rFonts w:hint="eastAsia"/>
        </w:rPr>
        <w:t>#</w:t>
      </w:r>
      <w:r w:rsidRPr="00505402">
        <w:rPr>
          <w:rFonts w:hint="eastAsia"/>
        </w:rPr>
        <w:t>测风塔</w:t>
      </w:r>
      <w:r w:rsidRPr="00505402">
        <w:t>80</w:t>
      </w:r>
      <w:r w:rsidRPr="00505402">
        <w:rPr>
          <w:rFonts w:hint="eastAsia"/>
        </w:rPr>
        <w:t>m</w:t>
      </w:r>
      <w:r w:rsidRPr="00505402">
        <w:rPr>
          <w:rFonts w:hint="eastAsia"/>
        </w:rPr>
        <w:t>高度</w:t>
      </w:r>
      <w:r w:rsidRPr="00505402">
        <w:rPr>
          <w:rFonts w:hint="eastAsia"/>
        </w:rPr>
        <w:t>15m/s</w:t>
      </w:r>
      <w:r w:rsidRPr="00505402">
        <w:rPr>
          <w:rFonts w:hint="eastAsia"/>
        </w:rPr>
        <w:t>风速的</w:t>
      </w:r>
      <w:r>
        <w:rPr>
          <w:rFonts w:hint="eastAsia"/>
        </w:rPr>
        <w:t>代表</w:t>
      </w:r>
      <w:r w:rsidRPr="00505402">
        <w:rPr>
          <w:rFonts w:hint="eastAsia"/>
        </w:rPr>
        <w:t>湍流强度为</w:t>
      </w:r>
      <w:r w:rsidRPr="00505402">
        <w:rPr>
          <w:rFonts w:hint="eastAsia"/>
        </w:rPr>
        <w:t>0.</w:t>
      </w:r>
      <w:r w:rsidR="00D27F95" w:rsidRPr="00CE2958">
        <w:rPr>
          <w:rFonts w:hint="eastAsia"/>
        </w:rPr>
        <w:t>1</w:t>
      </w:r>
      <w:r w:rsidR="00D27F95">
        <w:t>42</w:t>
      </w:r>
      <w:r w:rsidRPr="00505402">
        <w:rPr>
          <w:rFonts w:hint="eastAsia"/>
        </w:rPr>
        <w:t>，</w:t>
      </w:r>
      <w:r w:rsidR="00D27F95">
        <w:t>7.5</w:t>
      </w:r>
      <w:r w:rsidR="00D27F95" w:rsidRPr="00833240">
        <w:t>~</w:t>
      </w:r>
      <w:r w:rsidR="00D27F95">
        <w:t>15.5</w:t>
      </w:r>
      <w:r w:rsidR="00D27F95" w:rsidRPr="00833240">
        <w:rPr>
          <w:rFonts w:hint="eastAsia"/>
        </w:rPr>
        <w:t>风速段</w:t>
      </w:r>
      <w:r w:rsidR="00D27F95" w:rsidRPr="00CE2958">
        <w:rPr>
          <w:rFonts w:hint="eastAsia"/>
        </w:rPr>
        <w:t>湍流强度</w:t>
      </w:r>
      <w:r w:rsidR="00D27F95">
        <w:rPr>
          <w:rFonts w:hint="eastAsia"/>
        </w:rPr>
        <w:t>同</w:t>
      </w:r>
      <w:r w:rsidR="00D27F95" w:rsidRPr="00CE2958">
        <w:rPr>
          <w:rFonts w:hint="eastAsia"/>
        </w:rPr>
        <w:t>为</w:t>
      </w:r>
      <w:r w:rsidR="00D27F95" w:rsidRPr="00CE2958">
        <w:rPr>
          <w:rFonts w:hint="eastAsia"/>
        </w:rPr>
        <w:t>0.1</w:t>
      </w:r>
      <w:r w:rsidR="00D27F95">
        <w:t>42</w:t>
      </w:r>
      <w:r w:rsidRPr="00505402">
        <w:rPr>
          <w:rFonts w:hint="eastAsia"/>
        </w:rPr>
        <w:t>，湍流强度</w:t>
      </w:r>
      <w:r>
        <w:rPr>
          <w:rFonts w:hint="eastAsia"/>
        </w:rPr>
        <w:t>中等</w:t>
      </w:r>
      <w:r>
        <w:t>。</w:t>
      </w:r>
      <w:r>
        <w:t>0907</w:t>
      </w:r>
      <w:r w:rsidRPr="00505402">
        <w:rPr>
          <w:rFonts w:hint="eastAsia"/>
        </w:rPr>
        <w:t>#</w:t>
      </w:r>
      <w:r w:rsidRPr="00505402">
        <w:rPr>
          <w:rFonts w:hint="eastAsia"/>
        </w:rPr>
        <w:t>测风塔</w:t>
      </w:r>
      <w:r>
        <w:rPr>
          <w:rFonts w:hint="eastAsia"/>
        </w:rPr>
        <w:t>位于场址中心，测风塔位置与</w:t>
      </w:r>
      <w:r>
        <w:rPr>
          <w:rFonts w:hint="eastAsia"/>
        </w:rPr>
        <w:lastRenderedPageBreak/>
        <w:t>预选主力机位在同一山脊，对整场代表性较好。</w:t>
      </w:r>
    </w:p>
    <w:p w:rsidR="009F489B" w:rsidRDefault="009F489B" w:rsidP="009F489B">
      <w:pPr>
        <w:pStyle w:val="12"/>
      </w:pPr>
      <w:r w:rsidRPr="008E3189">
        <w:rPr>
          <w:rFonts w:hint="eastAsia"/>
        </w:rPr>
        <w:t>参照</w:t>
      </w:r>
      <w:r w:rsidRPr="008E3189">
        <w:rPr>
          <w:rFonts w:hint="eastAsia"/>
        </w:rPr>
        <w:t>IEC 61400-1</w:t>
      </w:r>
      <w:r w:rsidRPr="008E3189">
        <w:rPr>
          <w:rFonts w:hint="eastAsia"/>
        </w:rPr>
        <w:t>第三版标准，</w:t>
      </w:r>
      <w:r>
        <w:rPr>
          <w:rFonts w:hint="eastAsia"/>
        </w:rPr>
        <w:t>目前考虑</w:t>
      </w:r>
      <w:r w:rsidRPr="008E3189">
        <w:rPr>
          <w:rFonts w:hint="eastAsia"/>
        </w:rPr>
        <w:t>本期场址适宜风机的湍流等级为</w:t>
      </w:r>
      <w:r w:rsidRPr="008E3189">
        <w:rPr>
          <w:rFonts w:hint="eastAsia"/>
        </w:rPr>
        <w:t>B</w:t>
      </w:r>
      <w:r w:rsidRPr="008E3189">
        <w:rPr>
          <w:rFonts w:hint="eastAsia"/>
        </w:rPr>
        <w:t>类及以上。</w:t>
      </w:r>
    </w:p>
    <w:p w:rsidR="009F489B" w:rsidRDefault="009F489B" w:rsidP="009F489B">
      <w:pPr>
        <w:pStyle w:val="2"/>
        <w:spacing w:before="163"/>
      </w:pPr>
      <w:bookmarkStart w:id="8" w:name="_Toc5025872"/>
      <w:r w:rsidRPr="004759A8">
        <w:rPr>
          <w:rFonts w:hint="eastAsia"/>
        </w:rPr>
        <w:t xml:space="preserve">1.3 </w:t>
      </w:r>
      <w:r w:rsidRPr="004759A8">
        <w:rPr>
          <w:rFonts w:hint="eastAsia"/>
        </w:rPr>
        <w:t>工程地质</w:t>
      </w:r>
      <w:bookmarkEnd w:id="8"/>
    </w:p>
    <w:p w:rsidR="009F489B" w:rsidRPr="00B05374" w:rsidRDefault="009F489B" w:rsidP="009F489B">
      <w:pPr>
        <w:pStyle w:val="12"/>
      </w:pPr>
      <w:r w:rsidRPr="00B05374">
        <w:rPr>
          <w:rFonts w:hint="eastAsia"/>
        </w:rPr>
        <w:t>依据区域地质资料，论述如下</w:t>
      </w:r>
      <w:r>
        <w:rPr>
          <w:rFonts w:hint="eastAsia"/>
        </w:rPr>
        <w:t>：</w:t>
      </w:r>
    </w:p>
    <w:p w:rsidR="009F489B" w:rsidRDefault="009F489B" w:rsidP="009F489B">
      <w:pPr>
        <w:pStyle w:val="12"/>
      </w:pPr>
      <w:r>
        <w:rPr>
          <w:rFonts w:hint="eastAsia"/>
        </w:rPr>
        <w:t xml:space="preserve">1) </w:t>
      </w:r>
      <w:r>
        <w:rPr>
          <w:rFonts w:hint="eastAsia"/>
        </w:rPr>
        <w:t>根据现阶段所收集到的资料综合判定，</w:t>
      </w:r>
      <w:r w:rsidR="00BA5F73">
        <w:rPr>
          <w:rFonts w:hint="eastAsia"/>
        </w:rPr>
        <w:t>该工程区附近断裂无明显活动迹象，地震活动不强烈，场址区域构造稳定性相对较好，适宜进行风电场建设</w:t>
      </w:r>
    </w:p>
    <w:p w:rsidR="009F489B" w:rsidRPr="00BA5F73" w:rsidRDefault="009F489B" w:rsidP="00BA5F73">
      <w:pPr>
        <w:ind w:firstLine="480"/>
      </w:pPr>
      <w:r>
        <w:rPr>
          <w:rFonts w:hint="eastAsia"/>
        </w:rPr>
        <w:t>2</w:t>
      </w:r>
      <w:r>
        <w:rPr>
          <w:rFonts w:hint="eastAsia"/>
        </w:rPr>
        <w:t>）根据《建筑抗震设计规范》（</w:t>
      </w:r>
      <w:r>
        <w:rPr>
          <w:rFonts w:hint="eastAsia"/>
        </w:rPr>
        <w:t>GB50011-2010</w:t>
      </w:r>
      <w:r>
        <w:rPr>
          <w:rFonts w:hint="eastAsia"/>
        </w:rPr>
        <w:t>，</w:t>
      </w:r>
      <w:r>
        <w:rPr>
          <w:rFonts w:hint="eastAsia"/>
        </w:rPr>
        <w:t>2016</w:t>
      </w:r>
      <w:r>
        <w:rPr>
          <w:rFonts w:hint="eastAsia"/>
        </w:rPr>
        <w:t>年版），</w:t>
      </w:r>
      <w:r w:rsidR="00BA5F73">
        <w:rPr>
          <w:rFonts w:hint="eastAsia"/>
        </w:rPr>
        <w:t>场区地震设防烈度为</w:t>
      </w:r>
      <w:r w:rsidR="00BA5F73">
        <w:t>6</w:t>
      </w:r>
      <w:r w:rsidR="00BA5F73">
        <w:rPr>
          <w:rFonts w:hint="eastAsia"/>
        </w:rPr>
        <w:t>度，设计地震分组为第一组，设计基本地震加速度为</w:t>
      </w:r>
      <w:r w:rsidR="00BA5F73">
        <w:rPr>
          <w:rFonts w:hint="eastAsia"/>
        </w:rPr>
        <w:t>0.</w:t>
      </w:r>
      <w:r w:rsidR="00BA5F73">
        <w:t>0</w:t>
      </w:r>
      <w:r w:rsidR="00BA5F73">
        <w:rPr>
          <w:rFonts w:hint="eastAsia"/>
        </w:rPr>
        <w:t>5g</w:t>
      </w:r>
      <w:r w:rsidR="00BA5F73">
        <w:rPr>
          <w:rFonts w:hint="eastAsia"/>
        </w:rPr>
        <w:t>，根据附近地质资料判别场地类别为</w:t>
      </w:r>
      <w:r w:rsidR="00BA5F73">
        <w:rPr>
          <w:rFonts w:hint="eastAsia"/>
        </w:rPr>
        <w:t>I</w:t>
      </w:r>
      <w:r w:rsidR="00BA5F73" w:rsidRPr="00433188">
        <w:rPr>
          <w:rFonts w:hint="eastAsia"/>
          <w:vertAlign w:val="subscript"/>
        </w:rPr>
        <w:t>1</w:t>
      </w:r>
      <w:r w:rsidR="00BA5F73">
        <w:rPr>
          <w:rFonts w:hint="eastAsia"/>
        </w:rPr>
        <w:t>，根据规范条款</w:t>
      </w:r>
      <w:r w:rsidR="00BA5F73">
        <w:rPr>
          <w:rFonts w:hint="eastAsia"/>
        </w:rPr>
        <w:t>5.1.4</w:t>
      </w:r>
      <w:r w:rsidR="00BA5F73">
        <w:rPr>
          <w:rFonts w:hint="eastAsia"/>
        </w:rPr>
        <w:t>特征周期为</w:t>
      </w:r>
      <w:r w:rsidR="00BA5F73">
        <w:rPr>
          <w:rFonts w:hint="eastAsia"/>
        </w:rPr>
        <w:t>0.25s</w:t>
      </w:r>
      <w:r w:rsidR="00BA5F73">
        <w:rPr>
          <w:rFonts w:hint="eastAsia"/>
        </w:rPr>
        <w:t>。考虑到拟建风机机位</w:t>
      </w:r>
      <w:r w:rsidR="002173F9">
        <w:rPr>
          <w:rFonts w:hint="eastAsia"/>
        </w:rPr>
        <w:t>位于</w:t>
      </w:r>
      <w:r w:rsidR="00BA5F73">
        <w:rPr>
          <w:rFonts w:hint="eastAsia"/>
        </w:rPr>
        <w:t>高耸孤立山丘，故按抗震不利地段考虑。</w:t>
      </w:r>
    </w:p>
    <w:p w:rsidR="009F489B" w:rsidRDefault="009F489B" w:rsidP="009F489B">
      <w:pPr>
        <w:pStyle w:val="12"/>
      </w:pPr>
      <w:r>
        <w:rPr>
          <w:rFonts w:hint="eastAsia"/>
        </w:rPr>
        <w:t>3</w:t>
      </w:r>
      <w:r>
        <w:rPr>
          <w:rFonts w:hint="eastAsia"/>
        </w:rPr>
        <w:t>）根据目前资料，</w:t>
      </w:r>
      <w:r w:rsidR="00BA5F73">
        <w:rPr>
          <w:rFonts w:hint="eastAsia"/>
        </w:rPr>
        <w:t>场区内风机大部分布置在地势较高处，风机基础根据地层情况可选择天然地基</w:t>
      </w:r>
      <w:r>
        <w:rPr>
          <w:rFonts w:hint="eastAsia"/>
        </w:rPr>
        <w:t>。</w:t>
      </w:r>
    </w:p>
    <w:p w:rsidR="00BA5F73" w:rsidRDefault="009F489B" w:rsidP="009F489B">
      <w:pPr>
        <w:pStyle w:val="12"/>
      </w:pPr>
      <w:r>
        <w:rPr>
          <w:rFonts w:hint="eastAsia"/>
        </w:rPr>
        <w:t>4</w:t>
      </w:r>
      <w:r>
        <w:rPr>
          <w:rFonts w:hint="eastAsia"/>
        </w:rPr>
        <w:t>）</w:t>
      </w:r>
      <w:r w:rsidR="00BA5F73" w:rsidRPr="00433188">
        <w:rPr>
          <w:rFonts w:hint="eastAsia"/>
        </w:rPr>
        <w:t>本场地内建构筑物均坐落与地势较高处，且地基土为稳定基岩，地下水埋藏较深，可不考虑地下水对拟建基础施工的影响；场地附近没有外界污染源，建议本阶段场地土对混凝土结构及钢筋混凝土结构中的钢筋的腐蚀性按微腐蚀性考虑。建议下阶段取水和土进行腐蚀性试验。</w:t>
      </w:r>
    </w:p>
    <w:p w:rsidR="009F489B" w:rsidRPr="003A4716" w:rsidRDefault="009F489B" w:rsidP="009F489B">
      <w:pPr>
        <w:pStyle w:val="12"/>
      </w:pPr>
      <w:r>
        <w:rPr>
          <w:rFonts w:hint="eastAsia"/>
        </w:rPr>
        <w:t>5</w:t>
      </w:r>
      <w:r>
        <w:rPr>
          <w:rFonts w:hint="eastAsia"/>
        </w:rPr>
        <w:t>）</w:t>
      </w:r>
      <w:r w:rsidR="00BA5F73" w:rsidRPr="007C315F">
        <w:rPr>
          <w:rFonts w:hint="eastAsia"/>
        </w:rPr>
        <w:t>经现场地质调查，场址区内未发现大规模的崩塌、滑坡、泥石流等不良地质作用。</w:t>
      </w:r>
    </w:p>
    <w:p w:rsidR="009F489B" w:rsidRDefault="009F489B" w:rsidP="009F489B">
      <w:pPr>
        <w:pStyle w:val="2"/>
        <w:spacing w:before="163"/>
      </w:pPr>
      <w:bookmarkStart w:id="9" w:name="_Toc5025873"/>
      <w:r w:rsidRPr="004759A8">
        <w:rPr>
          <w:rFonts w:hint="eastAsia"/>
        </w:rPr>
        <w:t xml:space="preserve">1.4 </w:t>
      </w:r>
      <w:r w:rsidRPr="004759A8">
        <w:rPr>
          <w:rFonts w:hint="eastAsia"/>
        </w:rPr>
        <w:t>工程任务和规模</w:t>
      </w:r>
      <w:bookmarkEnd w:id="9"/>
    </w:p>
    <w:p w:rsidR="009F489B" w:rsidRDefault="009F489B" w:rsidP="009F489B">
      <w:pPr>
        <w:pStyle w:val="12"/>
      </w:pPr>
      <w:r>
        <w:rPr>
          <w:rFonts w:hint="eastAsia"/>
          <w:szCs w:val="21"/>
        </w:rPr>
        <w:t>华润郁南</w:t>
      </w:r>
      <w:r w:rsidR="00150112">
        <w:rPr>
          <w:rFonts w:hint="eastAsia"/>
          <w:szCs w:val="21"/>
        </w:rPr>
        <w:t>欣茂</w:t>
      </w:r>
      <w:r>
        <w:rPr>
          <w:rFonts w:hint="eastAsia"/>
          <w:szCs w:val="21"/>
        </w:rPr>
        <w:t>100MW</w:t>
      </w:r>
      <w:r w:rsidRPr="00952349">
        <w:rPr>
          <w:rFonts w:hint="eastAsia"/>
          <w:szCs w:val="21"/>
        </w:rPr>
        <w:t>风电项目</w:t>
      </w:r>
      <w:r w:rsidRPr="00114FB1">
        <w:t>建成投运后，与地方已建电站联网运行，提高风力发电在能源结构中的比重。风电项目的开发建设，在促进地方经济可持续发展的同时，也拉动和带动了旅游等相关产业的发展，增加了就业岗位和机会，为地方经济的稳定发展、能源工业的可持续发展添砖加瓦，为保护生态环境、人与自然和谐共处做出了应有的贡献。</w:t>
      </w:r>
    </w:p>
    <w:p w:rsidR="009F489B" w:rsidRPr="003A4716" w:rsidRDefault="009F489B" w:rsidP="009F489B">
      <w:pPr>
        <w:pStyle w:val="12"/>
      </w:pPr>
      <w:r>
        <w:lastRenderedPageBreak/>
        <w:t>本工程拟</w:t>
      </w:r>
      <w:r w:rsidRPr="00114FB1">
        <w:t>安装</w:t>
      </w:r>
      <w:r w:rsidR="00AB3C19">
        <w:t>40</w:t>
      </w:r>
      <w:r>
        <w:rPr>
          <w:rFonts w:hint="eastAsia"/>
        </w:rPr>
        <w:t>台单机容量为</w:t>
      </w:r>
      <w:r>
        <w:rPr>
          <w:rFonts w:hint="eastAsia"/>
        </w:rPr>
        <w:t>2</w:t>
      </w:r>
      <w:r w:rsidR="006714AD">
        <w:t>.5M</w:t>
      </w:r>
      <w:r>
        <w:rPr>
          <w:rFonts w:hint="eastAsia"/>
        </w:rPr>
        <w:t>W</w:t>
      </w:r>
      <w:r>
        <w:rPr>
          <w:rFonts w:hint="eastAsia"/>
        </w:rPr>
        <w:t>的</w:t>
      </w:r>
      <w:r w:rsidRPr="00114FB1">
        <w:t>风力发电机，总装机容量为</w:t>
      </w:r>
      <w:r>
        <w:t>100MW</w:t>
      </w:r>
      <w:r>
        <w:rPr>
          <w:rFonts w:hint="eastAsia"/>
        </w:rPr>
        <w:t>。</w:t>
      </w:r>
      <w:r w:rsidRPr="003A4716">
        <w:rPr>
          <w:rFonts w:hint="eastAsia"/>
        </w:rPr>
        <w:t>拟新建一座</w:t>
      </w:r>
      <w:r w:rsidRPr="003A4716">
        <w:rPr>
          <w:rFonts w:hint="eastAsia"/>
        </w:rPr>
        <w:t>110kV</w:t>
      </w:r>
      <w:r w:rsidRPr="003A4716">
        <w:rPr>
          <w:rFonts w:hint="eastAsia"/>
        </w:rPr>
        <w:t>升压站完成电力输送。</w:t>
      </w:r>
    </w:p>
    <w:p w:rsidR="009F489B" w:rsidRDefault="009F489B" w:rsidP="009F489B">
      <w:pPr>
        <w:pStyle w:val="2"/>
        <w:spacing w:before="163"/>
      </w:pPr>
      <w:bookmarkStart w:id="10" w:name="_Toc5025874"/>
      <w:r w:rsidRPr="004759A8">
        <w:rPr>
          <w:rFonts w:hint="eastAsia"/>
        </w:rPr>
        <w:t xml:space="preserve">1.5 </w:t>
      </w:r>
      <w:r w:rsidRPr="004759A8">
        <w:rPr>
          <w:rFonts w:hint="eastAsia"/>
        </w:rPr>
        <w:t>风机选型和发电量计算</w:t>
      </w:r>
      <w:bookmarkEnd w:id="10"/>
      <w:r w:rsidRPr="004759A8">
        <w:rPr>
          <w:rFonts w:hint="eastAsia"/>
        </w:rPr>
        <w:tab/>
      </w:r>
    </w:p>
    <w:p w:rsidR="009F489B" w:rsidRDefault="009F489B" w:rsidP="009F489B">
      <w:pPr>
        <w:pStyle w:val="12"/>
      </w:pPr>
      <w:r>
        <w:rPr>
          <w:rFonts w:hint="eastAsia"/>
        </w:rPr>
        <w:t>风力发电机组机型的选择首先以风电场平均风况及极端风况为选型依据，同时考虑自然环境条件、气象、交通运输条件、吊装条件和设备特殊性能等的因素，在技术成熟和运行可靠的前提下，选择性价比较好的风力发电机组。因此，根据本风场的平均风况条件和极端风况条件要求，结合实测湍流强度，选</w:t>
      </w:r>
      <w:r w:rsidRPr="00786F05">
        <w:rPr>
          <w:rFonts w:hint="eastAsia"/>
        </w:rPr>
        <w:t>择</w:t>
      </w:r>
      <w:r w:rsidRPr="00786F05">
        <w:rPr>
          <w:rFonts w:hint="eastAsia"/>
        </w:rPr>
        <w:t>IEC</w:t>
      </w:r>
      <w:r w:rsidRPr="00786F05">
        <w:rPr>
          <w:rFonts w:hint="eastAsia"/>
        </w:rPr>
        <w:t>Ⅲ</w:t>
      </w:r>
      <w:r w:rsidRPr="00786F05">
        <w:rPr>
          <w:rFonts w:hint="eastAsia"/>
        </w:rPr>
        <w:t>B</w:t>
      </w:r>
      <w:r>
        <w:rPr>
          <w:rFonts w:hint="eastAsia"/>
        </w:rPr>
        <w:t>及以上机型。</w:t>
      </w:r>
    </w:p>
    <w:p w:rsidR="00FE1144" w:rsidRPr="00CC6331" w:rsidRDefault="009F489B" w:rsidP="00FE1144">
      <w:pPr>
        <w:pStyle w:val="12"/>
      </w:pPr>
      <w:r>
        <w:rPr>
          <w:rFonts w:hint="eastAsia"/>
        </w:rPr>
        <w:t>风电场风机的布置需以发电性能作为首要考虑的因素，其次是结合风电场地形、用地性质、土建工程、电气工程等配套工程的可行性。风机布置尽量垂直于风能主方向，降低风机间的尾流影响；因地制宜，不同叶轮直径的风机间距不同，</w:t>
      </w:r>
      <w:r w:rsidR="00FE1144" w:rsidRPr="00CC6331">
        <w:t>备选风机涉及</w:t>
      </w:r>
      <w:r w:rsidR="00FE1144" w:rsidRPr="00CC6331">
        <w:t>140</w:t>
      </w:r>
      <w:r w:rsidR="00FE1144">
        <w:t>/</w:t>
      </w:r>
      <w:r w:rsidR="00FE1144" w:rsidRPr="00CC6331">
        <w:t>1</w:t>
      </w:r>
      <w:r w:rsidR="00FE1144">
        <w:t>4</w:t>
      </w:r>
      <w:r w:rsidR="00FE1144" w:rsidRPr="00CC6331">
        <w:t>1/</w:t>
      </w:r>
      <w:r w:rsidR="00FE1144">
        <w:t>145</w:t>
      </w:r>
      <w:r w:rsidR="00FE1144" w:rsidRPr="00CC6331">
        <w:t>/1</w:t>
      </w:r>
      <w:r w:rsidR="00FE1144">
        <w:t>55</w:t>
      </w:r>
      <w:r w:rsidR="00FE1144" w:rsidRPr="00CC6331">
        <w:t>m</w:t>
      </w:r>
      <w:r w:rsidR="00FE1144">
        <w:rPr>
          <w:rFonts w:hint="eastAsia"/>
        </w:rPr>
        <w:t>四</w:t>
      </w:r>
      <w:r w:rsidR="00FE1144" w:rsidRPr="00CC6331">
        <w:t>种叶轮直径</w:t>
      </w:r>
      <w:r w:rsidR="002173F9">
        <w:rPr>
          <w:rFonts w:hint="eastAsia"/>
        </w:rPr>
        <w:t>，</w:t>
      </w:r>
      <w:r w:rsidR="002173F9">
        <w:t>单机容量</w:t>
      </w:r>
      <w:r w:rsidR="002173F9">
        <w:rPr>
          <w:rFonts w:hint="eastAsia"/>
        </w:rPr>
        <w:t>2</w:t>
      </w:r>
      <w:r w:rsidR="002173F9">
        <w:t>.</w:t>
      </w:r>
      <w:r w:rsidR="006714AD">
        <w:t>5</w:t>
      </w:r>
      <w:r w:rsidR="006714AD">
        <w:rPr>
          <w:rFonts w:hint="eastAsia"/>
        </w:rPr>
        <w:t>~</w:t>
      </w:r>
      <w:r w:rsidR="002173F9">
        <w:rPr>
          <w:rFonts w:hint="eastAsia"/>
        </w:rPr>
        <w:t>3</w:t>
      </w:r>
      <w:r w:rsidR="002173F9">
        <w:t>.3MW</w:t>
      </w:r>
      <w:r w:rsidR="00FE1144" w:rsidRPr="00CC6331">
        <w:t>，本阶段按列距</w:t>
      </w:r>
      <w:r w:rsidR="00FE1144" w:rsidRPr="00CC6331">
        <w:rPr>
          <w:rFonts w:hint="eastAsia"/>
        </w:rPr>
        <w:t>4</w:t>
      </w:r>
      <w:r w:rsidR="00FE1144" w:rsidRPr="00CC6331">
        <w:t>00m</w:t>
      </w:r>
      <w:r w:rsidR="00FE1144" w:rsidRPr="00CC6331">
        <w:rPr>
          <w:rFonts w:hint="eastAsia"/>
        </w:rPr>
        <w:t>（</w:t>
      </w:r>
      <w:r w:rsidR="00FE1144" w:rsidRPr="00CC6331">
        <w:t>2.8D</w:t>
      </w:r>
      <w:r w:rsidR="00FE1144" w:rsidRPr="00CC6331">
        <w:rPr>
          <w:rFonts w:hint="eastAsia"/>
        </w:rPr>
        <w:t>~</w:t>
      </w:r>
      <w:r w:rsidR="00FE1144" w:rsidRPr="00CC6331">
        <w:t>3.</w:t>
      </w:r>
      <w:r w:rsidR="00FE1144">
        <w:t>0</w:t>
      </w:r>
      <w:r w:rsidR="00FE1144" w:rsidRPr="00CC6331">
        <w:t>D</w:t>
      </w:r>
      <w:r w:rsidR="00FE1144" w:rsidRPr="00CC6331">
        <w:rPr>
          <w:rFonts w:hint="eastAsia"/>
        </w:rPr>
        <w:t>），</w:t>
      </w:r>
      <w:r w:rsidR="00FE1144" w:rsidRPr="00CC6331">
        <w:t>行距</w:t>
      </w:r>
      <w:r w:rsidR="00FE1144" w:rsidRPr="00CC6331">
        <w:rPr>
          <w:rFonts w:hint="eastAsia"/>
        </w:rPr>
        <w:t>7</w:t>
      </w:r>
      <w:r w:rsidR="00FE1144" w:rsidRPr="00CC6331">
        <w:t>00m</w:t>
      </w:r>
      <w:r w:rsidR="00FE1144" w:rsidRPr="00CC6331">
        <w:rPr>
          <w:rFonts w:hint="eastAsia"/>
        </w:rPr>
        <w:t>（约</w:t>
      </w:r>
      <w:r w:rsidR="00FE1144" w:rsidRPr="00CC6331">
        <w:t>5D</w:t>
      </w:r>
      <w:r w:rsidR="00FE1144" w:rsidRPr="00CC6331">
        <w:rPr>
          <w:rFonts w:hint="eastAsia"/>
        </w:rPr>
        <w:t>）</w:t>
      </w:r>
      <w:r w:rsidR="00FE1144" w:rsidRPr="00CC6331">
        <w:t>的原则进行风机布置。</w:t>
      </w:r>
    </w:p>
    <w:p w:rsidR="009F489B" w:rsidRPr="003A4716" w:rsidRDefault="009F489B" w:rsidP="009F489B">
      <w:pPr>
        <w:pStyle w:val="12"/>
      </w:pPr>
      <w:r>
        <w:rPr>
          <w:rFonts w:hint="eastAsia"/>
        </w:rPr>
        <w:t>考虑了尾流影响折减、空气密度折减后，再综合考虑其它发电量的折减因素如可利用率折减等（综合折减系数为</w:t>
      </w:r>
      <w:r>
        <w:rPr>
          <w:rFonts w:hint="eastAsia"/>
        </w:rPr>
        <w:t>7</w:t>
      </w:r>
      <w:r w:rsidR="00FE1144">
        <w:t>2</w:t>
      </w:r>
      <w:r>
        <w:rPr>
          <w:rFonts w:hint="eastAsia"/>
        </w:rPr>
        <w:t>％）。</w:t>
      </w:r>
      <w:r w:rsidRPr="00CC6331">
        <w:t>本风电场</w:t>
      </w:r>
      <w:r w:rsidR="00FE1144" w:rsidRPr="00CC6331">
        <w:t>本风电场年上网电量为</w:t>
      </w:r>
      <w:r w:rsidR="00C30438">
        <w:rPr>
          <w:rFonts w:hint="eastAsia"/>
        </w:rPr>
        <w:t>205531.5</w:t>
      </w:r>
      <w:r w:rsidR="00FE1144" w:rsidRPr="00CC6331">
        <w:t>MWh/yr</w:t>
      </w:r>
      <w:r w:rsidR="00FE1144" w:rsidRPr="00CC6331">
        <w:t>，年满发小时为</w:t>
      </w:r>
      <w:r w:rsidR="00C30438">
        <w:rPr>
          <w:rFonts w:hint="eastAsia"/>
        </w:rPr>
        <w:t>2055</w:t>
      </w:r>
      <w:r w:rsidR="00FE1144">
        <w:t>h</w:t>
      </w:r>
      <w:r w:rsidR="00FE1144" w:rsidRPr="00CC6331">
        <w:t>，容量系数为</w:t>
      </w:r>
      <w:r w:rsidR="00FE3812">
        <w:t>23.</w:t>
      </w:r>
      <w:r w:rsidR="004E34D7">
        <w:rPr>
          <w:rFonts w:hint="eastAsia"/>
        </w:rPr>
        <w:t>46</w:t>
      </w:r>
      <w:r w:rsidR="00FE1144">
        <w:t>％。</w:t>
      </w:r>
    </w:p>
    <w:p w:rsidR="009F489B" w:rsidRDefault="009F489B" w:rsidP="009F489B">
      <w:pPr>
        <w:pStyle w:val="2"/>
        <w:spacing w:before="163"/>
      </w:pPr>
      <w:bookmarkStart w:id="11" w:name="_Toc5025875"/>
      <w:r w:rsidRPr="004759A8">
        <w:rPr>
          <w:rFonts w:hint="eastAsia"/>
        </w:rPr>
        <w:t xml:space="preserve">1.6 </w:t>
      </w:r>
      <w:r w:rsidRPr="004759A8">
        <w:rPr>
          <w:rFonts w:hint="eastAsia"/>
        </w:rPr>
        <w:t>电气</w:t>
      </w:r>
      <w:bookmarkEnd w:id="11"/>
      <w:r w:rsidRPr="004759A8">
        <w:rPr>
          <w:rFonts w:hint="eastAsia"/>
        </w:rPr>
        <w:tab/>
      </w:r>
    </w:p>
    <w:p w:rsidR="00CA61EC" w:rsidRPr="0021393C" w:rsidRDefault="00CA61EC" w:rsidP="00CA61EC">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在风电项目场址中心附近新建</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hint="eastAsia"/>
          <w:noProof/>
          <w:color w:val="000000" w:themeColor="text1"/>
          <w:szCs w:val="24"/>
          <w:lang w:val="zh-CN"/>
        </w:rPr>
        <w:t>主变，</w:t>
      </w:r>
      <w:r w:rsidRPr="0021393C">
        <w:rPr>
          <w:rFonts w:hAnsi="宋体" w:cs="Times New Roman"/>
          <w:noProof/>
          <w:color w:val="000000" w:themeColor="text1"/>
          <w:szCs w:val="24"/>
          <w:lang w:val="zh-CN"/>
        </w:rPr>
        <w:t>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w:t>
      </w:r>
      <w:r w:rsidRPr="0021393C">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侧采用单母线接线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CA61EC" w:rsidRPr="0021393C" w:rsidRDefault="00CA61EC" w:rsidP="00CA61EC">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9F489B" w:rsidRPr="00764A1B" w:rsidRDefault="009F489B" w:rsidP="009F489B">
      <w:pPr>
        <w:pStyle w:val="12"/>
      </w:pPr>
      <w:r w:rsidRPr="00764A1B">
        <w:t>升压站计算机监控系统按</w:t>
      </w:r>
      <w:r>
        <w:rPr>
          <w:rFonts w:hint="eastAsia"/>
        </w:rPr>
        <w:t>“</w:t>
      </w:r>
      <w:r w:rsidRPr="00764A1B">
        <w:t>无人值班、少人值守</w:t>
      </w:r>
      <w:r>
        <w:rPr>
          <w:rFonts w:hint="eastAsia"/>
        </w:rPr>
        <w:t>”</w:t>
      </w:r>
      <w:r w:rsidRPr="00764A1B">
        <w:t>的原则进行设计，整个综合自动化系统对本站的运行和主要设备实施全面的自动监测和控制。</w:t>
      </w:r>
    </w:p>
    <w:p w:rsidR="009F489B" w:rsidRDefault="009F489B" w:rsidP="009F489B">
      <w:pPr>
        <w:pStyle w:val="12"/>
      </w:pPr>
      <w:r w:rsidRPr="00764A1B">
        <w:lastRenderedPageBreak/>
        <w:t>系统采用先进的计算机硬件、软件及网络技术，全站按计算机监控进行总体设计和系统配置，采用全开放、分层分布式结构，达到国内同类型计算机监控系统先进水平，系统投入运行后，使全站运行管理达到</w:t>
      </w:r>
      <w:r>
        <w:rPr>
          <w:rFonts w:hint="eastAsia"/>
        </w:rPr>
        <w:t>“</w:t>
      </w:r>
      <w:r w:rsidRPr="00764A1B">
        <w:t>无人值班、少人值守</w:t>
      </w:r>
      <w:r>
        <w:rPr>
          <w:rFonts w:hint="eastAsia"/>
        </w:rPr>
        <w:t>”</w:t>
      </w:r>
      <w:r w:rsidRPr="00764A1B">
        <w:t>要求。</w:t>
      </w:r>
    </w:p>
    <w:p w:rsidR="009F489B" w:rsidRDefault="009F489B" w:rsidP="009F489B">
      <w:pPr>
        <w:pStyle w:val="2"/>
        <w:spacing w:before="163"/>
      </w:pPr>
      <w:bookmarkStart w:id="12" w:name="_Toc5025876"/>
      <w:r w:rsidRPr="004759A8">
        <w:rPr>
          <w:rFonts w:hint="eastAsia"/>
        </w:rPr>
        <w:t xml:space="preserve">1.7 </w:t>
      </w:r>
      <w:r w:rsidRPr="004759A8">
        <w:rPr>
          <w:rFonts w:hint="eastAsia"/>
        </w:rPr>
        <w:t>工程消防</w:t>
      </w:r>
      <w:bookmarkEnd w:id="12"/>
    </w:p>
    <w:p w:rsidR="009F489B" w:rsidRPr="00764A1B" w:rsidRDefault="009F489B" w:rsidP="009F489B">
      <w:pPr>
        <w:pStyle w:val="12"/>
      </w:pPr>
      <w:r w:rsidRPr="00764A1B">
        <w:t>本工程消防设计贯彻</w:t>
      </w:r>
      <w:r w:rsidRPr="00764A1B">
        <w:t>“</w:t>
      </w:r>
      <w:r w:rsidRPr="00764A1B">
        <w:t>预防为主，防消结合</w:t>
      </w:r>
      <w:r w:rsidRPr="00764A1B">
        <w:t>”</w:t>
      </w:r>
      <w:r w:rsidRPr="00764A1B">
        <w:t>的原则，针对工程的具体情况，采用适当的防火技术，以保障安全、使用方便、经济合理为宗旨，对可能发生火灾的场所，首先在布置、安装、敷设和消防器材上采用有效的预防措施。</w:t>
      </w:r>
    </w:p>
    <w:p w:rsidR="009F489B" w:rsidRPr="00764A1B" w:rsidRDefault="009F489B" w:rsidP="009F489B">
      <w:pPr>
        <w:pStyle w:val="12"/>
      </w:pPr>
      <w:r w:rsidRPr="00764A1B">
        <w:t>本风电场不设专职消防机构，生产运行人员兼作消防人员，风电场负责人为消防安全责任人。初期火灾由本风电场自行扑灭，若发生重大灾情，可由地方消防队支援共同扑灭火灾。</w:t>
      </w:r>
    </w:p>
    <w:p w:rsidR="009F489B" w:rsidRPr="00764A1B" w:rsidRDefault="009F489B" w:rsidP="009F489B">
      <w:pPr>
        <w:pStyle w:val="12"/>
        <w:rPr>
          <w:lang w:val="en-GB"/>
        </w:rPr>
      </w:pPr>
      <w:r w:rsidRPr="00764A1B">
        <w:t>针对生产场所和主要机电设备的火灾特点，在设计时充分考虑预防火灾的措施，并采用适当的灭火设施。</w:t>
      </w:r>
    </w:p>
    <w:p w:rsidR="009F489B" w:rsidRDefault="009F489B" w:rsidP="009F489B">
      <w:pPr>
        <w:pStyle w:val="2"/>
        <w:spacing w:before="163"/>
      </w:pPr>
      <w:bookmarkStart w:id="13" w:name="_Toc5025877"/>
      <w:r w:rsidRPr="004759A8">
        <w:rPr>
          <w:rFonts w:hint="eastAsia"/>
        </w:rPr>
        <w:t xml:space="preserve">1.8 </w:t>
      </w:r>
      <w:r w:rsidRPr="004759A8">
        <w:rPr>
          <w:rFonts w:hint="eastAsia"/>
        </w:rPr>
        <w:t>土建工程</w:t>
      </w:r>
      <w:bookmarkEnd w:id="13"/>
    </w:p>
    <w:p w:rsidR="009F489B" w:rsidRPr="00F75804" w:rsidRDefault="009F489B" w:rsidP="009F489B">
      <w:pPr>
        <w:pStyle w:val="12"/>
        <w:rPr>
          <w:lang w:val="en-GB"/>
        </w:rPr>
      </w:pPr>
      <w:r>
        <w:rPr>
          <w:rFonts w:hint="eastAsia"/>
        </w:rPr>
        <w:t>本工程拟安装</w:t>
      </w:r>
      <w:r w:rsidR="008F0EC3">
        <w:t>40</w:t>
      </w:r>
      <w:r>
        <w:rPr>
          <w:rFonts w:hint="eastAsia"/>
        </w:rPr>
        <w:t>台单机容量为</w:t>
      </w:r>
      <w:r w:rsidR="001E57B3">
        <w:t>2.5MW</w:t>
      </w:r>
      <w:r>
        <w:rPr>
          <w:rFonts w:hint="eastAsia"/>
        </w:rPr>
        <w:t>的风力发电机</w:t>
      </w:r>
      <w:r w:rsidRPr="00F75804">
        <w:rPr>
          <w:rFonts w:hint="eastAsia"/>
          <w:lang w:val="en-GB"/>
        </w:rPr>
        <w:t>。采用一机一变，共选用</w:t>
      </w:r>
      <w:r w:rsidR="008F0EC3">
        <w:rPr>
          <w:lang w:val="en-GB"/>
        </w:rPr>
        <w:t>40</w:t>
      </w:r>
      <w:r>
        <w:rPr>
          <w:lang w:val="en-GB"/>
        </w:rPr>
        <w:t>台</w:t>
      </w:r>
      <w:r w:rsidRPr="00F75804">
        <w:rPr>
          <w:rFonts w:hint="eastAsia"/>
          <w:lang w:val="en-GB"/>
        </w:rPr>
        <w:t>35kV</w:t>
      </w:r>
      <w:r w:rsidRPr="00F75804">
        <w:rPr>
          <w:rFonts w:hint="eastAsia"/>
          <w:lang w:val="en-GB"/>
        </w:rPr>
        <w:t>箱式变电站。</w:t>
      </w:r>
    </w:p>
    <w:p w:rsidR="008F0EC3" w:rsidRDefault="008F0EC3" w:rsidP="009F489B">
      <w:pPr>
        <w:ind w:firstLine="480"/>
        <w:rPr>
          <w:lang w:val="en-GB"/>
        </w:rPr>
      </w:pPr>
      <w:r w:rsidRPr="002F56B3">
        <w:t>根据计算成果，</w:t>
      </w:r>
      <w:r w:rsidRPr="002F56B3">
        <w:rPr>
          <w:lang w:val="en-GB"/>
        </w:rPr>
        <w:t>风机基础形式拟采用混凝土强度等级</w:t>
      </w:r>
      <w:r w:rsidRPr="002F56B3">
        <w:rPr>
          <w:lang w:val="en-GB"/>
        </w:rPr>
        <w:t>C40</w:t>
      </w:r>
      <w:r w:rsidRPr="002F56B3">
        <w:rPr>
          <w:lang w:val="en-GB"/>
        </w:rPr>
        <w:t>的圆形钢筋混凝土扩展基础。基础底面圆直径</w:t>
      </w:r>
      <w:r w:rsidRPr="002F56B3">
        <w:rPr>
          <w:lang w:val="en-GB"/>
        </w:rPr>
        <w:t>20.0m</w:t>
      </w:r>
      <w:r w:rsidRPr="002F56B3">
        <w:rPr>
          <w:lang w:val="en-GB"/>
        </w:rPr>
        <w:t>，</w:t>
      </w:r>
      <w:r w:rsidRPr="002F56B3">
        <w:rPr>
          <w:rFonts w:hint="eastAsia"/>
          <w:lang w:val="en-GB"/>
        </w:rPr>
        <w:t>台</w:t>
      </w:r>
      <w:r w:rsidRPr="002F56B3">
        <w:rPr>
          <w:lang w:val="en-GB"/>
        </w:rPr>
        <w:t>柱圆直径</w:t>
      </w:r>
      <w:r w:rsidRPr="002F56B3">
        <w:rPr>
          <w:lang w:val="en-GB"/>
        </w:rPr>
        <w:t>5m</w:t>
      </w:r>
      <w:r w:rsidRPr="002F56B3">
        <w:rPr>
          <w:lang w:val="en-GB"/>
        </w:rPr>
        <w:t>；基础底板外缘高度</w:t>
      </w:r>
      <w:smartTag w:uri="urn:schemas-microsoft-com:office:smarttags" w:element="chmetcnv">
        <w:smartTagPr>
          <w:attr w:name="TCSC" w:val="0"/>
          <w:attr w:name="NumberType" w:val="1"/>
          <w:attr w:name="Negative" w:val="False"/>
          <w:attr w:name="HasSpace" w:val="False"/>
          <w:attr w:name="SourceValue" w:val="1"/>
          <w:attr w:name="UnitName" w:val="m"/>
        </w:smartTagPr>
        <w:r w:rsidRPr="002F56B3">
          <w:rPr>
            <w:lang w:val="en-GB"/>
          </w:rPr>
          <w:t>1.0m</w:t>
        </w:r>
      </w:smartTag>
      <w:r w:rsidRPr="002F56B3">
        <w:rPr>
          <w:lang w:val="en-GB"/>
        </w:rPr>
        <w:t>，基础底板</w:t>
      </w:r>
      <w:r w:rsidRPr="002F56B3">
        <w:rPr>
          <w:rFonts w:hint="eastAsia"/>
          <w:lang w:val="en-GB"/>
        </w:rPr>
        <w:t>圆</w:t>
      </w:r>
      <w:r w:rsidRPr="002F56B3">
        <w:rPr>
          <w:lang w:val="en-GB"/>
        </w:rPr>
        <w:t>台高度</w:t>
      </w:r>
      <w:r w:rsidRPr="002F56B3">
        <w:rPr>
          <w:lang w:val="en-GB"/>
        </w:rPr>
        <w:t>1.2m</w:t>
      </w:r>
      <w:r w:rsidRPr="002F56B3">
        <w:rPr>
          <w:lang w:val="en-GB"/>
        </w:rPr>
        <w:t>，基础台柱高度</w:t>
      </w:r>
      <w:r w:rsidRPr="002F56B3">
        <w:rPr>
          <w:lang w:val="en-GB"/>
        </w:rPr>
        <w:t>0.8m</w:t>
      </w:r>
      <w:r w:rsidRPr="002F56B3">
        <w:rPr>
          <w:lang w:val="en-GB"/>
        </w:rPr>
        <w:t>；基础埋深</w:t>
      </w:r>
      <w:r w:rsidRPr="002F56B3">
        <w:rPr>
          <w:lang w:val="en-GB"/>
        </w:rPr>
        <w:t>3.0m</w:t>
      </w:r>
      <w:r w:rsidRPr="002F56B3">
        <w:rPr>
          <w:lang w:val="en-GB"/>
        </w:rPr>
        <w:t>；</w:t>
      </w:r>
      <w:r w:rsidR="001E57B3">
        <w:rPr>
          <w:rFonts w:hint="eastAsia"/>
          <w:lang w:val="en-GB"/>
        </w:rPr>
        <w:t>单台</w:t>
      </w:r>
      <w:r w:rsidR="001E57B3">
        <w:rPr>
          <w:lang w:val="en-GB"/>
        </w:rPr>
        <w:t>混凝土用量</w:t>
      </w:r>
      <w:r w:rsidR="001E57B3">
        <w:rPr>
          <w:rFonts w:hint="eastAsia"/>
          <w:lang w:val="en-GB"/>
        </w:rPr>
        <w:t>5</w:t>
      </w:r>
      <w:r w:rsidR="001E57B3">
        <w:rPr>
          <w:lang w:val="en-GB"/>
        </w:rPr>
        <w:t>97m</w:t>
      </w:r>
      <w:r w:rsidR="001E57B3">
        <w:rPr>
          <w:vertAlign w:val="superscript"/>
          <w:lang w:val="en-GB"/>
        </w:rPr>
        <w:t>3</w:t>
      </w:r>
      <w:r w:rsidRPr="002F56B3">
        <w:rPr>
          <w:lang w:val="en-GB"/>
        </w:rPr>
        <w:t>。</w:t>
      </w:r>
    </w:p>
    <w:p w:rsidR="009F489B" w:rsidRDefault="008F0EC3" w:rsidP="009F489B">
      <w:pPr>
        <w:ind w:firstLine="480"/>
        <w:rPr>
          <w:lang w:val="en-GB"/>
        </w:rPr>
      </w:pPr>
      <w:r w:rsidRPr="002F56B3">
        <w:rPr>
          <w:lang w:val="en-GB"/>
        </w:rPr>
        <w:t>35kV</w:t>
      </w:r>
      <w:r w:rsidRPr="002F56B3">
        <w:rPr>
          <w:lang w:val="en-GB"/>
        </w:rPr>
        <w:t>箱式变电站采用</w:t>
      </w:r>
      <w:r w:rsidRPr="002F56B3">
        <w:rPr>
          <w:lang w:val="en-GB"/>
        </w:rPr>
        <w:t>MU10</w:t>
      </w:r>
      <w:r w:rsidRPr="002F56B3">
        <w:rPr>
          <w:lang w:val="en-GB"/>
        </w:rPr>
        <w:t>砖砌体基础，基础顶部用</w:t>
      </w:r>
      <w:r w:rsidRPr="002F56B3">
        <w:rPr>
          <w:lang w:val="en-GB"/>
        </w:rPr>
        <w:t>0.4m</w:t>
      </w:r>
      <w:r w:rsidRPr="002F56B3">
        <w:rPr>
          <w:lang w:val="en-GB"/>
        </w:rPr>
        <w:t>厚的混凝土基座压顶，基座混凝土强度等级为</w:t>
      </w:r>
      <w:r w:rsidRPr="002F56B3">
        <w:rPr>
          <w:lang w:val="en-GB"/>
        </w:rPr>
        <w:t>C30</w:t>
      </w:r>
      <w:r w:rsidRPr="002F56B3">
        <w:rPr>
          <w:lang w:val="en-GB"/>
        </w:rPr>
        <w:t>。基础采用矩形，边长</w:t>
      </w:r>
      <w:r w:rsidRPr="002F56B3">
        <w:rPr>
          <w:lang w:val="en-GB"/>
        </w:rPr>
        <w:t>4.9m×3.65</w:t>
      </w:r>
      <w:r w:rsidRPr="002F56B3">
        <w:rPr>
          <w:lang w:val="en-GB"/>
        </w:rPr>
        <w:t>，埋深</w:t>
      </w:r>
      <w:r w:rsidRPr="002F56B3">
        <w:rPr>
          <w:lang w:val="en-GB"/>
        </w:rPr>
        <w:t>1.5m</w:t>
      </w:r>
      <w:r w:rsidRPr="002F56B3">
        <w:rPr>
          <w:lang w:val="en-GB"/>
        </w:rPr>
        <w:t>。</w:t>
      </w:r>
    </w:p>
    <w:p w:rsidR="009F489B" w:rsidRPr="008F0EC3" w:rsidRDefault="009F489B" w:rsidP="009F489B">
      <w:pPr>
        <w:ind w:firstLine="480"/>
        <w:rPr>
          <w:lang w:val="en-GB"/>
        </w:rPr>
      </w:pPr>
      <w:r w:rsidRPr="00F75804">
        <w:rPr>
          <w:lang w:val="en-GB"/>
        </w:rPr>
        <w:t>本工程</w:t>
      </w:r>
      <w:r w:rsidR="008F0EC3" w:rsidRPr="002F56B3">
        <w:rPr>
          <w:lang w:val="en-GB"/>
        </w:rPr>
        <w:t>输电线</w:t>
      </w:r>
      <w:r w:rsidR="008F0EC3" w:rsidRPr="002F56B3">
        <w:rPr>
          <w:rFonts w:hint="eastAsia"/>
          <w:lang w:val="en-GB"/>
        </w:rPr>
        <w:t>全部采用</w:t>
      </w:r>
      <w:r w:rsidR="008F0EC3" w:rsidRPr="002F56B3">
        <w:rPr>
          <w:lang w:val="en-GB"/>
        </w:rPr>
        <w:t>直埋电缆</w:t>
      </w:r>
      <w:r w:rsidR="008F0EC3" w:rsidRPr="002F56B3">
        <w:rPr>
          <w:rFonts w:hint="eastAsia"/>
          <w:lang w:val="en-GB"/>
        </w:rPr>
        <w:t>及架空线路组合方案</w:t>
      </w:r>
      <w:r w:rsidR="008F0EC3" w:rsidRPr="002F56B3">
        <w:rPr>
          <w:lang w:val="en-GB"/>
        </w:rPr>
        <w:t>，</w:t>
      </w:r>
      <w:r w:rsidR="008F0EC3" w:rsidRPr="002F56B3">
        <w:rPr>
          <w:rFonts w:hint="eastAsia"/>
          <w:lang w:val="en-GB"/>
        </w:rPr>
        <w:t>其中直埋电缆共</w:t>
      </w:r>
      <w:r w:rsidR="008F0EC3" w:rsidRPr="002F56B3">
        <w:rPr>
          <w:lang w:val="en-GB"/>
        </w:rPr>
        <w:t>2km</w:t>
      </w:r>
      <w:r w:rsidR="008F0EC3" w:rsidRPr="002F56B3">
        <w:rPr>
          <w:lang w:val="en-GB"/>
        </w:rPr>
        <w:t>，</w:t>
      </w:r>
      <w:r w:rsidR="008F0EC3" w:rsidRPr="002F56B3">
        <w:rPr>
          <w:rFonts w:hint="eastAsia"/>
          <w:lang w:val="en-GB"/>
        </w:rPr>
        <w:t>架空线路共</w:t>
      </w:r>
      <w:r w:rsidR="008F0EC3" w:rsidRPr="002F56B3">
        <w:rPr>
          <w:lang w:val="en-GB"/>
        </w:rPr>
        <w:t>268</w:t>
      </w:r>
      <w:r w:rsidR="008F0EC3" w:rsidRPr="002F56B3">
        <w:rPr>
          <w:rFonts w:hint="eastAsia"/>
          <w:lang w:val="en-GB"/>
        </w:rPr>
        <w:t>基塔。</w:t>
      </w:r>
    </w:p>
    <w:p w:rsidR="009F489B" w:rsidRPr="00F75804" w:rsidRDefault="009F489B" w:rsidP="009F489B">
      <w:pPr>
        <w:ind w:firstLine="480"/>
      </w:pPr>
      <w:r w:rsidRPr="00F75804">
        <w:rPr>
          <w:rFonts w:hint="eastAsia"/>
        </w:rPr>
        <w:t>本风电场工程拟新建一座</w:t>
      </w:r>
      <w:r w:rsidRPr="00F75804">
        <w:rPr>
          <w:rFonts w:hint="eastAsia"/>
        </w:rPr>
        <w:t>110kV</w:t>
      </w:r>
      <w:r w:rsidRPr="00F75804">
        <w:rPr>
          <w:rFonts w:hint="eastAsia"/>
        </w:rPr>
        <w:t>变电站。配电设施包括</w:t>
      </w:r>
      <w:r w:rsidR="004E34D7">
        <w:rPr>
          <w:rFonts w:hint="eastAsia"/>
        </w:rPr>
        <w:t>1</w:t>
      </w:r>
      <w:r>
        <w:rPr>
          <w:rFonts w:hint="eastAsia"/>
        </w:rPr>
        <w:t>台主变压器</w:t>
      </w:r>
      <w:r w:rsidRPr="00F75804">
        <w:rPr>
          <w:rFonts w:hint="eastAsia"/>
        </w:rPr>
        <w:t>。</w:t>
      </w:r>
    </w:p>
    <w:p w:rsidR="009F489B" w:rsidRPr="00F75804" w:rsidRDefault="008F0EC3" w:rsidP="009F489B">
      <w:pPr>
        <w:ind w:firstLine="480"/>
      </w:pPr>
      <w:r w:rsidRPr="002F56B3">
        <w:rPr>
          <w:rFonts w:hint="eastAsia"/>
        </w:rPr>
        <w:lastRenderedPageBreak/>
        <w:t>变电站的主要建筑物和构筑物有综合楼、设备楼、水泵楼、</w:t>
      </w:r>
      <w:r w:rsidRPr="002F56B3">
        <w:rPr>
          <w:rFonts w:hint="eastAsia"/>
        </w:rPr>
        <w:t>GIS</w:t>
      </w:r>
      <w:r w:rsidRPr="002F56B3">
        <w:rPr>
          <w:rFonts w:hint="eastAsia"/>
        </w:rPr>
        <w:t>设备、门式构架、主变压器基础、</w:t>
      </w:r>
      <w:r w:rsidRPr="002F56B3">
        <w:rPr>
          <w:rFonts w:hint="eastAsia"/>
        </w:rPr>
        <w:t>SVG</w:t>
      </w:r>
      <w:r w:rsidRPr="002F56B3">
        <w:rPr>
          <w:rFonts w:hint="eastAsia"/>
        </w:rPr>
        <w:t>舱及变压器基础、事故油池、避雷针基础等</w:t>
      </w:r>
      <w:r>
        <w:rPr>
          <w:rFonts w:hint="eastAsia"/>
        </w:rPr>
        <w:t>。</w:t>
      </w:r>
    </w:p>
    <w:p w:rsidR="008F0EC3" w:rsidRPr="002F56B3" w:rsidRDefault="008F0EC3" w:rsidP="008F0EC3">
      <w:pPr>
        <w:ind w:firstLine="480"/>
        <w:rPr>
          <w:lang w:val="en-GB"/>
        </w:rPr>
      </w:pPr>
      <w:r w:rsidRPr="002F56B3">
        <w:rPr>
          <w:rFonts w:hint="eastAsia"/>
          <w:lang w:val="en-GB"/>
        </w:rPr>
        <w:t>根据现有资料，本项目需改扩建道路</w:t>
      </w:r>
      <w:r w:rsidRPr="002F56B3">
        <w:rPr>
          <w:lang w:val="en-GB"/>
        </w:rPr>
        <w:t>15</w:t>
      </w:r>
      <w:r w:rsidRPr="002F56B3">
        <w:rPr>
          <w:rFonts w:hint="eastAsia"/>
          <w:lang w:val="en-GB"/>
        </w:rPr>
        <w:t>km</w:t>
      </w:r>
      <w:r w:rsidRPr="002F56B3">
        <w:rPr>
          <w:rFonts w:hint="eastAsia"/>
          <w:lang w:val="en-GB"/>
        </w:rPr>
        <w:t>，道路采用路基宽度</w:t>
      </w:r>
      <w:r w:rsidRPr="002F56B3">
        <w:rPr>
          <w:lang w:val="en-GB"/>
        </w:rPr>
        <w:t>6.5</w:t>
      </w:r>
      <w:r w:rsidRPr="002F56B3">
        <w:rPr>
          <w:rFonts w:hint="eastAsia"/>
          <w:lang w:val="en-GB"/>
        </w:rPr>
        <w:t>m</w:t>
      </w:r>
      <w:r w:rsidRPr="002F56B3">
        <w:rPr>
          <w:rFonts w:hint="eastAsia"/>
          <w:lang w:val="en-GB"/>
        </w:rPr>
        <w:t>，路面宽</w:t>
      </w:r>
      <w:r w:rsidRPr="002F56B3">
        <w:rPr>
          <w:lang w:val="en-GB"/>
        </w:rPr>
        <w:t>5.5</w:t>
      </w:r>
      <w:r w:rsidRPr="002F56B3">
        <w:rPr>
          <w:rFonts w:hint="eastAsia"/>
          <w:lang w:val="en-GB"/>
        </w:rPr>
        <w:t>m</w:t>
      </w:r>
      <w:r w:rsidRPr="002F56B3">
        <w:rPr>
          <w:rFonts w:hint="eastAsia"/>
          <w:lang w:val="en-GB"/>
        </w:rPr>
        <w:t>。扩建部分路面采用</w:t>
      </w:r>
      <w:r w:rsidRPr="002F56B3">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2F56B3">
        <w:rPr>
          <w:rFonts w:hint="eastAsia"/>
          <w:lang w:val="en-GB"/>
        </w:rPr>
        <w:t>。</w:t>
      </w:r>
      <w:r w:rsidRPr="002F56B3">
        <w:rPr>
          <w:lang w:val="en-GB"/>
        </w:rPr>
        <w:t>本项目共需</w:t>
      </w:r>
      <w:r w:rsidRPr="002F56B3">
        <w:rPr>
          <w:rFonts w:hint="eastAsia"/>
          <w:lang w:val="en-GB"/>
        </w:rPr>
        <w:t>场内</w:t>
      </w:r>
      <w:r w:rsidRPr="002F56B3">
        <w:rPr>
          <w:lang w:val="en-GB"/>
        </w:rPr>
        <w:t>新建施工检修道路</w:t>
      </w:r>
      <w:r w:rsidRPr="002F56B3">
        <w:rPr>
          <w:lang w:val="en-GB"/>
        </w:rPr>
        <w:t>51.66km</w:t>
      </w:r>
      <w:r w:rsidRPr="002F56B3">
        <w:rPr>
          <w:lang w:val="en-GB"/>
        </w:rPr>
        <w:t>，新建</w:t>
      </w:r>
      <w:r w:rsidRPr="002F56B3">
        <w:rPr>
          <w:rFonts w:hint="eastAsia"/>
          <w:lang w:val="en-GB"/>
        </w:rPr>
        <w:t>检修</w:t>
      </w:r>
      <w:r w:rsidRPr="002F56B3">
        <w:rPr>
          <w:lang w:val="en-GB"/>
        </w:rPr>
        <w:t>道路</w:t>
      </w:r>
      <w:r w:rsidRPr="002F56B3">
        <w:rPr>
          <w:rFonts w:hint="eastAsia"/>
          <w:lang w:val="en-GB"/>
        </w:rPr>
        <w:t>施工期</w:t>
      </w:r>
      <w:r w:rsidRPr="002F56B3">
        <w:rPr>
          <w:lang w:val="en-GB"/>
        </w:rPr>
        <w:t>路基宽度</w:t>
      </w:r>
      <w:r w:rsidRPr="002F56B3">
        <w:rPr>
          <w:lang w:val="en-GB"/>
        </w:rPr>
        <w:t>5.5m</w:t>
      </w:r>
      <w:r w:rsidRPr="002F56B3">
        <w:rPr>
          <w:lang w:val="en-GB"/>
        </w:rPr>
        <w:t>，路面宽</w:t>
      </w:r>
      <w:r w:rsidRPr="002F56B3">
        <w:rPr>
          <w:lang w:val="en-GB"/>
        </w:rPr>
        <w:t>4.5m</w:t>
      </w:r>
      <w:r w:rsidRPr="002F56B3">
        <w:t>，</w:t>
      </w:r>
      <w:r w:rsidRPr="002F56B3">
        <w:rPr>
          <w:rFonts w:hint="eastAsia"/>
          <w:lang w:val="en-GB"/>
        </w:rPr>
        <w:t>铺</w:t>
      </w:r>
      <w:r w:rsidRPr="002F56B3">
        <w:rPr>
          <w:lang w:val="en-GB"/>
        </w:rPr>
        <w:t>设</w:t>
      </w:r>
      <w:r w:rsidRPr="002F56B3">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2F56B3">
        <w:rPr>
          <w:lang w:val="en-GB"/>
        </w:rPr>
        <w:t>，</w:t>
      </w:r>
      <w:r w:rsidRPr="002F56B3">
        <w:rPr>
          <w:rFonts w:hint="eastAsia"/>
          <w:lang w:val="en-GB"/>
        </w:rPr>
        <w:t>施工</w:t>
      </w:r>
      <w:r w:rsidRPr="002F56B3">
        <w:rPr>
          <w:lang w:val="en-GB"/>
        </w:rPr>
        <w:t>完成后，</w:t>
      </w:r>
      <w:r w:rsidRPr="002F56B3">
        <w:rPr>
          <w:rFonts w:hint="eastAsia"/>
          <w:lang w:val="en-GB"/>
        </w:rPr>
        <w:t>对路面进行修复以满足检修用</w:t>
      </w:r>
      <w:r w:rsidRPr="002F56B3">
        <w:rPr>
          <w:lang w:val="en-GB"/>
        </w:rPr>
        <w:t>。道路平曲线最小转弯半径应满足风电机长叶片运输要求</w:t>
      </w:r>
      <w:r w:rsidRPr="002F56B3">
        <w:rPr>
          <w:rFonts w:hint="eastAsia"/>
          <w:lang w:val="en-GB"/>
        </w:rPr>
        <w:t>不</w:t>
      </w:r>
      <w:r w:rsidRPr="002F56B3">
        <w:rPr>
          <w:lang w:val="en-GB"/>
        </w:rPr>
        <w:t>应小于</w:t>
      </w:r>
      <w:r w:rsidRPr="002F56B3">
        <w:rPr>
          <w:lang w:val="en-GB"/>
        </w:rPr>
        <w:t>25m</w:t>
      </w:r>
      <w:r w:rsidRPr="002F56B3">
        <w:rPr>
          <w:lang w:val="en-GB"/>
        </w:rPr>
        <w:t>，道路主线最大纵坡控制在</w:t>
      </w:r>
      <w:r w:rsidRPr="002F56B3">
        <w:rPr>
          <w:lang w:val="en-GB"/>
        </w:rPr>
        <w:t>15</w:t>
      </w:r>
      <w:r w:rsidRPr="002F56B3">
        <w:rPr>
          <w:lang w:val="en-GB"/>
        </w:rPr>
        <w:t>％以内，以保证安装、检修车辆可直接到达任何一台风机。因风机吊装需要，各机位须设置一个</w:t>
      </w:r>
      <w:smartTag w:uri="urn:schemas-microsoft-com:office:smarttags" w:element="chmetcnv">
        <w:smartTagPr>
          <w:attr w:name="UnitName" w:val="m"/>
          <w:attr w:name="SourceValue" w:val="40"/>
          <w:attr w:name="HasSpace" w:val="False"/>
          <w:attr w:name="Negative" w:val="False"/>
          <w:attr w:name="NumberType" w:val="1"/>
          <w:attr w:name="TCSC" w:val="0"/>
        </w:smartTagPr>
        <w:r w:rsidRPr="002F56B3">
          <w:rPr>
            <w:lang w:val="en-GB"/>
          </w:rPr>
          <w:t>40m</w:t>
        </w:r>
      </w:smartTag>
      <w:r w:rsidRPr="002F56B3">
        <w:rPr>
          <w:lang w:val="en-GB"/>
        </w:rPr>
        <w:t>×45m</w:t>
      </w:r>
      <w:r w:rsidRPr="002F56B3">
        <w:rPr>
          <w:lang w:val="en-GB"/>
        </w:rPr>
        <w:t>的吊装平台。道路从风电机组旁边通过，与吊装平台须平顺连接，以满足机组设备运输和基础施工需要。场</w:t>
      </w:r>
      <w:r w:rsidRPr="002F56B3">
        <w:rPr>
          <w:rFonts w:hint="eastAsia"/>
          <w:lang w:val="en-GB"/>
        </w:rPr>
        <w:t>内检修</w:t>
      </w:r>
      <w:r w:rsidRPr="002F56B3">
        <w:rPr>
          <w:lang w:val="en-GB"/>
        </w:rPr>
        <w:t>道路</w:t>
      </w:r>
      <w:r w:rsidRPr="002F56B3">
        <w:rPr>
          <w:rFonts w:hint="eastAsia"/>
          <w:lang w:val="en-GB"/>
        </w:rPr>
        <w:t>考虑</w:t>
      </w:r>
      <w:r w:rsidRPr="002F56B3">
        <w:rPr>
          <w:lang w:val="en-GB"/>
        </w:rPr>
        <w:t>永临结合，</w:t>
      </w:r>
      <w:r w:rsidRPr="002F56B3">
        <w:t>各段应设有</w:t>
      </w:r>
      <w:r w:rsidRPr="002F56B3">
        <w:rPr>
          <w:rFonts w:hint="eastAsia"/>
        </w:rPr>
        <w:t>排水设施、</w:t>
      </w:r>
      <w:r w:rsidRPr="002F56B3">
        <w:t>道路标志、安全标志等，必要路段要设置安全护栏。</w:t>
      </w:r>
      <w:r w:rsidRPr="002F56B3">
        <w:rPr>
          <w:lang w:val="en-GB"/>
        </w:rPr>
        <w:t>施工安装完成</w:t>
      </w:r>
      <w:r w:rsidRPr="002F56B3">
        <w:rPr>
          <w:rFonts w:hint="eastAsia"/>
          <w:lang w:val="en-GB"/>
        </w:rPr>
        <w:t>，</w:t>
      </w:r>
      <w:r w:rsidRPr="002F56B3">
        <w:rPr>
          <w:lang w:val="en-GB"/>
        </w:rPr>
        <w:t>大型车辆、设备退场后，对路基层破坏部分进行平整修复，再进行</w:t>
      </w:r>
      <w:r w:rsidRPr="002F56B3">
        <w:rPr>
          <w:rFonts w:hint="eastAsia"/>
          <w:lang w:val="en-GB"/>
        </w:rPr>
        <w:t>铺</w:t>
      </w:r>
      <w:r w:rsidRPr="002F56B3">
        <w:rPr>
          <w:lang w:val="en-GB"/>
        </w:rPr>
        <w:t>设路面作为永久检修道路。</w:t>
      </w:r>
    </w:p>
    <w:p w:rsidR="009F489B" w:rsidRDefault="009F489B" w:rsidP="009F489B">
      <w:pPr>
        <w:pStyle w:val="2"/>
        <w:spacing w:before="163"/>
      </w:pPr>
      <w:bookmarkStart w:id="14" w:name="_Toc5025878"/>
      <w:r w:rsidRPr="004759A8">
        <w:rPr>
          <w:rFonts w:hint="eastAsia"/>
        </w:rPr>
        <w:t xml:space="preserve">1.9 </w:t>
      </w:r>
      <w:r w:rsidRPr="004759A8">
        <w:rPr>
          <w:rFonts w:hint="eastAsia"/>
        </w:rPr>
        <w:t>施工组织设计</w:t>
      </w:r>
      <w:bookmarkEnd w:id="14"/>
    </w:p>
    <w:p w:rsidR="009F489B" w:rsidRPr="00F75804" w:rsidRDefault="009F489B" w:rsidP="009F489B">
      <w:pPr>
        <w:pStyle w:val="12"/>
        <w:rPr>
          <w:lang w:val="en-GB"/>
        </w:rPr>
      </w:pPr>
      <w:r w:rsidRPr="00F75804">
        <w:rPr>
          <w:lang w:val="en-GB"/>
        </w:rPr>
        <w:t>本风电场共布置</w:t>
      </w:r>
      <w:r w:rsidR="008F0EC3">
        <w:rPr>
          <w:lang w:val="en-GB"/>
        </w:rPr>
        <w:t>40</w:t>
      </w:r>
      <w:r>
        <w:rPr>
          <w:lang w:val="en-GB"/>
        </w:rPr>
        <w:t>台</w:t>
      </w:r>
      <w:r w:rsidRPr="00F75804">
        <w:rPr>
          <w:lang w:val="en-GB"/>
        </w:rPr>
        <w:t>风机，风机机组布置分散，各风机之间的有一定距离。根据工程规模、施工方案、工期等因素，并考虑到有利施工、方便生活、易于管理、安全可靠、经济合理及利用永久生活管理用地等原则，将钢筋加工厂、临时住宅及办公室、材料仓库、设备临时存放场、施工设备停放场等施工辅助设施集中布置在一处相对平坦位置。</w:t>
      </w:r>
    </w:p>
    <w:p w:rsidR="009F489B" w:rsidRDefault="00DD0D5F" w:rsidP="009F489B">
      <w:pPr>
        <w:pStyle w:val="12"/>
        <w:rPr>
          <w:lang w:val="en-GB"/>
        </w:rPr>
      </w:pPr>
      <w:r w:rsidRPr="008108AF">
        <w:rPr>
          <w:lang w:val="en-GB"/>
        </w:rPr>
        <w:t>本风电场工程土石方开挖总量约</w:t>
      </w:r>
      <w:r>
        <w:rPr>
          <w:lang w:val="en-GB"/>
        </w:rPr>
        <w:t>154.7</w:t>
      </w:r>
      <w:r w:rsidRPr="008108AF">
        <w:rPr>
          <w:lang w:val="en-GB"/>
        </w:rPr>
        <w:t>万</w:t>
      </w:r>
      <w:r w:rsidRPr="008108AF">
        <w:rPr>
          <w:lang w:val="en-GB"/>
        </w:rPr>
        <w:t>m</w:t>
      </w:r>
      <w:r w:rsidRPr="008108AF">
        <w:rPr>
          <w:vertAlign w:val="superscript"/>
          <w:lang w:val="en-GB"/>
        </w:rPr>
        <w:t>3</w:t>
      </w:r>
      <w:r w:rsidRPr="008108AF">
        <w:rPr>
          <w:lang w:val="en-GB"/>
        </w:rPr>
        <w:t>，填筑总量约</w:t>
      </w:r>
      <w:r>
        <w:rPr>
          <w:lang w:val="en-GB"/>
        </w:rPr>
        <w:t>56.01</w:t>
      </w:r>
      <w:r w:rsidRPr="008108AF">
        <w:rPr>
          <w:lang w:val="en-GB"/>
        </w:rPr>
        <w:t>万</w:t>
      </w:r>
      <w:r w:rsidRPr="008108AF">
        <w:rPr>
          <w:lang w:val="en-GB"/>
        </w:rPr>
        <w:t>m</w:t>
      </w:r>
      <w:r w:rsidRPr="008108AF">
        <w:rPr>
          <w:vertAlign w:val="superscript"/>
          <w:lang w:val="en-GB"/>
        </w:rPr>
        <w:t>3</w:t>
      </w:r>
      <w:r w:rsidRPr="008108AF">
        <w:rPr>
          <w:lang w:val="en-GB"/>
        </w:rPr>
        <w:t>。需要</w:t>
      </w:r>
      <w:r w:rsidRPr="008108AF">
        <w:rPr>
          <w:rFonts w:hint="eastAsia"/>
          <w:lang w:val="en-GB"/>
        </w:rPr>
        <w:t>弃方</w:t>
      </w:r>
      <w:r>
        <w:rPr>
          <w:rFonts w:hint="eastAsia"/>
          <w:lang w:val="en-GB"/>
        </w:rPr>
        <w:t>9</w:t>
      </w:r>
      <w:r>
        <w:rPr>
          <w:lang w:val="en-GB"/>
        </w:rPr>
        <w:t>8.69</w:t>
      </w:r>
      <w:r w:rsidRPr="008108AF">
        <w:rPr>
          <w:rFonts w:hint="eastAsia"/>
          <w:lang w:val="en-GB"/>
        </w:rPr>
        <w:t>万</w:t>
      </w:r>
      <w:r w:rsidRPr="008108AF">
        <w:rPr>
          <w:lang w:val="en-GB"/>
        </w:rPr>
        <w:t>m</w:t>
      </w:r>
      <w:r w:rsidRPr="008108AF">
        <w:rPr>
          <w:vertAlign w:val="superscript"/>
          <w:lang w:val="en-GB"/>
        </w:rPr>
        <w:t>3</w:t>
      </w:r>
      <w:r w:rsidRPr="008108AF">
        <w:rPr>
          <w:lang w:val="en-GB"/>
        </w:rPr>
        <w:t>。</w:t>
      </w:r>
    </w:p>
    <w:p w:rsidR="009F489B" w:rsidRDefault="00DD0D5F" w:rsidP="009F489B">
      <w:pPr>
        <w:pStyle w:val="12"/>
        <w:rPr>
          <w:lang w:val="en-GB"/>
        </w:rPr>
      </w:pPr>
      <w:r w:rsidRPr="008108AF">
        <w:rPr>
          <w:lang w:val="en-GB"/>
        </w:rPr>
        <w:t>工程永久用地原则上以永久设施的基础边界为界，主要用于风电机组、箱式变电站</w:t>
      </w:r>
      <w:r w:rsidRPr="008108AF">
        <w:rPr>
          <w:rFonts w:hint="eastAsia"/>
          <w:lang w:val="en-GB"/>
        </w:rPr>
        <w:t>等</w:t>
      </w:r>
      <w:r w:rsidRPr="008108AF">
        <w:rPr>
          <w:lang w:val="en-GB"/>
        </w:rPr>
        <w:t>，共计</w:t>
      </w:r>
      <w:r>
        <w:rPr>
          <w:lang w:val="en-GB"/>
        </w:rPr>
        <w:t>25570.37</w:t>
      </w:r>
      <w:r w:rsidRPr="008108AF">
        <w:rPr>
          <w:lang w:val="en-GB"/>
        </w:rPr>
        <w:t>m</w:t>
      </w:r>
      <w:r w:rsidRPr="008108AF">
        <w:rPr>
          <w:vertAlign w:val="superscript"/>
          <w:lang w:val="en-GB"/>
        </w:rPr>
        <w:t>2</w:t>
      </w:r>
      <w:r w:rsidRPr="008108AF">
        <w:rPr>
          <w:lang w:val="en-GB"/>
        </w:rPr>
        <w:t>，折合</w:t>
      </w:r>
      <w:r>
        <w:rPr>
          <w:lang w:val="en-GB"/>
        </w:rPr>
        <w:t>38.36</w:t>
      </w:r>
      <w:r w:rsidRPr="008108AF">
        <w:rPr>
          <w:lang w:val="en-GB"/>
        </w:rPr>
        <w:t>亩</w:t>
      </w:r>
      <w:r w:rsidR="009F489B" w:rsidRPr="00F75804">
        <w:rPr>
          <w:lang w:val="en-GB"/>
        </w:rPr>
        <w:t>，</w:t>
      </w:r>
      <w:r w:rsidRPr="008108AF">
        <w:rPr>
          <w:lang w:val="en-GB"/>
        </w:rPr>
        <w:t>施工临时用地尽量利用生产及生活用综合楼用地，主要用于布置钢筋加工厂、临时住宅及办公室、材料仓库、设备临时存放场等施工辅助设施及风机安装平台、新建道路</w:t>
      </w:r>
      <w:r w:rsidRPr="008108AF">
        <w:rPr>
          <w:rFonts w:hint="eastAsia"/>
          <w:lang w:val="en-GB"/>
        </w:rPr>
        <w:t>、</w:t>
      </w:r>
      <w:r w:rsidRPr="008108AF">
        <w:rPr>
          <w:lang w:val="en-GB"/>
        </w:rPr>
        <w:t>集电线路等，共计</w:t>
      </w:r>
      <w:r>
        <w:rPr>
          <w:lang w:val="en-GB"/>
        </w:rPr>
        <w:t>967833.63</w:t>
      </w:r>
      <w:r w:rsidRPr="008108AF">
        <w:rPr>
          <w:lang w:val="en-GB"/>
        </w:rPr>
        <w:t>m</w:t>
      </w:r>
      <w:r w:rsidRPr="008108AF">
        <w:rPr>
          <w:vertAlign w:val="superscript"/>
          <w:lang w:val="en-GB"/>
        </w:rPr>
        <w:t>2</w:t>
      </w:r>
      <w:r w:rsidRPr="008108AF">
        <w:rPr>
          <w:lang w:val="en-GB"/>
        </w:rPr>
        <w:t>，折合</w:t>
      </w:r>
      <w:r>
        <w:rPr>
          <w:lang w:val="en-GB"/>
        </w:rPr>
        <w:t>1451.75</w:t>
      </w:r>
      <w:r w:rsidRPr="008108AF">
        <w:rPr>
          <w:lang w:val="en-GB"/>
        </w:rPr>
        <w:t>亩</w:t>
      </w:r>
    </w:p>
    <w:p w:rsidR="009F489B" w:rsidRPr="00F75804" w:rsidRDefault="009F489B" w:rsidP="009F489B">
      <w:pPr>
        <w:pStyle w:val="12"/>
        <w:rPr>
          <w:lang w:val="en-GB"/>
        </w:rPr>
      </w:pPr>
      <w:r w:rsidRPr="00F75804">
        <w:rPr>
          <w:lang w:val="en-GB"/>
        </w:rPr>
        <w:lastRenderedPageBreak/>
        <w:t>本工程的施工控制性工作为风电场风机机组土建及安装工程。根据总工程量并参考类似工程，按</w:t>
      </w:r>
      <w:r w:rsidRPr="00F75804">
        <w:rPr>
          <w:lang w:val="en-GB"/>
        </w:rPr>
        <w:t>1</w:t>
      </w:r>
      <w:r w:rsidR="00DD0D5F">
        <w:rPr>
          <w:lang w:val="en-GB"/>
        </w:rPr>
        <w:t>8</w:t>
      </w:r>
      <w:r w:rsidRPr="00F75804">
        <w:rPr>
          <w:lang w:val="en-GB"/>
        </w:rPr>
        <w:t>个月考虑，期间可穿插进行变电站设备楼的土建及相关电气、消防、暖通空调及给排水设备安装。风力发电机组安装的终止时间为变电站完工并具备向外输电条件。</w:t>
      </w:r>
    </w:p>
    <w:p w:rsidR="009F489B" w:rsidRPr="00F75804" w:rsidRDefault="009F489B" w:rsidP="009F489B">
      <w:pPr>
        <w:pStyle w:val="12"/>
        <w:rPr>
          <w:lang w:val="en-GB"/>
        </w:rPr>
      </w:pPr>
      <w:r w:rsidRPr="00F75804">
        <w:rPr>
          <w:lang w:val="en-GB"/>
        </w:rPr>
        <w:t>根据上述原则，本工程设计进度从第</w:t>
      </w:r>
      <w:r w:rsidRPr="00F75804">
        <w:rPr>
          <w:lang w:val="en-GB"/>
        </w:rPr>
        <w:t>1</w:t>
      </w:r>
      <w:r w:rsidRPr="00F75804">
        <w:rPr>
          <w:lang w:val="en-GB"/>
        </w:rPr>
        <w:t>个月初开始安排至</w:t>
      </w:r>
      <w:r w:rsidRPr="00F75804">
        <w:rPr>
          <w:lang w:val="en-GB"/>
        </w:rPr>
        <w:t>1</w:t>
      </w:r>
      <w:r w:rsidR="00DD0D5F">
        <w:rPr>
          <w:lang w:val="en-GB"/>
        </w:rPr>
        <w:t>8</w:t>
      </w:r>
      <w:r w:rsidRPr="00F75804">
        <w:rPr>
          <w:lang w:val="en-GB"/>
        </w:rPr>
        <w:t>月底完成，施工总工期为</w:t>
      </w:r>
      <w:r w:rsidRPr="00F75804">
        <w:rPr>
          <w:lang w:val="en-GB"/>
        </w:rPr>
        <w:t>1</w:t>
      </w:r>
      <w:r w:rsidR="00DD0D5F">
        <w:rPr>
          <w:lang w:val="en-GB"/>
        </w:rPr>
        <w:t>8</w:t>
      </w:r>
      <w:r w:rsidRPr="00F75804">
        <w:rPr>
          <w:lang w:val="en-GB"/>
        </w:rPr>
        <w:t>个月。</w:t>
      </w:r>
    </w:p>
    <w:p w:rsidR="009F489B" w:rsidRDefault="009F489B" w:rsidP="009F489B">
      <w:pPr>
        <w:pStyle w:val="2"/>
        <w:spacing w:before="163"/>
      </w:pPr>
      <w:bookmarkStart w:id="15" w:name="_Toc5025879"/>
      <w:r w:rsidRPr="004759A8">
        <w:rPr>
          <w:rFonts w:hint="eastAsia"/>
        </w:rPr>
        <w:t xml:space="preserve">1.10 </w:t>
      </w:r>
      <w:r w:rsidRPr="004759A8">
        <w:rPr>
          <w:rFonts w:hint="eastAsia"/>
        </w:rPr>
        <w:t>环境保护和水土保持设计</w:t>
      </w:r>
      <w:bookmarkEnd w:id="15"/>
    </w:p>
    <w:p w:rsidR="009F489B" w:rsidRPr="007C5139" w:rsidRDefault="009F489B" w:rsidP="009F489B">
      <w:pPr>
        <w:ind w:firstLine="482"/>
        <w:rPr>
          <w:b/>
        </w:rPr>
      </w:pPr>
      <w:r w:rsidRPr="007C5139">
        <w:rPr>
          <w:rFonts w:hint="eastAsia"/>
          <w:b/>
        </w:rPr>
        <w:t>（</w:t>
      </w:r>
      <w:r w:rsidRPr="007C5139">
        <w:rPr>
          <w:rFonts w:hint="eastAsia"/>
          <w:b/>
        </w:rPr>
        <w:t>1</w:t>
      </w:r>
      <w:r w:rsidRPr="007C5139">
        <w:rPr>
          <w:rFonts w:hint="eastAsia"/>
          <w:b/>
        </w:rPr>
        <w:t>）环境保护</w:t>
      </w:r>
    </w:p>
    <w:p w:rsidR="009F489B" w:rsidRDefault="009F489B" w:rsidP="009F489B">
      <w:pPr>
        <w:pStyle w:val="12"/>
      </w:pPr>
      <w:r>
        <w:rPr>
          <w:rFonts w:hint="eastAsia"/>
        </w:rPr>
        <w:t>风电是一种清洁、无污染的可再生能源。本工程装机容量</w:t>
      </w:r>
      <w:r>
        <w:rPr>
          <w:rFonts w:hint="eastAsia"/>
        </w:rPr>
        <w:t>100MW</w:t>
      </w:r>
      <w:r>
        <w:rPr>
          <w:rFonts w:hint="eastAsia"/>
        </w:rPr>
        <w:t>，</w:t>
      </w:r>
      <w:r w:rsidRPr="00CC6331">
        <w:t>本风电场年上网电量为</w:t>
      </w:r>
      <w:r w:rsidR="00C30438">
        <w:rPr>
          <w:rFonts w:hint="eastAsia"/>
        </w:rPr>
        <w:t>205531.5</w:t>
      </w:r>
      <w:r w:rsidRPr="00CC6331">
        <w:t>MWh/yr</w:t>
      </w:r>
      <w:r w:rsidRPr="00CC6331">
        <w:t>，年满发小时为</w:t>
      </w:r>
      <w:r w:rsidR="00C30438">
        <w:t>2055</w:t>
      </w:r>
      <w:r>
        <w:t>h</w:t>
      </w:r>
      <w:r w:rsidRPr="00CC6331">
        <w:t>，容量系数为</w:t>
      </w:r>
      <w:r w:rsidR="00FE3812">
        <w:t>23.</w:t>
      </w:r>
      <w:r w:rsidR="004E34D7">
        <w:rPr>
          <w:rFonts w:hint="eastAsia"/>
        </w:rPr>
        <w:t>46</w:t>
      </w:r>
      <w:r>
        <w:t>％</w:t>
      </w:r>
      <w:r>
        <w:rPr>
          <w:rFonts w:hint="eastAsia"/>
        </w:rPr>
        <w:t>，与相同发电量的燃煤电厂相比，每年可节约标煤</w:t>
      </w:r>
      <w:r>
        <w:t>6.</w:t>
      </w:r>
      <w:r w:rsidR="00F65AE9">
        <w:t>69</w:t>
      </w:r>
      <w:r w:rsidRPr="00CC6331">
        <w:rPr>
          <w:rFonts w:hint="eastAsia"/>
        </w:rPr>
        <w:t>万吨</w:t>
      </w:r>
      <w:r>
        <w:rPr>
          <w:rFonts w:hint="eastAsia"/>
        </w:rPr>
        <w:t>（以平均标煤煤耗</w:t>
      </w:r>
      <w:r>
        <w:rPr>
          <w:rFonts w:hint="eastAsia"/>
        </w:rPr>
        <w:t>0.32kg/kW</w:t>
      </w:r>
      <w:r>
        <w:rPr>
          <w:rFonts w:hint="eastAsia"/>
        </w:rPr>
        <w:t>·</w:t>
      </w:r>
      <w:r>
        <w:rPr>
          <w:rFonts w:hint="eastAsia"/>
        </w:rPr>
        <w:t>h</w:t>
      </w:r>
      <w:r>
        <w:rPr>
          <w:rFonts w:hint="eastAsia"/>
        </w:rPr>
        <w:t>），工程运行期</w:t>
      </w:r>
      <w:r w:rsidR="00F65AE9" w:rsidRPr="00FE1144">
        <w:rPr>
          <w:rFonts w:hint="eastAsia"/>
        </w:rPr>
        <w:t>每年可减排</w:t>
      </w:r>
      <w:r w:rsidR="00F65AE9" w:rsidRPr="00FE1144">
        <w:rPr>
          <w:rFonts w:hint="eastAsia"/>
        </w:rPr>
        <w:t>SO2</w:t>
      </w:r>
      <w:r w:rsidR="00F65AE9" w:rsidRPr="00FE1144">
        <w:rPr>
          <w:rFonts w:hint="eastAsia"/>
        </w:rPr>
        <w:t>约</w:t>
      </w:r>
      <w:r w:rsidR="00F65AE9" w:rsidRPr="00FE1144">
        <w:t>5015.23</w:t>
      </w:r>
      <w:r w:rsidR="00F65AE9" w:rsidRPr="00FE1144">
        <w:rPr>
          <w:rFonts w:hint="eastAsia"/>
        </w:rPr>
        <w:t>t/a</w:t>
      </w:r>
      <w:r w:rsidR="00F65AE9" w:rsidRPr="00FE1144">
        <w:rPr>
          <w:rFonts w:hint="eastAsia"/>
        </w:rPr>
        <w:t>，</w:t>
      </w:r>
      <w:r w:rsidR="00F65AE9" w:rsidRPr="00FE1144">
        <w:rPr>
          <w:rFonts w:hint="eastAsia"/>
        </w:rPr>
        <w:t>NOx</w:t>
      </w:r>
      <w:r w:rsidR="00F65AE9" w:rsidRPr="00FE1144">
        <w:t>2507.58</w:t>
      </w:r>
      <w:r w:rsidR="00F65AE9" w:rsidRPr="00FE1144">
        <w:rPr>
          <w:rFonts w:hint="eastAsia"/>
        </w:rPr>
        <w:t>t</w:t>
      </w:r>
      <w:r w:rsidR="00F65AE9" w:rsidRPr="00FE1144">
        <w:rPr>
          <w:rFonts w:hint="eastAsia"/>
        </w:rPr>
        <w:t>可减排温室气体</w:t>
      </w:r>
      <w:r w:rsidR="00F65AE9" w:rsidRPr="00FE1144">
        <w:rPr>
          <w:rFonts w:hint="eastAsia"/>
        </w:rPr>
        <w:t>CO2</w:t>
      </w:r>
      <w:r w:rsidR="00F65AE9" w:rsidRPr="00FE1144">
        <w:rPr>
          <w:rFonts w:hint="eastAsia"/>
        </w:rPr>
        <w:t>约</w:t>
      </w:r>
      <w:r w:rsidR="00F65AE9" w:rsidRPr="00FE1144">
        <w:t>16.69</w:t>
      </w:r>
      <w:r w:rsidR="00F65AE9" w:rsidRPr="00FE1144">
        <w:rPr>
          <w:rFonts w:hint="eastAsia"/>
        </w:rPr>
        <w:t>t/a</w:t>
      </w:r>
      <w:r w:rsidR="00F65AE9">
        <w:rPr>
          <w:rFonts w:hint="eastAsia"/>
        </w:rPr>
        <w:t>，</w:t>
      </w:r>
      <w:r>
        <w:rPr>
          <w:rFonts w:hint="eastAsia"/>
        </w:rPr>
        <w:t>此外，还可节约新鲜水用量，并减少燃煤电厂产生的噪声及燃料、灰渣运输处置带的相应环境和生态影响。因此，风电场的建设具有明显的污染物减排的环境效益。</w:t>
      </w:r>
    </w:p>
    <w:p w:rsidR="009F489B" w:rsidRDefault="009F489B" w:rsidP="009F489B">
      <w:pPr>
        <w:pStyle w:val="12"/>
      </w:pPr>
      <w:r>
        <w:rPr>
          <w:rFonts w:hint="eastAsia"/>
        </w:rPr>
        <w:t>风电场建成后，就风机本身而言，已经为这一区域增添了色彩，风机组合在一起可以构成一个非常独特的人文景观，这种人文景观具有群体性，可观赏性，虽与自然景观有明显差异，但可以反映人与自然结合的完美性，具有明显的社会效益和经济效益。</w:t>
      </w:r>
    </w:p>
    <w:p w:rsidR="009F489B" w:rsidRDefault="009F489B" w:rsidP="009F489B">
      <w:pPr>
        <w:pStyle w:val="12"/>
      </w:pPr>
      <w:r>
        <w:rPr>
          <w:rFonts w:hint="eastAsia"/>
        </w:rPr>
        <w:t>本项目尚未取得环境影响评价的批复文件，建议建设单位尽快取得上述文件。在项目施工及运行期间需严格落实该报告中的各项环保措施和要求，严格执行环保“三同时”。风力发电属于绿色能源工程，项目建设符合国家产业政策，符合地区发展规划，在采取各项污染防治措施后，从环境保护角度考虑本项目的建设是可行的。</w:t>
      </w:r>
    </w:p>
    <w:p w:rsidR="009F489B" w:rsidRDefault="009F489B" w:rsidP="009F489B">
      <w:pPr>
        <w:pStyle w:val="12"/>
      </w:pPr>
      <w:r w:rsidRPr="007C5139">
        <w:rPr>
          <w:rFonts w:hint="eastAsia"/>
        </w:rPr>
        <w:t>本工程环境保护总投资为</w:t>
      </w:r>
      <w:r w:rsidRPr="007C5139">
        <w:rPr>
          <w:rFonts w:hint="eastAsia"/>
        </w:rPr>
        <w:t>123</w:t>
      </w:r>
      <w:r w:rsidRPr="007C5139">
        <w:rPr>
          <w:rFonts w:hint="eastAsia"/>
        </w:rPr>
        <w:t>万元。</w:t>
      </w:r>
    </w:p>
    <w:p w:rsidR="009F489B" w:rsidRDefault="009F489B" w:rsidP="009F489B">
      <w:pPr>
        <w:ind w:firstLine="482"/>
        <w:rPr>
          <w:b/>
        </w:rPr>
      </w:pPr>
      <w:r w:rsidRPr="007C5139">
        <w:rPr>
          <w:rFonts w:hint="eastAsia"/>
          <w:b/>
        </w:rPr>
        <w:t>（</w:t>
      </w:r>
      <w:r w:rsidRPr="007C5139">
        <w:rPr>
          <w:rFonts w:hint="eastAsia"/>
          <w:b/>
        </w:rPr>
        <w:t>2</w:t>
      </w:r>
      <w:r w:rsidRPr="007C5139">
        <w:rPr>
          <w:rFonts w:hint="eastAsia"/>
          <w:b/>
        </w:rPr>
        <w:t>）水土保持</w:t>
      </w:r>
    </w:p>
    <w:p w:rsidR="009F489B" w:rsidRDefault="009F489B" w:rsidP="009F489B">
      <w:pPr>
        <w:pStyle w:val="12"/>
      </w:pPr>
      <w:r w:rsidRPr="007910C1">
        <w:rPr>
          <w:rFonts w:hint="eastAsia"/>
        </w:rPr>
        <w:lastRenderedPageBreak/>
        <w:t>水土保持的目的就是在对工程建设可能产生水土流失预测、分析的基础上结合主体工程已做的防护设计，从水土保持角度出发，建立统一、科学、完善的防治措施体系，达到控制水土流失、恢复和改善生态环境的目标</w:t>
      </w:r>
      <w:r>
        <w:rPr>
          <w:rFonts w:hint="eastAsia"/>
        </w:rPr>
        <w:t>，</w:t>
      </w:r>
      <w:r w:rsidRPr="007910C1">
        <w:rPr>
          <w:rFonts w:hint="eastAsia"/>
        </w:rPr>
        <w:t>防治措施体系总体上按“分片集中治理、分单元控制”的方式进行布局。</w:t>
      </w:r>
    </w:p>
    <w:p w:rsidR="009F489B" w:rsidRDefault="009F489B" w:rsidP="009F489B">
      <w:pPr>
        <w:pStyle w:val="12"/>
      </w:pPr>
      <w:r w:rsidRPr="007910C1">
        <w:rPr>
          <w:rFonts w:hint="eastAsia"/>
        </w:rPr>
        <w:t>本工程水土流失划分为升压站区、风电机组区、施工道路区、集电线路区、施工工区、弃渣场区</w:t>
      </w:r>
      <w:r w:rsidRPr="007910C1">
        <w:rPr>
          <w:rFonts w:hint="eastAsia"/>
        </w:rPr>
        <w:t>6</w:t>
      </w:r>
      <w:r w:rsidRPr="007910C1">
        <w:rPr>
          <w:rFonts w:hint="eastAsia"/>
        </w:rPr>
        <w:t>个分区。</w:t>
      </w:r>
    </w:p>
    <w:p w:rsidR="009F489B" w:rsidRDefault="009F489B" w:rsidP="009F489B">
      <w:pPr>
        <w:pStyle w:val="12"/>
      </w:pPr>
      <w:r>
        <w:rPr>
          <w:rFonts w:hint="eastAsia"/>
        </w:rPr>
        <w:t>从水土保持角度看，该项目建设符合国家产业政策，没有绝对限制项目建设的水土保持问题，项目可行。采取本方案提出的水土保持措施后，可以达到设计水平年水土流失防治目标值。</w:t>
      </w:r>
    </w:p>
    <w:p w:rsidR="009F489B" w:rsidRPr="007910C1" w:rsidRDefault="009F489B" w:rsidP="009F489B">
      <w:pPr>
        <w:pStyle w:val="12"/>
      </w:pPr>
      <w:r>
        <w:rPr>
          <w:rFonts w:hint="eastAsia"/>
        </w:rPr>
        <w:t>本工程水土保持估算总投资为</w:t>
      </w:r>
      <w:r w:rsidR="00F65AE9" w:rsidRPr="00F65AE9">
        <w:t>3517.87</w:t>
      </w:r>
      <w:r>
        <w:rPr>
          <w:rFonts w:hint="eastAsia"/>
        </w:rPr>
        <w:t>万元。</w:t>
      </w:r>
    </w:p>
    <w:p w:rsidR="009F489B" w:rsidRDefault="009F489B" w:rsidP="009F489B">
      <w:pPr>
        <w:pStyle w:val="2"/>
        <w:spacing w:before="163"/>
      </w:pPr>
      <w:bookmarkStart w:id="16" w:name="_Toc5025880"/>
      <w:r w:rsidRPr="004759A8">
        <w:rPr>
          <w:rFonts w:hint="eastAsia"/>
        </w:rPr>
        <w:t xml:space="preserve">1.11 </w:t>
      </w:r>
      <w:r w:rsidRPr="004759A8">
        <w:rPr>
          <w:rFonts w:hint="eastAsia"/>
        </w:rPr>
        <w:t>劳动安全与工业卫生</w:t>
      </w:r>
      <w:bookmarkEnd w:id="16"/>
    </w:p>
    <w:p w:rsidR="009F489B" w:rsidRPr="00CC6331" w:rsidRDefault="009F489B" w:rsidP="009F489B">
      <w:pPr>
        <w:ind w:firstLine="480"/>
      </w:pPr>
      <w:r w:rsidRPr="00CC6331">
        <w:t>（</w:t>
      </w:r>
      <w:r w:rsidRPr="00CC6331">
        <w:t>1</w:t>
      </w:r>
      <w:r w:rsidRPr="00CC6331">
        <w:t>）主要措施</w:t>
      </w:r>
    </w:p>
    <w:p w:rsidR="009F489B" w:rsidRPr="00CC6331" w:rsidRDefault="009F489B" w:rsidP="009F489B">
      <w:pPr>
        <w:pStyle w:val="12"/>
      </w:pPr>
      <w:r w:rsidRPr="00CC6331">
        <w:t>针对生产过程中可能对职工产生危害的诸如噪声、电磁干扰等因素，按照《工业企业设计卫生标准》（</w:t>
      </w:r>
      <w:r w:rsidRPr="00CC6331">
        <w:t>GBZ 1-2002</w:t>
      </w:r>
      <w:r w:rsidRPr="00CC6331">
        <w:t>）、《火力发电厂劳动安全和工业卫生设计规程》（</w:t>
      </w:r>
      <w:r w:rsidRPr="00CC6331">
        <w:t>DL 5053-1996</w:t>
      </w:r>
      <w:r w:rsidRPr="00CC6331">
        <w:t>）、《火力发电厂设计技术规程》（</w:t>
      </w:r>
      <w:r w:rsidRPr="00CC6331">
        <w:t>DL 5000-2000</w:t>
      </w:r>
      <w:r w:rsidRPr="00CC6331">
        <w:t>）等国家标准、规范的要求，设计中对风机组运行中的电气设备事故、各类建筑物的火灾、各种转运机械的运行等具有危险隐患的环节均采取了劳动安全措施，以保障运行人员的人身安全。</w:t>
      </w:r>
    </w:p>
    <w:p w:rsidR="009F489B" w:rsidRPr="00CC6331" w:rsidRDefault="009F489B" w:rsidP="009F489B">
      <w:pPr>
        <w:ind w:firstLine="480"/>
      </w:pPr>
      <w:r w:rsidRPr="00CC6331">
        <w:t>（</w:t>
      </w:r>
      <w:r w:rsidRPr="00CC6331">
        <w:t>2</w:t>
      </w:r>
      <w:r w:rsidRPr="00CC6331">
        <w:t>）劳动安全与工业卫生预评价</w:t>
      </w:r>
    </w:p>
    <w:p w:rsidR="009F489B" w:rsidRPr="00CC6331" w:rsidRDefault="009F489B" w:rsidP="009F489B">
      <w:pPr>
        <w:pStyle w:val="12"/>
      </w:pPr>
      <w:r w:rsidRPr="00CC6331">
        <w:t>1</w:t>
      </w:r>
      <w:r w:rsidRPr="00CC6331">
        <w:t>）本风电场工程区无较大敏感对象，没有制约工程兴建的重大安全卫生问题，现阶段机组布置以及主要建筑物设计符合国家和行业安全生产相关法律、法规和技术标准的要求，本工程的兴建在安全卫生方面是可行的。</w:t>
      </w:r>
    </w:p>
    <w:p w:rsidR="009F489B" w:rsidRPr="00CC6331" w:rsidRDefault="009F489B" w:rsidP="009F489B">
      <w:pPr>
        <w:pStyle w:val="12"/>
      </w:pPr>
      <w:r w:rsidRPr="00CC6331">
        <w:t>2</w:t>
      </w:r>
      <w:r w:rsidRPr="00CC6331">
        <w:t>）对于工程范围内，影响建筑物本身的危险因素，通过合理措施均能满足主体建筑物安全运行的要求。</w:t>
      </w:r>
    </w:p>
    <w:p w:rsidR="009F489B" w:rsidRPr="007C5139" w:rsidRDefault="009F489B" w:rsidP="009F489B">
      <w:pPr>
        <w:pStyle w:val="12"/>
      </w:pPr>
      <w:r w:rsidRPr="00CC6331">
        <w:t>本工程劳动安全卫生所需要的设备和设施投资概算为</w:t>
      </w:r>
      <w:r>
        <w:t>72</w:t>
      </w:r>
      <w:r w:rsidRPr="00CC6331">
        <w:t>万元。</w:t>
      </w:r>
    </w:p>
    <w:p w:rsidR="009F489B" w:rsidRDefault="009F489B" w:rsidP="009F489B">
      <w:pPr>
        <w:pStyle w:val="2"/>
        <w:spacing w:before="163"/>
      </w:pPr>
      <w:bookmarkStart w:id="17" w:name="_Toc5025881"/>
      <w:r w:rsidRPr="004759A8">
        <w:rPr>
          <w:rFonts w:hint="eastAsia"/>
        </w:rPr>
        <w:lastRenderedPageBreak/>
        <w:t xml:space="preserve">1.12 </w:t>
      </w:r>
      <w:r w:rsidRPr="004759A8">
        <w:rPr>
          <w:rFonts w:hint="eastAsia"/>
        </w:rPr>
        <w:t>工程设计概算</w:t>
      </w:r>
      <w:bookmarkEnd w:id="17"/>
    </w:p>
    <w:p w:rsidR="00F65AE9" w:rsidRPr="0014770B" w:rsidRDefault="007362E6" w:rsidP="007362E6">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Pr>
          <w:rFonts w:cs="Times New Roman"/>
          <w:noProof/>
          <w:szCs w:val="24"/>
          <w:lang w:val="zh-CN"/>
        </w:rPr>
        <w:t>17.21</w:t>
      </w:r>
      <w:r w:rsidRPr="0014770B">
        <w:rPr>
          <w:rFonts w:cs="Times New Roman"/>
          <w:noProof/>
          <w:szCs w:val="24"/>
          <w:lang w:val="zh-CN"/>
        </w:rPr>
        <w:t>万元，设备及安装工程</w:t>
      </w:r>
      <w:r w:rsidRPr="005E78CB">
        <w:rPr>
          <w:rFonts w:cs="Times New Roman"/>
          <w:noProof/>
          <w:szCs w:val="24"/>
          <w:lang w:val="zh-CN"/>
        </w:rPr>
        <w:t>53836.41</w:t>
      </w:r>
      <w:r w:rsidRPr="0014770B">
        <w:rPr>
          <w:rFonts w:cs="Times New Roman"/>
          <w:noProof/>
          <w:szCs w:val="24"/>
          <w:lang w:val="zh-CN"/>
        </w:rPr>
        <w:t>万元，建筑工程</w:t>
      </w:r>
      <w:r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Pr="005E78CB">
        <w:rPr>
          <w:rFonts w:cs="Times New Roman"/>
          <w:noProof/>
          <w:szCs w:val="24"/>
          <w:lang w:val="zh-CN"/>
        </w:rPr>
        <w:t>8309.25</w:t>
      </w:r>
      <w:r w:rsidRPr="0014770B">
        <w:rPr>
          <w:rFonts w:cs="Times New Roman"/>
          <w:noProof/>
          <w:szCs w:val="24"/>
          <w:lang w:val="zh-CN"/>
        </w:rPr>
        <w:t>万元，单位千瓦静态投资</w:t>
      </w:r>
      <w:r>
        <w:rPr>
          <w:rFonts w:cs="Times New Roman"/>
          <w:noProof/>
          <w:szCs w:val="24"/>
          <w:lang w:val="zh-CN"/>
        </w:rPr>
        <w:t>7522.78</w:t>
      </w:r>
      <w:r>
        <w:rPr>
          <w:rFonts w:cs="Times New Roman"/>
          <w:noProof/>
          <w:szCs w:val="24"/>
          <w:lang w:val="zh-CN"/>
        </w:rPr>
        <w:t>元</w:t>
      </w:r>
      <w:r w:rsidR="00F65AE9" w:rsidRPr="0014770B">
        <w:rPr>
          <w:rFonts w:cs="Times New Roman"/>
          <w:noProof/>
          <w:szCs w:val="24"/>
          <w:lang w:val="zh-CN"/>
        </w:rPr>
        <w:t>。</w:t>
      </w:r>
    </w:p>
    <w:p w:rsidR="009F489B" w:rsidRPr="00D6323A" w:rsidRDefault="00F65AE9" w:rsidP="00F65AE9">
      <w:pPr>
        <w:pStyle w:val="12"/>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Default="009F489B" w:rsidP="009F489B">
      <w:pPr>
        <w:pStyle w:val="2"/>
        <w:spacing w:before="163"/>
      </w:pPr>
      <w:bookmarkStart w:id="18" w:name="_Toc5025882"/>
      <w:r w:rsidRPr="004759A8">
        <w:rPr>
          <w:rFonts w:hint="eastAsia"/>
        </w:rPr>
        <w:t xml:space="preserve">1.13 </w:t>
      </w:r>
      <w:r w:rsidRPr="004759A8">
        <w:rPr>
          <w:rFonts w:hint="eastAsia"/>
        </w:rPr>
        <w:t>财务评价和社会效果分析</w:t>
      </w:r>
      <w:bookmarkEnd w:id="18"/>
    </w:p>
    <w:p w:rsidR="009F489B" w:rsidRPr="00C579F9" w:rsidRDefault="00F65AE9" w:rsidP="009F489B">
      <w:pPr>
        <w:pStyle w:val="12"/>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7362E6" w:rsidRPr="0014770B">
        <w:rPr>
          <w:rFonts w:cs="Times New Roman"/>
          <w:noProof/>
          <w:szCs w:val="24"/>
          <w:lang w:val="zh-CN"/>
        </w:rPr>
        <w:t>1</w:t>
      </w:r>
      <w:r w:rsidR="007362E6">
        <w:rPr>
          <w:rFonts w:cs="Times New Roman"/>
          <w:noProof/>
          <w:szCs w:val="24"/>
          <w:lang w:val="zh-CN"/>
        </w:rPr>
        <w:t>0.61</w:t>
      </w:r>
      <w:r w:rsidR="007362E6" w:rsidRPr="0014770B">
        <w:rPr>
          <w:rFonts w:cs="Times New Roman"/>
          <w:noProof/>
          <w:szCs w:val="24"/>
          <w:lang w:val="zh-CN"/>
        </w:rPr>
        <w:t>%</w:t>
      </w:r>
      <w:r w:rsidR="007362E6" w:rsidRPr="0014770B">
        <w:rPr>
          <w:rFonts w:cs="Times New Roman"/>
          <w:noProof/>
          <w:szCs w:val="24"/>
          <w:lang w:val="zh-CN"/>
        </w:rPr>
        <w:t>；全部投资的税后财务内部收益率为</w:t>
      </w:r>
      <w:r w:rsidR="007362E6" w:rsidRPr="0014770B">
        <w:rPr>
          <w:rFonts w:cs="Times New Roman"/>
          <w:noProof/>
          <w:szCs w:val="24"/>
          <w:lang w:val="zh-CN"/>
        </w:rPr>
        <w:t>9.</w:t>
      </w:r>
      <w:r w:rsidR="007362E6">
        <w:rPr>
          <w:rFonts w:cs="Times New Roman"/>
          <w:noProof/>
          <w:szCs w:val="24"/>
          <w:lang w:val="zh-CN"/>
        </w:rPr>
        <w:t>3</w:t>
      </w:r>
      <w:r w:rsidR="007362E6" w:rsidRPr="0014770B">
        <w:rPr>
          <w:rFonts w:cs="Times New Roman"/>
          <w:noProof/>
          <w:szCs w:val="24"/>
          <w:lang w:val="zh-CN"/>
        </w:rPr>
        <w:t>0%</w:t>
      </w:r>
      <w:r w:rsidR="007362E6" w:rsidRPr="0014770B">
        <w:rPr>
          <w:rFonts w:cs="Times New Roman"/>
          <w:noProof/>
          <w:szCs w:val="24"/>
          <w:lang w:val="zh-CN"/>
        </w:rPr>
        <w:t>；投资回收期</w:t>
      </w:r>
      <w:r w:rsidR="007362E6">
        <w:rPr>
          <w:rFonts w:cs="Times New Roman"/>
          <w:noProof/>
          <w:szCs w:val="24"/>
          <w:lang w:val="zh-CN"/>
        </w:rPr>
        <w:t>10.0</w:t>
      </w:r>
      <w:r w:rsidR="007362E6" w:rsidRPr="0014770B">
        <w:rPr>
          <w:rFonts w:cs="Times New Roman"/>
          <w:noProof/>
          <w:szCs w:val="24"/>
          <w:lang w:val="zh-CN"/>
        </w:rPr>
        <w:t>5</w:t>
      </w:r>
      <w:r w:rsidR="007362E6" w:rsidRPr="0014770B">
        <w:rPr>
          <w:rFonts w:cs="Times New Roman"/>
          <w:noProof/>
          <w:szCs w:val="24"/>
          <w:lang w:val="zh-CN"/>
        </w:rPr>
        <w:t>年，总投资收益率（</w:t>
      </w:r>
      <w:r w:rsidR="007362E6" w:rsidRPr="0014770B">
        <w:rPr>
          <w:rFonts w:cs="Times New Roman"/>
          <w:noProof/>
          <w:szCs w:val="24"/>
          <w:lang w:val="zh-CN"/>
        </w:rPr>
        <w:t>ROI</w:t>
      </w:r>
      <w:r w:rsidR="007362E6" w:rsidRPr="0014770B">
        <w:rPr>
          <w:rFonts w:cs="Times New Roman"/>
          <w:noProof/>
          <w:szCs w:val="24"/>
          <w:lang w:val="zh-CN"/>
        </w:rPr>
        <w:t>）为</w:t>
      </w:r>
      <w:r w:rsidR="007362E6" w:rsidRPr="0014770B">
        <w:rPr>
          <w:rFonts w:cs="Times New Roman"/>
          <w:noProof/>
          <w:szCs w:val="24"/>
          <w:lang w:val="zh-CN"/>
        </w:rPr>
        <w:t>7.</w:t>
      </w:r>
      <w:r w:rsidR="007362E6">
        <w:rPr>
          <w:rFonts w:cs="Times New Roman"/>
          <w:noProof/>
          <w:szCs w:val="24"/>
          <w:lang w:val="zh-CN"/>
        </w:rPr>
        <w:t>14</w:t>
      </w:r>
      <w:r w:rsidR="007362E6" w:rsidRPr="0014770B">
        <w:rPr>
          <w:rFonts w:cs="Times New Roman"/>
          <w:noProof/>
          <w:szCs w:val="24"/>
          <w:lang w:val="zh-CN"/>
        </w:rPr>
        <w:t>%</w:t>
      </w:r>
      <w:r w:rsidR="007362E6" w:rsidRPr="0014770B">
        <w:rPr>
          <w:rFonts w:cs="Times New Roman"/>
          <w:noProof/>
          <w:szCs w:val="24"/>
          <w:lang w:val="zh-CN"/>
        </w:rPr>
        <w:t>，资本金利润率（</w:t>
      </w:r>
      <w:r w:rsidR="007362E6" w:rsidRPr="0014770B">
        <w:rPr>
          <w:rFonts w:cs="Times New Roman"/>
          <w:noProof/>
          <w:szCs w:val="24"/>
          <w:lang w:val="zh-CN"/>
        </w:rPr>
        <w:t>ROE</w:t>
      </w:r>
      <w:r w:rsidR="007362E6" w:rsidRPr="0014770B">
        <w:rPr>
          <w:rFonts w:cs="Times New Roman"/>
          <w:noProof/>
          <w:szCs w:val="24"/>
          <w:lang w:val="zh-CN"/>
        </w:rPr>
        <w:t>）为</w:t>
      </w:r>
      <w:r w:rsidR="007362E6" w:rsidRPr="0014770B">
        <w:rPr>
          <w:rFonts w:cs="Times New Roman"/>
          <w:noProof/>
          <w:szCs w:val="24"/>
          <w:lang w:val="zh-CN"/>
        </w:rPr>
        <w:t>1</w:t>
      </w:r>
      <w:r w:rsidR="007362E6">
        <w:rPr>
          <w:rFonts w:cs="Times New Roman"/>
          <w:noProof/>
          <w:szCs w:val="24"/>
          <w:lang w:val="zh-CN"/>
        </w:rPr>
        <w:t>3.27</w:t>
      </w:r>
      <w:r w:rsidR="007362E6" w:rsidRPr="0014770B">
        <w:rPr>
          <w:rFonts w:cs="Times New Roman"/>
          <w:noProof/>
          <w:szCs w:val="24"/>
          <w:lang w:val="zh-CN"/>
        </w:rPr>
        <w:t>%</w:t>
      </w:r>
      <w:r w:rsidR="007362E6" w:rsidRPr="0014770B">
        <w:rPr>
          <w:rFonts w:cs="Times New Roman"/>
          <w:noProof/>
          <w:szCs w:val="24"/>
          <w:lang w:val="zh-CN"/>
        </w:rPr>
        <w:t>，资本金内部收益率</w:t>
      </w:r>
      <w:r w:rsidR="007362E6">
        <w:rPr>
          <w:rFonts w:cs="Times New Roman"/>
          <w:noProof/>
          <w:szCs w:val="24"/>
          <w:lang w:val="zh-CN"/>
        </w:rPr>
        <w:t>14.26</w:t>
      </w:r>
      <w:r w:rsidR="007362E6" w:rsidRPr="0014770B">
        <w:rPr>
          <w:rFonts w:cs="Times New Roman"/>
          <w:noProof/>
          <w:szCs w:val="24"/>
          <w:lang w:val="zh-CN"/>
        </w:rPr>
        <w:t>%</w:t>
      </w:r>
      <w:r w:rsidRPr="0014770B">
        <w:rPr>
          <w:rFonts w:cs="Times New Roman"/>
          <w:noProof/>
          <w:szCs w:val="24"/>
          <w:lang w:val="zh-CN"/>
        </w:rPr>
        <w:t>，本项目在财务评价指标上可行。</w:t>
      </w:r>
    </w:p>
    <w:p w:rsidR="009F489B" w:rsidRPr="00C579F9" w:rsidRDefault="00F65AE9" w:rsidP="009F489B">
      <w:pPr>
        <w:pStyle w:val="12"/>
      </w:pP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r w:rsidR="009F489B" w:rsidRPr="00C579F9">
        <w:t>。</w:t>
      </w:r>
    </w:p>
    <w:p w:rsidR="009F489B" w:rsidRDefault="009F489B" w:rsidP="009F489B">
      <w:pPr>
        <w:pStyle w:val="12"/>
      </w:pPr>
      <w:r w:rsidRPr="00C579F9">
        <w:t>综上所述，</w:t>
      </w:r>
      <w:r>
        <w:rPr>
          <w:rFonts w:hint="eastAsia"/>
        </w:rPr>
        <w:t>华润郁南</w:t>
      </w:r>
      <w:r w:rsidR="00150112">
        <w:rPr>
          <w:rFonts w:hint="eastAsia"/>
        </w:rPr>
        <w:t>欣茂</w:t>
      </w:r>
      <w:r>
        <w:rPr>
          <w:rFonts w:hint="eastAsia"/>
        </w:rPr>
        <w:t>100MW</w:t>
      </w:r>
      <w:r w:rsidRPr="00C579F9">
        <w:rPr>
          <w:rFonts w:hint="eastAsia"/>
        </w:rPr>
        <w:t>风电项目</w:t>
      </w:r>
      <w:r w:rsidRPr="00C579F9">
        <w:t>若能加强风险控制，财务上基本可行，可考虑其工程建设。</w:t>
      </w:r>
    </w:p>
    <w:p w:rsidR="009F489B" w:rsidRDefault="009F489B" w:rsidP="009F489B">
      <w:pPr>
        <w:pStyle w:val="2"/>
        <w:spacing w:before="163"/>
      </w:pPr>
      <w:bookmarkStart w:id="19" w:name="_Toc5025883"/>
      <w:r w:rsidRPr="004759A8">
        <w:rPr>
          <w:rFonts w:hint="eastAsia"/>
        </w:rPr>
        <w:t xml:space="preserve">1.14 </w:t>
      </w:r>
      <w:r w:rsidRPr="004759A8">
        <w:rPr>
          <w:rFonts w:hint="eastAsia"/>
        </w:rPr>
        <w:t>节能降耗</w:t>
      </w:r>
      <w:bookmarkEnd w:id="19"/>
    </w:p>
    <w:p w:rsidR="009F489B" w:rsidRPr="006F6787" w:rsidRDefault="009F489B" w:rsidP="009F489B">
      <w:pPr>
        <w:pStyle w:val="12"/>
      </w:pPr>
      <w:r w:rsidRPr="006F6787">
        <w:t>本风电场采取方法可行、布置合理、设备先进的施工方案，工程建设及运行过程中主要采取建筑、电气等专业的节能技术措施，并采取措施节约钢材、水泥等主要原材料。</w:t>
      </w:r>
    </w:p>
    <w:p w:rsidR="009F489B" w:rsidRPr="006F6787" w:rsidRDefault="00DA762C" w:rsidP="009F489B">
      <w:pPr>
        <w:pStyle w:val="12"/>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w:t>
      </w:r>
      <w:r w:rsidRPr="00EA2A43">
        <w:rPr>
          <w:rFonts w:hAnsi="宋体" w:cs="Times New Roman" w:hint="eastAsia"/>
          <w:noProof/>
          <w:color w:val="000000" w:themeColor="text1"/>
          <w:szCs w:val="24"/>
          <w:lang w:val="zh-CN"/>
        </w:rPr>
        <w:lastRenderedPageBreak/>
        <w:t>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009F489B" w:rsidRPr="00A303B5">
        <w:rPr>
          <w:rFonts w:hint="eastAsia"/>
        </w:rPr>
        <w:t>。</w:t>
      </w:r>
    </w:p>
    <w:p w:rsidR="009F489B" w:rsidRDefault="009F489B" w:rsidP="009F489B">
      <w:pPr>
        <w:pStyle w:val="12"/>
      </w:pPr>
      <w:r w:rsidRPr="006F6787">
        <w:t>项目用能总量和用能结构基本合理，各项节能指标均能满足国家有关规定的要求，将建设成为一个环保、低能耗、节约型的风力发电项目。</w:t>
      </w:r>
    </w:p>
    <w:p w:rsidR="009F489B" w:rsidRDefault="009F489B" w:rsidP="009F489B">
      <w:pPr>
        <w:pStyle w:val="2"/>
        <w:spacing w:before="163"/>
      </w:pPr>
      <w:bookmarkStart w:id="20" w:name="_Toc5025884"/>
      <w:r w:rsidRPr="004759A8">
        <w:rPr>
          <w:rFonts w:hint="eastAsia"/>
        </w:rPr>
        <w:t xml:space="preserve">1.15 </w:t>
      </w:r>
      <w:r w:rsidRPr="004759A8">
        <w:rPr>
          <w:rFonts w:hint="eastAsia"/>
        </w:rPr>
        <w:t>建设项目招标</w:t>
      </w:r>
      <w:bookmarkEnd w:id="20"/>
      <w:r w:rsidRPr="004759A8">
        <w:rPr>
          <w:rFonts w:hint="eastAsia"/>
        </w:rPr>
        <w:tab/>
      </w:r>
    </w:p>
    <w:p w:rsidR="009F489B" w:rsidRPr="00CC6331" w:rsidRDefault="009F489B" w:rsidP="009F489B">
      <w:pPr>
        <w:pStyle w:val="12"/>
      </w:pPr>
      <w:r w:rsidRPr="00CC6331">
        <w:t>根据《中华人民共和国招投标法》及《工程建设项目可行性研究报告增加招标内容和核准招标事项暂行规定》（国家发展计划委员会令第</w:t>
      </w:r>
      <w:r w:rsidRPr="00CC6331">
        <w:t>9</w:t>
      </w:r>
      <w:r w:rsidRPr="00CC6331">
        <w:t>号），对风电场工程主要设备的采购及施工等项目进行招标。</w:t>
      </w:r>
    </w:p>
    <w:p w:rsidR="009F489B" w:rsidRPr="007C5139" w:rsidRDefault="009F489B" w:rsidP="009F489B">
      <w:pPr>
        <w:pStyle w:val="12"/>
      </w:pPr>
      <w:r w:rsidRPr="00CC6331">
        <w:t>本工程招标范围主要为工程勘察、设计、施工、监理以及主要设备、材料等。</w:t>
      </w:r>
    </w:p>
    <w:p w:rsidR="009F489B" w:rsidRDefault="009F489B" w:rsidP="009F489B">
      <w:pPr>
        <w:pStyle w:val="2"/>
        <w:spacing w:before="163"/>
      </w:pPr>
      <w:bookmarkStart w:id="21" w:name="_Toc5025885"/>
      <w:r w:rsidRPr="004759A8">
        <w:rPr>
          <w:rFonts w:hint="eastAsia"/>
        </w:rPr>
        <w:t xml:space="preserve">1.16 </w:t>
      </w:r>
      <w:r w:rsidRPr="004759A8">
        <w:rPr>
          <w:rFonts w:hint="eastAsia"/>
        </w:rPr>
        <w:t>结论与建议</w:t>
      </w:r>
      <w:bookmarkEnd w:id="21"/>
    </w:p>
    <w:p w:rsidR="009F489B" w:rsidRPr="005671E0" w:rsidRDefault="009F489B" w:rsidP="009F489B">
      <w:pPr>
        <w:pStyle w:val="12"/>
      </w:pPr>
      <w:r w:rsidRPr="005671E0">
        <w:t>1</w:t>
      </w:r>
      <w:r w:rsidRPr="005671E0">
        <w:t>）本项目为山地风电场，周边交通运输</w:t>
      </w:r>
      <w:r>
        <w:t>较为</w:t>
      </w:r>
      <w:r w:rsidRPr="005671E0">
        <w:t>便利</w:t>
      </w:r>
      <w:r w:rsidRPr="005671E0">
        <w:rPr>
          <w:rFonts w:hint="eastAsia"/>
        </w:rPr>
        <w:t>，风资源情况较好，适宜建设风电场</w:t>
      </w:r>
      <w:r w:rsidRPr="005671E0">
        <w:t>。</w:t>
      </w:r>
    </w:p>
    <w:p w:rsidR="009F489B" w:rsidRPr="005671E0" w:rsidRDefault="009F489B" w:rsidP="009F489B">
      <w:pPr>
        <w:pStyle w:val="12"/>
      </w:pPr>
      <w:r w:rsidRPr="005671E0">
        <w:t>2</w:t>
      </w:r>
      <w:r w:rsidRPr="005671E0">
        <w:t>）</w:t>
      </w:r>
      <w:r w:rsidR="00A51E60">
        <w:rPr>
          <w:rFonts w:hint="eastAsia"/>
        </w:rPr>
        <w:t>0907#</w:t>
      </w:r>
      <w:r w:rsidR="00A51E60" w:rsidRPr="00505402">
        <w:rPr>
          <w:rFonts w:hint="eastAsia"/>
        </w:rPr>
        <w:t>测风塔</w:t>
      </w:r>
      <w:r w:rsidR="00A51E60">
        <w:rPr>
          <w:rFonts w:hint="eastAsia"/>
        </w:rPr>
        <w:t>8</w:t>
      </w:r>
      <w:r w:rsidR="00A51E60" w:rsidRPr="00505402">
        <w:rPr>
          <w:rFonts w:hint="eastAsia"/>
        </w:rPr>
        <w:t>0</w:t>
      </w:r>
      <w:r w:rsidR="00A51E60" w:rsidRPr="00505402">
        <w:rPr>
          <w:rFonts w:hint="eastAsia"/>
        </w:rPr>
        <w:t>米高度年平均风速为</w:t>
      </w:r>
      <w:r w:rsidR="00A51E60">
        <w:rPr>
          <w:rFonts w:hint="eastAsia"/>
        </w:rPr>
        <w:t>5</w:t>
      </w:r>
      <w:r w:rsidR="00A51E60" w:rsidRPr="00505402">
        <w:rPr>
          <w:rFonts w:hint="eastAsia"/>
        </w:rPr>
        <w:t>.</w:t>
      </w:r>
      <w:r w:rsidR="00A51E60">
        <w:t>8</w:t>
      </w:r>
      <w:r w:rsidR="00A51E60">
        <w:rPr>
          <w:rFonts w:hint="eastAsia"/>
        </w:rPr>
        <w:t>0</w:t>
      </w:r>
      <w:r w:rsidR="00A51E60" w:rsidRPr="00505402">
        <w:rPr>
          <w:rFonts w:hint="eastAsia"/>
        </w:rPr>
        <w:t>m/s</w:t>
      </w:r>
      <w:r w:rsidR="00A51E60" w:rsidRPr="00505402">
        <w:t>,</w:t>
      </w:r>
      <w:r w:rsidR="00A51E60" w:rsidRPr="00505402">
        <w:rPr>
          <w:rFonts w:hint="eastAsia"/>
        </w:rPr>
        <w:t>风功率密度为</w:t>
      </w:r>
      <w:r w:rsidR="00A51E60" w:rsidRPr="00505402">
        <w:rPr>
          <w:rFonts w:hint="eastAsia"/>
        </w:rPr>
        <w:t>1</w:t>
      </w:r>
      <w:r w:rsidR="00A51E60">
        <w:rPr>
          <w:rFonts w:hint="eastAsia"/>
        </w:rPr>
        <w:t>85</w:t>
      </w:r>
      <w:r w:rsidR="00A51E60" w:rsidRPr="00505402">
        <w:rPr>
          <w:rFonts w:hint="eastAsia"/>
        </w:rPr>
        <w:t>W</w:t>
      </w:r>
      <w:r w:rsidR="00A51E60" w:rsidRPr="00505402">
        <w:t>/</w:t>
      </w:r>
      <w:r w:rsidR="00A51E60" w:rsidRPr="00505402">
        <w:rPr>
          <w:rFonts w:hint="eastAsia"/>
        </w:rPr>
        <w:t>m</w:t>
      </w:r>
      <w:r w:rsidR="00A51E60">
        <w:rPr>
          <w:rFonts w:hint="eastAsia"/>
        </w:rPr>
        <w:t>²</w:t>
      </w:r>
      <w:r>
        <w:rPr>
          <w:rFonts w:hint="eastAsia"/>
        </w:rPr>
        <w:t>。</w:t>
      </w:r>
      <w:r w:rsidRPr="005671E0">
        <w:t>根据《风电场风能资源评估方法》（</w:t>
      </w:r>
      <w:r w:rsidRPr="005671E0">
        <w:t>GB/T 18710-</w:t>
      </w:r>
      <w:smartTag w:uri="Tencent" w:element="RTX">
        <w:r w:rsidRPr="005671E0">
          <w:t>2002</w:t>
        </w:r>
      </w:smartTag>
      <w:r w:rsidRPr="005671E0">
        <w:t>），本风电场测风塔附近轮毂高度处的风功率密度为</w:t>
      </w:r>
      <w:r w:rsidRPr="005671E0">
        <w:t>1</w:t>
      </w:r>
      <w:r w:rsidRPr="005671E0">
        <w:t>级水平。</w:t>
      </w:r>
    </w:p>
    <w:p w:rsidR="009F489B" w:rsidRPr="005671E0" w:rsidRDefault="009F489B" w:rsidP="009F489B">
      <w:pPr>
        <w:pStyle w:val="12"/>
      </w:pPr>
      <w:r w:rsidRPr="005671E0">
        <w:t>3</w:t>
      </w:r>
      <w:r w:rsidRPr="005671E0">
        <w:t>）风电场</w:t>
      </w:r>
      <w:r>
        <w:rPr>
          <w:rFonts w:hint="eastAsia"/>
        </w:rPr>
        <w:t>本工程拟安装</w:t>
      </w:r>
      <w:r w:rsidR="00537591">
        <w:t>40</w:t>
      </w:r>
      <w:r>
        <w:rPr>
          <w:rFonts w:hint="eastAsia"/>
        </w:rPr>
        <w:t>台单机容量为</w:t>
      </w:r>
      <w:r>
        <w:rPr>
          <w:rFonts w:hint="eastAsia"/>
        </w:rPr>
        <w:t>2500kW</w:t>
      </w:r>
      <w:r>
        <w:rPr>
          <w:rFonts w:hint="eastAsia"/>
        </w:rPr>
        <w:t>的风力发电机</w:t>
      </w:r>
      <w:r w:rsidRPr="005671E0">
        <w:t>，风力发电机组较能适应本风电场的风况条件，</w:t>
      </w:r>
      <w:r w:rsidR="00537591" w:rsidRPr="00CC6331">
        <w:t>本风电场本风电场年上网电量为</w:t>
      </w:r>
      <w:r w:rsidR="00C30438">
        <w:rPr>
          <w:rFonts w:hint="eastAsia"/>
        </w:rPr>
        <w:t>205531.5</w:t>
      </w:r>
      <w:r w:rsidR="00537591" w:rsidRPr="00CC6331">
        <w:t>MWh/yr</w:t>
      </w:r>
      <w:r w:rsidR="00537591" w:rsidRPr="00CC6331">
        <w:t>，年满发小时为</w:t>
      </w:r>
      <w:r w:rsidR="00C30438">
        <w:rPr>
          <w:rFonts w:hint="eastAsia"/>
        </w:rPr>
        <w:t>2055</w:t>
      </w:r>
      <w:r w:rsidR="00537591">
        <w:t>h</w:t>
      </w:r>
      <w:r w:rsidR="00537591" w:rsidRPr="00CC6331">
        <w:t>，容量系数为</w:t>
      </w:r>
      <w:r w:rsidR="00FE3812">
        <w:t>23.</w:t>
      </w:r>
      <w:r w:rsidR="004E34D7">
        <w:rPr>
          <w:rFonts w:hint="eastAsia"/>
        </w:rPr>
        <w:t>46</w:t>
      </w:r>
      <w:r w:rsidR="00537591">
        <w:t>％</w:t>
      </w:r>
      <w:r>
        <w:rPr>
          <w:rFonts w:hint="eastAsia"/>
        </w:rPr>
        <w:t>。</w:t>
      </w:r>
    </w:p>
    <w:p w:rsidR="009F489B" w:rsidRPr="00C579F9" w:rsidRDefault="009F489B" w:rsidP="009F489B">
      <w:pPr>
        <w:pStyle w:val="12"/>
      </w:pPr>
      <w:r w:rsidRPr="005671E0">
        <w:t>4</w:t>
      </w:r>
      <w:r w:rsidRPr="005671E0">
        <w:t>）</w:t>
      </w:r>
      <w:r w:rsidR="00537591" w:rsidRPr="0014770B">
        <w:rPr>
          <w:rFonts w:cs="Times New Roman"/>
          <w:noProof/>
          <w:szCs w:val="24"/>
          <w:lang w:val="zh-CN"/>
        </w:rPr>
        <w:t>本项目财务评价按上网电价为</w:t>
      </w:r>
      <w:r w:rsidR="00537591" w:rsidRPr="0014770B">
        <w:rPr>
          <w:rFonts w:cs="Times New Roman"/>
          <w:noProof/>
          <w:szCs w:val="24"/>
          <w:lang w:val="zh-CN"/>
        </w:rPr>
        <w:t>0.57</w:t>
      </w:r>
      <w:r w:rsidR="00537591" w:rsidRPr="0014770B">
        <w:rPr>
          <w:rFonts w:cs="Times New Roman"/>
          <w:noProof/>
          <w:szCs w:val="24"/>
          <w:lang w:val="zh-CN"/>
        </w:rPr>
        <w:t>元</w:t>
      </w:r>
      <w:r w:rsidR="00537591" w:rsidRPr="0014770B">
        <w:rPr>
          <w:rFonts w:cs="Times New Roman"/>
          <w:noProof/>
          <w:szCs w:val="24"/>
          <w:lang w:val="zh-CN"/>
        </w:rPr>
        <w:t>/kWh</w:t>
      </w:r>
      <w:r w:rsidR="00537591" w:rsidRPr="0014770B">
        <w:rPr>
          <w:rFonts w:cs="Times New Roman"/>
          <w:noProof/>
          <w:szCs w:val="24"/>
          <w:lang w:val="zh-CN"/>
        </w:rPr>
        <w:t>（含增值税）和现行的财会制度进行测算，本项目全部投资的税前财务内部收益率为</w:t>
      </w:r>
      <w:r w:rsidR="007362E6" w:rsidRPr="0014770B">
        <w:rPr>
          <w:rFonts w:cs="Times New Roman"/>
          <w:noProof/>
          <w:szCs w:val="24"/>
          <w:lang w:val="zh-CN"/>
        </w:rPr>
        <w:t>1</w:t>
      </w:r>
      <w:r w:rsidR="007362E6">
        <w:rPr>
          <w:rFonts w:cs="Times New Roman"/>
          <w:noProof/>
          <w:szCs w:val="24"/>
          <w:lang w:val="zh-CN"/>
        </w:rPr>
        <w:t>0.61</w:t>
      </w:r>
      <w:r w:rsidR="007362E6" w:rsidRPr="0014770B">
        <w:rPr>
          <w:rFonts w:cs="Times New Roman"/>
          <w:noProof/>
          <w:szCs w:val="24"/>
          <w:lang w:val="zh-CN"/>
        </w:rPr>
        <w:t>%</w:t>
      </w:r>
      <w:r w:rsidR="007362E6" w:rsidRPr="0014770B">
        <w:rPr>
          <w:rFonts w:cs="Times New Roman"/>
          <w:noProof/>
          <w:szCs w:val="24"/>
          <w:lang w:val="zh-CN"/>
        </w:rPr>
        <w:t>；全部投资的税后财务内部收益率为</w:t>
      </w:r>
      <w:r w:rsidR="007362E6" w:rsidRPr="0014770B">
        <w:rPr>
          <w:rFonts w:cs="Times New Roman"/>
          <w:noProof/>
          <w:szCs w:val="24"/>
          <w:lang w:val="zh-CN"/>
        </w:rPr>
        <w:t>9.</w:t>
      </w:r>
      <w:r w:rsidR="007362E6">
        <w:rPr>
          <w:rFonts w:cs="Times New Roman"/>
          <w:noProof/>
          <w:szCs w:val="24"/>
          <w:lang w:val="zh-CN"/>
        </w:rPr>
        <w:t>3</w:t>
      </w:r>
      <w:r w:rsidR="007362E6" w:rsidRPr="0014770B">
        <w:rPr>
          <w:rFonts w:cs="Times New Roman"/>
          <w:noProof/>
          <w:szCs w:val="24"/>
          <w:lang w:val="zh-CN"/>
        </w:rPr>
        <w:t>0%</w:t>
      </w:r>
      <w:r w:rsidR="007362E6" w:rsidRPr="0014770B">
        <w:rPr>
          <w:rFonts w:cs="Times New Roman"/>
          <w:noProof/>
          <w:szCs w:val="24"/>
          <w:lang w:val="zh-CN"/>
        </w:rPr>
        <w:t>；投资回收期</w:t>
      </w:r>
      <w:r w:rsidR="007362E6">
        <w:rPr>
          <w:rFonts w:cs="Times New Roman"/>
          <w:noProof/>
          <w:szCs w:val="24"/>
          <w:lang w:val="zh-CN"/>
        </w:rPr>
        <w:t>10.0</w:t>
      </w:r>
      <w:r w:rsidR="007362E6" w:rsidRPr="0014770B">
        <w:rPr>
          <w:rFonts w:cs="Times New Roman"/>
          <w:noProof/>
          <w:szCs w:val="24"/>
          <w:lang w:val="zh-CN"/>
        </w:rPr>
        <w:t>5</w:t>
      </w:r>
      <w:r w:rsidR="007362E6" w:rsidRPr="0014770B">
        <w:rPr>
          <w:rFonts w:cs="Times New Roman"/>
          <w:noProof/>
          <w:szCs w:val="24"/>
          <w:lang w:val="zh-CN"/>
        </w:rPr>
        <w:t>年，总投资收益率（</w:t>
      </w:r>
      <w:r w:rsidR="007362E6" w:rsidRPr="0014770B">
        <w:rPr>
          <w:rFonts w:cs="Times New Roman"/>
          <w:noProof/>
          <w:szCs w:val="24"/>
          <w:lang w:val="zh-CN"/>
        </w:rPr>
        <w:t>ROI</w:t>
      </w:r>
      <w:r w:rsidR="007362E6" w:rsidRPr="0014770B">
        <w:rPr>
          <w:rFonts w:cs="Times New Roman"/>
          <w:noProof/>
          <w:szCs w:val="24"/>
          <w:lang w:val="zh-CN"/>
        </w:rPr>
        <w:t>）为</w:t>
      </w:r>
      <w:r w:rsidR="007362E6" w:rsidRPr="0014770B">
        <w:rPr>
          <w:rFonts w:cs="Times New Roman"/>
          <w:noProof/>
          <w:szCs w:val="24"/>
          <w:lang w:val="zh-CN"/>
        </w:rPr>
        <w:t>7.</w:t>
      </w:r>
      <w:r w:rsidR="007362E6">
        <w:rPr>
          <w:rFonts w:cs="Times New Roman"/>
          <w:noProof/>
          <w:szCs w:val="24"/>
          <w:lang w:val="zh-CN"/>
        </w:rPr>
        <w:t>14</w:t>
      </w:r>
      <w:r w:rsidR="007362E6" w:rsidRPr="0014770B">
        <w:rPr>
          <w:rFonts w:cs="Times New Roman"/>
          <w:noProof/>
          <w:szCs w:val="24"/>
          <w:lang w:val="zh-CN"/>
        </w:rPr>
        <w:t>%</w:t>
      </w:r>
      <w:r w:rsidR="007362E6" w:rsidRPr="0014770B">
        <w:rPr>
          <w:rFonts w:cs="Times New Roman"/>
          <w:noProof/>
          <w:szCs w:val="24"/>
          <w:lang w:val="zh-CN"/>
        </w:rPr>
        <w:t>，资本金利润率（</w:t>
      </w:r>
      <w:r w:rsidR="007362E6" w:rsidRPr="0014770B">
        <w:rPr>
          <w:rFonts w:cs="Times New Roman"/>
          <w:noProof/>
          <w:szCs w:val="24"/>
          <w:lang w:val="zh-CN"/>
        </w:rPr>
        <w:t>ROE</w:t>
      </w:r>
      <w:r w:rsidR="007362E6" w:rsidRPr="0014770B">
        <w:rPr>
          <w:rFonts w:cs="Times New Roman"/>
          <w:noProof/>
          <w:szCs w:val="24"/>
          <w:lang w:val="zh-CN"/>
        </w:rPr>
        <w:t>）为</w:t>
      </w:r>
      <w:r w:rsidR="007362E6" w:rsidRPr="0014770B">
        <w:rPr>
          <w:rFonts w:cs="Times New Roman"/>
          <w:noProof/>
          <w:szCs w:val="24"/>
          <w:lang w:val="zh-CN"/>
        </w:rPr>
        <w:t>1</w:t>
      </w:r>
      <w:r w:rsidR="007362E6">
        <w:rPr>
          <w:rFonts w:cs="Times New Roman"/>
          <w:noProof/>
          <w:szCs w:val="24"/>
          <w:lang w:val="zh-CN"/>
        </w:rPr>
        <w:t>3.27</w:t>
      </w:r>
      <w:r w:rsidR="007362E6" w:rsidRPr="0014770B">
        <w:rPr>
          <w:rFonts w:cs="Times New Roman"/>
          <w:noProof/>
          <w:szCs w:val="24"/>
          <w:lang w:val="zh-CN"/>
        </w:rPr>
        <w:t>%</w:t>
      </w:r>
      <w:r w:rsidR="007362E6" w:rsidRPr="0014770B">
        <w:rPr>
          <w:rFonts w:cs="Times New Roman"/>
          <w:noProof/>
          <w:szCs w:val="24"/>
          <w:lang w:val="zh-CN"/>
        </w:rPr>
        <w:t>，资本金内部收益率</w:t>
      </w:r>
      <w:r w:rsidR="007362E6">
        <w:rPr>
          <w:rFonts w:cs="Times New Roman"/>
          <w:noProof/>
          <w:szCs w:val="24"/>
          <w:lang w:val="zh-CN"/>
        </w:rPr>
        <w:t>14.26</w:t>
      </w:r>
      <w:r w:rsidR="007362E6" w:rsidRPr="0014770B">
        <w:rPr>
          <w:rFonts w:cs="Times New Roman"/>
          <w:noProof/>
          <w:szCs w:val="24"/>
          <w:lang w:val="zh-CN"/>
        </w:rPr>
        <w:t>%</w:t>
      </w:r>
      <w:r w:rsidR="00537591" w:rsidRPr="0014770B">
        <w:rPr>
          <w:rFonts w:cs="Times New Roman"/>
          <w:noProof/>
          <w:szCs w:val="24"/>
          <w:lang w:val="zh-CN"/>
        </w:rPr>
        <w:t>，本项目在财务评</w:t>
      </w:r>
      <w:r w:rsidR="00537591" w:rsidRPr="0014770B">
        <w:rPr>
          <w:rFonts w:cs="Times New Roman"/>
          <w:noProof/>
          <w:szCs w:val="24"/>
          <w:lang w:val="zh-CN"/>
        </w:rPr>
        <w:lastRenderedPageBreak/>
        <w:t>价指标上可行。</w:t>
      </w:r>
    </w:p>
    <w:p w:rsidR="009F489B" w:rsidRPr="005671E0" w:rsidRDefault="009F489B" w:rsidP="009F489B">
      <w:pPr>
        <w:pStyle w:val="12"/>
      </w:pPr>
      <w:r w:rsidRPr="005671E0">
        <w:t>敏感性分析表明，对电量变化最为敏感。下一阶段获得更详尽的资料后将对微观选址及发电量进行复核。</w:t>
      </w:r>
    </w:p>
    <w:p w:rsidR="009F489B" w:rsidRPr="005671E0" w:rsidRDefault="009F489B" w:rsidP="009F489B">
      <w:pPr>
        <w:pStyle w:val="12"/>
      </w:pPr>
      <w:r w:rsidRPr="005671E0">
        <w:t>5</w:t>
      </w:r>
      <w:r w:rsidRPr="005671E0">
        <w:t>）建议进一步抓紧各项前期准备工作，争取风电场工程早日立项建设。</w:t>
      </w:r>
    </w:p>
    <w:p w:rsidR="00224359" w:rsidRPr="005C71EF" w:rsidRDefault="00224359" w:rsidP="00224359">
      <w:pPr>
        <w:ind w:firstLine="480"/>
        <w:rPr>
          <w:rFonts w:eastAsia="黑体" w:cs="Times New Roman"/>
        </w:rPr>
      </w:pPr>
      <w:r w:rsidRPr="005C71EF">
        <w:rPr>
          <w:rFonts w:eastAsia="黑体" w:cs="Times New Roman"/>
        </w:rPr>
        <w:t>表</w:t>
      </w:r>
      <w:r w:rsidRPr="005C71EF">
        <w:rPr>
          <w:rFonts w:eastAsia="黑体" w:cs="Times New Roman"/>
        </w:rPr>
        <w:t xml:space="preserve">1-1                       </w:t>
      </w:r>
      <w:r w:rsidRPr="005C71EF">
        <w:rPr>
          <w:rFonts w:eastAsia="黑体" w:cs="Times New Roman"/>
        </w:rPr>
        <w:t>风电场工程特性表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92"/>
        <w:gridCol w:w="355"/>
        <w:gridCol w:w="1091"/>
        <w:gridCol w:w="955"/>
        <w:gridCol w:w="1031"/>
        <w:gridCol w:w="1900"/>
        <w:gridCol w:w="2479"/>
      </w:tblGrid>
      <w:tr w:rsidR="00224359" w:rsidRPr="005C71EF" w:rsidTr="00D52554">
        <w:trPr>
          <w:trHeight w:val="284"/>
          <w:jc w:val="center"/>
        </w:trPr>
        <w:tc>
          <w:tcPr>
            <w:tcW w:w="1742" w:type="pct"/>
            <w:gridSpan w:val="4"/>
            <w:vAlign w:val="center"/>
          </w:tcPr>
          <w:p w:rsidR="00224359" w:rsidRPr="005C71EF" w:rsidRDefault="00224359" w:rsidP="00224359">
            <w:pPr>
              <w:pStyle w:val="012"/>
            </w:pPr>
            <w:r w:rsidRPr="005C71EF">
              <w:t>名称</w:t>
            </w:r>
          </w:p>
        </w:tc>
        <w:tc>
          <w:tcPr>
            <w:tcW w:w="621" w:type="pct"/>
            <w:vAlign w:val="center"/>
          </w:tcPr>
          <w:p w:rsidR="00224359" w:rsidRPr="005C71EF" w:rsidRDefault="00224359" w:rsidP="00224359">
            <w:pPr>
              <w:pStyle w:val="012"/>
            </w:pPr>
            <w:r w:rsidRPr="005C71EF">
              <w:t>单位</w:t>
            </w:r>
          </w:p>
          <w:p w:rsidR="00224359" w:rsidRPr="005C71EF" w:rsidRDefault="00224359" w:rsidP="00224359">
            <w:pPr>
              <w:pStyle w:val="012"/>
            </w:pPr>
            <w:r w:rsidRPr="005C71EF">
              <w:t>（或型号）</w:t>
            </w:r>
          </w:p>
        </w:tc>
        <w:tc>
          <w:tcPr>
            <w:tcW w:w="1144" w:type="pct"/>
            <w:vAlign w:val="center"/>
          </w:tcPr>
          <w:p w:rsidR="00224359" w:rsidRPr="005C71EF" w:rsidRDefault="00224359" w:rsidP="00224359">
            <w:pPr>
              <w:pStyle w:val="012"/>
            </w:pPr>
            <w:r w:rsidRPr="005C71EF">
              <w:t>数量</w:t>
            </w:r>
          </w:p>
        </w:tc>
        <w:tc>
          <w:tcPr>
            <w:tcW w:w="1493" w:type="pct"/>
            <w:vAlign w:val="center"/>
          </w:tcPr>
          <w:p w:rsidR="00224359" w:rsidRPr="005C71EF" w:rsidRDefault="00224359" w:rsidP="00224359">
            <w:pPr>
              <w:pStyle w:val="012"/>
            </w:pPr>
            <w:r w:rsidRPr="005C71EF">
              <w:t>备注</w:t>
            </w:r>
          </w:p>
        </w:tc>
      </w:tr>
      <w:tr w:rsidR="00224359" w:rsidRPr="005C71EF" w:rsidTr="00D52554">
        <w:trPr>
          <w:trHeight w:val="284"/>
          <w:jc w:val="center"/>
        </w:trPr>
        <w:tc>
          <w:tcPr>
            <w:tcW w:w="296" w:type="pct"/>
            <w:vMerge w:val="restart"/>
            <w:vAlign w:val="center"/>
          </w:tcPr>
          <w:p w:rsidR="00224359" w:rsidRPr="005C71EF" w:rsidRDefault="00224359" w:rsidP="00224359">
            <w:pPr>
              <w:pStyle w:val="012"/>
            </w:pPr>
            <w:r w:rsidRPr="005C71EF">
              <w:t>风</w:t>
            </w:r>
          </w:p>
          <w:p w:rsidR="00224359" w:rsidRPr="005C71EF" w:rsidRDefault="00224359" w:rsidP="00224359">
            <w:pPr>
              <w:pStyle w:val="012"/>
            </w:pPr>
            <w:r w:rsidRPr="005C71EF">
              <w:t>电</w:t>
            </w:r>
          </w:p>
          <w:p w:rsidR="00224359" w:rsidRPr="005C71EF" w:rsidRDefault="00224359" w:rsidP="00224359">
            <w:pPr>
              <w:pStyle w:val="012"/>
            </w:pPr>
            <w:r w:rsidRPr="005C71EF">
              <w:t>场</w:t>
            </w:r>
          </w:p>
          <w:p w:rsidR="00224359" w:rsidRPr="005C71EF" w:rsidRDefault="00224359" w:rsidP="00224359">
            <w:pPr>
              <w:pStyle w:val="012"/>
            </w:pPr>
            <w:r w:rsidRPr="005C71EF">
              <w:t>场</w:t>
            </w:r>
          </w:p>
          <w:p w:rsidR="00224359" w:rsidRPr="005C71EF" w:rsidRDefault="00224359" w:rsidP="00224359">
            <w:pPr>
              <w:pStyle w:val="012"/>
            </w:pPr>
            <w:r w:rsidRPr="005C71EF">
              <w:t>址</w:t>
            </w:r>
          </w:p>
        </w:tc>
        <w:tc>
          <w:tcPr>
            <w:tcW w:w="1446" w:type="pct"/>
            <w:gridSpan w:val="3"/>
            <w:vAlign w:val="center"/>
          </w:tcPr>
          <w:p w:rsidR="00224359" w:rsidRPr="005C71EF" w:rsidRDefault="00224359" w:rsidP="00224359">
            <w:pPr>
              <w:pStyle w:val="012"/>
            </w:pPr>
            <w:r w:rsidRPr="005C71EF">
              <w:t>海拔高度</w:t>
            </w:r>
          </w:p>
        </w:tc>
        <w:tc>
          <w:tcPr>
            <w:tcW w:w="621" w:type="pct"/>
            <w:vAlign w:val="center"/>
          </w:tcPr>
          <w:p w:rsidR="00224359" w:rsidRPr="005C71EF" w:rsidRDefault="00224359" w:rsidP="00224359">
            <w:pPr>
              <w:pStyle w:val="012"/>
            </w:pPr>
            <w:r w:rsidRPr="005C71EF">
              <w:t>m</w:t>
            </w:r>
          </w:p>
        </w:tc>
        <w:tc>
          <w:tcPr>
            <w:tcW w:w="1144" w:type="pct"/>
            <w:vAlign w:val="center"/>
          </w:tcPr>
          <w:p w:rsidR="00224359" w:rsidRPr="005C71EF" w:rsidRDefault="00D52554" w:rsidP="00D52554">
            <w:pPr>
              <w:pStyle w:val="012"/>
              <w:rPr>
                <w:kern w:val="0"/>
              </w:rPr>
            </w:pPr>
            <w:r>
              <w:rPr>
                <w:spacing w:val="7"/>
              </w:rPr>
              <w:t>247</w:t>
            </w:r>
            <w:r w:rsidR="00224359" w:rsidRPr="005C71EF">
              <w:rPr>
                <w:spacing w:val="7"/>
              </w:rPr>
              <w:t>m~</w:t>
            </w:r>
            <w:r>
              <w:rPr>
                <w:spacing w:val="7"/>
              </w:rPr>
              <w:t>865</w:t>
            </w:r>
            <w:r w:rsidR="00224359" w:rsidRPr="005C71EF">
              <w:rPr>
                <w:spacing w:val="7"/>
              </w:rPr>
              <w:t>m</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1446" w:type="pct"/>
            <w:gridSpan w:val="3"/>
            <w:vAlign w:val="center"/>
          </w:tcPr>
          <w:p w:rsidR="00224359" w:rsidRPr="005C71EF" w:rsidRDefault="00224359" w:rsidP="00224359">
            <w:pPr>
              <w:pStyle w:val="012"/>
            </w:pPr>
            <w:r w:rsidRPr="005C71EF">
              <w:t>经度</w:t>
            </w:r>
          </w:p>
        </w:tc>
        <w:tc>
          <w:tcPr>
            <w:tcW w:w="621" w:type="pct"/>
            <w:vAlign w:val="center"/>
          </w:tcPr>
          <w:p w:rsidR="00224359" w:rsidRPr="005C71EF" w:rsidRDefault="00224359" w:rsidP="00224359">
            <w:pPr>
              <w:pStyle w:val="012"/>
            </w:pPr>
            <w:r w:rsidRPr="005C71EF">
              <w:t>东经</w:t>
            </w:r>
          </w:p>
        </w:tc>
        <w:tc>
          <w:tcPr>
            <w:tcW w:w="1144" w:type="pct"/>
            <w:vAlign w:val="center"/>
          </w:tcPr>
          <w:p w:rsidR="00224359" w:rsidRPr="005C71EF" w:rsidRDefault="00D52554" w:rsidP="00224359">
            <w:pPr>
              <w:pStyle w:val="012"/>
            </w:pPr>
            <w:r>
              <w:rPr>
                <w:rFonts w:hint="eastAsia"/>
              </w:rPr>
              <w:t>111</w:t>
            </w:r>
            <w:r w:rsidRPr="004E4DE2">
              <w:t>°</w:t>
            </w:r>
            <w:r>
              <w:rPr>
                <w:rFonts w:hint="eastAsia"/>
              </w:rPr>
              <w:t>33</w:t>
            </w:r>
            <w:r w:rsidRPr="004E4DE2">
              <w:t>' 43.2575</w:t>
            </w:r>
            <w:r>
              <w:rPr>
                <w:rFonts w:hint="eastAsia"/>
              </w:rPr>
              <w:t>"</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1446" w:type="pct"/>
            <w:gridSpan w:val="3"/>
            <w:vAlign w:val="center"/>
          </w:tcPr>
          <w:p w:rsidR="00224359" w:rsidRPr="005C71EF" w:rsidRDefault="00224359" w:rsidP="00224359">
            <w:pPr>
              <w:pStyle w:val="012"/>
            </w:pPr>
            <w:r w:rsidRPr="005C71EF">
              <w:t>纬度</w:t>
            </w:r>
          </w:p>
        </w:tc>
        <w:tc>
          <w:tcPr>
            <w:tcW w:w="621" w:type="pct"/>
            <w:vAlign w:val="center"/>
          </w:tcPr>
          <w:p w:rsidR="00224359" w:rsidRPr="005C71EF" w:rsidRDefault="00224359" w:rsidP="00224359">
            <w:pPr>
              <w:pStyle w:val="012"/>
            </w:pPr>
            <w:r w:rsidRPr="005C71EF">
              <w:t>北纬</w:t>
            </w:r>
          </w:p>
        </w:tc>
        <w:tc>
          <w:tcPr>
            <w:tcW w:w="1144" w:type="pct"/>
            <w:vAlign w:val="center"/>
          </w:tcPr>
          <w:p w:rsidR="00224359" w:rsidRPr="005C71EF" w:rsidRDefault="00D52554" w:rsidP="00224359">
            <w:pPr>
              <w:pStyle w:val="012"/>
            </w:pPr>
            <w:r w:rsidRPr="004E4DE2">
              <w:t>23° 01' 46.2329"</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1446" w:type="pct"/>
            <w:gridSpan w:val="3"/>
            <w:vAlign w:val="center"/>
          </w:tcPr>
          <w:p w:rsidR="00224359" w:rsidRPr="005C71EF" w:rsidRDefault="00224359" w:rsidP="00224359">
            <w:pPr>
              <w:pStyle w:val="012"/>
            </w:pPr>
            <w:r w:rsidRPr="005C71EF">
              <w:t>年平均风速</w:t>
            </w:r>
          </w:p>
        </w:tc>
        <w:tc>
          <w:tcPr>
            <w:tcW w:w="621" w:type="pct"/>
            <w:vAlign w:val="center"/>
          </w:tcPr>
          <w:p w:rsidR="00224359" w:rsidRPr="005C71EF" w:rsidRDefault="00224359" w:rsidP="00224359">
            <w:pPr>
              <w:pStyle w:val="012"/>
            </w:pPr>
            <w:r w:rsidRPr="005C71EF">
              <w:t>m/s</w:t>
            </w:r>
          </w:p>
        </w:tc>
        <w:tc>
          <w:tcPr>
            <w:tcW w:w="1144" w:type="pct"/>
            <w:vAlign w:val="center"/>
          </w:tcPr>
          <w:p w:rsidR="00224359" w:rsidRPr="005C71EF" w:rsidRDefault="00224359" w:rsidP="00D52554">
            <w:pPr>
              <w:pStyle w:val="012"/>
              <w:rPr>
                <w:kern w:val="0"/>
              </w:rPr>
            </w:pPr>
            <w:r w:rsidRPr="005C71EF">
              <w:t>4.</w:t>
            </w:r>
            <w:r w:rsidR="00D52554">
              <w:t>90</w:t>
            </w:r>
            <w:r w:rsidRPr="005C71EF">
              <w:rPr>
                <w:rFonts w:hint="eastAsia"/>
              </w:rPr>
              <w:t>~</w:t>
            </w:r>
            <w:r w:rsidRPr="005C71EF">
              <w:t>5.</w:t>
            </w:r>
            <w:r w:rsidR="00D52554">
              <w:t>80</w:t>
            </w:r>
          </w:p>
        </w:tc>
        <w:tc>
          <w:tcPr>
            <w:tcW w:w="1493" w:type="pct"/>
            <w:vMerge w:val="restart"/>
            <w:vAlign w:val="center"/>
          </w:tcPr>
          <w:p w:rsidR="00224359" w:rsidRPr="005C71EF" w:rsidRDefault="00D52554" w:rsidP="00D52554">
            <w:pPr>
              <w:pStyle w:val="012"/>
            </w:pPr>
            <w:r>
              <w:t>0906</w:t>
            </w:r>
            <w:r w:rsidR="00224359" w:rsidRPr="005C71EF">
              <w:t>#</w:t>
            </w:r>
            <w:r w:rsidR="00224359" w:rsidRPr="005C71EF">
              <w:rPr>
                <w:rFonts w:hint="eastAsia"/>
              </w:rPr>
              <w:t>、</w:t>
            </w:r>
            <w:r>
              <w:t>0907</w:t>
            </w:r>
            <w:r w:rsidR="00224359" w:rsidRPr="005C71EF">
              <w:rPr>
                <w:rFonts w:hint="eastAsia"/>
              </w:rPr>
              <w:t>#</w:t>
            </w:r>
            <w:r w:rsidR="00224359" w:rsidRPr="005C71EF">
              <w:rPr>
                <w:rFonts w:hint="eastAsia"/>
              </w:rPr>
              <w:t>、</w:t>
            </w:r>
            <w:r>
              <w:t>0908</w:t>
            </w:r>
            <w:r w:rsidR="00224359" w:rsidRPr="005C71EF">
              <w:rPr>
                <w:rFonts w:hint="eastAsia"/>
              </w:rPr>
              <w:t>#</w:t>
            </w:r>
            <w:r w:rsidR="00224359" w:rsidRPr="005C71EF">
              <w:t>测风塔位置</w:t>
            </w:r>
            <w:r w:rsidR="00224359" w:rsidRPr="005C71EF">
              <w:t>80m</w:t>
            </w:r>
            <w:r>
              <w:t>/70m</w:t>
            </w:r>
            <w:r w:rsidR="00224359" w:rsidRPr="005C71EF">
              <w:t>高度长年水平</w:t>
            </w: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1446" w:type="pct"/>
            <w:gridSpan w:val="3"/>
            <w:vAlign w:val="center"/>
          </w:tcPr>
          <w:p w:rsidR="00224359" w:rsidRPr="005C71EF" w:rsidRDefault="00224359" w:rsidP="00224359">
            <w:pPr>
              <w:pStyle w:val="012"/>
            </w:pPr>
            <w:r w:rsidRPr="005C71EF">
              <w:t>风功率密度</w:t>
            </w:r>
          </w:p>
        </w:tc>
        <w:tc>
          <w:tcPr>
            <w:tcW w:w="621" w:type="pct"/>
            <w:vAlign w:val="center"/>
          </w:tcPr>
          <w:p w:rsidR="00224359" w:rsidRPr="005C71EF" w:rsidRDefault="00224359" w:rsidP="00224359">
            <w:pPr>
              <w:pStyle w:val="012"/>
            </w:pPr>
            <w:r w:rsidRPr="005C71EF">
              <w:t>W/m</w:t>
            </w:r>
            <w:r w:rsidRPr="005C71EF">
              <w:rPr>
                <w:vertAlign w:val="superscript"/>
              </w:rPr>
              <w:t>2</w:t>
            </w:r>
          </w:p>
        </w:tc>
        <w:tc>
          <w:tcPr>
            <w:tcW w:w="1144" w:type="pct"/>
            <w:vAlign w:val="center"/>
          </w:tcPr>
          <w:p w:rsidR="00224359" w:rsidRPr="005C71EF" w:rsidRDefault="00224359" w:rsidP="00D52554">
            <w:pPr>
              <w:pStyle w:val="012"/>
            </w:pPr>
            <w:r w:rsidRPr="005C71EF">
              <w:t>115W/m</w:t>
            </w:r>
            <w:r w:rsidRPr="005C71EF">
              <w:rPr>
                <w:vertAlign w:val="superscript"/>
              </w:rPr>
              <w:t>2</w:t>
            </w:r>
            <w:r w:rsidR="00D52554" w:rsidRPr="005C71EF">
              <w:rPr>
                <w:rFonts w:hint="eastAsia"/>
              </w:rPr>
              <w:t>~</w:t>
            </w:r>
            <w:r w:rsidRPr="005C71EF">
              <w:t>1</w:t>
            </w:r>
            <w:r w:rsidR="00D52554">
              <w:t>85</w:t>
            </w:r>
            <w:r w:rsidRPr="005C71EF">
              <w:t>W/m</w:t>
            </w:r>
            <w:r w:rsidRPr="005C71EF">
              <w:rPr>
                <w:vertAlign w:val="superscript"/>
              </w:rPr>
              <w:t>2</w:t>
            </w:r>
          </w:p>
        </w:tc>
        <w:tc>
          <w:tcPr>
            <w:tcW w:w="1493" w:type="pct"/>
            <w:vMerge/>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1446" w:type="pct"/>
            <w:gridSpan w:val="3"/>
            <w:vAlign w:val="center"/>
          </w:tcPr>
          <w:p w:rsidR="00224359" w:rsidRPr="005C71EF" w:rsidRDefault="00224359" w:rsidP="00224359">
            <w:pPr>
              <w:pStyle w:val="012"/>
            </w:pPr>
            <w:r w:rsidRPr="005C71EF">
              <w:t>盛行风向</w:t>
            </w:r>
          </w:p>
        </w:tc>
        <w:tc>
          <w:tcPr>
            <w:tcW w:w="621" w:type="pct"/>
            <w:vAlign w:val="center"/>
          </w:tcPr>
          <w:p w:rsidR="00224359" w:rsidRPr="005C71EF" w:rsidRDefault="00224359" w:rsidP="00224359">
            <w:pPr>
              <w:pStyle w:val="012"/>
            </w:pPr>
          </w:p>
        </w:tc>
        <w:tc>
          <w:tcPr>
            <w:tcW w:w="1144" w:type="pct"/>
            <w:vAlign w:val="center"/>
          </w:tcPr>
          <w:p w:rsidR="00224359" w:rsidRPr="005C71EF" w:rsidRDefault="00D52554" w:rsidP="00224359">
            <w:pPr>
              <w:pStyle w:val="012"/>
              <w:rPr>
                <w:kern w:val="0"/>
              </w:rPr>
            </w:pPr>
            <w:r>
              <w:rPr>
                <w:rFonts w:hint="eastAsia"/>
              </w:rPr>
              <w:t>SSE</w:t>
            </w:r>
          </w:p>
        </w:tc>
        <w:tc>
          <w:tcPr>
            <w:tcW w:w="1493" w:type="pct"/>
            <w:vMerge/>
            <w:vAlign w:val="center"/>
          </w:tcPr>
          <w:p w:rsidR="00224359" w:rsidRPr="005C71EF" w:rsidRDefault="00224359" w:rsidP="00224359">
            <w:pPr>
              <w:pStyle w:val="012"/>
            </w:pPr>
          </w:p>
        </w:tc>
      </w:tr>
      <w:tr w:rsidR="00224359" w:rsidRPr="005C71EF" w:rsidTr="00D52554">
        <w:trPr>
          <w:trHeight w:val="284"/>
          <w:jc w:val="center"/>
        </w:trPr>
        <w:tc>
          <w:tcPr>
            <w:tcW w:w="296" w:type="pct"/>
            <w:vMerge w:val="restart"/>
            <w:vAlign w:val="center"/>
          </w:tcPr>
          <w:p w:rsidR="00224359" w:rsidRPr="005C71EF" w:rsidRDefault="00224359" w:rsidP="00224359">
            <w:pPr>
              <w:pStyle w:val="012"/>
            </w:pPr>
            <w:r w:rsidRPr="005C71EF">
              <w:t>主</w:t>
            </w:r>
          </w:p>
          <w:p w:rsidR="00224359" w:rsidRPr="005C71EF" w:rsidRDefault="00224359" w:rsidP="00224359">
            <w:pPr>
              <w:pStyle w:val="012"/>
            </w:pPr>
            <w:r w:rsidRPr="005C71EF">
              <w:t>要</w:t>
            </w:r>
          </w:p>
          <w:p w:rsidR="00224359" w:rsidRPr="005C71EF" w:rsidRDefault="00224359" w:rsidP="00224359">
            <w:pPr>
              <w:pStyle w:val="012"/>
            </w:pPr>
            <w:r w:rsidRPr="005C71EF">
              <w:t>设</w:t>
            </w:r>
          </w:p>
          <w:p w:rsidR="00224359" w:rsidRPr="005C71EF" w:rsidRDefault="00224359" w:rsidP="00224359">
            <w:pPr>
              <w:pStyle w:val="012"/>
            </w:pPr>
            <w:r w:rsidRPr="005C71EF">
              <w:t>备</w:t>
            </w:r>
          </w:p>
        </w:tc>
        <w:tc>
          <w:tcPr>
            <w:tcW w:w="214" w:type="pct"/>
            <w:vMerge w:val="restart"/>
            <w:vAlign w:val="center"/>
          </w:tcPr>
          <w:p w:rsidR="00224359" w:rsidRPr="005C71EF" w:rsidRDefault="00224359" w:rsidP="00224359">
            <w:pPr>
              <w:pStyle w:val="012"/>
            </w:pPr>
            <w:r w:rsidRPr="005C71EF">
              <w:t>风</w:t>
            </w:r>
          </w:p>
          <w:p w:rsidR="00224359" w:rsidRPr="005C71EF" w:rsidRDefault="00224359" w:rsidP="00224359">
            <w:pPr>
              <w:pStyle w:val="012"/>
            </w:pPr>
            <w:r w:rsidRPr="005C71EF">
              <w:t>电</w:t>
            </w:r>
          </w:p>
          <w:p w:rsidR="00224359" w:rsidRPr="005C71EF" w:rsidRDefault="00224359" w:rsidP="00224359">
            <w:pPr>
              <w:pStyle w:val="012"/>
            </w:pPr>
            <w:r w:rsidRPr="005C71EF">
              <w:t>场</w:t>
            </w:r>
          </w:p>
          <w:p w:rsidR="00224359" w:rsidRPr="005C71EF" w:rsidRDefault="00224359" w:rsidP="00224359">
            <w:pPr>
              <w:pStyle w:val="012"/>
            </w:pPr>
            <w:r w:rsidRPr="005C71EF">
              <w:t>主</w:t>
            </w:r>
          </w:p>
          <w:p w:rsidR="00224359" w:rsidRPr="005C71EF" w:rsidRDefault="00224359" w:rsidP="00224359">
            <w:pPr>
              <w:pStyle w:val="012"/>
            </w:pPr>
            <w:r w:rsidRPr="005C71EF">
              <w:t>要</w:t>
            </w:r>
          </w:p>
          <w:p w:rsidR="00224359" w:rsidRPr="005C71EF" w:rsidRDefault="00224359" w:rsidP="00224359">
            <w:pPr>
              <w:pStyle w:val="012"/>
            </w:pPr>
            <w:r w:rsidRPr="005C71EF">
              <w:t>机</w:t>
            </w:r>
          </w:p>
          <w:p w:rsidR="00224359" w:rsidRPr="005C71EF" w:rsidRDefault="00224359" w:rsidP="00224359">
            <w:pPr>
              <w:pStyle w:val="012"/>
            </w:pPr>
            <w:r w:rsidRPr="005C71EF">
              <w:t>电</w:t>
            </w:r>
          </w:p>
          <w:p w:rsidR="00224359" w:rsidRPr="005C71EF" w:rsidRDefault="00224359" w:rsidP="00224359">
            <w:pPr>
              <w:pStyle w:val="012"/>
            </w:pPr>
            <w:r w:rsidRPr="005C71EF">
              <w:t>设</w:t>
            </w:r>
          </w:p>
          <w:p w:rsidR="00224359" w:rsidRPr="005C71EF" w:rsidRDefault="00224359" w:rsidP="00224359">
            <w:pPr>
              <w:pStyle w:val="012"/>
            </w:pPr>
            <w:r w:rsidRPr="005C71EF">
              <w:t>备</w:t>
            </w:r>
          </w:p>
        </w:tc>
        <w:tc>
          <w:tcPr>
            <w:tcW w:w="657" w:type="pct"/>
            <w:vMerge w:val="restart"/>
            <w:vAlign w:val="center"/>
          </w:tcPr>
          <w:p w:rsidR="00224359" w:rsidRPr="005C71EF" w:rsidRDefault="00224359" w:rsidP="00224359">
            <w:pPr>
              <w:pStyle w:val="012"/>
            </w:pPr>
            <w:r w:rsidRPr="005C71EF">
              <w:t>风电机组</w:t>
            </w:r>
          </w:p>
        </w:tc>
        <w:tc>
          <w:tcPr>
            <w:tcW w:w="575" w:type="pct"/>
            <w:vAlign w:val="center"/>
          </w:tcPr>
          <w:p w:rsidR="00224359" w:rsidRPr="005C71EF" w:rsidRDefault="00224359" w:rsidP="00224359">
            <w:pPr>
              <w:pStyle w:val="012"/>
            </w:pPr>
            <w:r w:rsidRPr="005C71EF">
              <w:t>台数</w:t>
            </w:r>
          </w:p>
        </w:tc>
        <w:tc>
          <w:tcPr>
            <w:tcW w:w="621" w:type="pct"/>
            <w:vAlign w:val="center"/>
          </w:tcPr>
          <w:p w:rsidR="00224359" w:rsidRPr="005C71EF" w:rsidRDefault="00224359" w:rsidP="00224359">
            <w:pPr>
              <w:pStyle w:val="012"/>
            </w:pPr>
            <w:r w:rsidRPr="005C71EF">
              <w:t>台</w:t>
            </w:r>
          </w:p>
        </w:tc>
        <w:tc>
          <w:tcPr>
            <w:tcW w:w="1144" w:type="pct"/>
            <w:vAlign w:val="center"/>
          </w:tcPr>
          <w:p w:rsidR="00224359" w:rsidRPr="005C71EF" w:rsidRDefault="00D52554" w:rsidP="00224359">
            <w:pPr>
              <w:pStyle w:val="012"/>
            </w:pPr>
            <w:r>
              <w:t>40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额定功率</w:t>
            </w:r>
          </w:p>
        </w:tc>
        <w:tc>
          <w:tcPr>
            <w:tcW w:w="621" w:type="pct"/>
            <w:vAlign w:val="center"/>
          </w:tcPr>
          <w:p w:rsidR="00224359" w:rsidRPr="005C71EF" w:rsidRDefault="00224359" w:rsidP="00224359">
            <w:pPr>
              <w:pStyle w:val="012"/>
            </w:pPr>
            <w:r w:rsidRPr="005C71EF">
              <w:t>kW</w:t>
            </w:r>
          </w:p>
        </w:tc>
        <w:tc>
          <w:tcPr>
            <w:tcW w:w="1144" w:type="pct"/>
            <w:vAlign w:val="center"/>
          </w:tcPr>
          <w:p w:rsidR="00224359" w:rsidRPr="005C71EF" w:rsidRDefault="00D52554" w:rsidP="00224359">
            <w:pPr>
              <w:pStyle w:val="012"/>
            </w:pPr>
            <w:r>
              <w:t>25</w:t>
            </w:r>
            <w:r w:rsidR="00224359" w:rsidRPr="005C71EF">
              <w:t>00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叶片数</w:t>
            </w:r>
          </w:p>
        </w:tc>
        <w:tc>
          <w:tcPr>
            <w:tcW w:w="621" w:type="pct"/>
            <w:vAlign w:val="center"/>
          </w:tcPr>
          <w:p w:rsidR="00224359" w:rsidRPr="005C71EF" w:rsidRDefault="00224359" w:rsidP="00224359">
            <w:pPr>
              <w:pStyle w:val="012"/>
            </w:pPr>
            <w:r w:rsidRPr="005C71EF">
              <w:t>个</w:t>
            </w:r>
          </w:p>
        </w:tc>
        <w:tc>
          <w:tcPr>
            <w:tcW w:w="1144" w:type="pct"/>
            <w:vAlign w:val="center"/>
          </w:tcPr>
          <w:p w:rsidR="00224359" w:rsidRPr="005C71EF" w:rsidRDefault="00224359" w:rsidP="00224359">
            <w:pPr>
              <w:pStyle w:val="012"/>
            </w:pPr>
            <w:r w:rsidRPr="005C71EF">
              <w:t>3</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风轮直径</w:t>
            </w:r>
          </w:p>
        </w:tc>
        <w:tc>
          <w:tcPr>
            <w:tcW w:w="621" w:type="pct"/>
            <w:vAlign w:val="center"/>
          </w:tcPr>
          <w:p w:rsidR="00224359" w:rsidRPr="005C71EF" w:rsidRDefault="00224359" w:rsidP="00224359">
            <w:pPr>
              <w:pStyle w:val="012"/>
            </w:pPr>
            <w:r w:rsidRPr="005C71EF">
              <w:t>m</w:t>
            </w:r>
          </w:p>
        </w:tc>
        <w:tc>
          <w:tcPr>
            <w:tcW w:w="1144" w:type="pct"/>
            <w:vAlign w:val="center"/>
          </w:tcPr>
          <w:p w:rsidR="00224359" w:rsidRPr="005C71EF" w:rsidRDefault="00224359" w:rsidP="00D52554">
            <w:pPr>
              <w:pStyle w:val="012"/>
            </w:pPr>
            <w:r w:rsidRPr="005C71EF">
              <w:t>1</w:t>
            </w:r>
            <w:r w:rsidR="00D52554">
              <w:t>40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风轮扫掠</w:t>
            </w:r>
          </w:p>
          <w:p w:rsidR="00224359" w:rsidRPr="005C71EF" w:rsidRDefault="00224359" w:rsidP="00224359">
            <w:pPr>
              <w:pStyle w:val="012"/>
            </w:pPr>
            <w:r w:rsidRPr="005C71EF">
              <w:t>面积</w:t>
            </w:r>
          </w:p>
        </w:tc>
        <w:tc>
          <w:tcPr>
            <w:tcW w:w="621" w:type="pct"/>
            <w:vAlign w:val="center"/>
          </w:tcPr>
          <w:p w:rsidR="00224359" w:rsidRPr="005C71EF" w:rsidRDefault="00224359" w:rsidP="00224359">
            <w:pPr>
              <w:pStyle w:val="012"/>
            </w:pPr>
            <w:r w:rsidRPr="005C71EF">
              <w:t>m</w:t>
            </w:r>
            <w:r w:rsidRPr="005C71EF">
              <w:rPr>
                <w:vertAlign w:val="superscript"/>
              </w:rPr>
              <w:t>2</w:t>
            </w:r>
          </w:p>
        </w:tc>
        <w:tc>
          <w:tcPr>
            <w:tcW w:w="1144" w:type="pct"/>
            <w:vAlign w:val="center"/>
          </w:tcPr>
          <w:p w:rsidR="00224359" w:rsidRPr="005C71EF" w:rsidRDefault="00D52554" w:rsidP="00224359">
            <w:pPr>
              <w:pStyle w:val="012"/>
            </w:pPr>
            <w:r w:rsidRPr="00D67D4F">
              <w:rPr>
                <w:color w:val="000000"/>
              </w:rPr>
              <w:t>15394</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切入风速</w:t>
            </w:r>
          </w:p>
        </w:tc>
        <w:tc>
          <w:tcPr>
            <w:tcW w:w="621" w:type="pct"/>
            <w:vAlign w:val="center"/>
          </w:tcPr>
          <w:p w:rsidR="00224359" w:rsidRPr="005C71EF" w:rsidRDefault="00224359" w:rsidP="00224359">
            <w:pPr>
              <w:pStyle w:val="012"/>
            </w:pPr>
            <w:r w:rsidRPr="005C71EF">
              <w:t>m/s</w:t>
            </w:r>
          </w:p>
        </w:tc>
        <w:tc>
          <w:tcPr>
            <w:tcW w:w="1144" w:type="pct"/>
            <w:vAlign w:val="center"/>
          </w:tcPr>
          <w:p w:rsidR="00224359" w:rsidRPr="005C71EF" w:rsidRDefault="00D52554" w:rsidP="00224359">
            <w:pPr>
              <w:pStyle w:val="012"/>
            </w:pPr>
            <w:r>
              <w:t>2.5</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额定风速</w:t>
            </w:r>
          </w:p>
        </w:tc>
        <w:tc>
          <w:tcPr>
            <w:tcW w:w="621" w:type="pct"/>
            <w:vAlign w:val="center"/>
          </w:tcPr>
          <w:p w:rsidR="00224359" w:rsidRPr="005C71EF" w:rsidRDefault="00224359" w:rsidP="00224359">
            <w:pPr>
              <w:pStyle w:val="012"/>
            </w:pPr>
            <w:r w:rsidRPr="005C71EF">
              <w:t>m/s</w:t>
            </w:r>
          </w:p>
        </w:tc>
        <w:tc>
          <w:tcPr>
            <w:tcW w:w="1144" w:type="pct"/>
            <w:vAlign w:val="center"/>
          </w:tcPr>
          <w:p w:rsidR="00224359" w:rsidRPr="005C71EF" w:rsidRDefault="00D52554" w:rsidP="00224359">
            <w:pPr>
              <w:pStyle w:val="012"/>
            </w:pPr>
            <w:r>
              <w:t>8.5</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切出风速</w:t>
            </w:r>
          </w:p>
        </w:tc>
        <w:tc>
          <w:tcPr>
            <w:tcW w:w="621" w:type="pct"/>
            <w:vAlign w:val="center"/>
          </w:tcPr>
          <w:p w:rsidR="00224359" w:rsidRPr="005C71EF" w:rsidRDefault="00224359" w:rsidP="00224359">
            <w:pPr>
              <w:pStyle w:val="012"/>
            </w:pPr>
            <w:r w:rsidRPr="005C71EF">
              <w:t>m/s</w:t>
            </w:r>
          </w:p>
        </w:tc>
        <w:tc>
          <w:tcPr>
            <w:tcW w:w="1144" w:type="pct"/>
            <w:vAlign w:val="center"/>
          </w:tcPr>
          <w:p w:rsidR="00224359" w:rsidRPr="005C71EF" w:rsidRDefault="00224359" w:rsidP="00224359">
            <w:pPr>
              <w:pStyle w:val="012"/>
            </w:pPr>
            <w:r w:rsidRPr="005C71EF">
              <w:t>20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安全风速</w:t>
            </w:r>
          </w:p>
        </w:tc>
        <w:tc>
          <w:tcPr>
            <w:tcW w:w="621" w:type="pct"/>
            <w:vAlign w:val="center"/>
          </w:tcPr>
          <w:p w:rsidR="00224359" w:rsidRPr="005C71EF" w:rsidRDefault="00224359" w:rsidP="00224359">
            <w:pPr>
              <w:pStyle w:val="012"/>
            </w:pPr>
            <w:r w:rsidRPr="005C71EF">
              <w:t>m/s</w:t>
            </w:r>
          </w:p>
        </w:tc>
        <w:tc>
          <w:tcPr>
            <w:tcW w:w="1144" w:type="pct"/>
            <w:vAlign w:val="center"/>
          </w:tcPr>
          <w:p w:rsidR="00224359" w:rsidRPr="005C71EF" w:rsidRDefault="00224359" w:rsidP="00224359">
            <w:pPr>
              <w:pStyle w:val="012"/>
            </w:pPr>
            <w:r w:rsidRPr="005C71EF">
              <w:t>37.5</w:t>
            </w:r>
          </w:p>
        </w:tc>
        <w:tc>
          <w:tcPr>
            <w:tcW w:w="1493" w:type="pct"/>
            <w:vAlign w:val="center"/>
          </w:tcPr>
          <w:p w:rsidR="00224359" w:rsidRPr="005C71EF" w:rsidRDefault="00224359" w:rsidP="00224359">
            <w:pPr>
              <w:pStyle w:val="012"/>
            </w:pPr>
            <w:r w:rsidRPr="005C71EF">
              <w:t>10min</w:t>
            </w:r>
            <w:r w:rsidRPr="005C71EF">
              <w:t>均值</w:t>
            </w: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轮毂高度</w:t>
            </w:r>
          </w:p>
        </w:tc>
        <w:tc>
          <w:tcPr>
            <w:tcW w:w="621" w:type="pct"/>
            <w:vAlign w:val="center"/>
          </w:tcPr>
          <w:p w:rsidR="00224359" w:rsidRPr="005C71EF" w:rsidRDefault="00224359" w:rsidP="00224359">
            <w:pPr>
              <w:pStyle w:val="012"/>
            </w:pPr>
            <w:r w:rsidRPr="005C71EF">
              <w:t>m</w:t>
            </w:r>
          </w:p>
        </w:tc>
        <w:tc>
          <w:tcPr>
            <w:tcW w:w="1144" w:type="pct"/>
            <w:vAlign w:val="center"/>
          </w:tcPr>
          <w:p w:rsidR="00224359" w:rsidRPr="005C71EF" w:rsidRDefault="00D52554" w:rsidP="00224359">
            <w:pPr>
              <w:pStyle w:val="012"/>
            </w:pPr>
            <w:r>
              <w:t>100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发电机额定功率</w:t>
            </w:r>
          </w:p>
        </w:tc>
        <w:tc>
          <w:tcPr>
            <w:tcW w:w="621" w:type="pct"/>
            <w:vAlign w:val="center"/>
          </w:tcPr>
          <w:p w:rsidR="00224359" w:rsidRPr="005C71EF" w:rsidRDefault="00224359" w:rsidP="00224359">
            <w:pPr>
              <w:pStyle w:val="012"/>
            </w:pPr>
          </w:p>
        </w:tc>
        <w:tc>
          <w:tcPr>
            <w:tcW w:w="1144" w:type="pct"/>
            <w:vAlign w:val="center"/>
          </w:tcPr>
          <w:p w:rsidR="00224359" w:rsidRPr="005C71EF" w:rsidRDefault="00224359" w:rsidP="00D52554">
            <w:pPr>
              <w:pStyle w:val="012"/>
            </w:pPr>
            <w:r w:rsidRPr="005C71EF">
              <w:t>2</w:t>
            </w:r>
            <w:r w:rsidR="00D52554">
              <w:t>650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发电机功率因数</w:t>
            </w:r>
          </w:p>
        </w:tc>
        <w:tc>
          <w:tcPr>
            <w:tcW w:w="621" w:type="pct"/>
            <w:vAlign w:val="center"/>
          </w:tcPr>
          <w:p w:rsidR="00224359" w:rsidRPr="005C71EF" w:rsidRDefault="00224359" w:rsidP="00224359">
            <w:pPr>
              <w:pStyle w:val="012"/>
            </w:pPr>
          </w:p>
        </w:tc>
        <w:tc>
          <w:tcPr>
            <w:tcW w:w="1144" w:type="pct"/>
            <w:vAlign w:val="center"/>
          </w:tcPr>
          <w:p w:rsidR="00224359" w:rsidRPr="005C71EF" w:rsidRDefault="00224359" w:rsidP="00224359">
            <w:pPr>
              <w:pStyle w:val="012"/>
            </w:pPr>
            <w:r w:rsidRPr="005C71EF">
              <w:t>-0.95</w:t>
            </w:r>
            <w:r w:rsidRPr="005C71EF">
              <w:t>～</w:t>
            </w:r>
          </w:p>
          <w:p w:rsidR="00224359" w:rsidRPr="005C71EF" w:rsidRDefault="00224359" w:rsidP="00224359">
            <w:pPr>
              <w:pStyle w:val="012"/>
            </w:pPr>
            <w:r w:rsidRPr="005C71EF">
              <w:t>+0.95</w:t>
            </w:r>
            <w:r w:rsidRPr="005C71EF">
              <w:t>可调</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额定电压</w:t>
            </w:r>
          </w:p>
        </w:tc>
        <w:tc>
          <w:tcPr>
            <w:tcW w:w="621" w:type="pct"/>
            <w:vAlign w:val="center"/>
          </w:tcPr>
          <w:p w:rsidR="00224359" w:rsidRPr="005C71EF" w:rsidRDefault="00224359" w:rsidP="00224359">
            <w:pPr>
              <w:pStyle w:val="012"/>
            </w:pPr>
            <w:r w:rsidRPr="005C71EF">
              <w:t>V</w:t>
            </w:r>
          </w:p>
        </w:tc>
        <w:tc>
          <w:tcPr>
            <w:tcW w:w="1144" w:type="pct"/>
            <w:vAlign w:val="center"/>
          </w:tcPr>
          <w:p w:rsidR="00224359" w:rsidRPr="005C71EF" w:rsidRDefault="00224359" w:rsidP="00224359">
            <w:pPr>
              <w:pStyle w:val="012"/>
            </w:pPr>
            <w:r w:rsidRPr="005C71EF">
              <w:t>690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Align w:val="center"/>
          </w:tcPr>
          <w:p w:rsidR="00224359" w:rsidRPr="005C71EF" w:rsidRDefault="00224359" w:rsidP="00224359">
            <w:pPr>
              <w:pStyle w:val="012"/>
            </w:pPr>
            <w:r w:rsidRPr="005C71EF">
              <w:t>主要机电</w:t>
            </w:r>
          </w:p>
          <w:p w:rsidR="00224359" w:rsidRPr="005C71EF" w:rsidRDefault="00224359" w:rsidP="00224359">
            <w:pPr>
              <w:pStyle w:val="012"/>
            </w:pPr>
            <w:r w:rsidRPr="005C71EF">
              <w:t>设备</w:t>
            </w:r>
          </w:p>
        </w:tc>
        <w:tc>
          <w:tcPr>
            <w:tcW w:w="575" w:type="pct"/>
            <w:vAlign w:val="center"/>
          </w:tcPr>
          <w:p w:rsidR="00224359" w:rsidRPr="005C71EF" w:rsidRDefault="00224359" w:rsidP="00224359">
            <w:pPr>
              <w:pStyle w:val="012"/>
            </w:pPr>
            <w:r w:rsidRPr="005C71EF">
              <w:t>箱式</w:t>
            </w:r>
          </w:p>
          <w:p w:rsidR="00224359" w:rsidRPr="005C71EF" w:rsidRDefault="00224359" w:rsidP="00224359">
            <w:pPr>
              <w:pStyle w:val="012"/>
            </w:pPr>
            <w:r w:rsidRPr="005C71EF">
              <w:t>变电站</w:t>
            </w:r>
          </w:p>
        </w:tc>
        <w:tc>
          <w:tcPr>
            <w:tcW w:w="621" w:type="pct"/>
            <w:vAlign w:val="center"/>
          </w:tcPr>
          <w:p w:rsidR="00224359" w:rsidRPr="005C71EF" w:rsidRDefault="00224359" w:rsidP="00224359">
            <w:pPr>
              <w:pStyle w:val="012"/>
            </w:pPr>
            <w:r w:rsidRPr="005C71EF">
              <w:t>台</w:t>
            </w:r>
          </w:p>
        </w:tc>
        <w:tc>
          <w:tcPr>
            <w:tcW w:w="1144" w:type="pct"/>
            <w:vAlign w:val="center"/>
          </w:tcPr>
          <w:p w:rsidR="00224359" w:rsidRPr="005C71EF" w:rsidRDefault="00D52554" w:rsidP="00224359">
            <w:pPr>
              <w:pStyle w:val="012"/>
            </w:pPr>
            <w:r>
              <w:t>4</w:t>
            </w:r>
            <w:r w:rsidR="00224359" w:rsidRPr="005C71EF">
              <w:t>0</w:t>
            </w:r>
          </w:p>
        </w:tc>
        <w:tc>
          <w:tcPr>
            <w:tcW w:w="1493" w:type="pct"/>
            <w:vAlign w:val="center"/>
          </w:tcPr>
          <w:p w:rsidR="00224359" w:rsidRPr="005C71EF" w:rsidRDefault="00224359" w:rsidP="00224359">
            <w:pPr>
              <w:pStyle w:val="012"/>
            </w:pPr>
            <w:r w:rsidRPr="005C71EF">
              <w:t>箱变</w:t>
            </w:r>
            <w:r w:rsidRPr="005C71EF">
              <w:t>2</w:t>
            </w:r>
            <w:r w:rsidR="00D52554">
              <w:t>75</w:t>
            </w:r>
            <w:r w:rsidRPr="005C71EF">
              <w:t>0kVA</w:t>
            </w:r>
          </w:p>
          <w:p w:rsidR="00224359" w:rsidRPr="005C71EF" w:rsidRDefault="00224359" w:rsidP="00224359">
            <w:pPr>
              <w:pStyle w:val="012"/>
            </w:pPr>
            <w:r w:rsidRPr="005C71EF">
              <w:t>37±2×2.5</w:t>
            </w:r>
            <w:r w:rsidRPr="005C71EF">
              <w:t>％／</w:t>
            </w:r>
            <w:r w:rsidRPr="005C71EF">
              <w:t>0.69kV</w:t>
            </w: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restart"/>
            <w:vAlign w:val="center"/>
          </w:tcPr>
          <w:p w:rsidR="00224359" w:rsidRPr="005C71EF" w:rsidRDefault="00224359" w:rsidP="00224359">
            <w:pPr>
              <w:pStyle w:val="012"/>
            </w:pPr>
            <w:r w:rsidRPr="005C71EF">
              <w:t>升</w:t>
            </w:r>
          </w:p>
          <w:p w:rsidR="00224359" w:rsidRPr="005C71EF" w:rsidRDefault="00224359" w:rsidP="00224359">
            <w:pPr>
              <w:pStyle w:val="012"/>
            </w:pPr>
            <w:r w:rsidRPr="005C71EF">
              <w:t>压</w:t>
            </w:r>
          </w:p>
          <w:p w:rsidR="00224359" w:rsidRPr="005C71EF" w:rsidRDefault="00224359" w:rsidP="00224359">
            <w:pPr>
              <w:pStyle w:val="012"/>
            </w:pPr>
            <w:r w:rsidRPr="005C71EF">
              <w:t>变</w:t>
            </w:r>
          </w:p>
          <w:p w:rsidR="00224359" w:rsidRPr="005C71EF" w:rsidRDefault="00224359" w:rsidP="00224359">
            <w:pPr>
              <w:pStyle w:val="012"/>
            </w:pPr>
            <w:r w:rsidRPr="005C71EF">
              <w:t>电</w:t>
            </w:r>
          </w:p>
          <w:p w:rsidR="00224359" w:rsidRPr="005C71EF" w:rsidRDefault="00224359" w:rsidP="00224359">
            <w:pPr>
              <w:pStyle w:val="012"/>
            </w:pPr>
            <w:r w:rsidRPr="005C71EF">
              <w:t>站</w:t>
            </w:r>
          </w:p>
        </w:tc>
        <w:tc>
          <w:tcPr>
            <w:tcW w:w="657" w:type="pct"/>
            <w:vMerge w:val="restart"/>
            <w:vAlign w:val="center"/>
          </w:tcPr>
          <w:p w:rsidR="00224359" w:rsidRPr="005C71EF" w:rsidRDefault="00224359" w:rsidP="00224359">
            <w:pPr>
              <w:pStyle w:val="012"/>
            </w:pPr>
            <w:r w:rsidRPr="005C71EF">
              <w:t>主变压器</w:t>
            </w:r>
          </w:p>
        </w:tc>
        <w:tc>
          <w:tcPr>
            <w:tcW w:w="575" w:type="pct"/>
            <w:vAlign w:val="center"/>
          </w:tcPr>
          <w:p w:rsidR="00224359" w:rsidRPr="005C71EF" w:rsidRDefault="00224359" w:rsidP="00224359">
            <w:pPr>
              <w:pStyle w:val="012"/>
            </w:pPr>
            <w:r w:rsidRPr="005C71EF">
              <w:t>型号</w:t>
            </w:r>
          </w:p>
        </w:tc>
        <w:tc>
          <w:tcPr>
            <w:tcW w:w="621" w:type="pct"/>
            <w:vAlign w:val="center"/>
          </w:tcPr>
          <w:p w:rsidR="00224359" w:rsidRPr="005C71EF" w:rsidRDefault="00224359" w:rsidP="00D52554">
            <w:pPr>
              <w:pStyle w:val="012"/>
            </w:pPr>
            <w:r w:rsidRPr="005C71EF">
              <w:t>SZ11-</w:t>
            </w:r>
            <w:r w:rsidR="005D0E2F">
              <w:t>10</w:t>
            </w:r>
            <w:r w:rsidRPr="005C71EF">
              <w:t>0000/</w:t>
            </w:r>
            <w:r w:rsidR="00D52554">
              <w:t>11</w:t>
            </w:r>
            <w:r w:rsidRPr="005C71EF">
              <w:t>0</w:t>
            </w:r>
          </w:p>
        </w:tc>
        <w:tc>
          <w:tcPr>
            <w:tcW w:w="1144" w:type="pct"/>
            <w:vAlign w:val="center"/>
          </w:tcPr>
          <w:p w:rsidR="00224359" w:rsidRPr="005C71EF" w:rsidRDefault="00FC671B" w:rsidP="00224359">
            <w:pPr>
              <w:pStyle w:val="012"/>
            </w:pPr>
            <w:r>
              <w:t>1</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容量</w:t>
            </w:r>
          </w:p>
        </w:tc>
        <w:tc>
          <w:tcPr>
            <w:tcW w:w="621" w:type="pct"/>
            <w:vAlign w:val="center"/>
          </w:tcPr>
          <w:p w:rsidR="00224359" w:rsidRPr="005C71EF" w:rsidRDefault="00224359" w:rsidP="00224359">
            <w:pPr>
              <w:pStyle w:val="012"/>
            </w:pPr>
            <w:r w:rsidRPr="005C71EF">
              <w:t>kVA</w:t>
            </w:r>
          </w:p>
        </w:tc>
        <w:tc>
          <w:tcPr>
            <w:tcW w:w="1144" w:type="pct"/>
            <w:vAlign w:val="center"/>
          </w:tcPr>
          <w:p w:rsidR="00224359" w:rsidRPr="005C71EF" w:rsidRDefault="00FC671B" w:rsidP="00224359">
            <w:pPr>
              <w:pStyle w:val="012"/>
            </w:pPr>
            <w:r>
              <w:t>10</w:t>
            </w:r>
            <w:r w:rsidR="00224359" w:rsidRPr="005C71EF">
              <w:t>0000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额定电压等级</w:t>
            </w:r>
          </w:p>
        </w:tc>
        <w:tc>
          <w:tcPr>
            <w:tcW w:w="621" w:type="pct"/>
            <w:vAlign w:val="center"/>
          </w:tcPr>
          <w:p w:rsidR="00224359" w:rsidRPr="005C71EF" w:rsidRDefault="00224359" w:rsidP="00224359">
            <w:pPr>
              <w:pStyle w:val="012"/>
            </w:pPr>
            <w:r w:rsidRPr="005C71EF">
              <w:t>kV</w:t>
            </w:r>
          </w:p>
        </w:tc>
        <w:tc>
          <w:tcPr>
            <w:tcW w:w="1144" w:type="pct"/>
            <w:vAlign w:val="center"/>
          </w:tcPr>
          <w:p w:rsidR="00224359" w:rsidRPr="005C71EF" w:rsidRDefault="00D52554" w:rsidP="00224359">
            <w:pPr>
              <w:pStyle w:val="012"/>
            </w:pPr>
            <w:r>
              <w:t>11</w:t>
            </w:r>
            <w:r w:rsidR="00224359" w:rsidRPr="005C71EF">
              <w:t>0/35</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restart"/>
            <w:vAlign w:val="center"/>
          </w:tcPr>
          <w:p w:rsidR="00224359" w:rsidRPr="005C71EF" w:rsidRDefault="00224359" w:rsidP="00224359">
            <w:pPr>
              <w:pStyle w:val="012"/>
            </w:pPr>
            <w:r w:rsidRPr="005C71EF">
              <w:t>出线回路数</w:t>
            </w:r>
          </w:p>
          <w:p w:rsidR="00224359" w:rsidRPr="005C71EF" w:rsidRDefault="00224359" w:rsidP="00224359">
            <w:pPr>
              <w:pStyle w:val="012"/>
            </w:pPr>
            <w:r w:rsidRPr="005C71EF">
              <w:t>及电压等级</w:t>
            </w:r>
          </w:p>
        </w:tc>
        <w:tc>
          <w:tcPr>
            <w:tcW w:w="575" w:type="pct"/>
            <w:vAlign w:val="center"/>
          </w:tcPr>
          <w:p w:rsidR="00224359" w:rsidRPr="005C71EF" w:rsidRDefault="00224359" w:rsidP="00224359">
            <w:pPr>
              <w:pStyle w:val="012"/>
            </w:pPr>
            <w:r w:rsidRPr="005C71EF">
              <w:t>出线回路数</w:t>
            </w:r>
          </w:p>
        </w:tc>
        <w:tc>
          <w:tcPr>
            <w:tcW w:w="621" w:type="pct"/>
            <w:vAlign w:val="center"/>
          </w:tcPr>
          <w:p w:rsidR="00224359" w:rsidRPr="005C71EF" w:rsidRDefault="00224359" w:rsidP="00224359">
            <w:pPr>
              <w:pStyle w:val="012"/>
            </w:pPr>
            <w:r w:rsidRPr="005C71EF">
              <w:t>回</w:t>
            </w:r>
          </w:p>
        </w:tc>
        <w:tc>
          <w:tcPr>
            <w:tcW w:w="1144" w:type="pct"/>
            <w:vAlign w:val="center"/>
          </w:tcPr>
          <w:p w:rsidR="00224359" w:rsidRPr="005C71EF" w:rsidRDefault="00224359" w:rsidP="00224359">
            <w:pPr>
              <w:pStyle w:val="012"/>
            </w:pPr>
            <w:r w:rsidRPr="005C71EF">
              <w:t>1</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214" w:type="pct"/>
            <w:vMerge/>
            <w:vAlign w:val="center"/>
          </w:tcPr>
          <w:p w:rsidR="00224359" w:rsidRPr="005C71EF" w:rsidRDefault="00224359" w:rsidP="00224359">
            <w:pPr>
              <w:pStyle w:val="012"/>
            </w:pPr>
          </w:p>
        </w:tc>
        <w:tc>
          <w:tcPr>
            <w:tcW w:w="657" w:type="pct"/>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电压等级</w:t>
            </w:r>
          </w:p>
        </w:tc>
        <w:tc>
          <w:tcPr>
            <w:tcW w:w="621" w:type="pct"/>
            <w:vAlign w:val="center"/>
          </w:tcPr>
          <w:p w:rsidR="00224359" w:rsidRPr="005C71EF" w:rsidRDefault="00224359" w:rsidP="00224359">
            <w:pPr>
              <w:pStyle w:val="012"/>
            </w:pPr>
            <w:r w:rsidRPr="005C71EF">
              <w:t>kV</w:t>
            </w:r>
          </w:p>
        </w:tc>
        <w:tc>
          <w:tcPr>
            <w:tcW w:w="1144" w:type="pct"/>
            <w:vAlign w:val="center"/>
          </w:tcPr>
          <w:p w:rsidR="00224359" w:rsidRPr="005C71EF" w:rsidRDefault="00D52554" w:rsidP="00224359">
            <w:pPr>
              <w:pStyle w:val="012"/>
            </w:pPr>
            <w:r>
              <w:t>11</w:t>
            </w:r>
            <w:r w:rsidR="00224359" w:rsidRPr="005C71EF">
              <w:t>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restart"/>
            <w:vAlign w:val="center"/>
          </w:tcPr>
          <w:p w:rsidR="00224359" w:rsidRPr="005C71EF" w:rsidRDefault="00224359" w:rsidP="00224359">
            <w:pPr>
              <w:pStyle w:val="012"/>
            </w:pPr>
            <w:r w:rsidRPr="005C71EF">
              <w:t>土建</w:t>
            </w:r>
          </w:p>
        </w:tc>
        <w:tc>
          <w:tcPr>
            <w:tcW w:w="871" w:type="pct"/>
            <w:gridSpan w:val="2"/>
            <w:vMerge w:val="restart"/>
            <w:vAlign w:val="center"/>
          </w:tcPr>
          <w:p w:rsidR="00224359" w:rsidRPr="005C71EF" w:rsidRDefault="00224359" w:rsidP="00224359">
            <w:pPr>
              <w:pStyle w:val="012"/>
            </w:pPr>
            <w:r w:rsidRPr="005C71EF">
              <w:t>风电机组</w:t>
            </w:r>
          </w:p>
          <w:p w:rsidR="00224359" w:rsidRPr="005C71EF" w:rsidRDefault="00224359" w:rsidP="00224359">
            <w:pPr>
              <w:pStyle w:val="012"/>
            </w:pPr>
            <w:r w:rsidRPr="005C71EF">
              <w:t>基础</w:t>
            </w:r>
          </w:p>
        </w:tc>
        <w:tc>
          <w:tcPr>
            <w:tcW w:w="575" w:type="pct"/>
            <w:vAlign w:val="center"/>
          </w:tcPr>
          <w:p w:rsidR="00224359" w:rsidRPr="005C71EF" w:rsidRDefault="00224359" w:rsidP="00224359">
            <w:pPr>
              <w:pStyle w:val="012"/>
            </w:pPr>
            <w:r w:rsidRPr="005C71EF">
              <w:t>台数</w:t>
            </w:r>
            <w:r w:rsidRPr="005C71EF">
              <w:t>/</w:t>
            </w:r>
            <w:r w:rsidRPr="005C71EF">
              <w:t>型式</w:t>
            </w:r>
          </w:p>
        </w:tc>
        <w:tc>
          <w:tcPr>
            <w:tcW w:w="621" w:type="pct"/>
            <w:vAlign w:val="center"/>
          </w:tcPr>
          <w:p w:rsidR="00224359" w:rsidRPr="005C71EF" w:rsidRDefault="00224359" w:rsidP="00224359">
            <w:pPr>
              <w:pStyle w:val="012"/>
            </w:pPr>
            <w:r w:rsidRPr="005C71EF">
              <w:t>基</w:t>
            </w:r>
          </w:p>
        </w:tc>
        <w:tc>
          <w:tcPr>
            <w:tcW w:w="1144" w:type="pct"/>
            <w:vAlign w:val="center"/>
          </w:tcPr>
          <w:p w:rsidR="00224359" w:rsidRPr="005C71EF" w:rsidRDefault="00D52554" w:rsidP="00224359">
            <w:pPr>
              <w:pStyle w:val="012"/>
            </w:pPr>
            <w:r>
              <w:t>40</w:t>
            </w:r>
          </w:p>
        </w:tc>
        <w:tc>
          <w:tcPr>
            <w:tcW w:w="1493" w:type="pct"/>
            <w:vAlign w:val="center"/>
          </w:tcPr>
          <w:p w:rsidR="00224359" w:rsidRPr="005C71EF" w:rsidRDefault="00224359" w:rsidP="00224359">
            <w:pPr>
              <w:pStyle w:val="012"/>
            </w:pPr>
            <w:r w:rsidRPr="005C71EF">
              <w:t>圆形钢筋混凝土扩展</w:t>
            </w:r>
          </w:p>
          <w:p w:rsidR="00224359" w:rsidRPr="005C71EF" w:rsidRDefault="00224359" w:rsidP="00224359">
            <w:pPr>
              <w:pStyle w:val="012"/>
            </w:pPr>
            <w:r w:rsidRPr="005C71EF">
              <w:t>基础</w:t>
            </w: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871" w:type="pct"/>
            <w:gridSpan w:val="2"/>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地基特征</w:t>
            </w:r>
          </w:p>
        </w:tc>
        <w:tc>
          <w:tcPr>
            <w:tcW w:w="621" w:type="pct"/>
            <w:vAlign w:val="center"/>
          </w:tcPr>
          <w:p w:rsidR="00224359" w:rsidRPr="005C71EF" w:rsidRDefault="00224359" w:rsidP="00224359">
            <w:pPr>
              <w:pStyle w:val="012"/>
            </w:pPr>
          </w:p>
        </w:tc>
        <w:tc>
          <w:tcPr>
            <w:tcW w:w="1144" w:type="pct"/>
            <w:vAlign w:val="center"/>
          </w:tcPr>
          <w:p w:rsidR="00224359" w:rsidRPr="005C71EF" w:rsidRDefault="00224359" w:rsidP="00224359">
            <w:pPr>
              <w:pStyle w:val="012"/>
            </w:pPr>
          </w:p>
        </w:tc>
        <w:tc>
          <w:tcPr>
            <w:tcW w:w="1493" w:type="pct"/>
            <w:vAlign w:val="center"/>
          </w:tcPr>
          <w:p w:rsidR="00224359" w:rsidRPr="005C71EF" w:rsidRDefault="00224359" w:rsidP="00224359">
            <w:pPr>
              <w:pStyle w:val="012"/>
            </w:pPr>
            <w:r w:rsidRPr="005C71EF">
              <w:t>复合地基</w:t>
            </w: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871" w:type="pct"/>
            <w:gridSpan w:val="2"/>
            <w:vMerge w:val="restart"/>
            <w:vAlign w:val="center"/>
          </w:tcPr>
          <w:p w:rsidR="00224359" w:rsidRPr="005C71EF" w:rsidRDefault="00224359" w:rsidP="00224359">
            <w:pPr>
              <w:pStyle w:val="012"/>
            </w:pPr>
            <w:r w:rsidRPr="005C71EF">
              <w:t>箱式变电站</w:t>
            </w:r>
          </w:p>
          <w:p w:rsidR="00224359" w:rsidRPr="005C71EF" w:rsidRDefault="00224359" w:rsidP="00224359">
            <w:pPr>
              <w:pStyle w:val="012"/>
            </w:pPr>
            <w:r w:rsidRPr="005C71EF">
              <w:t>基础</w:t>
            </w:r>
          </w:p>
        </w:tc>
        <w:tc>
          <w:tcPr>
            <w:tcW w:w="575" w:type="pct"/>
            <w:vAlign w:val="center"/>
          </w:tcPr>
          <w:p w:rsidR="00224359" w:rsidRPr="005C71EF" w:rsidRDefault="00224359" w:rsidP="00224359">
            <w:pPr>
              <w:pStyle w:val="012"/>
            </w:pPr>
            <w:r w:rsidRPr="005C71EF">
              <w:t>台数</w:t>
            </w:r>
          </w:p>
        </w:tc>
        <w:tc>
          <w:tcPr>
            <w:tcW w:w="621" w:type="pct"/>
            <w:vAlign w:val="center"/>
          </w:tcPr>
          <w:p w:rsidR="00224359" w:rsidRPr="005C71EF" w:rsidRDefault="00224359" w:rsidP="00224359">
            <w:pPr>
              <w:pStyle w:val="012"/>
            </w:pPr>
            <w:r w:rsidRPr="005C71EF">
              <w:t>个</w:t>
            </w:r>
          </w:p>
        </w:tc>
        <w:tc>
          <w:tcPr>
            <w:tcW w:w="1144" w:type="pct"/>
            <w:vAlign w:val="center"/>
          </w:tcPr>
          <w:p w:rsidR="00224359" w:rsidRPr="005C71EF" w:rsidRDefault="00D52554" w:rsidP="00224359">
            <w:pPr>
              <w:pStyle w:val="012"/>
            </w:pPr>
            <w:r>
              <w:t>40</w:t>
            </w:r>
          </w:p>
        </w:tc>
        <w:tc>
          <w:tcPr>
            <w:tcW w:w="1493" w:type="pct"/>
            <w:vAlign w:val="center"/>
          </w:tcPr>
          <w:p w:rsidR="00224359" w:rsidRPr="005C71EF" w:rsidRDefault="00224359" w:rsidP="00224359">
            <w:pPr>
              <w:pStyle w:val="012"/>
            </w:pPr>
          </w:p>
        </w:tc>
      </w:tr>
      <w:tr w:rsidR="00224359" w:rsidRPr="005C71EF" w:rsidTr="00D52554">
        <w:trPr>
          <w:trHeight w:val="284"/>
          <w:jc w:val="center"/>
        </w:trPr>
        <w:tc>
          <w:tcPr>
            <w:tcW w:w="296" w:type="pct"/>
            <w:vMerge/>
            <w:vAlign w:val="center"/>
          </w:tcPr>
          <w:p w:rsidR="00224359" w:rsidRPr="005C71EF" w:rsidRDefault="00224359" w:rsidP="00224359">
            <w:pPr>
              <w:pStyle w:val="012"/>
            </w:pPr>
          </w:p>
        </w:tc>
        <w:tc>
          <w:tcPr>
            <w:tcW w:w="871" w:type="pct"/>
            <w:gridSpan w:val="2"/>
            <w:vMerge/>
            <w:vAlign w:val="center"/>
          </w:tcPr>
          <w:p w:rsidR="00224359" w:rsidRPr="005C71EF" w:rsidRDefault="00224359" w:rsidP="00224359">
            <w:pPr>
              <w:pStyle w:val="012"/>
            </w:pPr>
          </w:p>
        </w:tc>
        <w:tc>
          <w:tcPr>
            <w:tcW w:w="575" w:type="pct"/>
            <w:vAlign w:val="center"/>
          </w:tcPr>
          <w:p w:rsidR="00224359" w:rsidRPr="005C71EF" w:rsidRDefault="00224359" w:rsidP="00224359">
            <w:pPr>
              <w:pStyle w:val="012"/>
            </w:pPr>
            <w:r w:rsidRPr="005C71EF">
              <w:t>型式</w:t>
            </w:r>
          </w:p>
        </w:tc>
        <w:tc>
          <w:tcPr>
            <w:tcW w:w="621" w:type="pct"/>
            <w:vAlign w:val="center"/>
          </w:tcPr>
          <w:p w:rsidR="00224359" w:rsidRPr="005C71EF" w:rsidRDefault="00224359" w:rsidP="00224359">
            <w:pPr>
              <w:pStyle w:val="012"/>
            </w:pPr>
          </w:p>
        </w:tc>
        <w:tc>
          <w:tcPr>
            <w:tcW w:w="1144" w:type="pct"/>
            <w:vAlign w:val="center"/>
          </w:tcPr>
          <w:p w:rsidR="00224359" w:rsidRPr="005C71EF" w:rsidRDefault="00224359" w:rsidP="00224359">
            <w:pPr>
              <w:pStyle w:val="012"/>
            </w:pPr>
            <w:r w:rsidRPr="005C71EF">
              <w:t>砖砌体基础</w:t>
            </w:r>
          </w:p>
        </w:tc>
        <w:tc>
          <w:tcPr>
            <w:tcW w:w="1493" w:type="pct"/>
            <w:vAlign w:val="center"/>
          </w:tcPr>
          <w:p w:rsidR="00224359" w:rsidRPr="005C71EF" w:rsidRDefault="00224359" w:rsidP="00224359">
            <w:pPr>
              <w:pStyle w:val="012"/>
            </w:pPr>
          </w:p>
        </w:tc>
      </w:tr>
    </w:tbl>
    <w:p w:rsidR="00224359" w:rsidRPr="005C71EF" w:rsidRDefault="00224359" w:rsidP="00224359">
      <w:pPr>
        <w:ind w:firstLine="480"/>
        <w:rPr>
          <w:rFonts w:eastAsia="黑体" w:cs="Times New Roman"/>
        </w:rPr>
      </w:pPr>
      <w:r w:rsidRPr="005C71EF">
        <w:rPr>
          <w:rFonts w:eastAsia="黑体" w:cs="Times New Roman"/>
        </w:rPr>
        <w:br w:type="page"/>
      </w:r>
      <w:r w:rsidRPr="005C71EF">
        <w:rPr>
          <w:rFonts w:eastAsia="黑体" w:cs="Times New Roman"/>
        </w:rPr>
        <w:lastRenderedPageBreak/>
        <w:t>续表</w:t>
      </w:r>
      <w:r w:rsidRPr="005C71EF">
        <w:rPr>
          <w:rFonts w:eastAsia="黑体" w:cs="Times New Roman"/>
        </w:rPr>
        <w:t xml:space="preserve">1-1                       </w:t>
      </w:r>
      <w:r w:rsidRPr="005C71EF">
        <w:rPr>
          <w:rFonts w:eastAsia="黑体" w:cs="Times New Roman"/>
        </w:rPr>
        <w:t>风电场工程特性表</w:t>
      </w:r>
    </w:p>
    <w:tbl>
      <w:tblPr>
        <w:tblW w:w="8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12"/>
        <w:gridCol w:w="543"/>
        <w:gridCol w:w="315"/>
        <w:gridCol w:w="760"/>
        <w:gridCol w:w="1516"/>
        <w:gridCol w:w="1086"/>
        <w:gridCol w:w="1210"/>
        <w:gridCol w:w="2799"/>
      </w:tblGrid>
      <w:tr w:rsidR="00224359" w:rsidRPr="005C71EF" w:rsidTr="00D52554">
        <w:trPr>
          <w:trHeight w:val="340"/>
        </w:trPr>
        <w:tc>
          <w:tcPr>
            <w:tcW w:w="3646" w:type="dxa"/>
            <w:gridSpan w:val="5"/>
            <w:vAlign w:val="center"/>
          </w:tcPr>
          <w:p w:rsidR="00224359" w:rsidRPr="005C71EF" w:rsidRDefault="00224359" w:rsidP="00D52554">
            <w:pPr>
              <w:pStyle w:val="012"/>
              <w:ind w:firstLine="480"/>
            </w:pPr>
            <w:r w:rsidRPr="005C71EF">
              <w:t>名称</w:t>
            </w:r>
          </w:p>
        </w:tc>
        <w:tc>
          <w:tcPr>
            <w:tcW w:w="1086" w:type="dxa"/>
            <w:vAlign w:val="center"/>
          </w:tcPr>
          <w:p w:rsidR="00224359" w:rsidRPr="005C71EF" w:rsidRDefault="00224359" w:rsidP="00D52554">
            <w:pPr>
              <w:pStyle w:val="012"/>
              <w:ind w:firstLine="480"/>
            </w:pPr>
            <w:r w:rsidRPr="005C71EF">
              <w:t>单位</w:t>
            </w:r>
          </w:p>
          <w:p w:rsidR="00224359" w:rsidRPr="005C71EF" w:rsidRDefault="00224359" w:rsidP="00D52554">
            <w:pPr>
              <w:pStyle w:val="012"/>
              <w:ind w:firstLine="480"/>
            </w:pPr>
            <w:r w:rsidRPr="005C71EF">
              <w:t>（或型号）</w:t>
            </w:r>
          </w:p>
        </w:tc>
        <w:tc>
          <w:tcPr>
            <w:tcW w:w="1210" w:type="dxa"/>
            <w:vAlign w:val="center"/>
          </w:tcPr>
          <w:p w:rsidR="00224359" w:rsidRPr="005C71EF" w:rsidRDefault="00224359" w:rsidP="00D52554">
            <w:pPr>
              <w:pStyle w:val="012"/>
              <w:ind w:firstLine="480"/>
            </w:pPr>
            <w:r w:rsidRPr="005C71EF">
              <w:t>数量</w:t>
            </w:r>
          </w:p>
        </w:tc>
        <w:tc>
          <w:tcPr>
            <w:tcW w:w="2799" w:type="dxa"/>
            <w:vAlign w:val="center"/>
          </w:tcPr>
          <w:p w:rsidR="00224359" w:rsidRPr="005C71EF" w:rsidRDefault="00224359" w:rsidP="00D52554">
            <w:pPr>
              <w:pStyle w:val="012"/>
              <w:ind w:firstLine="480"/>
            </w:pPr>
            <w:r w:rsidRPr="005C71EF">
              <w:t>备注</w:t>
            </w:r>
          </w:p>
        </w:tc>
      </w:tr>
      <w:tr w:rsidR="00D52554" w:rsidRPr="005C71EF" w:rsidTr="00D52554">
        <w:trPr>
          <w:trHeight w:val="340"/>
        </w:trPr>
        <w:tc>
          <w:tcPr>
            <w:tcW w:w="512" w:type="dxa"/>
            <w:vMerge w:val="restart"/>
            <w:vAlign w:val="center"/>
          </w:tcPr>
          <w:p w:rsidR="00D52554" w:rsidRPr="005C71EF" w:rsidRDefault="00D52554" w:rsidP="00D52554">
            <w:pPr>
              <w:pStyle w:val="012"/>
              <w:ind w:firstLine="480"/>
            </w:pPr>
            <w:r w:rsidRPr="005C71EF">
              <w:t>施工</w:t>
            </w:r>
          </w:p>
        </w:tc>
        <w:tc>
          <w:tcPr>
            <w:tcW w:w="543" w:type="dxa"/>
            <w:vMerge w:val="restart"/>
            <w:vAlign w:val="center"/>
          </w:tcPr>
          <w:p w:rsidR="00D52554" w:rsidRPr="005C71EF" w:rsidRDefault="00D52554" w:rsidP="00DD1A8F">
            <w:pPr>
              <w:pStyle w:val="012"/>
            </w:pPr>
            <w:r w:rsidRPr="005C71EF">
              <w:t>工</w:t>
            </w:r>
          </w:p>
          <w:p w:rsidR="00D52554" w:rsidRPr="005C71EF" w:rsidRDefault="00D52554" w:rsidP="00DD1A8F">
            <w:pPr>
              <w:pStyle w:val="012"/>
            </w:pPr>
            <w:r w:rsidRPr="005C71EF">
              <w:t>程</w:t>
            </w:r>
          </w:p>
          <w:p w:rsidR="00DD1A8F" w:rsidRDefault="00D52554" w:rsidP="00DD1A8F">
            <w:pPr>
              <w:pStyle w:val="012"/>
            </w:pPr>
            <w:r w:rsidRPr="005C71EF">
              <w:t>数</w:t>
            </w:r>
          </w:p>
          <w:p w:rsidR="00D52554" w:rsidRPr="005C71EF" w:rsidRDefault="00D52554" w:rsidP="00DD1A8F">
            <w:pPr>
              <w:pStyle w:val="012"/>
            </w:pPr>
            <w:r w:rsidRPr="005C71EF">
              <w:t>量</w:t>
            </w:r>
          </w:p>
        </w:tc>
        <w:tc>
          <w:tcPr>
            <w:tcW w:w="2591" w:type="dxa"/>
            <w:gridSpan w:val="3"/>
            <w:vAlign w:val="center"/>
          </w:tcPr>
          <w:p w:rsidR="00D52554" w:rsidRPr="005C71EF" w:rsidRDefault="00D52554" w:rsidP="00D52554">
            <w:pPr>
              <w:pStyle w:val="012"/>
              <w:ind w:firstLine="480"/>
            </w:pPr>
            <w:r w:rsidRPr="005C71EF">
              <w:t>土石方开挖</w:t>
            </w:r>
          </w:p>
        </w:tc>
        <w:tc>
          <w:tcPr>
            <w:tcW w:w="1086" w:type="dxa"/>
            <w:vAlign w:val="center"/>
          </w:tcPr>
          <w:p w:rsidR="00D52554" w:rsidRPr="005C71EF" w:rsidRDefault="00D52554" w:rsidP="00D52554">
            <w:pPr>
              <w:pStyle w:val="012"/>
              <w:ind w:firstLine="480"/>
            </w:pPr>
            <w:r w:rsidRPr="005C71EF">
              <w:t>万</w:t>
            </w:r>
            <w:r w:rsidRPr="005C71EF">
              <w:t>m3</w:t>
            </w:r>
          </w:p>
        </w:tc>
        <w:tc>
          <w:tcPr>
            <w:tcW w:w="1210" w:type="dxa"/>
          </w:tcPr>
          <w:p w:rsidR="00D52554" w:rsidRPr="009A0915" w:rsidRDefault="00D52554" w:rsidP="00D52554">
            <w:pPr>
              <w:pStyle w:val="012"/>
              <w:ind w:firstLine="480"/>
            </w:pPr>
            <w:r w:rsidRPr="009A0915">
              <w:t xml:space="preserve">154.70 </w:t>
            </w:r>
          </w:p>
        </w:tc>
        <w:tc>
          <w:tcPr>
            <w:tcW w:w="2799" w:type="dxa"/>
            <w:vAlign w:val="center"/>
          </w:tcPr>
          <w:p w:rsidR="00D52554" w:rsidRPr="005C71EF" w:rsidRDefault="00D52554" w:rsidP="00D52554">
            <w:pPr>
              <w:pStyle w:val="012"/>
              <w:ind w:firstLine="480"/>
            </w:pPr>
          </w:p>
        </w:tc>
      </w:tr>
      <w:tr w:rsidR="00D52554" w:rsidRPr="005C71EF" w:rsidTr="00D52554">
        <w:trPr>
          <w:trHeight w:val="340"/>
        </w:trPr>
        <w:tc>
          <w:tcPr>
            <w:tcW w:w="512" w:type="dxa"/>
            <w:vMerge/>
            <w:vAlign w:val="center"/>
          </w:tcPr>
          <w:p w:rsidR="00D52554" w:rsidRPr="005C71EF" w:rsidRDefault="00D52554" w:rsidP="00D52554">
            <w:pPr>
              <w:pStyle w:val="012"/>
              <w:ind w:firstLine="480"/>
            </w:pPr>
          </w:p>
        </w:tc>
        <w:tc>
          <w:tcPr>
            <w:tcW w:w="543" w:type="dxa"/>
            <w:vMerge/>
            <w:vAlign w:val="center"/>
          </w:tcPr>
          <w:p w:rsidR="00D52554" w:rsidRPr="005C71EF" w:rsidRDefault="00D52554" w:rsidP="00D52554">
            <w:pPr>
              <w:pStyle w:val="012"/>
              <w:ind w:firstLine="480"/>
            </w:pPr>
          </w:p>
        </w:tc>
        <w:tc>
          <w:tcPr>
            <w:tcW w:w="2591" w:type="dxa"/>
            <w:gridSpan w:val="3"/>
            <w:vAlign w:val="center"/>
          </w:tcPr>
          <w:p w:rsidR="00D52554" w:rsidRPr="005C71EF" w:rsidRDefault="00D52554" w:rsidP="00D52554">
            <w:pPr>
              <w:pStyle w:val="012"/>
              <w:ind w:firstLine="480"/>
            </w:pPr>
            <w:r w:rsidRPr="005C71EF">
              <w:t>土石方回填</w:t>
            </w:r>
          </w:p>
        </w:tc>
        <w:tc>
          <w:tcPr>
            <w:tcW w:w="1086" w:type="dxa"/>
            <w:vAlign w:val="center"/>
          </w:tcPr>
          <w:p w:rsidR="00D52554" w:rsidRPr="005C71EF" w:rsidRDefault="00D52554" w:rsidP="00D52554">
            <w:pPr>
              <w:pStyle w:val="012"/>
              <w:ind w:firstLine="480"/>
            </w:pPr>
            <w:r w:rsidRPr="005C71EF">
              <w:t>万</w:t>
            </w:r>
            <w:r w:rsidRPr="005C71EF">
              <w:t>m3</w:t>
            </w:r>
          </w:p>
        </w:tc>
        <w:tc>
          <w:tcPr>
            <w:tcW w:w="1210" w:type="dxa"/>
          </w:tcPr>
          <w:p w:rsidR="00D52554" w:rsidRPr="009A0915" w:rsidRDefault="00D52554" w:rsidP="00D52554">
            <w:pPr>
              <w:pStyle w:val="012"/>
              <w:ind w:firstLine="480"/>
            </w:pPr>
            <w:r w:rsidRPr="009A0915">
              <w:t xml:space="preserve">56.01 </w:t>
            </w:r>
          </w:p>
        </w:tc>
        <w:tc>
          <w:tcPr>
            <w:tcW w:w="2799" w:type="dxa"/>
            <w:vAlign w:val="center"/>
          </w:tcPr>
          <w:p w:rsidR="00D52554" w:rsidRPr="005C71EF" w:rsidRDefault="00D52554" w:rsidP="00D52554">
            <w:pPr>
              <w:pStyle w:val="012"/>
              <w:ind w:firstLine="480"/>
            </w:pPr>
          </w:p>
        </w:tc>
      </w:tr>
      <w:tr w:rsidR="00D52554" w:rsidRPr="005C71EF" w:rsidTr="00D52554">
        <w:trPr>
          <w:trHeight w:val="340"/>
        </w:trPr>
        <w:tc>
          <w:tcPr>
            <w:tcW w:w="512" w:type="dxa"/>
            <w:vMerge/>
            <w:vAlign w:val="center"/>
          </w:tcPr>
          <w:p w:rsidR="00D52554" w:rsidRPr="005C71EF" w:rsidRDefault="00D52554" w:rsidP="00D52554">
            <w:pPr>
              <w:pStyle w:val="012"/>
              <w:ind w:firstLine="480"/>
            </w:pPr>
          </w:p>
        </w:tc>
        <w:tc>
          <w:tcPr>
            <w:tcW w:w="543" w:type="dxa"/>
            <w:vMerge/>
            <w:vAlign w:val="center"/>
          </w:tcPr>
          <w:p w:rsidR="00D52554" w:rsidRPr="005C71EF" w:rsidRDefault="00D52554" w:rsidP="00D52554">
            <w:pPr>
              <w:pStyle w:val="012"/>
              <w:ind w:firstLine="480"/>
            </w:pPr>
          </w:p>
        </w:tc>
        <w:tc>
          <w:tcPr>
            <w:tcW w:w="2591" w:type="dxa"/>
            <w:gridSpan w:val="3"/>
            <w:vAlign w:val="center"/>
          </w:tcPr>
          <w:p w:rsidR="00D52554" w:rsidRPr="005C71EF" w:rsidRDefault="00D52554" w:rsidP="00D52554">
            <w:pPr>
              <w:pStyle w:val="012"/>
              <w:ind w:firstLine="480"/>
            </w:pPr>
            <w:r w:rsidRPr="005C71EF">
              <w:t>混凝土</w:t>
            </w:r>
          </w:p>
        </w:tc>
        <w:tc>
          <w:tcPr>
            <w:tcW w:w="1086" w:type="dxa"/>
            <w:vAlign w:val="center"/>
          </w:tcPr>
          <w:p w:rsidR="00D52554" w:rsidRPr="005C71EF" w:rsidRDefault="00D52554" w:rsidP="00D52554">
            <w:pPr>
              <w:pStyle w:val="012"/>
              <w:ind w:firstLine="480"/>
            </w:pPr>
            <w:r w:rsidRPr="005C71EF">
              <w:t>万</w:t>
            </w:r>
            <w:r w:rsidRPr="005C71EF">
              <w:t>m3</w:t>
            </w:r>
          </w:p>
        </w:tc>
        <w:tc>
          <w:tcPr>
            <w:tcW w:w="1210" w:type="dxa"/>
          </w:tcPr>
          <w:p w:rsidR="00D52554" w:rsidRPr="009A0915" w:rsidRDefault="00D52554" w:rsidP="00D52554">
            <w:pPr>
              <w:pStyle w:val="012"/>
              <w:ind w:firstLine="480"/>
            </w:pPr>
            <w:r w:rsidRPr="009A0915">
              <w:t xml:space="preserve">3.62 </w:t>
            </w:r>
          </w:p>
        </w:tc>
        <w:tc>
          <w:tcPr>
            <w:tcW w:w="2799" w:type="dxa"/>
            <w:vAlign w:val="center"/>
          </w:tcPr>
          <w:p w:rsidR="00D52554" w:rsidRPr="005C71EF" w:rsidRDefault="00D52554" w:rsidP="00D52554">
            <w:pPr>
              <w:pStyle w:val="012"/>
              <w:ind w:firstLine="480"/>
            </w:pPr>
          </w:p>
        </w:tc>
      </w:tr>
      <w:tr w:rsidR="00D52554" w:rsidRPr="005C71EF" w:rsidTr="00D52554">
        <w:trPr>
          <w:trHeight w:val="340"/>
        </w:trPr>
        <w:tc>
          <w:tcPr>
            <w:tcW w:w="512" w:type="dxa"/>
            <w:vMerge/>
            <w:vAlign w:val="center"/>
          </w:tcPr>
          <w:p w:rsidR="00D52554" w:rsidRPr="005C71EF" w:rsidRDefault="00D52554" w:rsidP="00D52554">
            <w:pPr>
              <w:pStyle w:val="012"/>
              <w:ind w:firstLine="480"/>
            </w:pPr>
          </w:p>
        </w:tc>
        <w:tc>
          <w:tcPr>
            <w:tcW w:w="543" w:type="dxa"/>
            <w:vMerge/>
            <w:vAlign w:val="center"/>
          </w:tcPr>
          <w:p w:rsidR="00D52554" w:rsidRPr="005C71EF" w:rsidRDefault="00D52554" w:rsidP="00D52554">
            <w:pPr>
              <w:pStyle w:val="012"/>
              <w:ind w:firstLine="480"/>
            </w:pPr>
          </w:p>
        </w:tc>
        <w:tc>
          <w:tcPr>
            <w:tcW w:w="2591" w:type="dxa"/>
            <w:gridSpan w:val="3"/>
            <w:vAlign w:val="center"/>
          </w:tcPr>
          <w:p w:rsidR="00D52554" w:rsidRPr="005C71EF" w:rsidRDefault="00D52554" w:rsidP="00D52554">
            <w:pPr>
              <w:pStyle w:val="012"/>
              <w:ind w:firstLine="480"/>
            </w:pPr>
            <w:r w:rsidRPr="005C71EF">
              <w:t>钢筋</w:t>
            </w:r>
          </w:p>
        </w:tc>
        <w:tc>
          <w:tcPr>
            <w:tcW w:w="1086" w:type="dxa"/>
            <w:vAlign w:val="center"/>
          </w:tcPr>
          <w:p w:rsidR="00D52554" w:rsidRPr="005C71EF" w:rsidRDefault="00D52554" w:rsidP="00D52554">
            <w:pPr>
              <w:pStyle w:val="012"/>
              <w:ind w:firstLine="480"/>
            </w:pPr>
            <w:r w:rsidRPr="005C71EF">
              <w:t>t</w:t>
            </w:r>
          </w:p>
        </w:tc>
        <w:tc>
          <w:tcPr>
            <w:tcW w:w="1210" w:type="dxa"/>
          </w:tcPr>
          <w:p w:rsidR="00D52554" w:rsidRDefault="00D52554" w:rsidP="00D52554">
            <w:pPr>
              <w:pStyle w:val="012"/>
              <w:ind w:firstLine="480"/>
            </w:pPr>
            <w:r w:rsidRPr="009A0915">
              <w:t xml:space="preserve">2565.60 </w:t>
            </w:r>
          </w:p>
        </w:tc>
        <w:tc>
          <w:tcPr>
            <w:tcW w:w="2799" w:type="dxa"/>
            <w:vAlign w:val="center"/>
          </w:tcPr>
          <w:p w:rsidR="00D52554" w:rsidRPr="005C71EF" w:rsidRDefault="00D52554" w:rsidP="00D52554">
            <w:pPr>
              <w:pStyle w:val="012"/>
              <w:ind w:firstLine="480"/>
            </w:pP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543" w:type="dxa"/>
            <w:vMerge/>
            <w:vAlign w:val="center"/>
          </w:tcPr>
          <w:p w:rsidR="00224359" w:rsidRPr="005C71EF" w:rsidRDefault="00224359" w:rsidP="00D52554">
            <w:pPr>
              <w:pStyle w:val="012"/>
              <w:ind w:firstLine="480"/>
            </w:pPr>
          </w:p>
        </w:tc>
        <w:tc>
          <w:tcPr>
            <w:tcW w:w="2591" w:type="dxa"/>
            <w:gridSpan w:val="3"/>
            <w:vAlign w:val="center"/>
          </w:tcPr>
          <w:p w:rsidR="00224359" w:rsidRPr="005C71EF" w:rsidRDefault="00224359" w:rsidP="00D52554">
            <w:pPr>
              <w:pStyle w:val="012"/>
              <w:ind w:firstLine="480"/>
            </w:pPr>
            <w:r w:rsidRPr="005C71EF">
              <w:t>新建公路</w:t>
            </w:r>
          </w:p>
        </w:tc>
        <w:tc>
          <w:tcPr>
            <w:tcW w:w="1086" w:type="dxa"/>
            <w:vAlign w:val="center"/>
          </w:tcPr>
          <w:p w:rsidR="00224359" w:rsidRPr="005C71EF" w:rsidRDefault="00224359" w:rsidP="00D52554">
            <w:pPr>
              <w:pStyle w:val="012"/>
              <w:ind w:firstLine="480"/>
            </w:pPr>
            <w:r w:rsidRPr="005C71EF">
              <w:t>km</w:t>
            </w:r>
          </w:p>
        </w:tc>
        <w:tc>
          <w:tcPr>
            <w:tcW w:w="1210" w:type="dxa"/>
            <w:vAlign w:val="center"/>
          </w:tcPr>
          <w:p w:rsidR="00224359" w:rsidRPr="005C71EF" w:rsidRDefault="00D52554" w:rsidP="00D52554">
            <w:pPr>
              <w:pStyle w:val="012"/>
              <w:ind w:firstLine="480"/>
            </w:pPr>
            <w:r>
              <w:rPr>
                <w:lang w:val="en-GB"/>
              </w:rPr>
              <w:t>51.66</w:t>
            </w:r>
          </w:p>
        </w:tc>
        <w:tc>
          <w:tcPr>
            <w:tcW w:w="2799" w:type="dxa"/>
            <w:vAlign w:val="center"/>
          </w:tcPr>
          <w:p w:rsidR="00224359" w:rsidRPr="005C71EF" w:rsidRDefault="00224359" w:rsidP="00D52554">
            <w:pPr>
              <w:pStyle w:val="012"/>
              <w:ind w:firstLine="480"/>
            </w:pP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543" w:type="dxa"/>
            <w:vMerge/>
            <w:vAlign w:val="center"/>
          </w:tcPr>
          <w:p w:rsidR="00224359" w:rsidRPr="005C71EF" w:rsidRDefault="00224359" w:rsidP="00D52554">
            <w:pPr>
              <w:pStyle w:val="012"/>
              <w:ind w:firstLine="480"/>
            </w:pPr>
          </w:p>
        </w:tc>
        <w:tc>
          <w:tcPr>
            <w:tcW w:w="2591" w:type="dxa"/>
            <w:gridSpan w:val="3"/>
            <w:vAlign w:val="center"/>
          </w:tcPr>
          <w:p w:rsidR="00224359" w:rsidRPr="005C71EF" w:rsidRDefault="00224359" w:rsidP="00D52554">
            <w:pPr>
              <w:pStyle w:val="012"/>
              <w:ind w:firstLine="480"/>
            </w:pPr>
            <w:r w:rsidRPr="005C71EF">
              <w:t>改扩建公路</w:t>
            </w:r>
          </w:p>
        </w:tc>
        <w:tc>
          <w:tcPr>
            <w:tcW w:w="1086" w:type="dxa"/>
            <w:vAlign w:val="center"/>
          </w:tcPr>
          <w:p w:rsidR="00224359" w:rsidRPr="005C71EF" w:rsidRDefault="00224359" w:rsidP="00D52554">
            <w:pPr>
              <w:pStyle w:val="012"/>
              <w:ind w:firstLine="480"/>
            </w:pPr>
            <w:r w:rsidRPr="005C71EF">
              <w:t>km</w:t>
            </w:r>
          </w:p>
        </w:tc>
        <w:tc>
          <w:tcPr>
            <w:tcW w:w="1210" w:type="dxa"/>
            <w:vAlign w:val="center"/>
          </w:tcPr>
          <w:p w:rsidR="00224359" w:rsidRPr="005C71EF" w:rsidRDefault="00224359" w:rsidP="00D52554">
            <w:pPr>
              <w:pStyle w:val="012"/>
              <w:ind w:firstLine="480"/>
            </w:pPr>
            <w:r w:rsidRPr="005C71EF">
              <w:t>1</w:t>
            </w:r>
            <w:r w:rsidR="00D52554">
              <w:t>5</w:t>
            </w:r>
          </w:p>
        </w:tc>
        <w:tc>
          <w:tcPr>
            <w:tcW w:w="2799" w:type="dxa"/>
            <w:vAlign w:val="center"/>
          </w:tcPr>
          <w:p w:rsidR="00224359" w:rsidRPr="005C71EF" w:rsidRDefault="00224359" w:rsidP="00D52554">
            <w:pPr>
              <w:pStyle w:val="012"/>
              <w:ind w:firstLine="480"/>
            </w:pP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543" w:type="dxa"/>
            <w:vMerge/>
            <w:vAlign w:val="center"/>
          </w:tcPr>
          <w:p w:rsidR="00224359" w:rsidRPr="005C71EF" w:rsidRDefault="00224359" w:rsidP="00D52554">
            <w:pPr>
              <w:pStyle w:val="012"/>
              <w:ind w:firstLine="480"/>
            </w:pPr>
          </w:p>
        </w:tc>
        <w:tc>
          <w:tcPr>
            <w:tcW w:w="1075" w:type="dxa"/>
            <w:gridSpan w:val="2"/>
            <w:vMerge w:val="restart"/>
            <w:vAlign w:val="center"/>
          </w:tcPr>
          <w:p w:rsidR="00224359" w:rsidRPr="005C71EF" w:rsidRDefault="00224359" w:rsidP="00D52554">
            <w:pPr>
              <w:pStyle w:val="012"/>
              <w:ind w:firstLine="480"/>
            </w:pPr>
            <w:r w:rsidRPr="005C71EF">
              <w:t>施工</w:t>
            </w:r>
          </w:p>
          <w:p w:rsidR="00224359" w:rsidRPr="005C71EF" w:rsidRDefault="00224359" w:rsidP="00D52554">
            <w:pPr>
              <w:pStyle w:val="012"/>
              <w:ind w:firstLine="480"/>
            </w:pPr>
            <w:r w:rsidRPr="005C71EF">
              <w:t>期限</w:t>
            </w:r>
          </w:p>
        </w:tc>
        <w:tc>
          <w:tcPr>
            <w:tcW w:w="1516" w:type="dxa"/>
            <w:vAlign w:val="center"/>
          </w:tcPr>
          <w:p w:rsidR="00224359" w:rsidRPr="005C71EF" w:rsidRDefault="00224359" w:rsidP="00D52554">
            <w:pPr>
              <w:pStyle w:val="012"/>
              <w:ind w:firstLine="480"/>
            </w:pPr>
            <w:r w:rsidRPr="005C71EF">
              <w:t>总工期</w:t>
            </w:r>
          </w:p>
        </w:tc>
        <w:tc>
          <w:tcPr>
            <w:tcW w:w="1086" w:type="dxa"/>
            <w:vAlign w:val="center"/>
          </w:tcPr>
          <w:p w:rsidR="00224359" w:rsidRPr="005C71EF" w:rsidRDefault="00224359" w:rsidP="00D52554">
            <w:pPr>
              <w:pStyle w:val="012"/>
              <w:ind w:firstLine="480"/>
            </w:pPr>
            <w:r w:rsidRPr="005C71EF">
              <w:t>月</w:t>
            </w:r>
          </w:p>
        </w:tc>
        <w:tc>
          <w:tcPr>
            <w:tcW w:w="1210" w:type="dxa"/>
            <w:vAlign w:val="center"/>
          </w:tcPr>
          <w:p w:rsidR="00224359" w:rsidRPr="005C71EF" w:rsidRDefault="00224359" w:rsidP="00D52554">
            <w:pPr>
              <w:pStyle w:val="012"/>
              <w:ind w:firstLine="480"/>
            </w:pPr>
            <w:r w:rsidRPr="005C71EF">
              <w:t>18</w:t>
            </w:r>
          </w:p>
        </w:tc>
        <w:tc>
          <w:tcPr>
            <w:tcW w:w="2799" w:type="dxa"/>
            <w:vAlign w:val="center"/>
          </w:tcPr>
          <w:p w:rsidR="00224359" w:rsidRPr="005C71EF" w:rsidRDefault="00224359" w:rsidP="00D52554">
            <w:pPr>
              <w:pStyle w:val="012"/>
              <w:ind w:firstLine="480"/>
            </w:pP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543" w:type="dxa"/>
            <w:vMerge/>
            <w:vAlign w:val="center"/>
          </w:tcPr>
          <w:p w:rsidR="00224359" w:rsidRPr="005C71EF" w:rsidRDefault="00224359" w:rsidP="00D52554">
            <w:pPr>
              <w:pStyle w:val="012"/>
              <w:ind w:firstLine="480"/>
            </w:pPr>
          </w:p>
        </w:tc>
        <w:tc>
          <w:tcPr>
            <w:tcW w:w="1075" w:type="dxa"/>
            <w:gridSpan w:val="2"/>
            <w:vMerge/>
            <w:vAlign w:val="center"/>
          </w:tcPr>
          <w:p w:rsidR="00224359" w:rsidRPr="005C71EF" w:rsidRDefault="00224359" w:rsidP="00D52554">
            <w:pPr>
              <w:pStyle w:val="012"/>
              <w:ind w:firstLine="480"/>
            </w:pPr>
          </w:p>
        </w:tc>
        <w:tc>
          <w:tcPr>
            <w:tcW w:w="1516" w:type="dxa"/>
            <w:vAlign w:val="center"/>
          </w:tcPr>
          <w:p w:rsidR="00224359" w:rsidRPr="005C71EF" w:rsidRDefault="00224359" w:rsidP="00D52554">
            <w:pPr>
              <w:pStyle w:val="012"/>
              <w:ind w:firstLine="480"/>
            </w:pPr>
            <w:r w:rsidRPr="005C71EF">
              <w:t>第一批风机发电</w:t>
            </w:r>
          </w:p>
        </w:tc>
        <w:tc>
          <w:tcPr>
            <w:tcW w:w="1086" w:type="dxa"/>
            <w:vAlign w:val="center"/>
          </w:tcPr>
          <w:p w:rsidR="00224359" w:rsidRPr="005C71EF" w:rsidRDefault="00224359" w:rsidP="00D52554">
            <w:pPr>
              <w:pStyle w:val="012"/>
              <w:ind w:firstLine="480"/>
            </w:pPr>
            <w:r w:rsidRPr="005C71EF">
              <w:t>月</w:t>
            </w:r>
          </w:p>
        </w:tc>
        <w:tc>
          <w:tcPr>
            <w:tcW w:w="1210" w:type="dxa"/>
            <w:vAlign w:val="center"/>
          </w:tcPr>
          <w:p w:rsidR="00224359" w:rsidRPr="005C71EF" w:rsidRDefault="00591D46" w:rsidP="00D52554">
            <w:pPr>
              <w:pStyle w:val="012"/>
              <w:ind w:firstLine="480"/>
            </w:pPr>
            <w:r>
              <w:rPr>
                <w:rFonts w:hint="eastAsia"/>
              </w:rPr>
              <w:t>15</w:t>
            </w:r>
          </w:p>
        </w:tc>
        <w:tc>
          <w:tcPr>
            <w:tcW w:w="2799" w:type="dxa"/>
            <w:vAlign w:val="center"/>
          </w:tcPr>
          <w:p w:rsidR="00224359" w:rsidRPr="005C71EF" w:rsidRDefault="00224359" w:rsidP="00D52554">
            <w:pPr>
              <w:pStyle w:val="012"/>
              <w:ind w:firstLine="480"/>
            </w:pPr>
          </w:p>
        </w:tc>
      </w:tr>
      <w:tr w:rsidR="00D52554" w:rsidRPr="005C71EF" w:rsidTr="00F17CD4">
        <w:trPr>
          <w:trHeight w:val="340"/>
        </w:trPr>
        <w:tc>
          <w:tcPr>
            <w:tcW w:w="512" w:type="dxa"/>
            <w:vMerge w:val="restart"/>
            <w:vAlign w:val="center"/>
          </w:tcPr>
          <w:p w:rsidR="00D52554" w:rsidRPr="005C71EF" w:rsidRDefault="00D52554" w:rsidP="00D52554">
            <w:pPr>
              <w:pStyle w:val="012"/>
              <w:ind w:firstLine="480"/>
            </w:pPr>
            <w:r w:rsidRPr="005C71EF">
              <w:t>概</w:t>
            </w:r>
          </w:p>
          <w:p w:rsidR="00D52554" w:rsidRPr="005C71EF" w:rsidRDefault="00D52554" w:rsidP="00D52554">
            <w:pPr>
              <w:pStyle w:val="012"/>
              <w:ind w:firstLine="480"/>
            </w:pPr>
            <w:r w:rsidRPr="005C71EF">
              <w:t>算</w:t>
            </w:r>
          </w:p>
          <w:p w:rsidR="00D52554" w:rsidRPr="005C71EF" w:rsidRDefault="00D52554" w:rsidP="00D52554">
            <w:pPr>
              <w:pStyle w:val="012"/>
              <w:ind w:firstLine="480"/>
            </w:pPr>
            <w:r w:rsidRPr="005C71EF">
              <w:t>指</w:t>
            </w:r>
          </w:p>
          <w:p w:rsidR="00D52554" w:rsidRPr="005C71EF" w:rsidRDefault="00D52554" w:rsidP="00D52554">
            <w:pPr>
              <w:pStyle w:val="012"/>
              <w:ind w:firstLine="480"/>
            </w:pPr>
            <w:r w:rsidRPr="005C71EF">
              <w:t>标</w:t>
            </w:r>
          </w:p>
        </w:tc>
        <w:tc>
          <w:tcPr>
            <w:tcW w:w="3134" w:type="dxa"/>
            <w:gridSpan w:val="4"/>
            <w:vAlign w:val="center"/>
          </w:tcPr>
          <w:p w:rsidR="00D52554" w:rsidRPr="005C71EF" w:rsidRDefault="00D52554" w:rsidP="00D52554">
            <w:pPr>
              <w:pStyle w:val="012"/>
              <w:ind w:firstLine="480"/>
            </w:pPr>
            <w:r w:rsidRPr="005C71EF">
              <w:t>静态投资</w:t>
            </w:r>
          </w:p>
        </w:tc>
        <w:tc>
          <w:tcPr>
            <w:tcW w:w="1086" w:type="dxa"/>
            <w:vAlign w:val="center"/>
          </w:tcPr>
          <w:p w:rsidR="00D52554" w:rsidRPr="005C71EF" w:rsidRDefault="00D52554" w:rsidP="00D52554">
            <w:pPr>
              <w:pStyle w:val="012"/>
              <w:ind w:firstLine="480"/>
            </w:pPr>
            <w:r w:rsidRPr="005C71EF">
              <w:t>万元</w:t>
            </w:r>
          </w:p>
        </w:tc>
        <w:tc>
          <w:tcPr>
            <w:tcW w:w="1210" w:type="dxa"/>
            <w:vAlign w:val="center"/>
          </w:tcPr>
          <w:p w:rsidR="00D52554" w:rsidRPr="00144869" w:rsidRDefault="005E78CB" w:rsidP="00F17CD4">
            <w:pPr>
              <w:pStyle w:val="affff9"/>
              <w:jc w:val="right"/>
            </w:pPr>
            <w:r>
              <w:t>75227.79</w:t>
            </w:r>
          </w:p>
        </w:tc>
        <w:tc>
          <w:tcPr>
            <w:tcW w:w="2799" w:type="dxa"/>
            <w:vAlign w:val="center"/>
          </w:tcPr>
          <w:p w:rsidR="00D52554" w:rsidRPr="005C71EF" w:rsidRDefault="00D52554" w:rsidP="00D52554">
            <w:pPr>
              <w:pStyle w:val="012"/>
              <w:ind w:firstLine="480"/>
            </w:pPr>
          </w:p>
        </w:tc>
      </w:tr>
      <w:tr w:rsidR="00D52554" w:rsidRPr="005C71EF" w:rsidTr="00F17CD4">
        <w:trPr>
          <w:trHeight w:val="340"/>
        </w:trPr>
        <w:tc>
          <w:tcPr>
            <w:tcW w:w="512" w:type="dxa"/>
            <w:vMerge/>
            <w:vAlign w:val="center"/>
          </w:tcPr>
          <w:p w:rsidR="00D52554" w:rsidRPr="005C71EF" w:rsidRDefault="00D52554" w:rsidP="00D52554">
            <w:pPr>
              <w:pStyle w:val="012"/>
              <w:ind w:firstLine="480"/>
            </w:pPr>
          </w:p>
        </w:tc>
        <w:tc>
          <w:tcPr>
            <w:tcW w:w="3134" w:type="dxa"/>
            <w:gridSpan w:val="4"/>
            <w:vAlign w:val="center"/>
          </w:tcPr>
          <w:p w:rsidR="00D52554" w:rsidRPr="005C71EF" w:rsidRDefault="00D52554" w:rsidP="00D52554">
            <w:pPr>
              <w:pStyle w:val="012"/>
              <w:ind w:firstLine="480"/>
            </w:pPr>
            <w:r w:rsidRPr="005C71EF">
              <w:t>项目总投资</w:t>
            </w:r>
          </w:p>
        </w:tc>
        <w:tc>
          <w:tcPr>
            <w:tcW w:w="1086" w:type="dxa"/>
            <w:vAlign w:val="center"/>
          </w:tcPr>
          <w:p w:rsidR="00D52554" w:rsidRPr="005C71EF" w:rsidRDefault="00D52554" w:rsidP="00D52554">
            <w:pPr>
              <w:pStyle w:val="012"/>
              <w:ind w:firstLine="480"/>
            </w:pPr>
            <w:r w:rsidRPr="005C71EF">
              <w:t>万元</w:t>
            </w:r>
          </w:p>
        </w:tc>
        <w:tc>
          <w:tcPr>
            <w:tcW w:w="1210" w:type="dxa"/>
            <w:vAlign w:val="center"/>
          </w:tcPr>
          <w:p w:rsidR="00D52554" w:rsidRPr="00144869" w:rsidRDefault="00F17CD4" w:rsidP="00F17CD4">
            <w:pPr>
              <w:pStyle w:val="affff9"/>
              <w:jc w:val="right"/>
            </w:pPr>
            <w:r>
              <w:t>77122.11</w:t>
            </w:r>
          </w:p>
        </w:tc>
        <w:tc>
          <w:tcPr>
            <w:tcW w:w="2799" w:type="dxa"/>
            <w:vAlign w:val="center"/>
          </w:tcPr>
          <w:p w:rsidR="00D52554" w:rsidRPr="005C71EF" w:rsidRDefault="00D52554" w:rsidP="00D52554">
            <w:pPr>
              <w:pStyle w:val="012"/>
              <w:ind w:firstLine="480"/>
            </w:pPr>
            <w:r w:rsidRPr="005C71EF">
              <w:t>含流动资金</w:t>
            </w:r>
            <w:r>
              <w:t>30</w:t>
            </w:r>
            <w:r w:rsidRPr="005C71EF">
              <w:t>0</w:t>
            </w:r>
            <w:r w:rsidRPr="005C71EF">
              <w:t>万</w:t>
            </w:r>
          </w:p>
        </w:tc>
      </w:tr>
      <w:tr w:rsidR="00D52554" w:rsidRPr="005C71EF" w:rsidTr="00F17CD4">
        <w:trPr>
          <w:trHeight w:val="340"/>
        </w:trPr>
        <w:tc>
          <w:tcPr>
            <w:tcW w:w="512" w:type="dxa"/>
            <w:vMerge/>
            <w:vAlign w:val="center"/>
          </w:tcPr>
          <w:p w:rsidR="00D52554" w:rsidRPr="005C71EF" w:rsidRDefault="00D52554" w:rsidP="00D52554">
            <w:pPr>
              <w:pStyle w:val="012"/>
              <w:ind w:firstLine="480"/>
            </w:pPr>
          </w:p>
        </w:tc>
        <w:tc>
          <w:tcPr>
            <w:tcW w:w="3134" w:type="dxa"/>
            <w:gridSpan w:val="4"/>
            <w:vAlign w:val="center"/>
          </w:tcPr>
          <w:p w:rsidR="00D52554" w:rsidRPr="005C71EF" w:rsidRDefault="00D52554" w:rsidP="00D52554">
            <w:pPr>
              <w:pStyle w:val="012"/>
              <w:ind w:firstLine="480"/>
            </w:pPr>
            <w:r w:rsidRPr="005C71EF">
              <w:t>单位千瓦静态投资</w:t>
            </w:r>
          </w:p>
        </w:tc>
        <w:tc>
          <w:tcPr>
            <w:tcW w:w="1086" w:type="dxa"/>
            <w:vAlign w:val="center"/>
          </w:tcPr>
          <w:p w:rsidR="00D52554" w:rsidRPr="005C71EF" w:rsidRDefault="00D52554" w:rsidP="00D52554">
            <w:pPr>
              <w:pStyle w:val="012"/>
              <w:ind w:firstLine="480"/>
            </w:pPr>
            <w:r w:rsidRPr="005C71EF">
              <w:t>元</w:t>
            </w:r>
            <w:r w:rsidRPr="005C71EF">
              <w:t>/kW</w:t>
            </w:r>
          </w:p>
        </w:tc>
        <w:tc>
          <w:tcPr>
            <w:tcW w:w="1210" w:type="dxa"/>
            <w:vAlign w:val="center"/>
          </w:tcPr>
          <w:p w:rsidR="00D52554" w:rsidRPr="00144869" w:rsidRDefault="005E78CB" w:rsidP="00F17CD4">
            <w:pPr>
              <w:pStyle w:val="affff9"/>
              <w:jc w:val="right"/>
            </w:pPr>
            <w:r>
              <w:t>7522.78</w:t>
            </w:r>
          </w:p>
        </w:tc>
        <w:tc>
          <w:tcPr>
            <w:tcW w:w="2799" w:type="dxa"/>
            <w:vAlign w:val="center"/>
          </w:tcPr>
          <w:p w:rsidR="00D52554" w:rsidRPr="005C71EF" w:rsidRDefault="00D52554" w:rsidP="00D52554">
            <w:pPr>
              <w:pStyle w:val="012"/>
              <w:ind w:firstLine="480"/>
            </w:pPr>
          </w:p>
        </w:tc>
      </w:tr>
      <w:tr w:rsidR="00224359" w:rsidRPr="005C71EF" w:rsidTr="00F17CD4">
        <w:trPr>
          <w:trHeight w:val="340"/>
        </w:trPr>
        <w:tc>
          <w:tcPr>
            <w:tcW w:w="512" w:type="dxa"/>
            <w:vMerge/>
            <w:vAlign w:val="center"/>
          </w:tcPr>
          <w:p w:rsidR="00224359" w:rsidRPr="005C71EF" w:rsidRDefault="00224359" w:rsidP="00D52554">
            <w:pPr>
              <w:pStyle w:val="012"/>
              <w:ind w:firstLine="480"/>
            </w:pPr>
          </w:p>
        </w:tc>
        <w:tc>
          <w:tcPr>
            <w:tcW w:w="3134" w:type="dxa"/>
            <w:gridSpan w:val="4"/>
            <w:vAlign w:val="center"/>
          </w:tcPr>
          <w:p w:rsidR="00224359" w:rsidRPr="005C71EF" w:rsidRDefault="00224359" w:rsidP="00D52554">
            <w:pPr>
              <w:pStyle w:val="012"/>
              <w:ind w:firstLine="480"/>
            </w:pPr>
            <w:r w:rsidRPr="005C71EF">
              <w:t>单位千瓦动态投资</w:t>
            </w:r>
          </w:p>
        </w:tc>
        <w:tc>
          <w:tcPr>
            <w:tcW w:w="1086" w:type="dxa"/>
            <w:vAlign w:val="center"/>
          </w:tcPr>
          <w:p w:rsidR="00224359" w:rsidRPr="005C71EF" w:rsidRDefault="00224359" w:rsidP="00D52554">
            <w:pPr>
              <w:pStyle w:val="012"/>
              <w:ind w:firstLine="480"/>
            </w:pPr>
            <w:r w:rsidRPr="005C71EF">
              <w:t>元</w:t>
            </w:r>
            <w:r w:rsidRPr="005C71EF">
              <w:t>/kW</w:t>
            </w:r>
          </w:p>
        </w:tc>
        <w:tc>
          <w:tcPr>
            <w:tcW w:w="1210" w:type="dxa"/>
            <w:vAlign w:val="center"/>
          </w:tcPr>
          <w:p w:rsidR="00224359" w:rsidRPr="005C71EF" w:rsidRDefault="00F17CD4" w:rsidP="00F17CD4">
            <w:pPr>
              <w:pStyle w:val="affff9"/>
              <w:jc w:val="right"/>
            </w:pPr>
            <w:r w:rsidRPr="00F17CD4">
              <w:t>7682.21</w:t>
            </w:r>
          </w:p>
        </w:tc>
        <w:tc>
          <w:tcPr>
            <w:tcW w:w="2799" w:type="dxa"/>
            <w:vAlign w:val="center"/>
          </w:tcPr>
          <w:p w:rsidR="00224359" w:rsidRPr="005C71EF" w:rsidRDefault="00224359" w:rsidP="00D52554">
            <w:pPr>
              <w:pStyle w:val="012"/>
              <w:ind w:firstLine="480"/>
            </w:pPr>
          </w:p>
        </w:tc>
      </w:tr>
      <w:tr w:rsidR="00F17CD4" w:rsidRPr="005C71EF" w:rsidTr="00F17CD4">
        <w:trPr>
          <w:trHeight w:val="340"/>
        </w:trPr>
        <w:tc>
          <w:tcPr>
            <w:tcW w:w="512" w:type="dxa"/>
            <w:vMerge/>
            <w:vAlign w:val="center"/>
          </w:tcPr>
          <w:p w:rsidR="00F17CD4" w:rsidRPr="005C71EF" w:rsidRDefault="00F17CD4" w:rsidP="00F17CD4">
            <w:pPr>
              <w:pStyle w:val="012"/>
              <w:ind w:firstLine="480"/>
            </w:pPr>
          </w:p>
        </w:tc>
        <w:tc>
          <w:tcPr>
            <w:tcW w:w="3134" w:type="dxa"/>
            <w:gridSpan w:val="4"/>
            <w:vAlign w:val="center"/>
          </w:tcPr>
          <w:p w:rsidR="00F17CD4" w:rsidRPr="005C71EF" w:rsidRDefault="00F17CD4" w:rsidP="00F17CD4">
            <w:pPr>
              <w:pStyle w:val="012"/>
              <w:ind w:firstLine="480"/>
            </w:pPr>
            <w:r w:rsidRPr="005C71EF">
              <w:t>机电设备及安装</w:t>
            </w:r>
          </w:p>
        </w:tc>
        <w:tc>
          <w:tcPr>
            <w:tcW w:w="1086" w:type="dxa"/>
            <w:vAlign w:val="center"/>
          </w:tcPr>
          <w:p w:rsidR="00F17CD4" w:rsidRPr="005C71EF" w:rsidRDefault="00F17CD4" w:rsidP="00F17CD4">
            <w:pPr>
              <w:pStyle w:val="012"/>
              <w:ind w:firstLine="480"/>
            </w:pPr>
            <w:r w:rsidRPr="005C71EF">
              <w:t>万元</w:t>
            </w:r>
          </w:p>
        </w:tc>
        <w:tc>
          <w:tcPr>
            <w:tcW w:w="1210" w:type="dxa"/>
            <w:vAlign w:val="center"/>
          </w:tcPr>
          <w:p w:rsidR="00F17CD4" w:rsidRPr="00F17CD4" w:rsidRDefault="00F17CD4" w:rsidP="00F17CD4">
            <w:pPr>
              <w:pStyle w:val="affff9"/>
              <w:jc w:val="right"/>
              <w:rPr>
                <w:rFonts w:cs="Courier New"/>
              </w:rPr>
            </w:pPr>
            <w:r>
              <w:t>53836.4</w:t>
            </w:r>
            <w:r w:rsidRPr="00F17CD4">
              <w:rPr>
                <w:rFonts w:cs="Courier New"/>
              </w:rPr>
              <w:t>1</w:t>
            </w:r>
          </w:p>
        </w:tc>
        <w:tc>
          <w:tcPr>
            <w:tcW w:w="2799" w:type="dxa"/>
            <w:vAlign w:val="center"/>
          </w:tcPr>
          <w:p w:rsidR="00F17CD4" w:rsidRPr="005C71EF" w:rsidRDefault="00F17CD4" w:rsidP="00F17CD4">
            <w:pPr>
              <w:pStyle w:val="012"/>
              <w:ind w:firstLine="480"/>
            </w:pPr>
          </w:p>
        </w:tc>
      </w:tr>
      <w:tr w:rsidR="00F17CD4" w:rsidRPr="005C71EF" w:rsidTr="00F17CD4">
        <w:trPr>
          <w:trHeight w:val="340"/>
        </w:trPr>
        <w:tc>
          <w:tcPr>
            <w:tcW w:w="512" w:type="dxa"/>
            <w:vMerge/>
            <w:vAlign w:val="center"/>
          </w:tcPr>
          <w:p w:rsidR="00F17CD4" w:rsidRPr="005C71EF" w:rsidRDefault="00F17CD4" w:rsidP="00F17CD4">
            <w:pPr>
              <w:pStyle w:val="012"/>
              <w:ind w:firstLine="480"/>
            </w:pPr>
          </w:p>
        </w:tc>
        <w:tc>
          <w:tcPr>
            <w:tcW w:w="3134" w:type="dxa"/>
            <w:gridSpan w:val="4"/>
            <w:vAlign w:val="center"/>
          </w:tcPr>
          <w:p w:rsidR="00F17CD4" w:rsidRPr="005C71EF" w:rsidRDefault="00F17CD4" w:rsidP="00F17CD4">
            <w:pPr>
              <w:pStyle w:val="012"/>
              <w:ind w:firstLine="480"/>
            </w:pPr>
            <w:r w:rsidRPr="005C71EF">
              <w:t>建筑工程</w:t>
            </w:r>
          </w:p>
        </w:tc>
        <w:tc>
          <w:tcPr>
            <w:tcW w:w="1086" w:type="dxa"/>
            <w:vAlign w:val="center"/>
          </w:tcPr>
          <w:p w:rsidR="00F17CD4" w:rsidRPr="005C71EF" w:rsidRDefault="00F17CD4" w:rsidP="00F17CD4">
            <w:pPr>
              <w:pStyle w:val="012"/>
              <w:ind w:firstLine="480"/>
            </w:pPr>
            <w:r w:rsidRPr="005C71EF">
              <w:t>万元</w:t>
            </w:r>
          </w:p>
        </w:tc>
        <w:tc>
          <w:tcPr>
            <w:tcW w:w="1210" w:type="dxa"/>
            <w:vAlign w:val="center"/>
          </w:tcPr>
          <w:p w:rsidR="00F17CD4" w:rsidRPr="00F17CD4" w:rsidRDefault="00F17CD4" w:rsidP="00F17CD4">
            <w:pPr>
              <w:pStyle w:val="affff9"/>
              <w:jc w:val="right"/>
              <w:rPr>
                <w:rFonts w:cs="Courier New"/>
              </w:rPr>
            </w:pPr>
            <w:r w:rsidRPr="00F17CD4">
              <w:rPr>
                <w:rFonts w:cs="Courier New"/>
              </w:rPr>
              <w:t>11153.09</w:t>
            </w:r>
          </w:p>
        </w:tc>
        <w:tc>
          <w:tcPr>
            <w:tcW w:w="2799" w:type="dxa"/>
            <w:vAlign w:val="center"/>
          </w:tcPr>
          <w:p w:rsidR="00F17CD4" w:rsidRPr="005C71EF" w:rsidRDefault="00F17CD4" w:rsidP="00F17CD4">
            <w:pPr>
              <w:pStyle w:val="012"/>
              <w:ind w:firstLine="480"/>
            </w:pP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3134" w:type="dxa"/>
            <w:gridSpan w:val="4"/>
            <w:vAlign w:val="center"/>
          </w:tcPr>
          <w:p w:rsidR="00F17CD4" w:rsidRPr="005C71EF" w:rsidRDefault="00F17CD4" w:rsidP="00F17CD4">
            <w:pPr>
              <w:pStyle w:val="012"/>
              <w:ind w:firstLine="480"/>
            </w:pPr>
            <w:r w:rsidRPr="005C71EF">
              <w:t>其他费用</w:t>
            </w:r>
          </w:p>
        </w:tc>
        <w:tc>
          <w:tcPr>
            <w:tcW w:w="1086" w:type="dxa"/>
            <w:vAlign w:val="center"/>
          </w:tcPr>
          <w:p w:rsidR="00F17CD4" w:rsidRPr="005C71EF" w:rsidRDefault="00F17CD4" w:rsidP="00F17CD4">
            <w:pPr>
              <w:pStyle w:val="012"/>
              <w:ind w:firstLine="480"/>
            </w:pPr>
            <w:r w:rsidRPr="005C71EF">
              <w:t>万元</w:t>
            </w:r>
          </w:p>
        </w:tc>
        <w:tc>
          <w:tcPr>
            <w:tcW w:w="1210" w:type="dxa"/>
            <w:vAlign w:val="bottom"/>
          </w:tcPr>
          <w:p w:rsidR="00F17CD4" w:rsidRPr="00F17CD4" w:rsidRDefault="00F17CD4" w:rsidP="00F17CD4">
            <w:pPr>
              <w:pStyle w:val="012"/>
              <w:ind w:firstLine="480"/>
            </w:pPr>
            <w:r w:rsidRPr="00F17CD4">
              <w:t>8309.25</w:t>
            </w:r>
          </w:p>
        </w:tc>
        <w:tc>
          <w:tcPr>
            <w:tcW w:w="2799" w:type="dxa"/>
            <w:vAlign w:val="center"/>
          </w:tcPr>
          <w:p w:rsidR="00F17CD4" w:rsidRPr="005C71EF" w:rsidRDefault="00F17CD4" w:rsidP="00F17CD4">
            <w:pPr>
              <w:pStyle w:val="012"/>
              <w:ind w:firstLine="480"/>
            </w:pP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3134" w:type="dxa"/>
            <w:gridSpan w:val="4"/>
            <w:vAlign w:val="center"/>
          </w:tcPr>
          <w:p w:rsidR="00F17CD4" w:rsidRPr="005C71EF" w:rsidRDefault="00F17CD4" w:rsidP="00F17CD4">
            <w:pPr>
              <w:pStyle w:val="012"/>
              <w:ind w:firstLine="480"/>
            </w:pPr>
            <w:r w:rsidRPr="005C71EF">
              <w:t>基本预备费</w:t>
            </w:r>
          </w:p>
        </w:tc>
        <w:tc>
          <w:tcPr>
            <w:tcW w:w="1086" w:type="dxa"/>
            <w:vAlign w:val="center"/>
          </w:tcPr>
          <w:p w:rsidR="00F17CD4" w:rsidRPr="005C71EF" w:rsidRDefault="00F17CD4" w:rsidP="00F17CD4">
            <w:pPr>
              <w:pStyle w:val="012"/>
              <w:ind w:firstLine="480"/>
            </w:pPr>
            <w:r w:rsidRPr="005C71EF">
              <w:t>万元</w:t>
            </w:r>
          </w:p>
        </w:tc>
        <w:tc>
          <w:tcPr>
            <w:tcW w:w="1210" w:type="dxa"/>
            <w:vAlign w:val="bottom"/>
          </w:tcPr>
          <w:p w:rsidR="00F17CD4" w:rsidRPr="00F17CD4" w:rsidRDefault="00F17CD4" w:rsidP="00F17CD4">
            <w:pPr>
              <w:pStyle w:val="012"/>
              <w:ind w:firstLine="480"/>
            </w:pPr>
            <w:r w:rsidRPr="00F17CD4">
              <w:t>1111.83</w:t>
            </w:r>
          </w:p>
        </w:tc>
        <w:tc>
          <w:tcPr>
            <w:tcW w:w="2799" w:type="dxa"/>
            <w:vAlign w:val="center"/>
          </w:tcPr>
          <w:p w:rsidR="00F17CD4" w:rsidRPr="005C71EF" w:rsidRDefault="00F17CD4" w:rsidP="00F17CD4">
            <w:pPr>
              <w:pStyle w:val="012"/>
              <w:ind w:firstLine="480"/>
            </w:pP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3134" w:type="dxa"/>
            <w:gridSpan w:val="4"/>
            <w:vAlign w:val="center"/>
          </w:tcPr>
          <w:p w:rsidR="00F17CD4" w:rsidRPr="005C71EF" w:rsidRDefault="00F17CD4" w:rsidP="00F17CD4">
            <w:pPr>
              <w:pStyle w:val="012"/>
              <w:ind w:firstLine="480"/>
            </w:pPr>
            <w:r w:rsidRPr="005C71EF">
              <w:t>建设期利息</w:t>
            </w:r>
          </w:p>
        </w:tc>
        <w:tc>
          <w:tcPr>
            <w:tcW w:w="1086" w:type="dxa"/>
            <w:vAlign w:val="center"/>
          </w:tcPr>
          <w:p w:rsidR="00F17CD4" w:rsidRPr="005C71EF" w:rsidRDefault="00F17CD4" w:rsidP="00F17CD4">
            <w:pPr>
              <w:pStyle w:val="012"/>
              <w:ind w:firstLine="480"/>
            </w:pPr>
            <w:r w:rsidRPr="005C71EF">
              <w:t>万元</w:t>
            </w:r>
          </w:p>
        </w:tc>
        <w:tc>
          <w:tcPr>
            <w:tcW w:w="1210" w:type="dxa"/>
            <w:vAlign w:val="bottom"/>
          </w:tcPr>
          <w:p w:rsidR="00F17CD4" w:rsidRPr="00F17CD4" w:rsidRDefault="00F17CD4" w:rsidP="00F17CD4">
            <w:pPr>
              <w:pStyle w:val="012"/>
              <w:ind w:firstLine="480"/>
            </w:pPr>
            <w:r w:rsidRPr="00F17CD4">
              <w:t>1594.32</w:t>
            </w:r>
          </w:p>
        </w:tc>
        <w:tc>
          <w:tcPr>
            <w:tcW w:w="2799" w:type="dxa"/>
            <w:vAlign w:val="center"/>
          </w:tcPr>
          <w:p w:rsidR="00F17CD4" w:rsidRPr="005C71EF" w:rsidRDefault="00F17CD4" w:rsidP="00F17CD4">
            <w:pPr>
              <w:pStyle w:val="012"/>
              <w:ind w:firstLine="480"/>
            </w:pPr>
          </w:p>
        </w:tc>
      </w:tr>
      <w:tr w:rsidR="00224359" w:rsidRPr="005C71EF" w:rsidTr="00D52554">
        <w:trPr>
          <w:trHeight w:val="340"/>
        </w:trPr>
        <w:tc>
          <w:tcPr>
            <w:tcW w:w="512" w:type="dxa"/>
            <w:vMerge w:val="restart"/>
            <w:vAlign w:val="center"/>
          </w:tcPr>
          <w:p w:rsidR="00224359" w:rsidRPr="005C71EF" w:rsidRDefault="00224359" w:rsidP="00D52554">
            <w:pPr>
              <w:pStyle w:val="012"/>
              <w:ind w:firstLine="480"/>
            </w:pPr>
            <w:r w:rsidRPr="005C71EF">
              <w:t>经</w:t>
            </w:r>
          </w:p>
          <w:p w:rsidR="00224359" w:rsidRPr="005C71EF" w:rsidRDefault="00224359" w:rsidP="00D52554">
            <w:pPr>
              <w:pStyle w:val="012"/>
              <w:ind w:firstLine="480"/>
            </w:pPr>
            <w:r w:rsidRPr="005C71EF">
              <w:t>济</w:t>
            </w:r>
          </w:p>
          <w:p w:rsidR="00224359" w:rsidRPr="005C71EF" w:rsidRDefault="00224359" w:rsidP="00D52554">
            <w:pPr>
              <w:pStyle w:val="012"/>
              <w:ind w:firstLine="480"/>
            </w:pPr>
            <w:r w:rsidRPr="005C71EF">
              <w:t>指</w:t>
            </w:r>
          </w:p>
          <w:p w:rsidR="00224359" w:rsidRPr="005C71EF" w:rsidRDefault="00224359" w:rsidP="00D52554">
            <w:pPr>
              <w:pStyle w:val="012"/>
              <w:ind w:firstLine="480"/>
            </w:pPr>
            <w:r w:rsidRPr="005C71EF">
              <w:t>标</w:t>
            </w:r>
          </w:p>
        </w:tc>
        <w:tc>
          <w:tcPr>
            <w:tcW w:w="3134" w:type="dxa"/>
            <w:gridSpan w:val="4"/>
            <w:vAlign w:val="center"/>
          </w:tcPr>
          <w:p w:rsidR="00224359" w:rsidRPr="005C71EF" w:rsidRDefault="00224359" w:rsidP="00D52554">
            <w:pPr>
              <w:pStyle w:val="012"/>
              <w:ind w:firstLine="480"/>
            </w:pPr>
            <w:r w:rsidRPr="005C71EF">
              <w:t>装机容量</w:t>
            </w:r>
          </w:p>
        </w:tc>
        <w:tc>
          <w:tcPr>
            <w:tcW w:w="1086" w:type="dxa"/>
            <w:vAlign w:val="center"/>
          </w:tcPr>
          <w:p w:rsidR="00224359" w:rsidRPr="005C71EF" w:rsidRDefault="00224359" w:rsidP="00D52554">
            <w:pPr>
              <w:pStyle w:val="012"/>
              <w:ind w:firstLine="480"/>
            </w:pPr>
            <w:r w:rsidRPr="005C71EF">
              <w:t>MW</w:t>
            </w:r>
          </w:p>
        </w:tc>
        <w:tc>
          <w:tcPr>
            <w:tcW w:w="1210" w:type="dxa"/>
            <w:vAlign w:val="center"/>
          </w:tcPr>
          <w:p w:rsidR="00224359" w:rsidRPr="005C71EF" w:rsidRDefault="00015DD5" w:rsidP="00D52554">
            <w:pPr>
              <w:pStyle w:val="012"/>
              <w:ind w:firstLine="480"/>
            </w:pPr>
            <w:r>
              <w:t>10</w:t>
            </w:r>
            <w:r w:rsidR="00224359" w:rsidRPr="005C71EF">
              <w:t>0</w:t>
            </w:r>
          </w:p>
        </w:tc>
        <w:tc>
          <w:tcPr>
            <w:tcW w:w="2799" w:type="dxa"/>
            <w:vAlign w:val="center"/>
          </w:tcPr>
          <w:p w:rsidR="00224359" w:rsidRPr="005C71EF" w:rsidRDefault="00224359" w:rsidP="00D52554">
            <w:pPr>
              <w:pStyle w:val="012"/>
              <w:ind w:firstLine="480"/>
            </w:pP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3134" w:type="dxa"/>
            <w:gridSpan w:val="4"/>
            <w:vAlign w:val="center"/>
          </w:tcPr>
          <w:p w:rsidR="00224359" w:rsidRPr="005C71EF" w:rsidRDefault="00224359" w:rsidP="00D52554">
            <w:pPr>
              <w:pStyle w:val="012"/>
              <w:ind w:firstLine="480"/>
            </w:pPr>
            <w:r w:rsidRPr="005C71EF">
              <w:t>年发电量</w:t>
            </w:r>
          </w:p>
        </w:tc>
        <w:tc>
          <w:tcPr>
            <w:tcW w:w="1086" w:type="dxa"/>
            <w:vAlign w:val="center"/>
          </w:tcPr>
          <w:p w:rsidR="00224359" w:rsidRPr="005C71EF" w:rsidRDefault="00224359" w:rsidP="00D52554">
            <w:pPr>
              <w:pStyle w:val="012"/>
              <w:ind w:firstLine="480"/>
            </w:pPr>
            <w:r w:rsidRPr="005C71EF">
              <w:t>MWh</w:t>
            </w:r>
          </w:p>
        </w:tc>
        <w:tc>
          <w:tcPr>
            <w:tcW w:w="1210" w:type="dxa"/>
            <w:vAlign w:val="center"/>
          </w:tcPr>
          <w:p w:rsidR="00224359" w:rsidRPr="005C71EF" w:rsidRDefault="00C30438" w:rsidP="00015DD5">
            <w:pPr>
              <w:pStyle w:val="012"/>
              <w:jc w:val="right"/>
            </w:pPr>
            <w:r>
              <w:rPr>
                <w:rFonts w:hint="eastAsia"/>
              </w:rPr>
              <w:t>205531.5</w:t>
            </w:r>
          </w:p>
        </w:tc>
        <w:tc>
          <w:tcPr>
            <w:tcW w:w="2799" w:type="dxa"/>
            <w:vAlign w:val="center"/>
          </w:tcPr>
          <w:p w:rsidR="00224359" w:rsidRPr="005C71EF" w:rsidRDefault="00224359" w:rsidP="00D52554">
            <w:pPr>
              <w:pStyle w:val="012"/>
              <w:ind w:firstLine="480"/>
            </w:pPr>
            <w:r w:rsidRPr="005C71EF">
              <w:t>长年代</w:t>
            </w: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3134" w:type="dxa"/>
            <w:gridSpan w:val="4"/>
            <w:vAlign w:val="center"/>
          </w:tcPr>
          <w:p w:rsidR="00224359" w:rsidRPr="005C71EF" w:rsidRDefault="00224359" w:rsidP="00D52554">
            <w:pPr>
              <w:pStyle w:val="012"/>
              <w:ind w:firstLine="480"/>
            </w:pPr>
            <w:r w:rsidRPr="005C71EF">
              <w:t>年等效满负荷小时数</w:t>
            </w:r>
          </w:p>
        </w:tc>
        <w:tc>
          <w:tcPr>
            <w:tcW w:w="1086" w:type="dxa"/>
            <w:vAlign w:val="center"/>
          </w:tcPr>
          <w:p w:rsidR="00224359" w:rsidRPr="005C71EF" w:rsidRDefault="00224359" w:rsidP="00D52554">
            <w:pPr>
              <w:pStyle w:val="012"/>
              <w:ind w:firstLine="480"/>
            </w:pPr>
            <w:r w:rsidRPr="005C71EF">
              <w:t>h</w:t>
            </w:r>
          </w:p>
        </w:tc>
        <w:tc>
          <w:tcPr>
            <w:tcW w:w="1210" w:type="dxa"/>
            <w:vAlign w:val="center"/>
          </w:tcPr>
          <w:p w:rsidR="00224359" w:rsidRPr="005C71EF" w:rsidRDefault="00C30438" w:rsidP="00D52554">
            <w:pPr>
              <w:pStyle w:val="012"/>
              <w:ind w:firstLine="480"/>
            </w:pPr>
            <w:r>
              <w:t>2055</w:t>
            </w:r>
          </w:p>
        </w:tc>
        <w:tc>
          <w:tcPr>
            <w:tcW w:w="2799" w:type="dxa"/>
            <w:vAlign w:val="center"/>
          </w:tcPr>
          <w:p w:rsidR="00224359" w:rsidRPr="005C71EF" w:rsidRDefault="00224359" w:rsidP="00D52554">
            <w:pPr>
              <w:pStyle w:val="012"/>
              <w:ind w:firstLine="480"/>
            </w:pP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3134" w:type="dxa"/>
            <w:gridSpan w:val="4"/>
            <w:vAlign w:val="center"/>
          </w:tcPr>
          <w:p w:rsidR="00224359" w:rsidRPr="005C71EF" w:rsidRDefault="00224359" w:rsidP="00D52554">
            <w:pPr>
              <w:pStyle w:val="012"/>
              <w:ind w:firstLine="480"/>
            </w:pPr>
            <w:r w:rsidRPr="005C71EF">
              <w:t>平均上网电价（不含增值税）</w:t>
            </w:r>
          </w:p>
        </w:tc>
        <w:tc>
          <w:tcPr>
            <w:tcW w:w="1086" w:type="dxa"/>
            <w:vAlign w:val="center"/>
          </w:tcPr>
          <w:p w:rsidR="00224359" w:rsidRPr="005C71EF" w:rsidRDefault="00224359" w:rsidP="00D52554">
            <w:pPr>
              <w:pStyle w:val="012"/>
              <w:ind w:firstLine="480"/>
            </w:pPr>
            <w:r w:rsidRPr="005C71EF">
              <w:t>元</w:t>
            </w:r>
            <w:r w:rsidRPr="005C71EF">
              <w:t>/kW</w:t>
            </w:r>
          </w:p>
        </w:tc>
        <w:tc>
          <w:tcPr>
            <w:tcW w:w="1210" w:type="dxa"/>
            <w:vAlign w:val="center"/>
          </w:tcPr>
          <w:p w:rsidR="00224359" w:rsidRPr="005C71EF" w:rsidRDefault="00224359" w:rsidP="00DD1A8F">
            <w:pPr>
              <w:pStyle w:val="012"/>
              <w:ind w:firstLine="480"/>
            </w:pPr>
            <w:r w:rsidRPr="005C71EF">
              <w:t>0.4</w:t>
            </w:r>
            <w:r w:rsidR="00DD1A8F">
              <w:t>91</w:t>
            </w:r>
          </w:p>
        </w:tc>
        <w:tc>
          <w:tcPr>
            <w:tcW w:w="2799" w:type="dxa"/>
            <w:vAlign w:val="center"/>
          </w:tcPr>
          <w:p w:rsidR="00224359" w:rsidRPr="005C71EF" w:rsidRDefault="00224359" w:rsidP="00D52554">
            <w:pPr>
              <w:pStyle w:val="012"/>
              <w:ind w:firstLine="480"/>
            </w:pP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3134" w:type="dxa"/>
            <w:gridSpan w:val="4"/>
            <w:vAlign w:val="center"/>
          </w:tcPr>
          <w:p w:rsidR="00224359" w:rsidRPr="005C71EF" w:rsidRDefault="00224359" w:rsidP="00D52554">
            <w:pPr>
              <w:pStyle w:val="012"/>
              <w:ind w:firstLine="480"/>
            </w:pPr>
            <w:r w:rsidRPr="005C71EF">
              <w:t>平均上网电价（含增值税）</w:t>
            </w:r>
          </w:p>
        </w:tc>
        <w:tc>
          <w:tcPr>
            <w:tcW w:w="1086" w:type="dxa"/>
            <w:vAlign w:val="center"/>
          </w:tcPr>
          <w:p w:rsidR="00224359" w:rsidRPr="005C71EF" w:rsidRDefault="00224359" w:rsidP="00D52554">
            <w:pPr>
              <w:pStyle w:val="012"/>
              <w:ind w:firstLine="480"/>
            </w:pPr>
            <w:r w:rsidRPr="005C71EF">
              <w:t>元</w:t>
            </w:r>
            <w:r w:rsidRPr="005C71EF">
              <w:t>/kW</w:t>
            </w:r>
          </w:p>
        </w:tc>
        <w:tc>
          <w:tcPr>
            <w:tcW w:w="1210" w:type="dxa"/>
            <w:vAlign w:val="center"/>
          </w:tcPr>
          <w:p w:rsidR="00224359" w:rsidRPr="005C71EF" w:rsidRDefault="00224359" w:rsidP="00D52554">
            <w:pPr>
              <w:pStyle w:val="012"/>
              <w:ind w:firstLine="480"/>
            </w:pPr>
            <w:r w:rsidRPr="005C71EF">
              <w:t>0.57</w:t>
            </w:r>
          </w:p>
        </w:tc>
        <w:tc>
          <w:tcPr>
            <w:tcW w:w="2799" w:type="dxa"/>
            <w:vAlign w:val="center"/>
          </w:tcPr>
          <w:p w:rsidR="00224359" w:rsidRPr="005C71EF" w:rsidRDefault="00224359" w:rsidP="00D52554">
            <w:pPr>
              <w:pStyle w:val="012"/>
              <w:ind w:firstLine="480"/>
            </w:pP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858" w:type="dxa"/>
            <w:gridSpan w:val="2"/>
            <w:vMerge w:val="restart"/>
            <w:vAlign w:val="center"/>
          </w:tcPr>
          <w:p w:rsidR="00F17CD4" w:rsidRPr="005C71EF" w:rsidRDefault="00F17CD4" w:rsidP="00F17CD4">
            <w:pPr>
              <w:pStyle w:val="012"/>
            </w:pPr>
            <w:r w:rsidRPr="005C71EF">
              <w:t>盈</w:t>
            </w:r>
          </w:p>
          <w:p w:rsidR="00F17CD4" w:rsidRDefault="00F17CD4" w:rsidP="00F17CD4">
            <w:pPr>
              <w:pStyle w:val="012"/>
            </w:pPr>
            <w:r w:rsidRPr="005C71EF">
              <w:t>利</w:t>
            </w:r>
          </w:p>
          <w:p w:rsidR="00F17CD4" w:rsidRPr="005C71EF" w:rsidRDefault="00F17CD4" w:rsidP="00F17CD4">
            <w:pPr>
              <w:pStyle w:val="012"/>
            </w:pPr>
            <w:r w:rsidRPr="005C71EF">
              <w:t>能</w:t>
            </w:r>
          </w:p>
          <w:p w:rsidR="00F17CD4" w:rsidRPr="005C71EF" w:rsidRDefault="00F17CD4" w:rsidP="00F17CD4">
            <w:pPr>
              <w:pStyle w:val="012"/>
            </w:pPr>
            <w:r w:rsidRPr="005C71EF">
              <w:t>力</w:t>
            </w:r>
          </w:p>
          <w:p w:rsidR="00F17CD4" w:rsidRPr="005C71EF" w:rsidRDefault="00F17CD4" w:rsidP="00F17CD4">
            <w:pPr>
              <w:pStyle w:val="012"/>
            </w:pPr>
            <w:r w:rsidRPr="005C71EF">
              <w:t>指</w:t>
            </w:r>
          </w:p>
          <w:p w:rsidR="00F17CD4" w:rsidRPr="005C71EF" w:rsidRDefault="00F17CD4" w:rsidP="00F17CD4">
            <w:pPr>
              <w:pStyle w:val="012"/>
            </w:pPr>
            <w:r w:rsidRPr="005C71EF">
              <w:t>标</w:t>
            </w:r>
          </w:p>
        </w:tc>
        <w:tc>
          <w:tcPr>
            <w:tcW w:w="2276" w:type="dxa"/>
            <w:gridSpan w:val="2"/>
            <w:vAlign w:val="center"/>
          </w:tcPr>
          <w:p w:rsidR="00F17CD4" w:rsidRPr="005C71EF" w:rsidRDefault="00F17CD4" w:rsidP="00F17CD4">
            <w:pPr>
              <w:pStyle w:val="012"/>
              <w:ind w:firstLine="480"/>
            </w:pPr>
            <w:r w:rsidRPr="005C71EF">
              <w:rPr>
                <w:rFonts w:hint="eastAsia"/>
              </w:rPr>
              <w:t>总投资收益率（</w:t>
            </w:r>
            <w:r w:rsidRPr="005C71EF">
              <w:rPr>
                <w:rFonts w:hint="eastAsia"/>
              </w:rPr>
              <w:t>ROI</w:t>
            </w:r>
            <w:r w:rsidRPr="005C71EF">
              <w:rPr>
                <w:rFonts w:hint="eastAsia"/>
              </w:rPr>
              <w:t>）</w:t>
            </w:r>
          </w:p>
        </w:tc>
        <w:tc>
          <w:tcPr>
            <w:tcW w:w="1086" w:type="dxa"/>
            <w:vAlign w:val="center"/>
          </w:tcPr>
          <w:p w:rsidR="00F17CD4" w:rsidRPr="005C71EF" w:rsidRDefault="00F17CD4" w:rsidP="00F17CD4">
            <w:pPr>
              <w:pStyle w:val="012"/>
              <w:ind w:firstLine="480"/>
            </w:pPr>
            <w:r w:rsidRPr="005C71EF">
              <w:t>%</w:t>
            </w:r>
          </w:p>
        </w:tc>
        <w:tc>
          <w:tcPr>
            <w:tcW w:w="1210" w:type="dxa"/>
            <w:vAlign w:val="bottom"/>
          </w:tcPr>
          <w:p w:rsidR="00F17CD4" w:rsidRDefault="00F17CD4" w:rsidP="00F17CD4">
            <w:pPr>
              <w:pStyle w:val="affff9"/>
              <w:jc w:val="right"/>
            </w:pPr>
            <w:r>
              <w:rPr>
                <w:rFonts w:hint="eastAsia"/>
              </w:rPr>
              <w:t xml:space="preserve">7.14 </w:t>
            </w:r>
          </w:p>
        </w:tc>
        <w:tc>
          <w:tcPr>
            <w:tcW w:w="2799" w:type="dxa"/>
            <w:vAlign w:val="center"/>
          </w:tcPr>
          <w:p w:rsidR="00F17CD4" w:rsidRPr="005C71EF" w:rsidRDefault="00F17CD4" w:rsidP="00F17CD4">
            <w:pPr>
              <w:pStyle w:val="012"/>
              <w:ind w:firstLine="480"/>
            </w:pPr>
            <w:r w:rsidRPr="005C71EF">
              <w:t>盈利能力指标</w:t>
            </w: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858" w:type="dxa"/>
            <w:gridSpan w:val="2"/>
            <w:vMerge/>
            <w:vAlign w:val="center"/>
          </w:tcPr>
          <w:p w:rsidR="00F17CD4" w:rsidRPr="005C71EF" w:rsidRDefault="00F17CD4" w:rsidP="00F17CD4">
            <w:pPr>
              <w:pStyle w:val="012"/>
              <w:ind w:firstLine="480"/>
            </w:pPr>
          </w:p>
        </w:tc>
        <w:tc>
          <w:tcPr>
            <w:tcW w:w="2276" w:type="dxa"/>
            <w:gridSpan w:val="2"/>
            <w:vAlign w:val="center"/>
          </w:tcPr>
          <w:p w:rsidR="00F17CD4" w:rsidRPr="005C71EF" w:rsidRDefault="00F17CD4" w:rsidP="00F17CD4">
            <w:pPr>
              <w:pStyle w:val="012"/>
              <w:ind w:firstLine="480"/>
            </w:pPr>
            <w:r w:rsidRPr="005C71EF">
              <w:t>投资利税率</w:t>
            </w:r>
          </w:p>
        </w:tc>
        <w:tc>
          <w:tcPr>
            <w:tcW w:w="1086" w:type="dxa"/>
            <w:vAlign w:val="center"/>
          </w:tcPr>
          <w:p w:rsidR="00F17CD4" w:rsidRPr="005C71EF" w:rsidRDefault="00F17CD4" w:rsidP="00F17CD4">
            <w:pPr>
              <w:pStyle w:val="012"/>
              <w:ind w:firstLine="480"/>
            </w:pPr>
            <w:r w:rsidRPr="005C71EF">
              <w:t>%</w:t>
            </w:r>
          </w:p>
        </w:tc>
        <w:tc>
          <w:tcPr>
            <w:tcW w:w="1210" w:type="dxa"/>
            <w:vAlign w:val="bottom"/>
          </w:tcPr>
          <w:p w:rsidR="00F17CD4" w:rsidRDefault="00F17CD4" w:rsidP="00F17CD4">
            <w:pPr>
              <w:pStyle w:val="affff9"/>
              <w:jc w:val="right"/>
            </w:pPr>
            <w:r>
              <w:rPr>
                <w:rFonts w:hint="eastAsia"/>
              </w:rPr>
              <w:t xml:space="preserve">5.80 </w:t>
            </w:r>
          </w:p>
        </w:tc>
        <w:tc>
          <w:tcPr>
            <w:tcW w:w="2799" w:type="dxa"/>
            <w:vAlign w:val="center"/>
          </w:tcPr>
          <w:p w:rsidR="00F17CD4" w:rsidRPr="005C71EF" w:rsidRDefault="00F17CD4" w:rsidP="00F17CD4">
            <w:pPr>
              <w:pStyle w:val="012"/>
              <w:ind w:firstLine="480"/>
            </w:pPr>
            <w:r w:rsidRPr="005C71EF">
              <w:t>生产期平均</w:t>
            </w: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858" w:type="dxa"/>
            <w:gridSpan w:val="2"/>
            <w:vMerge/>
            <w:vAlign w:val="center"/>
          </w:tcPr>
          <w:p w:rsidR="00F17CD4" w:rsidRPr="005C71EF" w:rsidRDefault="00F17CD4" w:rsidP="00F17CD4">
            <w:pPr>
              <w:pStyle w:val="012"/>
              <w:ind w:firstLine="480"/>
            </w:pPr>
          </w:p>
        </w:tc>
        <w:tc>
          <w:tcPr>
            <w:tcW w:w="2276" w:type="dxa"/>
            <w:gridSpan w:val="2"/>
            <w:vAlign w:val="center"/>
          </w:tcPr>
          <w:p w:rsidR="00F17CD4" w:rsidRPr="005C71EF" w:rsidRDefault="00F17CD4" w:rsidP="00F17CD4">
            <w:pPr>
              <w:pStyle w:val="012"/>
              <w:ind w:firstLine="480"/>
            </w:pPr>
            <w:r w:rsidRPr="005C71EF">
              <w:rPr>
                <w:rFonts w:hint="eastAsia"/>
              </w:rPr>
              <w:t>项目资本金净利润率（</w:t>
            </w:r>
            <w:r w:rsidRPr="005C71EF">
              <w:rPr>
                <w:rFonts w:hint="eastAsia"/>
              </w:rPr>
              <w:t>ROE</w:t>
            </w:r>
            <w:r w:rsidRPr="005C71EF">
              <w:rPr>
                <w:rFonts w:hint="eastAsia"/>
              </w:rPr>
              <w:t>）</w:t>
            </w:r>
          </w:p>
        </w:tc>
        <w:tc>
          <w:tcPr>
            <w:tcW w:w="1086" w:type="dxa"/>
            <w:vAlign w:val="center"/>
          </w:tcPr>
          <w:p w:rsidR="00F17CD4" w:rsidRPr="005C71EF" w:rsidRDefault="00F17CD4" w:rsidP="00F17CD4">
            <w:pPr>
              <w:pStyle w:val="012"/>
              <w:ind w:firstLine="480"/>
            </w:pPr>
            <w:r w:rsidRPr="005C71EF">
              <w:t>%</w:t>
            </w:r>
          </w:p>
        </w:tc>
        <w:tc>
          <w:tcPr>
            <w:tcW w:w="1210" w:type="dxa"/>
            <w:vAlign w:val="bottom"/>
          </w:tcPr>
          <w:p w:rsidR="00F17CD4" w:rsidRDefault="00F17CD4" w:rsidP="00F17CD4">
            <w:pPr>
              <w:pStyle w:val="affff9"/>
              <w:jc w:val="right"/>
            </w:pPr>
            <w:r>
              <w:rPr>
                <w:rFonts w:hint="eastAsia"/>
              </w:rPr>
              <w:t xml:space="preserve">13.27 </w:t>
            </w:r>
          </w:p>
        </w:tc>
        <w:tc>
          <w:tcPr>
            <w:tcW w:w="2799" w:type="dxa"/>
            <w:vAlign w:val="center"/>
          </w:tcPr>
          <w:p w:rsidR="00F17CD4" w:rsidRPr="005C71EF" w:rsidRDefault="00F17CD4" w:rsidP="00F17CD4">
            <w:pPr>
              <w:pStyle w:val="012"/>
              <w:ind w:firstLine="480"/>
            </w:pP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858" w:type="dxa"/>
            <w:gridSpan w:val="2"/>
            <w:vMerge/>
            <w:vAlign w:val="center"/>
          </w:tcPr>
          <w:p w:rsidR="00F17CD4" w:rsidRPr="005C71EF" w:rsidRDefault="00F17CD4" w:rsidP="00F17CD4">
            <w:pPr>
              <w:pStyle w:val="012"/>
              <w:ind w:firstLine="480"/>
            </w:pPr>
          </w:p>
        </w:tc>
        <w:tc>
          <w:tcPr>
            <w:tcW w:w="2276" w:type="dxa"/>
            <w:gridSpan w:val="2"/>
            <w:vAlign w:val="center"/>
          </w:tcPr>
          <w:p w:rsidR="00F17CD4" w:rsidRPr="005C71EF" w:rsidRDefault="00F17CD4" w:rsidP="00F17CD4">
            <w:pPr>
              <w:pStyle w:val="012"/>
              <w:ind w:firstLine="480"/>
            </w:pPr>
            <w:r w:rsidRPr="005C71EF">
              <w:t>项目投资财务内部收益率</w:t>
            </w:r>
          </w:p>
        </w:tc>
        <w:tc>
          <w:tcPr>
            <w:tcW w:w="1086" w:type="dxa"/>
            <w:vAlign w:val="center"/>
          </w:tcPr>
          <w:p w:rsidR="00F17CD4" w:rsidRPr="005C71EF" w:rsidRDefault="00F17CD4" w:rsidP="00F17CD4">
            <w:pPr>
              <w:pStyle w:val="012"/>
              <w:ind w:firstLine="480"/>
            </w:pPr>
            <w:r w:rsidRPr="005C71EF">
              <w:t>%</w:t>
            </w:r>
          </w:p>
        </w:tc>
        <w:tc>
          <w:tcPr>
            <w:tcW w:w="1210" w:type="dxa"/>
            <w:vAlign w:val="bottom"/>
          </w:tcPr>
          <w:p w:rsidR="00F17CD4" w:rsidRDefault="00F17CD4" w:rsidP="00F17CD4">
            <w:pPr>
              <w:pStyle w:val="affff9"/>
              <w:jc w:val="right"/>
            </w:pPr>
            <w:r>
              <w:rPr>
                <w:rFonts w:hint="eastAsia"/>
              </w:rPr>
              <w:t xml:space="preserve">10.61 </w:t>
            </w:r>
          </w:p>
        </w:tc>
        <w:tc>
          <w:tcPr>
            <w:tcW w:w="2799" w:type="dxa"/>
            <w:vAlign w:val="center"/>
          </w:tcPr>
          <w:p w:rsidR="00F17CD4" w:rsidRPr="005C71EF" w:rsidRDefault="00F17CD4" w:rsidP="00F17CD4">
            <w:pPr>
              <w:pStyle w:val="012"/>
              <w:ind w:firstLine="480"/>
            </w:pPr>
            <w:r w:rsidRPr="005C71EF">
              <w:t>所得税前</w:t>
            </w: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858" w:type="dxa"/>
            <w:gridSpan w:val="2"/>
            <w:vMerge/>
            <w:vAlign w:val="center"/>
          </w:tcPr>
          <w:p w:rsidR="00F17CD4" w:rsidRPr="005C71EF" w:rsidRDefault="00F17CD4" w:rsidP="00F17CD4">
            <w:pPr>
              <w:pStyle w:val="012"/>
              <w:ind w:firstLine="480"/>
            </w:pPr>
          </w:p>
        </w:tc>
        <w:tc>
          <w:tcPr>
            <w:tcW w:w="2276" w:type="dxa"/>
            <w:gridSpan w:val="2"/>
            <w:vAlign w:val="center"/>
          </w:tcPr>
          <w:p w:rsidR="00F17CD4" w:rsidRPr="005C71EF" w:rsidRDefault="00F17CD4" w:rsidP="00F17CD4">
            <w:pPr>
              <w:pStyle w:val="012"/>
              <w:ind w:firstLine="480"/>
            </w:pPr>
            <w:r w:rsidRPr="005C71EF">
              <w:t>项目投资财务净现值</w:t>
            </w:r>
          </w:p>
        </w:tc>
        <w:tc>
          <w:tcPr>
            <w:tcW w:w="1086" w:type="dxa"/>
            <w:vAlign w:val="center"/>
          </w:tcPr>
          <w:p w:rsidR="00F17CD4" w:rsidRPr="005C71EF" w:rsidRDefault="00F17CD4" w:rsidP="00F17CD4">
            <w:pPr>
              <w:pStyle w:val="012"/>
              <w:ind w:firstLine="480"/>
            </w:pPr>
            <w:r w:rsidRPr="005C71EF">
              <w:t>万元</w:t>
            </w:r>
          </w:p>
        </w:tc>
        <w:tc>
          <w:tcPr>
            <w:tcW w:w="1210" w:type="dxa"/>
            <w:vAlign w:val="bottom"/>
          </w:tcPr>
          <w:p w:rsidR="00F17CD4" w:rsidRDefault="00F17CD4" w:rsidP="00F17CD4">
            <w:pPr>
              <w:pStyle w:val="affff9"/>
              <w:jc w:val="right"/>
            </w:pPr>
            <w:r>
              <w:rPr>
                <w:rFonts w:hint="eastAsia"/>
              </w:rPr>
              <w:t xml:space="preserve">8282.75 </w:t>
            </w:r>
          </w:p>
        </w:tc>
        <w:tc>
          <w:tcPr>
            <w:tcW w:w="2799" w:type="dxa"/>
            <w:vAlign w:val="center"/>
          </w:tcPr>
          <w:p w:rsidR="00F17CD4" w:rsidRPr="005C71EF" w:rsidRDefault="00F17CD4" w:rsidP="00F17CD4">
            <w:pPr>
              <w:pStyle w:val="012"/>
              <w:ind w:firstLine="480"/>
            </w:pPr>
            <w:r w:rsidRPr="005C71EF">
              <w:t>所得税前</w:t>
            </w: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858" w:type="dxa"/>
            <w:gridSpan w:val="2"/>
            <w:vMerge/>
            <w:vAlign w:val="center"/>
          </w:tcPr>
          <w:p w:rsidR="00F17CD4" w:rsidRPr="005C71EF" w:rsidRDefault="00F17CD4" w:rsidP="00F17CD4">
            <w:pPr>
              <w:pStyle w:val="012"/>
              <w:ind w:firstLine="480"/>
            </w:pPr>
          </w:p>
        </w:tc>
        <w:tc>
          <w:tcPr>
            <w:tcW w:w="2276" w:type="dxa"/>
            <w:gridSpan w:val="2"/>
            <w:vAlign w:val="center"/>
          </w:tcPr>
          <w:p w:rsidR="00F17CD4" w:rsidRPr="005C71EF" w:rsidRDefault="00F17CD4" w:rsidP="00F17CD4">
            <w:pPr>
              <w:pStyle w:val="012"/>
              <w:ind w:firstLine="480"/>
            </w:pPr>
            <w:r w:rsidRPr="005C71EF">
              <w:t>资本金财务内部收益率</w:t>
            </w:r>
          </w:p>
        </w:tc>
        <w:tc>
          <w:tcPr>
            <w:tcW w:w="1086" w:type="dxa"/>
            <w:vAlign w:val="center"/>
          </w:tcPr>
          <w:p w:rsidR="00F17CD4" w:rsidRPr="005C71EF" w:rsidRDefault="00F17CD4" w:rsidP="00F17CD4">
            <w:pPr>
              <w:pStyle w:val="012"/>
              <w:ind w:firstLine="480"/>
            </w:pPr>
            <w:r w:rsidRPr="005C71EF">
              <w:t>%</w:t>
            </w:r>
          </w:p>
        </w:tc>
        <w:tc>
          <w:tcPr>
            <w:tcW w:w="1210" w:type="dxa"/>
            <w:vAlign w:val="bottom"/>
          </w:tcPr>
          <w:p w:rsidR="00F17CD4" w:rsidRDefault="00F17CD4" w:rsidP="00F17CD4">
            <w:pPr>
              <w:pStyle w:val="affff9"/>
              <w:jc w:val="right"/>
            </w:pPr>
            <w:r>
              <w:rPr>
                <w:rFonts w:hint="eastAsia"/>
              </w:rPr>
              <w:t xml:space="preserve">14.26 </w:t>
            </w:r>
          </w:p>
        </w:tc>
        <w:tc>
          <w:tcPr>
            <w:tcW w:w="2799" w:type="dxa"/>
            <w:vAlign w:val="center"/>
          </w:tcPr>
          <w:p w:rsidR="00F17CD4" w:rsidRPr="005C71EF" w:rsidRDefault="00F17CD4" w:rsidP="00F17CD4">
            <w:pPr>
              <w:pStyle w:val="012"/>
              <w:ind w:firstLine="480"/>
            </w:pPr>
            <w:r w:rsidRPr="005C71EF">
              <w:t>所得税后</w:t>
            </w:r>
          </w:p>
        </w:tc>
      </w:tr>
      <w:tr w:rsidR="00F17CD4" w:rsidRPr="005C71EF" w:rsidTr="00930A92">
        <w:trPr>
          <w:trHeight w:val="340"/>
        </w:trPr>
        <w:tc>
          <w:tcPr>
            <w:tcW w:w="512" w:type="dxa"/>
            <w:vMerge/>
            <w:vAlign w:val="center"/>
          </w:tcPr>
          <w:p w:rsidR="00F17CD4" w:rsidRPr="005C71EF" w:rsidRDefault="00F17CD4" w:rsidP="00F17CD4">
            <w:pPr>
              <w:pStyle w:val="012"/>
              <w:ind w:firstLine="480"/>
            </w:pPr>
          </w:p>
        </w:tc>
        <w:tc>
          <w:tcPr>
            <w:tcW w:w="858" w:type="dxa"/>
            <w:gridSpan w:val="2"/>
            <w:vMerge/>
            <w:vAlign w:val="center"/>
          </w:tcPr>
          <w:p w:rsidR="00F17CD4" w:rsidRPr="005C71EF" w:rsidRDefault="00F17CD4" w:rsidP="00F17CD4">
            <w:pPr>
              <w:pStyle w:val="012"/>
              <w:ind w:firstLine="480"/>
            </w:pPr>
          </w:p>
        </w:tc>
        <w:tc>
          <w:tcPr>
            <w:tcW w:w="2276" w:type="dxa"/>
            <w:gridSpan w:val="2"/>
            <w:vAlign w:val="center"/>
          </w:tcPr>
          <w:p w:rsidR="00F17CD4" w:rsidRPr="005C71EF" w:rsidRDefault="00F17CD4" w:rsidP="00F17CD4">
            <w:pPr>
              <w:pStyle w:val="012"/>
              <w:ind w:firstLine="480"/>
            </w:pPr>
            <w:r w:rsidRPr="005C71EF">
              <w:t>资本金财务净现值</w:t>
            </w:r>
          </w:p>
        </w:tc>
        <w:tc>
          <w:tcPr>
            <w:tcW w:w="1086" w:type="dxa"/>
            <w:vAlign w:val="center"/>
          </w:tcPr>
          <w:p w:rsidR="00F17CD4" w:rsidRPr="005C71EF" w:rsidRDefault="00F17CD4" w:rsidP="00F17CD4">
            <w:pPr>
              <w:pStyle w:val="012"/>
              <w:ind w:firstLine="480"/>
            </w:pPr>
            <w:r w:rsidRPr="005C71EF">
              <w:t>万元</w:t>
            </w:r>
          </w:p>
        </w:tc>
        <w:tc>
          <w:tcPr>
            <w:tcW w:w="1210" w:type="dxa"/>
            <w:vAlign w:val="bottom"/>
          </w:tcPr>
          <w:p w:rsidR="00F17CD4" w:rsidRDefault="00F17CD4" w:rsidP="00F17CD4">
            <w:pPr>
              <w:pStyle w:val="affff9"/>
              <w:jc w:val="right"/>
            </w:pPr>
            <w:r>
              <w:rPr>
                <w:rFonts w:hint="eastAsia"/>
              </w:rPr>
              <w:t xml:space="preserve">-932.55 </w:t>
            </w:r>
          </w:p>
        </w:tc>
        <w:tc>
          <w:tcPr>
            <w:tcW w:w="2799" w:type="dxa"/>
            <w:vAlign w:val="center"/>
          </w:tcPr>
          <w:p w:rsidR="00F17CD4" w:rsidRPr="005C71EF" w:rsidRDefault="00F17CD4" w:rsidP="00F17CD4">
            <w:pPr>
              <w:pStyle w:val="012"/>
              <w:ind w:firstLine="480"/>
            </w:pPr>
            <w:r w:rsidRPr="005C71EF">
              <w:t>所得税后</w:t>
            </w: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858" w:type="dxa"/>
            <w:gridSpan w:val="2"/>
            <w:vMerge/>
            <w:vAlign w:val="center"/>
          </w:tcPr>
          <w:p w:rsidR="00224359" w:rsidRPr="005C71EF" w:rsidRDefault="00224359" w:rsidP="00D52554">
            <w:pPr>
              <w:pStyle w:val="012"/>
              <w:ind w:firstLine="480"/>
            </w:pPr>
          </w:p>
        </w:tc>
        <w:tc>
          <w:tcPr>
            <w:tcW w:w="2276" w:type="dxa"/>
            <w:gridSpan w:val="2"/>
            <w:vAlign w:val="center"/>
          </w:tcPr>
          <w:p w:rsidR="00224359" w:rsidRPr="005C71EF" w:rsidRDefault="00224359" w:rsidP="00D52554">
            <w:pPr>
              <w:pStyle w:val="012"/>
              <w:ind w:firstLine="480"/>
            </w:pPr>
            <w:r w:rsidRPr="005C71EF">
              <w:t>投资回收期</w:t>
            </w:r>
          </w:p>
        </w:tc>
        <w:tc>
          <w:tcPr>
            <w:tcW w:w="1086" w:type="dxa"/>
            <w:vAlign w:val="center"/>
          </w:tcPr>
          <w:p w:rsidR="00224359" w:rsidRPr="005C71EF" w:rsidRDefault="00224359" w:rsidP="00D52554">
            <w:pPr>
              <w:pStyle w:val="012"/>
              <w:ind w:firstLine="480"/>
            </w:pPr>
            <w:r w:rsidRPr="005C71EF">
              <w:t>年</w:t>
            </w:r>
          </w:p>
        </w:tc>
        <w:tc>
          <w:tcPr>
            <w:tcW w:w="1210" w:type="dxa"/>
            <w:vAlign w:val="center"/>
          </w:tcPr>
          <w:p w:rsidR="00224359" w:rsidRPr="005C71EF" w:rsidRDefault="00F17CD4" w:rsidP="00F17CD4">
            <w:pPr>
              <w:pStyle w:val="012"/>
              <w:ind w:firstLine="480"/>
            </w:pPr>
            <w:r>
              <w:t>10.05</w:t>
            </w:r>
          </w:p>
        </w:tc>
        <w:tc>
          <w:tcPr>
            <w:tcW w:w="2799" w:type="dxa"/>
            <w:vAlign w:val="center"/>
          </w:tcPr>
          <w:p w:rsidR="00224359" w:rsidRPr="005C71EF" w:rsidRDefault="00224359" w:rsidP="00D52554">
            <w:pPr>
              <w:pStyle w:val="012"/>
              <w:ind w:firstLine="480"/>
            </w:pPr>
            <w:r w:rsidRPr="005C71EF">
              <w:t>所得税后</w:t>
            </w:r>
          </w:p>
        </w:tc>
      </w:tr>
      <w:tr w:rsidR="00224359" w:rsidRPr="005C71EF" w:rsidTr="00D52554">
        <w:trPr>
          <w:trHeight w:val="340"/>
        </w:trPr>
        <w:tc>
          <w:tcPr>
            <w:tcW w:w="512" w:type="dxa"/>
            <w:vMerge/>
            <w:vAlign w:val="center"/>
          </w:tcPr>
          <w:p w:rsidR="00224359" w:rsidRPr="005C71EF" w:rsidRDefault="00224359" w:rsidP="00D52554">
            <w:pPr>
              <w:pStyle w:val="012"/>
              <w:ind w:firstLine="480"/>
            </w:pPr>
          </w:p>
        </w:tc>
        <w:tc>
          <w:tcPr>
            <w:tcW w:w="858" w:type="dxa"/>
            <w:gridSpan w:val="2"/>
            <w:vAlign w:val="center"/>
          </w:tcPr>
          <w:p w:rsidR="00DD1A8F" w:rsidRDefault="00224359" w:rsidP="00DD1A8F">
            <w:pPr>
              <w:pStyle w:val="012"/>
            </w:pPr>
            <w:r w:rsidRPr="005C71EF">
              <w:t>清</w:t>
            </w:r>
          </w:p>
          <w:p w:rsidR="00DD1A8F" w:rsidRDefault="00224359" w:rsidP="00DD1A8F">
            <w:pPr>
              <w:pStyle w:val="012"/>
            </w:pPr>
            <w:r w:rsidRPr="005C71EF">
              <w:t>偿</w:t>
            </w:r>
          </w:p>
          <w:p w:rsidR="00DD1A8F" w:rsidRDefault="00224359" w:rsidP="00DD1A8F">
            <w:pPr>
              <w:pStyle w:val="012"/>
            </w:pPr>
            <w:r w:rsidRPr="005C71EF">
              <w:t>能</w:t>
            </w:r>
          </w:p>
          <w:p w:rsidR="00224359" w:rsidRPr="005C71EF" w:rsidRDefault="00224359" w:rsidP="00DD1A8F">
            <w:pPr>
              <w:pStyle w:val="012"/>
            </w:pPr>
            <w:r w:rsidRPr="005C71EF">
              <w:t>力</w:t>
            </w:r>
          </w:p>
        </w:tc>
        <w:tc>
          <w:tcPr>
            <w:tcW w:w="2276" w:type="dxa"/>
            <w:gridSpan w:val="2"/>
            <w:vAlign w:val="center"/>
          </w:tcPr>
          <w:p w:rsidR="00224359" w:rsidRPr="005C71EF" w:rsidRDefault="00224359" w:rsidP="00D52554">
            <w:pPr>
              <w:pStyle w:val="012"/>
              <w:ind w:firstLine="480"/>
            </w:pPr>
            <w:r w:rsidRPr="005C71EF">
              <w:t>资产负债率</w:t>
            </w:r>
          </w:p>
        </w:tc>
        <w:tc>
          <w:tcPr>
            <w:tcW w:w="1086" w:type="dxa"/>
            <w:vAlign w:val="center"/>
          </w:tcPr>
          <w:p w:rsidR="00224359" w:rsidRPr="005C71EF" w:rsidRDefault="00224359" w:rsidP="00D52554">
            <w:pPr>
              <w:pStyle w:val="012"/>
              <w:ind w:firstLine="480"/>
            </w:pPr>
            <w:r w:rsidRPr="005C71EF">
              <w:t>%</w:t>
            </w:r>
          </w:p>
        </w:tc>
        <w:tc>
          <w:tcPr>
            <w:tcW w:w="1210" w:type="dxa"/>
            <w:vAlign w:val="center"/>
          </w:tcPr>
          <w:p w:rsidR="00224359" w:rsidRPr="005C71EF" w:rsidRDefault="00224359" w:rsidP="00D52554">
            <w:pPr>
              <w:pStyle w:val="012"/>
              <w:ind w:firstLine="480"/>
            </w:pPr>
            <w:r w:rsidRPr="005C71EF">
              <w:t>66.67</w:t>
            </w:r>
          </w:p>
        </w:tc>
        <w:tc>
          <w:tcPr>
            <w:tcW w:w="2799" w:type="dxa"/>
            <w:vAlign w:val="center"/>
          </w:tcPr>
          <w:p w:rsidR="00224359" w:rsidRPr="005C71EF" w:rsidRDefault="00224359" w:rsidP="00D52554">
            <w:pPr>
              <w:pStyle w:val="012"/>
              <w:ind w:firstLine="480"/>
            </w:pPr>
            <w:r w:rsidRPr="005C71EF">
              <w:t>清偿能力</w:t>
            </w:r>
          </w:p>
        </w:tc>
      </w:tr>
    </w:tbl>
    <w:p w:rsidR="00224359" w:rsidRPr="005C71EF" w:rsidRDefault="00224359" w:rsidP="00224359">
      <w:pPr>
        <w:ind w:firstLine="480"/>
        <w:rPr>
          <w:rFonts w:cs="Times New Roman"/>
        </w:rPr>
      </w:pPr>
    </w:p>
    <w:p w:rsidR="009F489B" w:rsidRPr="005671E0" w:rsidRDefault="009F489B" w:rsidP="009F489B">
      <w:pPr>
        <w:ind w:firstLine="480"/>
      </w:pPr>
      <w:r w:rsidRPr="005671E0">
        <w:br w:type="page"/>
      </w:r>
    </w:p>
    <w:p w:rsidR="00CE2958" w:rsidRPr="00CE2958" w:rsidRDefault="00CE2958" w:rsidP="00CE2958">
      <w:pPr>
        <w:keepNext/>
        <w:keepLines/>
        <w:spacing w:afterLines="100" w:after="326" w:line="360" w:lineRule="auto"/>
        <w:ind w:firstLineChars="0" w:firstLine="0"/>
        <w:jc w:val="center"/>
        <w:outlineLvl w:val="0"/>
        <w:rPr>
          <w:b/>
          <w:bCs/>
          <w:kern w:val="44"/>
          <w:sz w:val="44"/>
          <w:szCs w:val="44"/>
        </w:rPr>
      </w:pPr>
      <w:bookmarkStart w:id="22" w:name="_Toc534561866"/>
      <w:bookmarkStart w:id="23" w:name="_Toc5025886"/>
      <w:r w:rsidRPr="00CE2958">
        <w:rPr>
          <w:rFonts w:hint="eastAsia"/>
          <w:b/>
          <w:bCs/>
          <w:kern w:val="44"/>
          <w:sz w:val="44"/>
          <w:szCs w:val="44"/>
        </w:rPr>
        <w:lastRenderedPageBreak/>
        <w:t xml:space="preserve">2 </w:t>
      </w:r>
      <w:r w:rsidRPr="00CE2958">
        <w:rPr>
          <w:rFonts w:hint="eastAsia"/>
          <w:b/>
          <w:bCs/>
          <w:kern w:val="44"/>
          <w:sz w:val="44"/>
          <w:szCs w:val="44"/>
        </w:rPr>
        <w:t>风能资源</w:t>
      </w:r>
      <w:bookmarkEnd w:id="22"/>
      <w:bookmarkEnd w:id="23"/>
    </w:p>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24" w:name="_Toc534561867"/>
      <w:bookmarkStart w:id="25" w:name="_Toc5025887"/>
      <w:r w:rsidRPr="00CE2958">
        <w:rPr>
          <w:rFonts w:eastAsiaTheme="majorEastAsia" w:cstheme="majorBidi" w:hint="eastAsia"/>
          <w:b/>
          <w:bCs/>
          <w:sz w:val="28"/>
          <w:szCs w:val="32"/>
        </w:rPr>
        <w:t xml:space="preserve">2.1 </w:t>
      </w:r>
      <w:r w:rsidRPr="00CE2958">
        <w:rPr>
          <w:rFonts w:eastAsiaTheme="majorEastAsia" w:cstheme="majorBidi" w:hint="eastAsia"/>
          <w:b/>
          <w:bCs/>
          <w:sz w:val="28"/>
          <w:szCs w:val="32"/>
        </w:rPr>
        <w:t>区域风能资源</w:t>
      </w:r>
      <w:bookmarkEnd w:id="24"/>
      <w:bookmarkEnd w:id="25"/>
    </w:p>
    <w:p w:rsidR="00CE2958" w:rsidRPr="00CE2958" w:rsidRDefault="00CE2958" w:rsidP="00CE2958">
      <w:pPr>
        <w:ind w:firstLine="480"/>
      </w:pPr>
      <w:r w:rsidRPr="00CE2958">
        <w:rPr>
          <w:rFonts w:hint="eastAsia"/>
        </w:rPr>
        <w:t>华润郁南</w:t>
      </w:r>
      <w:r w:rsidR="00E4624D">
        <w:rPr>
          <w:rFonts w:hint="eastAsia"/>
        </w:rPr>
        <w:t>欣茂</w:t>
      </w:r>
      <w:r w:rsidRPr="00CE2958">
        <w:rPr>
          <w:rFonts w:hint="eastAsia"/>
        </w:rPr>
        <w:t>100MW</w:t>
      </w:r>
      <w:r w:rsidRPr="00CE2958">
        <w:rPr>
          <w:rFonts w:hint="eastAsia"/>
        </w:rPr>
        <w:t>风电项目位于广东省云浮市郁南县境内，区域总面积约</w:t>
      </w:r>
      <w:r w:rsidRPr="00CE2958">
        <w:rPr>
          <w:rFonts w:hint="eastAsia"/>
        </w:rPr>
        <w:t>1966.2 km</w:t>
      </w:r>
      <w:r w:rsidRPr="00CE2958">
        <w:rPr>
          <w:rFonts w:hint="eastAsia"/>
          <w:vertAlign w:val="superscript"/>
        </w:rPr>
        <w:t>2</w:t>
      </w:r>
      <w:r w:rsidRPr="00CE2958">
        <w:rPr>
          <w:rFonts w:hint="eastAsia"/>
        </w:rPr>
        <w:t>。场址中心坐标为东经</w:t>
      </w:r>
      <w:r w:rsidRPr="00CE2958">
        <w:rPr>
          <w:rFonts w:hint="eastAsia"/>
        </w:rPr>
        <w:t>111</w:t>
      </w:r>
      <w:r w:rsidRPr="00CE2958">
        <w:t>°</w:t>
      </w:r>
      <w:r w:rsidRPr="00CE2958">
        <w:rPr>
          <w:rFonts w:hint="eastAsia"/>
        </w:rPr>
        <w:t>33</w:t>
      </w:r>
      <w:r w:rsidRPr="00CE2958">
        <w:t>' 43.2575</w:t>
      </w:r>
      <w:r w:rsidRPr="00CE2958">
        <w:rPr>
          <w:rFonts w:hint="eastAsia"/>
        </w:rPr>
        <w:t>"</w:t>
      </w:r>
      <w:r w:rsidRPr="00CE2958">
        <w:t xml:space="preserve"> E</w:t>
      </w:r>
      <w:r w:rsidRPr="00CE2958">
        <w:rPr>
          <w:rFonts w:hint="eastAsia"/>
        </w:rPr>
        <w:t>，北纬</w:t>
      </w:r>
      <w:r w:rsidRPr="00CE2958">
        <w:t>23° 01' 46.2329" N</w:t>
      </w:r>
      <w:r w:rsidRPr="00CE2958">
        <w:rPr>
          <w:rFonts w:hint="eastAsia"/>
        </w:rPr>
        <w:t>。风场地形主要为山地，风电场场址内海拔高程在</w:t>
      </w:r>
      <w:r w:rsidRPr="00CE2958">
        <w:t>588</w:t>
      </w:r>
      <w:r w:rsidRPr="00CE2958">
        <w:rPr>
          <w:rFonts w:hint="eastAsia"/>
        </w:rPr>
        <w:t>m</w:t>
      </w:r>
      <w:r w:rsidRPr="00CE2958">
        <w:rPr>
          <w:rFonts w:hint="eastAsia"/>
        </w:rPr>
        <w:t>～</w:t>
      </w:r>
      <w:r w:rsidRPr="00CE2958">
        <w:t>852</w:t>
      </w:r>
      <w:r w:rsidRPr="00CE2958">
        <w:rPr>
          <w:rFonts w:hint="eastAsia"/>
        </w:rPr>
        <w:t>m</w:t>
      </w:r>
      <w:r w:rsidRPr="00CE2958">
        <w:rPr>
          <w:rFonts w:hint="eastAsia"/>
        </w:rPr>
        <w:t>之间。</w:t>
      </w:r>
    </w:p>
    <w:p w:rsidR="00CE2958" w:rsidRPr="00CE2958" w:rsidRDefault="00CE2958" w:rsidP="00CE2958">
      <w:pPr>
        <w:ind w:firstLine="480"/>
      </w:pPr>
      <w:r w:rsidRPr="00CE2958">
        <w:t>郁南县位于</w:t>
      </w:r>
      <w:hyperlink r:id="rId29" w:tgtFrame="_blank" w:history="1">
        <w:r w:rsidRPr="00CE2958">
          <w:t>广东省</w:t>
        </w:r>
      </w:hyperlink>
      <w:r w:rsidRPr="00CE2958">
        <w:t>西部，</w:t>
      </w:r>
      <w:r w:rsidRPr="00CE2958">
        <w:rPr>
          <w:rFonts w:hint="eastAsia"/>
        </w:rPr>
        <w:t>西江中游南岸</w:t>
      </w:r>
      <w:r w:rsidRPr="00CE2958">
        <w:t>。郁南县东接</w:t>
      </w:r>
      <w:hyperlink r:id="rId30" w:tgtFrame="_blank" w:history="1">
        <w:r w:rsidRPr="00CE2958">
          <w:t>云安县</w:t>
        </w:r>
      </w:hyperlink>
      <w:r w:rsidRPr="00CE2958">
        <w:t>，南邻</w:t>
      </w:r>
      <w:hyperlink r:id="rId31" w:tgtFrame="_blank" w:history="1">
        <w:r w:rsidRPr="00CE2958">
          <w:t>罗定</w:t>
        </w:r>
      </w:hyperlink>
      <w:r w:rsidRPr="00CE2958">
        <w:t>，西</w:t>
      </w:r>
      <w:r w:rsidRPr="00CE2958">
        <w:rPr>
          <w:rFonts w:hint="eastAsia"/>
        </w:rPr>
        <w:t>接</w:t>
      </w:r>
      <w:hyperlink r:id="rId32" w:tgtFrame="_blank" w:history="1">
        <w:r w:rsidRPr="00CE2958">
          <w:t>广西</w:t>
        </w:r>
      </w:hyperlink>
      <w:hyperlink r:id="rId33" w:tgtFrame="_blank" w:history="1">
        <w:r w:rsidRPr="00CE2958">
          <w:t>苍梧县</w:t>
        </w:r>
      </w:hyperlink>
      <w:r w:rsidRPr="00CE2958">
        <w:t>、</w:t>
      </w:r>
      <w:hyperlink r:id="rId34" w:tgtFrame="_blank" w:history="1">
        <w:r w:rsidRPr="00CE2958">
          <w:t>岑溪</w:t>
        </w:r>
      </w:hyperlink>
      <w:r w:rsidRPr="00CE2958">
        <w:t>，北与</w:t>
      </w:r>
      <w:hyperlink r:id="rId35" w:tgtFrame="_blank" w:history="1">
        <w:r w:rsidRPr="00CE2958">
          <w:t>封开</w:t>
        </w:r>
      </w:hyperlink>
      <w:r w:rsidRPr="00CE2958">
        <w:t>、</w:t>
      </w:r>
      <w:hyperlink r:id="rId36" w:tgtFrame="_blank" w:history="1">
        <w:r w:rsidRPr="00CE2958">
          <w:t>德庆</w:t>
        </w:r>
      </w:hyperlink>
      <w:r w:rsidRPr="00CE2958">
        <w:t>两县隔江相望。东距省城</w:t>
      </w:r>
      <w:hyperlink r:id="rId37" w:tgtFrame="_blank" w:history="1">
        <w:r w:rsidRPr="00CE2958">
          <w:t>广州</w:t>
        </w:r>
      </w:hyperlink>
      <w:r w:rsidRPr="00CE2958">
        <w:t>290</w:t>
      </w:r>
      <w:r w:rsidRPr="00CE2958">
        <w:t>多公里。</w:t>
      </w:r>
    </w:p>
    <w:p w:rsidR="00CE2958" w:rsidRPr="00CE2958" w:rsidRDefault="00CE2958" w:rsidP="00CE2958">
      <w:pPr>
        <w:ind w:firstLine="480"/>
      </w:pPr>
      <w:r w:rsidRPr="00CE2958">
        <w:t>郁南县属亚热带季风气候，年均气温</w:t>
      </w:r>
      <w:r w:rsidRPr="00CE2958">
        <w:rPr>
          <w:rFonts w:hint="eastAsia"/>
        </w:rPr>
        <w:t>21.4</w:t>
      </w:r>
      <w:r w:rsidRPr="00CE2958">
        <w:rPr>
          <w:rFonts w:hint="eastAsia"/>
        </w:rPr>
        <w:t>℃</w:t>
      </w:r>
      <w:r w:rsidRPr="00CE2958">
        <w:t>，节气明显，无霜期长。</w:t>
      </w:r>
      <w:r w:rsidRPr="00CE2958">
        <w:rPr>
          <w:rFonts w:hint="eastAsia"/>
        </w:rPr>
        <w:t>罗定年雨量有</w:t>
      </w:r>
      <w:r w:rsidRPr="00CE2958">
        <w:rPr>
          <w:rFonts w:hint="eastAsia"/>
        </w:rPr>
        <w:t>1400</w:t>
      </w:r>
      <w:r w:rsidRPr="00CE2958">
        <w:rPr>
          <w:rFonts w:hint="eastAsia"/>
        </w:rPr>
        <w:t>毫米左右</w:t>
      </w:r>
      <w:r w:rsidRPr="00CE2958">
        <w:rPr>
          <w:rFonts w:hint="eastAsia"/>
        </w:rPr>
        <w:t>,</w:t>
      </w:r>
      <w:r w:rsidRPr="00CE2958">
        <w:rPr>
          <w:rFonts w:hint="eastAsia"/>
        </w:rPr>
        <w:t>集中在每年</w:t>
      </w:r>
      <w:r w:rsidRPr="00CE2958">
        <w:rPr>
          <w:rFonts w:hint="eastAsia"/>
        </w:rPr>
        <w:t>4-9</w:t>
      </w:r>
      <w:r w:rsidRPr="00CE2958">
        <w:rPr>
          <w:rFonts w:hint="eastAsia"/>
        </w:rPr>
        <w:t>月，占全年雨量</w:t>
      </w:r>
      <w:r w:rsidRPr="00CE2958">
        <w:rPr>
          <w:rFonts w:hint="eastAsia"/>
        </w:rPr>
        <w:t>78%</w:t>
      </w:r>
      <w:r w:rsidRPr="00CE2958">
        <w:rPr>
          <w:rFonts w:hint="eastAsia"/>
        </w:rPr>
        <w:t>，易造成洪水灾害。每年</w:t>
      </w:r>
      <w:r w:rsidRPr="00CE2958">
        <w:rPr>
          <w:rFonts w:hint="eastAsia"/>
        </w:rPr>
        <w:t>10</w:t>
      </w:r>
      <w:r w:rsidRPr="00CE2958">
        <w:rPr>
          <w:rFonts w:hint="eastAsia"/>
        </w:rPr>
        <w:t>月至次年</w:t>
      </w:r>
      <w:r w:rsidRPr="00CE2958">
        <w:rPr>
          <w:rFonts w:hint="eastAsia"/>
        </w:rPr>
        <w:t>3</w:t>
      </w:r>
      <w:r w:rsidRPr="00CE2958">
        <w:rPr>
          <w:rFonts w:hint="eastAsia"/>
        </w:rPr>
        <w:t>月雨量较少，常出现春旱。</w:t>
      </w:r>
      <w:r w:rsidRPr="00CE2958">
        <w:t>春季冷暖多变，阳光偏少，多低温阴雨；夏季高温多雨，初夏温暖，盛夏炎热，是台风的</w:t>
      </w:r>
      <w:r w:rsidRPr="00CE2958">
        <w:rPr>
          <w:rFonts w:hint="eastAsia"/>
        </w:rPr>
        <w:t>高</w:t>
      </w:r>
      <w:r w:rsidRPr="00CE2958">
        <w:t>发季节，雨量集中；立秋之后，气候干燥，且台风</w:t>
      </w:r>
      <w:r w:rsidRPr="00CE2958">
        <w:rPr>
          <w:rFonts w:hint="eastAsia"/>
        </w:rPr>
        <w:t>开始</w:t>
      </w:r>
      <w:r w:rsidRPr="00CE2958">
        <w:t>持续频繁；冬季低温少雨，冷空气活动频繁，有霜冻出现。</w:t>
      </w:r>
    </w:p>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26" w:name="_Toc534561868"/>
      <w:bookmarkStart w:id="27" w:name="_Toc5025888"/>
      <w:r w:rsidRPr="00CE2958">
        <w:rPr>
          <w:rFonts w:eastAsiaTheme="majorEastAsia" w:cstheme="majorBidi" w:hint="eastAsia"/>
          <w:b/>
          <w:bCs/>
          <w:sz w:val="28"/>
          <w:szCs w:val="32"/>
        </w:rPr>
        <w:t xml:space="preserve">2.2 </w:t>
      </w:r>
      <w:r w:rsidRPr="00CE2958">
        <w:rPr>
          <w:rFonts w:eastAsiaTheme="majorEastAsia" w:cstheme="majorBidi" w:hint="eastAsia"/>
          <w:b/>
          <w:bCs/>
          <w:sz w:val="28"/>
          <w:szCs w:val="32"/>
        </w:rPr>
        <w:t>长期气象资料</w:t>
      </w:r>
      <w:bookmarkEnd w:id="26"/>
      <w:bookmarkEnd w:id="27"/>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 xml:space="preserve">2.2.1 </w:t>
      </w:r>
      <w:r w:rsidRPr="00CE2958">
        <w:rPr>
          <w:rFonts w:cstheme="majorBidi" w:hint="eastAsia"/>
          <w:b/>
          <w:bCs/>
          <w:szCs w:val="32"/>
        </w:rPr>
        <w:t>参证气象站选择</w:t>
      </w:r>
    </w:p>
    <w:p w:rsidR="00CE2958" w:rsidRPr="00CE2958" w:rsidRDefault="00CE2958" w:rsidP="00CE2958">
      <w:pPr>
        <w:ind w:firstLine="480"/>
      </w:pPr>
      <w:r w:rsidRPr="00CE2958">
        <w:rPr>
          <w:rFonts w:hint="eastAsia"/>
        </w:rPr>
        <w:t>本风电场周围可供选择的气象站为罗定气象站。本阶段选取罗定气象站为参证气象站。气象台站与风电场场址相对位置如</w:t>
      </w:r>
      <w:r w:rsidR="001A70E7">
        <w:rPr>
          <w:rFonts w:hint="eastAsia"/>
        </w:rPr>
        <w:t>图</w:t>
      </w:r>
      <w:r w:rsidR="001A70E7">
        <w:rPr>
          <w:rFonts w:hint="eastAsia"/>
        </w:rPr>
        <w:t>2-</w:t>
      </w:r>
      <w:r w:rsidR="001A70E7">
        <w:t>1</w:t>
      </w:r>
      <w:r w:rsidRPr="00CE2958">
        <w:rPr>
          <w:rFonts w:hint="eastAsia"/>
        </w:rPr>
        <w:t>所示。罗定气象站气象要素如</w:t>
      </w:r>
      <w:r w:rsidR="001A70E7">
        <w:rPr>
          <w:rFonts w:hint="eastAsia"/>
        </w:rPr>
        <w:t>表</w:t>
      </w:r>
      <w:r w:rsidR="001A70E7">
        <w:rPr>
          <w:rFonts w:hint="eastAsia"/>
        </w:rPr>
        <w:t>2-</w:t>
      </w:r>
      <w:r w:rsidR="001A70E7">
        <w:t>1</w:t>
      </w:r>
      <w:r w:rsidRPr="00CE2958">
        <w:rPr>
          <w:rFonts w:hint="eastAsia"/>
        </w:rPr>
        <w:t>所示。</w:t>
      </w:r>
    </w:p>
    <w:p w:rsidR="00CE2958" w:rsidRPr="00CE2958" w:rsidRDefault="00CE2958" w:rsidP="00CE2958">
      <w:pPr>
        <w:keepNext/>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 xml:space="preserve">2- </w:t>
      </w:r>
      <w:r w:rsidRPr="00CE2958">
        <w:rPr>
          <w:rFonts w:eastAsia="黑体" w:cstheme="majorBidi"/>
          <w:b/>
          <w:sz w:val="21"/>
          <w:szCs w:val="20"/>
        </w:rPr>
        <w:fldChar w:fldCharType="begin"/>
      </w:r>
      <w:r w:rsidRPr="00CE2958">
        <w:rPr>
          <w:rFonts w:eastAsia="黑体" w:cstheme="majorBidi"/>
          <w:b/>
          <w:sz w:val="21"/>
          <w:szCs w:val="20"/>
        </w:rPr>
        <w:instrText xml:space="preserve"> </w:instrText>
      </w:r>
      <w:r w:rsidRPr="00CE2958">
        <w:rPr>
          <w:rFonts w:eastAsia="黑体" w:cstheme="majorBidi" w:hint="eastAsia"/>
          <w:b/>
          <w:sz w:val="21"/>
          <w:szCs w:val="20"/>
        </w:rPr>
        <w:instrText xml:space="preserve">SEQ </w:instrText>
      </w:r>
      <w:r w:rsidRPr="00CE2958">
        <w:rPr>
          <w:rFonts w:eastAsia="黑体" w:cstheme="majorBidi" w:hint="eastAsia"/>
          <w:b/>
          <w:sz w:val="21"/>
          <w:szCs w:val="20"/>
        </w:rPr>
        <w:instrText>表</w:instrText>
      </w:r>
      <w:r w:rsidRPr="00CE2958">
        <w:rPr>
          <w:rFonts w:eastAsia="黑体" w:cstheme="majorBidi" w:hint="eastAsia"/>
          <w:b/>
          <w:sz w:val="21"/>
          <w:szCs w:val="20"/>
        </w:rPr>
        <w:instrText>2- \* ARABIC</w:instrText>
      </w:r>
      <w:r w:rsidRPr="00CE2958">
        <w:rPr>
          <w:rFonts w:eastAsia="黑体" w:cstheme="majorBidi"/>
          <w:b/>
          <w:sz w:val="21"/>
          <w:szCs w:val="20"/>
        </w:rPr>
        <w:instrText xml:space="preserve"> </w:instrText>
      </w:r>
      <w:r w:rsidRPr="00CE2958">
        <w:rPr>
          <w:rFonts w:eastAsia="黑体" w:cstheme="majorBidi"/>
          <w:b/>
          <w:sz w:val="21"/>
          <w:szCs w:val="20"/>
        </w:rPr>
        <w:fldChar w:fldCharType="separate"/>
      </w:r>
      <w:r w:rsidR="004233A6">
        <w:rPr>
          <w:rFonts w:eastAsia="黑体" w:cstheme="majorBidi"/>
          <w:b/>
          <w:noProof/>
          <w:sz w:val="21"/>
          <w:szCs w:val="20"/>
        </w:rPr>
        <w:t>1</w:t>
      </w:r>
      <w:r w:rsidRPr="00CE2958">
        <w:rPr>
          <w:rFonts w:eastAsia="黑体" w:cstheme="majorBidi"/>
          <w:b/>
          <w:sz w:val="21"/>
          <w:szCs w:val="20"/>
        </w:rPr>
        <w:fldChar w:fldCharType="end"/>
      </w:r>
      <w:r w:rsidRPr="00CE2958">
        <w:rPr>
          <w:rFonts w:eastAsia="黑体" w:cstheme="majorBidi"/>
          <w:b/>
          <w:sz w:val="21"/>
          <w:szCs w:val="20"/>
        </w:rPr>
        <w:t xml:space="preserve">  </w:t>
      </w:r>
      <w:r w:rsidRPr="00CE2958">
        <w:rPr>
          <w:rFonts w:eastAsia="黑体" w:cstheme="majorBidi" w:hint="eastAsia"/>
          <w:b/>
          <w:sz w:val="21"/>
          <w:szCs w:val="20"/>
        </w:rPr>
        <w:t>罗定气象站气象要素（</w:t>
      </w:r>
      <w:r w:rsidRPr="00CE2958">
        <w:rPr>
          <w:rFonts w:eastAsia="黑体" w:cstheme="majorBidi" w:hint="eastAsia"/>
          <w:b/>
          <w:sz w:val="21"/>
          <w:szCs w:val="20"/>
        </w:rPr>
        <w:t>198</w:t>
      </w:r>
      <w:r w:rsidRPr="00CE2958">
        <w:rPr>
          <w:rFonts w:eastAsia="黑体" w:cstheme="majorBidi"/>
          <w:b/>
          <w:sz w:val="21"/>
          <w:szCs w:val="20"/>
        </w:rPr>
        <w:t>8</w:t>
      </w:r>
      <w:r w:rsidRPr="00CE2958">
        <w:rPr>
          <w:rFonts w:eastAsia="黑体" w:cstheme="majorBidi" w:hint="eastAsia"/>
          <w:b/>
          <w:sz w:val="21"/>
          <w:szCs w:val="20"/>
        </w:rPr>
        <w:t>～</w:t>
      </w:r>
      <w:r w:rsidRPr="00CE2958">
        <w:rPr>
          <w:rFonts w:eastAsia="黑体" w:cstheme="majorBidi" w:hint="eastAsia"/>
          <w:b/>
          <w:sz w:val="21"/>
          <w:szCs w:val="20"/>
        </w:rPr>
        <w:t>201</w:t>
      </w:r>
      <w:r w:rsidRPr="00CE2958">
        <w:rPr>
          <w:rFonts w:eastAsia="黑体" w:cstheme="majorBidi"/>
          <w:b/>
          <w:sz w:val="21"/>
          <w:szCs w:val="20"/>
        </w:rPr>
        <w:t>7</w:t>
      </w:r>
      <w:r w:rsidRPr="00CE2958">
        <w:rPr>
          <w:rFonts w:eastAsia="黑体" w:cstheme="majorBidi" w:hint="eastAsia"/>
          <w:b/>
          <w:sz w:val="21"/>
          <w:szCs w:val="20"/>
        </w:rPr>
        <w:t>年）</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2"/>
        <w:gridCol w:w="2154"/>
        <w:gridCol w:w="2325"/>
        <w:gridCol w:w="1782"/>
      </w:tblGrid>
      <w:tr w:rsidR="00CE2958" w:rsidRPr="00CE2958" w:rsidTr="00F30AA1">
        <w:trPr>
          <w:cantSplit/>
          <w:trHeight w:hRule="exact" w:val="454"/>
          <w:jc w:val="center"/>
        </w:trPr>
        <w:tc>
          <w:tcPr>
            <w:tcW w:w="1230"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b/>
                <w:szCs w:val="24"/>
              </w:rPr>
            </w:pPr>
            <w:r w:rsidRPr="00CE2958">
              <w:rPr>
                <w:rFonts w:cs="Times New Roman"/>
                <w:b/>
                <w:szCs w:val="24"/>
              </w:rPr>
              <w:t>项目</w:t>
            </w:r>
          </w:p>
        </w:tc>
        <w:tc>
          <w:tcPr>
            <w:tcW w:w="1297"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b/>
                <w:szCs w:val="24"/>
              </w:rPr>
            </w:pPr>
            <w:r w:rsidRPr="00CE2958">
              <w:rPr>
                <w:rFonts w:cs="Times New Roman"/>
                <w:b/>
                <w:szCs w:val="24"/>
              </w:rPr>
              <w:t>数值</w:t>
            </w:r>
          </w:p>
        </w:tc>
        <w:tc>
          <w:tcPr>
            <w:tcW w:w="1400"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b/>
                <w:szCs w:val="24"/>
              </w:rPr>
            </w:pPr>
            <w:r w:rsidRPr="00CE2958">
              <w:rPr>
                <w:rFonts w:cs="Times New Roman"/>
                <w:b/>
                <w:szCs w:val="24"/>
              </w:rPr>
              <w:t>项目</w:t>
            </w:r>
          </w:p>
        </w:tc>
        <w:tc>
          <w:tcPr>
            <w:tcW w:w="1073"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b/>
                <w:szCs w:val="24"/>
              </w:rPr>
            </w:pPr>
            <w:r w:rsidRPr="00CE2958">
              <w:rPr>
                <w:rFonts w:cs="Times New Roman"/>
                <w:b/>
                <w:szCs w:val="24"/>
              </w:rPr>
              <w:t>数值</w:t>
            </w:r>
          </w:p>
        </w:tc>
      </w:tr>
      <w:tr w:rsidR="00CE2958" w:rsidRPr="00CE2958" w:rsidTr="00F30AA1">
        <w:trPr>
          <w:cantSplit/>
          <w:trHeight w:hRule="exact" w:val="454"/>
          <w:jc w:val="center"/>
        </w:trPr>
        <w:tc>
          <w:tcPr>
            <w:tcW w:w="1230"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hint="eastAsia"/>
                <w:szCs w:val="24"/>
              </w:rPr>
              <w:t>多年平均气温</w:t>
            </w:r>
          </w:p>
        </w:tc>
        <w:tc>
          <w:tcPr>
            <w:tcW w:w="1297" w:type="pct"/>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szCs w:val="24"/>
              </w:rPr>
              <w:t>21.7℃</w:t>
            </w:r>
          </w:p>
        </w:tc>
        <w:tc>
          <w:tcPr>
            <w:tcW w:w="1400"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hint="eastAsia"/>
                <w:szCs w:val="24"/>
              </w:rPr>
              <w:t>无霜期</w:t>
            </w:r>
          </w:p>
        </w:tc>
        <w:tc>
          <w:tcPr>
            <w:tcW w:w="1073" w:type="pct"/>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szCs w:val="24"/>
              </w:rPr>
              <w:t>338d</w:t>
            </w:r>
          </w:p>
        </w:tc>
      </w:tr>
      <w:tr w:rsidR="00CE2958" w:rsidRPr="00CE2958" w:rsidTr="00F30AA1">
        <w:trPr>
          <w:cantSplit/>
          <w:trHeight w:hRule="exact" w:val="454"/>
          <w:jc w:val="center"/>
        </w:trPr>
        <w:tc>
          <w:tcPr>
            <w:tcW w:w="1230"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hint="eastAsia"/>
                <w:szCs w:val="24"/>
              </w:rPr>
              <w:t>年雨量</w:t>
            </w:r>
          </w:p>
        </w:tc>
        <w:tc>
          <w:tcPr>
            <w:tcW w:w="1297" w:type="pct"/>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szCs w:val="24"/>
              </w:rPr>
              <w:t>1400mm</w:t>
            </w:r>
          </w:p>
        </w:tc>
        <w:tc>
          <w:tcPr>
            <w:tcW w:w="1400"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hint="eastAsia"/>
                <w:szCs w:val="24"/>
              </w:rPr>
              <w:t>高温天数</w:t>
            </w:r>
          </w:p>
        </w:tc>
        <w:tc>
          <w:tcPr>
            <w:tcW w:w="1073" w:type="pct"/>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szCs w:val="24"/>
              </w:rPr>
              <w:t>26.4d</w:t>
            </w:r>
          </w:p>
        </w:tc>
      </w:tr>
      <w:tr w:rsidR="00CE2958" w:rsidRPr="00CE2958" w:rsidTr="00F30AA1">
        <w:trPr>
          <w:cantSplit/>
          <w:trHeight w:hRule="exact" w:val="454"/>
          <w:jc w:val="center"/>
        </w:trPr>
        <w:tc>
          <w:tcPr>
            <w:tcW w:w="1230"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hint="eastAsia"/>
                <w:szCs w:val="24"/>
              </w:rPr>
              <w:t>最大风速</w:t>
            </w:r>
          </w:p>
        </w:tc>
        <w:tc>
          <w:tcPr>
            <w:tcW w:w="1297" w:type="pct"/>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hint="eastAsia"/>
                <w:szCs w:val="24"/>
              </w:rPr>
              <w:t>1</w:t>
            </w:r>
            <w:r w:rsidRPr="00CE2958">
              <w:rPr>
                <w:rFonts w:cs="Times New Roman"/>
                <w:szCs w:val="24"/>
              </w:rPr>
              <w:t>7</w:t>
            </w:r>
            <w:r w:rsidRPr="00CE2958">
              <w:rPr>
                <w:rFonts w:cs="Times New Roman" w:hint="eastAsia"/>
                <w:szCs w:val="24"/>
              </w:rPr>
              <w:t>m/</w:t>
            </w:r>
            <w:r w:rsidRPr="00CE2958">
              <w:rPr>
                <w:rFonts w:cs="Times New Roman"/>
                <w:szCs w:val="24"/>
              </w:rPr>
              <w:t>s</w:t>
            </w:r>
          </w:p>
        </w:tc>
        <w:tc>
          <w:tcPr>
            <w:tcW w:w="1400" w:type="pct"/>
            <w:shd w:val="clear" w:color="auto" w:fill="E7E6E6" w:themeFill="background2"/>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hint="eastAsia"/>
                <w:szCs w:val="24"/>
              </w:rPr>
              <w:t>极大风速</w:t>
            </w:r>
          </w:p>
        </w:tc>
        <w:tc>
          <w:tcPr>
            <w:tcW w:w="1073" w:type="pct"/>
            <w:vAlign w:val="center"/>
          </w:tcPr>
          <w:p w:rsidR="00CE2958" w:rsidRPr="00CE2958" w:rsidRDefault="00CE2958" w:rsidP="00CE2958">
            <w:pPr>
              <w:adjustRightInd w:val="0"/>
              <w:snapToGrid w:val="0"/>
              <w:spacing w:line="240" w:lineRule="auto"/>
              <w:ind w:firstLineChars="0" w:firstLine="0"/>
              <w:jc w:val="center"/>
              <w:rPr>
                <w:rFonts w:cs="Times New Roman"/>
                <w:szCs w:val="24"/>
              </w:rPr>
            </w:pPr>
            <w:r w:rsidRPr="00CE2958">
              <w:rPr>
                <w:rFonts w:cs="Times New Roman" w:hint="eastAsia"/>
                <w:szCs w:val="24"/>
              </w:rPr>
              <w:t>2</w:t>
            </w:r>
            <w:r w:rsidRPr="00CE2958">
              <w:rPr>
                <w:rFonts w:cs="Times New Roman"/>
                <w:szCs w:val="24"/>
              </w:rPr>
              <w:t>5</w:t>
            </w:r>
            <w:r w:rsidRPr="00CE2958">
              <w:rPr>
                <w:rFonts w:cs="Times New Roman" w:hint="eastAsia"/>
                <w:szCs w:val="24"/>
              </w:rPr>
              <w:t>m/s</w:t>
            </w:r>
          </w:p>
        </w:tc>
      </w:tr>
    </w:tbl>
    <w:p w:rsidR="00CE2958" w:rsidRPr="00CE2958" w:rsidRDefault="00CE2958" w:rsidP="00CE2958">
      <w:pPr>
        <w:ind w:firstLineChars="0" w:firstLine="0"/>
      </w:pPr>
    </w:p>
    <w:p w:rsidR="00CE2958" w:rsidRPr="00CE2958" w:rsidRDefault="00CE2958" w:rsidP="00CE2958">
      <w:pPr>
        <w:keepNext/>
        <w:ind w:firstLineChars="0" w:firstLine="0"/>
        <w:jc w:val="center"/>
      </w:pPr>
      <w:r w:rsidRPr="00CE2958">
        <w:rPr>
          <w:noProof/>
        </w:rPr>
        <w:lastRenderedPageBreak/>
        <w:drawing>
          <wp:inline distT="0" distB="0" distL="0" distR="0" wp14:anchorId="20BA5D05" wp14:editId="288F4F8D">
            <wp:extent cx="5040958" cy="4162425"/>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719" r="7319"/>
                    <a:stretch/>
                  </pic:blipFill>
                  <pic:spPr bwMode="auto">
                    <a:xfrm>
                      <a:off x="0" y="0"/>
                      <a:ext cx="5099421" cy="4210699"/>
                    </a:xfrm>
                    <a:prstGeom prst="rect">
                      <a:avLst/>
                    </a:prstGeom>
                    <a:ln>
                      <a:noFill/>
                    </a:ln>
                    <a:extLst>
                      <a:ext uri="{53640926-AAD7-44D8-BBD7-CCE9431645EC}">
                        <a14:shadowObscured xmlns:a14="http://schemas.microsoft.com/office/drawing/2010/main"/>
                      </a:ext>
                    </a:extLst>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2- </w:t>
      </w:r>
      <w:r w:rsidRPr="00CE2958">
        <w:rPr>
          <w:rFonts w:eastAsia="黑体" w:cstheme="majorBidi"/>
          <w:b/>
          <w:sz w:val="21"/>
          <w:szCs w:val="20"/>
        </w:rPr>
        <w:fldChar w:fldCharType="begin"/>
      </w:r>
      <w:r w:rsidRPr="00CE2958">
        <w:rPr>
          <w:rFonts w:eastAsia="黑体" w:cstheme="majorBidi"/>
          <w:b/>
          <w:sz w:val="21"/>
          <w:szCs w:val="20"/>
        </w:rPr>
        <w:instrText xml:space="preserve"> </w:instrText>
      </w:r>
      <w:r w:rsidRPr="00CE2958">
        <w:rPr>
          <w:rFonts w:eastAsia="黑体" w:cstheme="majorBidi" w:hint="eastAsia"/>
          <w:b/>
          <w:sz w:val="21"/>
          <w:szCs w:val="20"/>
        </w:rPr>
        <w:instrText xml:space="preserve">SEQ </w:instrText>
      </w:r>
      <w:r w:rsidRPr="00CE2958">
        <w:rPr>
          <w:rFonts w:eastAsia="黑体" w:cstheme="majorBidi" w:hint="eastAsia"/>
          <w:b/>
          <w:sz w:val="21"/>
          <w:szCs w:val="20"/>
        </w:rPr>
        <w:instrText>图</w:instrText>
      </w:r>
      <w:r w:rsidRPr="00CE2958">
        <w:rPr>
          <w:rFonts w:eastAsia="黑体" w:cstheme="majorBidi" w:hint="eastAsia"/>
          <w:b/>
          <w:sz w:val="21"/>
          <w:szCs w:val="20"/>
        </w:rPr>
        <w:instrText>2- \* ARABIC</w:instrText>
      </w:r>
      <w:r w:rsidRPr="00CE2958">
        <w:rPr>
          <w:rFonts w:eastAsia="黑体" w:cstheme="majorBidi"/>
          <w:b/>
          <w:sz w:val="21"/>
          <w:szCs w:val="20"/>
        </w:rPr>
        <w:instrText xml:space="preserve"> </w:instrText>
      </w:r>
      <w:r w:rsidRPr="00CE2958">
        <w:rPr>
          <w:rFonts w:eastAsia="黑体" w:cstheme="majorBidi"/>
          <w:b/>
          <w:sz w:val="21"/>
          <w:szCs w:val="20"/>
        </w:rPr>
        <w:fldChar w:fldCharType="separate"/>
      </w:r>
      <w:r w:rsidR="004233A6">
        <w:rPr>
          <w:rFonts w:eastAsia="黑体" w:cstheme="majorBidi"/>
          <w:b/>
          <w:noProof/>
          <w:sz w:val="21"/>
          <w:szCs w:val="20"/>
        </w:rPr>
        <w:t>1</w:t>
      </w:r>
      <w:r w:rsidRPr="00CE2958">
        <w:rPr>
          <w:rFonts w:eastAsia="黑体" w:cstheme="majorBidi"/>
          <w:b/>
          <w:sz w:val="21"/>
          <w:szCs w:val="20"/>
        </w:rPr>
        <w:fldChar w:fldCharType="end"/>
      </w:r>
      <w:r w:rsidRPr="00CE2958">
        <w:rPr>
          <w:rFonts w:eastAsia="黑体" w:cstheme="majorBidi" w:hint="eastAsia"/>
          <w:b/>
          <w:sz w:val="21"/>
          <w:szCs w:val="20"/>
        </w:rPr>
        <w:t>风电场及周边气象台站位置示意图</w:t>
      </w:r>
    </w:p>
    <w:p w:rsidR="00CE2958" w:rsidRPr="00CE2958" w:rsidRDefault="00CE2958" w:rsidP="00CE2958">
      <w:pPr>
        <w:ind w:firstLine="480"/>
      </w:pPr>
      <w:r w:rsidRPr="00CE2958">
        <w:rPr>
          <w:rFonts w:hint="eastAsia"/>
        </w:rPr>
        <w:t>罗定气象站为国家基本气象站，地理坐标为北纬</w:t>
      </w:r>
      <w:r w:rsidRPr="00CE2958">
        <w:rPr>
          <w:rFonts w:hint="eastAsia"/>
        </w:rPr>
        <w:t>2</w:t>
      </w:r>
      <w:r w:rsidRPr="00CE2958">
        <w:t>2</w:t>
      </w:r>
      <w:r w:rsidRPr="00CE2958">
        <w:rPr>
          <w:rFonts w:hint="eastAsia"/>
        </w:rPr>
        <w:t>°</w:t>
      </w:r>
      <w:r w:rsidRPr="00CE2958">
        <w:rPr>
          <w:rFonts w:hint="eastAsia"/>
        </w:rPr>
        <w:t>4</w:t>
      </w:r>
      <w:r w:rsidRPr="00CE2958">
        <w:t>6</w:t>
      </w:r>
      <w:r w:rsidRPr="00CE2958">
        <w:rPr>
          <w:rFonts w:hint="eastAsia"/>
        </w:rPr>
        <w:t>′，东经</w:t>
      </w:r>
      <w:r w:rsidRPr="00CE2958">
        <w:rPr>
          <w:rFonts w:hint="eastAsia"/>
        </w:rPr>
        <w:t>1</w:t>
      </w:r>
      <w:r w:rsidRPr="00CE2958">
        <w:t>11</w:t>
      </w:r>
      <w:r w:rsidRPr="00CE2958">
        <w:rPr>
          <w:rFonts w:hint="eastAsia"/>
        </w:rPr>
        <w:t>°</w:t>
      </w:r>
      <w:r w:rsidRPr="00CE2958">
        <w:rPr>
          <w:rFonts w:hint="eastAsia"/>
        </w:rPr>
        <w:t>34</w:t>
      </w:r>
      <w:r w:rsidRPr="00CE2958">
        <w:rPr>
          <w:rFonts w:hint="eastAsia"/>
        </w:rPr>
        <w:t>′，海拔高度</w:t>
      </w:r>
      <w:r w:rsidRPr="00CE2958">
        <w:rPr>
          <w:rFonts w:hint="eastAsia"/>
        </w:rPr>
        <w:t>5</w:t>
      </w:r>
      <w:r w:rsidRPr="00CE2958">
        <w:t>33</w:t>
      </w:r>
      <w:r w:rsidRPr="00CE2958">
        <w:rPr>
          <w:rFonts w:hint="eastAsia"/>
        </w:rPr>
        <w:t>m</w:t>
      </w:r>
      <w:r w:rsidRPr="00CE2958">
        <w:rPr>
          <w:rFonts w:hint="eastAsia"/>
        </w:rPr>
        <w:t>，距离风电场约</w:t>
      </w:r>
      <w:r w:rsidRPr="00CE2958">
        <w:rPr>
          <w:rFonts w:hint="eastAsia"/>
        </w:rPr>
        <w:t>2</w:t>
      </w:r>
      <w:r w:rsidRPr="00CE2958">
        <w:t>7.23</w:t>
      </w:r>
      <w:r w:rsidRPr="00CE2958">
        <w:rPr>
          <w:rFonts w:hint="eastAsia"/>
        </w:rPr>
        <w:t>km</w:t>
      </w:r>
      <w:r w:rsidRPr="00CE2958">
        <w:rPr>
          <w:rFonts w:hint="eastAsia"/>
        </w:rPr>
        <w:t>。气象站始建于</w:t>
      </w:r>
      <w:r w:rsidRPr="00CE2958">
        <w:rPr>
          <w:rFonts w:hint="eastAsia"/>
        </w:rPr>
        <w:t>1957</w:t>
      </w:r>
      <w:r w:rsidRPr="00CE2958">
        <w:rPr>
          <w:rFonts w:hint="eastAsia"/>
        </w:rPr>
        <w:t>年</w:t>
      </w:r>
      <w:r w:rsidRPr="00CE2958">
        <w:rPr>
          <w:rFonts w:hint="eastAsia"/>
        </w:rPr>
        <w:t>7</w:t>
      </w:r>
      <w:r w:rsidRPr="00CE2958">
        <w:rPr>
          <w:rFonts w:hint="eastAsia"/>
        </w:rPr>
        <w:t>月</w:t>
      </w:r>
      <w:r w:rsidRPr="00CE2958">
        <w:rPr>
          <w:rFonts w:hint="eastAsia"/>
        </w:rPr>
        <w:t>1</w:t>
      </w:r>
      <w:r w:rsidRPr="00CE2958">
        <w:rPr>
          <w:rFonts w:hint="eastAsia"/>
        </w:rPr>
        <w:t>日，未迁站观测至今，属于国家一般站。根据海原气象站</w:t>
      </w:r>
      <w:r w:rsidRPr="00CE2958">
        <w:rPr>
          <w:rFonts w:hint="eastAsia"/>
        </w:rPr>
        <w:t>198</w:t>
      </w:r>
      <w:r w:rsidRPr="00CE2958">
        <w:t>8</w:t>
      </w:r>
      <w:r w:rsidRPr="00CE2958">
        <w:rPr>
          <w:rFonts w:hint="eastAsia"/>
        </w:rPr>
        <w:t>年～</w:t>
      </w:r>
      <w:r w:rsidRPr="00CE2958">
        <w:rPr>
          <w:rFonts w:hint="eastAsia"/>
        </w:rPr>
        <w:t>201</w:t>
      </w:r>
      <w:r w:rsidRPr="00CE2958">
        <w:t>7</w:t>
      </w:r>
      <w:r w:rsidRPr="00CE2958">
        <w:rPr>
          <w:rFonts w:hint="eastAsia"/>
        </w:rPr>
        <w:t>年实测气象资料统计，多年平均气温为</w:t>
      </w:r>
      <w:r w:rsidRPr="00CE2958">
        <w:rPr>
          <w:rFonts w:hint="eastAsia"/>
        </w:rPr>
        <w:t>22</w:t>
      </w:r>
      <w:r w:rsidRPr="00CE2958">
        <w:rPr>
          <w:rFonts w:hint="eastAsia"/>
        </w:rPr>
        <w:t>℃，无霜期</w:t>
      </w:r>
      <w:r w:rsidRPr="00CE2958">
        <w:rPr>
          <w:rFonts w:hint="eastAsia"/>
        </w:rPr>
        <w:t>338</w:t>
      </w:r>
      <w:r w:rsidRPr="00CE2958">
        <w:rPr>
          <w:rFonts w:hint="eastAsia"/>
        </w:rPr>
        <w:t>天。</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 xml:space="preserve">2.2.2 </w:t>
      </w:r>
      <w:r w:rsidRPr="00CE2958">
        <w:rPr>
          <w:rFonts w:cstheme="majorBidi" w:hint="eastAsia"/>
          <w:b/>
          <w:bCs/>
          <w:szCs w:val="32"/>
        </w:rPr>
        <w:t>参证气象站的年际风速分析</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 xml:space="preserve">2.2.2.1 </w:t>
      </w:r>
      <w:r w:rsidRPr="00CE2958">
        <w:rPr>
          <w:rFonts w:cstheme="majorBidi" w:hint="eastAsia"/>
          <w:bCs/>
          <w:kern w:val="28"/>
          <w:szCs w:val="32"/>
        </w:rPr>
        <w:t>多年年均风速</w:t>
      </w:r>
    </w:p>
    <w:p w:rsidR="00CE2958" w:rsidRPr="00CE2958" w:rsidRDefault="00CE2958" w:rsidP="00CE2958">
      <w:pPr>
        <w:ind w:firstLine="480"/>
      </w:pPr>
      <w:r w:rsidRPr="00CE2958">
        <w:rPr>
          <w:rFonts w:hint="eastAsia"/>
        </w:rPr>
        <w:t>对罗定气象站</w:t>
      </w:r>
      <w:r w:rsidRPr="00CE2958">
        <w:rPr>
          <w:rFonts w:hint="eastAsia"/>
        </w:rPr>
        <w:t>19</w:t>
      </w:r>
      <w:r w:rsidRPr="00CE2958">
        <w:t>88</w:t>
      </w:r>
      <w:r w:rsidRPr="00CE2958">
        <w:rPr>
          <w:rFonts w:hint="eastAsia"/>
        </w:rPr>
        <w:t>年～</w:t>
      </w:r>
      <w:r w:rsidRPr="00CE2958">
        <w:rPr>
          <w:rFonts w:hint="eastAsia"/>
        </w:rPr>
        <w:t>201</w:t>
      </w:r>
      <w:r w:rsidRPr="00CE2958">
        <w:t>7</w:t>
      </w:r>
      <w:r w:rsidRPr="00CE2958">
        <w:rPr>
          <w:rFonts w:hint="eastAsia"/>
        </w:rPr>
        <w:t>年多年平均风速进行统计，气象站多年逐月平均风速如</w:t>
      </w:r>
      <w:r w:rsidR="006714AD">
        <w:rPr>
          <w:rFonts w:hint="eastAsia"/>
        </w:rPr>
        <w:t>表</w:t>
      </w:r>
      <w:r w:rsidR="006714AD">
        <w:rPr>
          <w:rFonts w:hint="eastAsia"/>
        </w:rPr>
        <w:t>2-</w:t>
      </w:r>
      <w:r w:rsidR="006714AD">
        <w:t>2</w:t>
      </w:r>
      <w:r w:rsidRPr="00CE2958">
        <w:rPr>
          <w:rFonts w:hint="eastAsia"/>
        </w:rPr>
        <w:t>所示，多年平均风速变化直方图如</w:t>
      </w:r>
      <w:r w:rsidR="001A70E7">
        <w:t>图</w:t>
      </w:r>
      <w:r w:rsidR="001A70E7">
        <w:rPr>
          <w:rFonts w:hint="eastAsia"/>
        </w:rPr>
        <w:t>2-</w:t>
      </w:r>
      <w:r w:rsidR="001A70E7">
        <w:t>2</w:t>
      </w:r>
      <w:r w:rsidRPr="00CE2958">
        <w:rPr>
          <w:rFonts w:hint="eastAsia"/>
        </w:rPr>
        <w:t>所示。</w:t>
      </w:r>
    </w:p>
    <w:p w:rsidR="00CE2958" w:rsidRPr="00CE2958" w:rsidRDefault="00CE2958" w:rsidP="00CE2958">
      <w:pPr>
        <w:keepNext/>
        <w:ind w:firstLineChars="0" w:firstLine="0"/>
        <w:jc w:val="center"/>
        <w:rPr>
          <w:rFonts w:eastAsia="黑体" w:cstheme="majorBidi"/>
          <w:b/>
          <w:sz w:val="21"/>
          <w:szCs w:val="20"/>
        </w:rPr>
      </w:pPr>
      <w:r w:rsidRPr="00CE2958">
        <w:rPr>
          <w:rFonts w:eastAsia="黑体" w:cstheme="majorBidi" w:hint="eastAsia"/>
          <w:b/>
          <w:sz w:val="21"/>
          <w:szCs w:val="20"/>
        </w:rPr>
        <w:lastRenderedPageBreak/>
        <w:t>表</w:t>
      </w:r>
      <w:r w:rsidRPr="00CE2958">
        <w:rPr>
          <w:rFonts w:eastAsia="黑体" w:cstheme="majorBidi" w:hint="eastAsia"/>
          <w:b/>
          <w:sz w:val="21"/>
          <w:szCs w:val="20"/>
        </w:rPr>
        <w:t xml:space="preserve">2- </w:t>
      </w:r>
      <w:r w:rsidRPr="00CE2958">
        <w:rPr>
          <w:rFonts w:eastAsia="黑体" w:cstheme="majorBidi"/>
          <w:b/>
          <w:sz w:val="21"/>
          <w:szCs w:val="20"/>
        </w:rPr>
        <w:fldChar w:fldCharType="begin"/>
      </w:r>
      <w:r w:rsidRPr="00CE2958">
        <w:rPr>
          <w:rFonts w:eastAsia="黑体" w:cstheme="majorBidi"/>
          <w:b/>
          <w:sz w:val="21"/>
          <w:szCs w:val="20"/>
        </w:rPr>
        <w:instrText xml:space="preserve"> </w:instrText>
      </w:r>
      <w:r w:rsidRPr="00CE2958">
        <w:rPr>
          <w:rFonts w:eastAsia="黑体" w:cstheme="majorBidi" w:hint="eastAsia"/>
          <w:b/>
          <w:sz w:val="21"/>
          <w:szCs w:val="20"/>
        </w:rPr>
        <w:instrText xml:space="preserve">SEQ </w:instrText>
      </w:r>
      <w:r w:rsidRPr="00CE2958">
        <w:rPr>
          <w:rFonts w:eastAsia="黑体" w:cstheme="majorBidi" w:hint="eastAsia"/>
          <w:b/>
          <w:sz w:val="21"/>
          <w:szCs w:val="20"/>
        </w:rPr>
        <w:instrText>表</w:instrText>
      </w:r>
      <w:r w:rsidRPr="00CE2958">
        <w:rPr>
          <w:rFonts w:eastAsia="黑体" w:cstheme="majorBidi" w:hint="eastAsia"/>
          <w:b/>
          <w:sz w:val="21"/>
          <w:szCs w:val="20"/>
        </w:rPr>
        <w:instrText>2- \* ARABIC</w:instrText>
      </w:r>
      <w:r w:rsidRPr="00CE2958">
        <w:rPr>
          <w:rFonts w:eastAsia="黑体" w:cstheme="majorBidi"/>
          <w:b/>
          <w:sz w:val="21"/>
          <w:szCs w:val="20"/>
        </w:rPr>
        <w:instrText xml:space="preserve"> </w:instrText>
      </w:r>
      <w:r w:rsidRPr="00CE2958">
        <w:rPr>
          <w:rFonts w:eastAsia="黑体" w:cstheme="majorBidi"/>
          <w:b/>
          <w:sz w:val="21"/>
          <w:szCs w:val="20"/>
        </w:rPr>
        <w:fldChar w:fldCharType="separate"/>
      </w:r>
      <w:r w:rsidR="004233A6">
        <w:rPr>
          <w:rFonts w:eastAsia="黑体" w:cstheme="majorBidi"/>
          <w:b/>
          <w:noProof/>
          <w:sz w:val="21"/>
          <w:szCs w:val="20"/>
        </w:rPr>
        <w:t>2</w:t>
      </w:r>
      <w:r w:rsidRPr="00CE2958">
        <w:rPr>
          <w:rFonts w:eastAsia="黑体" w:cstheme="majorBidi"/>
          <w:b/>
          <w:sz w:val="21"/>
          <w:szCs w:val="20"/>
        </w:rPr>
        <w:fldChar w:fldCharType="end"/>
      </w:r>
      <w:r w:rsidRPr="00CE2958">
        <w:rPr>
          <w:rFonts w:eastAsia="黑体" w:cstheme="majorBidi"/>
          <w:b/>
          <w:sz w:val="21"/>
          <w:szCs w:val="20"/>
        </w:rPr>
        <w:t xml:space="preserve">  </w:t>
      </w:r>
      <w:r w:rsidRPr="00CE2958">
        <w:rPr>
          <w:rFonts w:eastAsia="黑体" w:cstheme="majorBidi" w:hint="eastAsia"/>
          <w:b/>
          <w:sz w:val="21"/>
          <w:szCs w:val="20"/>
        </w:rPr>
        <w:t>罗定气象站历年逐月平均风速统计表</w:t>
      </w:r>
    </w:p>
    <w:tbl>
      <w:tblPr>
        <w:tblW w:w="5000" w:type="pct"/>
        <w:jc w:val="center"/>
        <w:tblLook w:val="04A0" w:firstRow="1" w:lastRow="0" w:firstColumn="1" w:lastColumn="0" w:noHBand="0" w:noVBand="1"/>
      </w:tblPr>
      <w:tblGrid>
        <w:gridCol w:w="667"/>
        <w:gridCol w:w="564"/>
        <w:gridCol w:w="564"/>
        <w:gridCol w:w="565"/>
        <w:gridCol w:w="565"/>
        <w:gridCol w:w="565"/>
        <w:gridCol w:w="565"/>
        <w:gridCol w:w="565"/>
        <w:gridCol w:w="565"/>
        <w:gridCol w:w="565"/>
        <w:gridCol w:w="664"/>
        <w:gridCol w:w="664"/>
        <w:gridCol w:w="664"/>
        <w:gridCol w:w="561"/>
      </w:tblGrid>
      <w:tr w:rsidR="00CE2958" w:rsidRPr="00CE2958" w:rsidTr="006568FF">
        <w:trPr>
          <w:trHeight w:val="397"/>
          <w:tblHeader/>
          <w:jc w:val="center"/>
        </w:trPr>
        <w:tc>
          <w:tcPr>
            <w:tcW w:w="40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年</w:t>
            </w:r>
            <w:r w:rsidRPr="00CE2958">
              <w:rPr>
                <w:rFonts w:cs="Times New Roman"/>
                <w:b/>
                <w:color w:val="000000"/>
                <w:kern w:val="0"/>
                <w:sz w:val="21"/>
                <w:szCs w:val="21"/>
              </w:rPr>
              <w:t>\</w:t>
            </w:r>
            <w:r w:rsidRPr="00CE2958">
              <w:rPr>
                <w:rFonts w:cs="Times New Roman"/>
                <w:b/>
                <w:color w:val="000000"/>
                <w:kern w:val="0"/>
                <w:sz w:val="21"/>
                <w:szCs w:val="21"/>
              </w:rPr>
              <w:t>月</w:t>
            </w:r>
          </w:p>
        </w:tc>
        <w:tc>
          <w:tcPr>
            <w:tcW w:w="34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w:t>
            </w:r>
          </w:p>
        </w:tc>
        <w:tc>
          <w:tcPr>
            <w:tcW w:w="34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w:t>
            </w:r>
          </w:p>
        </w:tc>
        <w:tc>
          <w:tcPr>
            <w:tcW w:w="34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3</w:t>
            </w:r>
          </w:p>
        </w:tc>
        <w:tc>
          <w:tcPr>
            <w:tcW w:w="34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4</w:t>
            </w:r>
          </w:p>
        </w:tc>
        <w:tc>
          <w:tcPr>
            <w:tcW w:w="34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5</w:t>
            </w:r>
          </w:p>
        </w:tc>
        <w:tc>
          <w:tcPr>
            <w:tcW w:w="34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6</w:t>
            </w:r>
          </w:p>
        </w:tc>
        <w:tc>
          <w:tcPr>
            <w:tcW w:w="34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7</w:t>
            </w:r>
          </w:p>
        </w:tc>
        <w:tc>
          <w:tcPr>
            <w:tcW w:w="34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8</w:t>
            </w:r>
          </w:p>
        </w:tc>
        <w:tc>
          <w:tcPr>
            <w:tcW w:w="34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9</w:t>
            </w:r>
          </w:p>
        </w:tc>
        <w:tc>
          <w:tcPr>
            <w:tcW w:w="40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10</w:t>
            </w:r>
          </w:p>
        </w:tc>
        <w:tc>
          <w:tcPr>
            <w:tcW w:w="40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11</w:t>
            </w:r>
          </w:p>
        </w:tc>
        <w:tc>
          <w:tcPr>
            <w:tcW w:w="400" w:type="pct"/>
            <w:tcBorders>
              <w:top w:val="single" w:sz="4" w:space="0" w:color="auto"/>
              <w:left w:val="nil"/>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12</w:t>
            </w:r>
          </w:p>
        </w:tc>
        <w:tc>
          <w:tcPr>
            <w:tcW w:w="338" w:type="pct"/>
            <w:tcBorders>
              <w:top w:val="single" w:sz="4" w:space="0" w:color="auto"/>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All</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1988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0.4</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1989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0.3</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hint="eastAsia"/>
                <w:color w:val="000000"/>
                <w:kern w:val="0"/>
                <w:sz w:val="21"/>
                <w:szCs w:val="21"/>
              </w:rPr>
              <w:t>-</w:t>
            </w:r>
            <w:r w:rsidRPr="00CE2958">
              <w:rPr>
                <w:rFonts w:cs="Times New Roman"/>
                <w:color w:val="000000"/>
                <w:kern w:val="0"/>
                <w:sz w:val="21"/>
                <w:szCs w:val="21"/>
              </w:rPr>
              <w:t xml:space="preserve">　</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hint="eastAsia"/>
                <w:color w:val="000000"/>
                <w:kern w:val="0"/>
                <w:sz w:val="21"/>
                <w:szCs w:val="21"/>
              </w:rPr>
              <w:t>-</w:t>
            </w:r>
            <w:r w:rsidRPr="00CE2958">
              <w:rPr>
                <w:rFonts w:cs="Times New Roman"/>
                <w:color w:val="000000"/>
                <w:kern w:val="0"/>
                <w:sz w:val="21"/>
                <w:szCs w:val="21"/>
              </w:rPr>
              <w:t xml:space="preserve">　</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hint="eastAsia"/>
                <w:color w:val="000000"/>
                <w:kern w:val="0"/>
                <w:sz w:val="21"/>
                <w:szCs w:val="21"/>
              </w:rPr>
              <w:t>-</w:t>
            </w:r>
            <w:r w:rsidRPr="00CE2958">
              <w:rPr>
                <w:rFonts w:cs="Times New Roman"/>
                <w:color w:val="000000"/>
                <w:kern w:val="0"/>
                <w:sz w:val="21"/>
                <w:szCs w:val="21"/>
              </w:rPr>
              <w:t xml:space="preserve">　</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hint="eastAsia"/>
                <w:color w:val="000000"/>
                <w:kern w:val="0"/>
                <w:sz w:val="21"/>
                <w:szCs w:val="21"/>
              </w:rPr>
              <w:t>-</w:t>
            </w:r>
            <w:r w:rsidRPr="00CE2958">
              <w:rPr>
                <w:rFonts w:cs="Times New Roman"/>
                <w:color w:val="000000"/>
                <w:kern w:val="0"/>
                <w:sz w:val="21"/>
                <w:szCs w:val="21"/>
              </w:rPr>
              <w:t xml:space="preserve">　</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0.3</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0.3</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0.3</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0.4</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1999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0.9</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2009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hideMark/>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2010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2.2</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2.5</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2.1</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38" w:type="pct"/>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2011</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3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2012</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2.2</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3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2013</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3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2014</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3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2015</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2.1</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1.9</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2.0</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3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2.1</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1.8</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3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2017</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1.7</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1.6</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3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r>
      <w:tr w:rsidR="00CE2958" w:rsidRPr="00CE2958" w:rsidTr="006568FF">
        <w:trPr>
          <w:trHeight w:val="397"/>
          <w:tblHeader/>
          <w:jc w:val="center"/>
        </w:trPr>
        <w:tc>
          <w:tcPr>
            <w:tcW w:w="402" w:type="pct"/>
            <w:tcBorders>
              <w:top w:val="nil"/>
              <w:left w:val="single" w:sz="4" w:space="0" w:color="auto"/>
              <w:bottom w:val="single" w:sz="4" w:space="0" w:color="auto"/>
              <w:right w:val="single" w:sz="4" w:space="0" w:color="auto"/>
            </w:tcBorders>
            <w:shd w:val="clear" w:color="auto" w:fill="E7E6E6" w:themeFill="background2"/>
            <w:vAlign w:val="center"/>
          </w:tcPr>
          <w:p w:rsidR="00CE2958" w:rsidRPr="00CE2958" w:rsidRDefault="00CE2958" w:rsidP="00CE2958">
            <w:pPr>
              <w:widowControl/>
              <w:spacing w:line="240" w:lineRule="auto"/>
              <w:ind w:firstLineChars="0" w:firstLine="0"/>
              <w:jc w:val="center"/>
              <w:rPr>
                <w:rFonts w:cs="Times New Roman"/>
                <w:b/>
                <w:color w:val="000000"/>
                <w:kern w:val="0"/>
                <w:sz w:val="21"/>
                <w:szCs w:val="21"/>
              </w:rPr>
            </w:pPr>
            <w:r w:rsidRPr="00CE2958">
              <w:rPr>
                <w:rFonts w:cs="Times New Roman"/>
                <w:b/>
                <w:color w:val="000000"/>
                <w:kern w:val="0"/>
                <w:sz w:val="21"/>
                <w:szCs w:val="21"/>
              </w:rPr>
              <w:t>All</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1.4</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1.5</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34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1.3</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1.2</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1.1</w:t>
            </w:r>
          </w:p>
        </w:tc>
        <w:tc>
          <w:tcPr>
            <w:tcW w:w="400" w:type="pct"/>
            <w:tcBorders>
              <w:top w:val="nil"/>
              <w:left w:val="nil"/>
              <w:bottom w:val="single" w:sz="4" w:space="0" w:color="auto"/>
              <w:right w:val="single" w:sz="4" w:space="0" w:color="auto"/>
            </w:tcBorders>
            <w:shd w:val="clear" w:color="auto" w:fill="auto"/>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1.0</w:t>
            </w:r>
          </w:p>
        </w:tc>
        <w:tc>
          <w:tcPr>
            <w:tcW w:w="33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 w:val="21"/>
                <w:szCs w:val="21"/>
              </w:rPr>
            </w:pPr>
            <w:r w:rsidRPr="00CE2958">
              <w:rPr>
                <w:rFonts w:cs="Times New Roman"/>
                <w:color w:val="000000"/>
                <w:kern w:val="0"/>
                <w:sz w:val="21"/>
                <w:szCs w:val="21"/>
              </w:rPr>
              <w:t xml:space="preserve">　</w:t>
            </w:r>
          </w:p>
        </w:tc>
      </w:tr>
    </w:tbl>
    <w:p w:rsidR="00CE2958" w:rsidRPr="00CE2958" w:rsidRDefault="00CE2958" w:rsidP="00CE2958">
      <w:pPr>
        <w:ind w:firstLineChars="0" w:firstLine="0"/>
      </w:pPr>
    </w:p>
    <w:p w:rsidR="00CE2958" w:rsidRPr="00CE2958" w:rsidRDefault="00CE2958" w:rsidP="00CE2958">
      <w:pPr>
        <w:keepNext/>
        <w:ind w:firstLineChars="0" w:firstLine="0"/>
      </w:pPr>
      <w:r w:rsidRPr="00CE2958">
        <w:rPr>
          <w:noProof/>
        </w:rPr>
        <w:drawing>
          <wp:inline distT="0" distB="0" distL="0" distR="0" wp14:anchorId="1CEB99AF" wp14:editId="157390AA">
            <wp:extent cx="5278755" cy="3010535"/>
            <wp:effectExtent l="0" t="0" r="17145" b="18415"/>
            <wp:docPr id="51" name="图表 5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0EEE6C8-1B1C-436E-85F8-8F0F8FB7C7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2- </w:t>
      </w:r>
      <w:r w:rsidRPr="00CE2958">
        <w:rPr>
          <w:rFonts w:eastAsia="黑体" w:cstheme="majorBidi"/>
          <w:b/>
          <w:sz w:val="21"/>
          <w:szCs w:val="20"/>
        </w:rPr>
        <w:fldChar w:fldCharType="begin"/>
      </w:r>
      <w:r w:rsidRPr="00CE2958">
        <w:rPr>
          <w:rFonts w:eastAsia="黑体" w:cstheme="majorBidi"/>
          <w:b/>
          <w:sz w:val="21"/>
          <w:szCs w:val="20"/>
        </w:rPr>
        <w:instrText xml:space="preserve"> </w:instrText>
      </w:r>
      <w:r w:rsidRPr="00CE2958">
        <w:rPr>
          <w:rFonts w:eastAsia="黑体" w:cstheme="majorBidi" w:hint="eastAsia"/>
          <w:b/>
          <w:sz w:val="21"/>
          <w:szCs w:val="20"/>
        </w:rPr>
        <w:instrText xml:space="preserve">SEQ </w:instrText>
      </w:r>
      <w:r w:rsidRPr="00CE2958">
        <w:rPr>
          <w:rFonts w:eastAsia="黑体" w:cstheme="majorBidi" w:hint="eastAsia"/>
          <w:b/>
          <w:sz w:val="21"/>
          <w:szCs w:val="20"/>
        </w:rPr>
        <w:instrText>图</w:instrText>
      </w:r>
      <w:r w:rsidRPr="00CE2958">
        <w:rPr>
          <w:rFonts w:eastAsia="黑体" w:cstheme="majorBidi" w:hint="eastAsia"/>
          <w:b/>
          <w:sz w:val="21"/>
          <w:szCs w:val="20"/>
        </w:rPr>
        <w:instrText>2- \* ARABIC</w:instrText>
      </w:r>
      <w:r w:rsidRPr="00CE2958">
        <w:rPr>
          <w:rFonts w:eastAsia="黑体" w:cstheme="majorBidi"/>
          <w:b/>
          <w:sz w:val="21"/>
          <w:szCs w:val="20"/>
        </w:rPr>
        <w:instrText xml:space="preserve"> </w:instrText>
      </w:r>
      <w:r w:rsidRPr="00CE2958">
        <w:rPr>
          <w:rFonts w:eastAsia="黑体" w:cstheme="majorBidi"/>
          <w:b/>
          <w:sz w:val="21"/>
          <w:szCs w:val="20"/>
        </w:rPr>
        <w:fldChar w:fldCharType="separate"/>
      </w:r>
      <w:r w:rsidR="004233A6">
        <w:rPr>
          <w:rFonts w:eastAsia="黑体" w:cstheme="majorBidi"/>
          <w:b/>
          <w:noProof/>
          <w:sz w:val="21"/>
          <w:szCs w:val="20"/>
        </w:rPr>
        <w:t>2</w:t>
      </w:r>
      <w:r w:rsidRPr="00CE2958">
        <w:rPr>
          <w:rFonts w:eastAsia="黑体" w:cstheme="majorBidi"/>
          <w:b/>
          <w:sz w:val="21"/>
          <w:szCs w:val="20"/>
        </w:rPr>
        <w:fldChar w:fldCharType="end"/>
      </w:r>
      <w:r w:rsidRPr="00CE2958">
        <w:rPr>
          <w:rFonts w:eastAsia="黑体" w:cstheme="majorBidi" w:hint="eastAsia"/>
          <w:b/>
          <w:sz w:val="21"/>
          <w:szCs w:val="20"/>
        </w:rPr>
        <w:t>罗定气象站历年风速年际变化直方图</w:t>
      </w:r>
    </w:p>
    <w:p w:rsidR="00CE2958" w:rsidRPr="00CE2958" w:rsidRDefault="00CE2958" w:rsidP="00CE2958">
      <w:pPr>
        <w:ind w:firstLine="480"/>
      </w:pPr>
      <w:r w:rsidRPr="00CE2958">
        <w:rPr>
          <w:rFonts w:hint="eastAsia"/>
        </w:rPr>
        <w:t>罗定气象站观测</w:t>
      </w:r>
      <w:r w:rsidRPr="00CE2958">
        <w:rPr>
          <w:rFonts w:hint="eastAsia"/>
        </w:rPr>
        <w:t>1</w:t>
      </w:r>
      <w:r w:rsidRPr="00CE2958">
        <w:t>990</w:t>
      </w:r>
      <w:r w:rsidRPr="00CE2958">
        <w:rPr>
          <w:rFonts w:hint="eastAsia"/>
        </w:rPr>
        <w:t>年</w:t>
      </w:r>
      <w:r w:rsidRPr="00CE2958">
        <w:rPr>
          <w:rFonts w:hint="eastAsia"/>
        </w:rPr>
        <w:t>7</w:t>
      </w:r>
      <w:r w:rsidRPr="00CE2958">
        <w:rPr>
          <w:rFonts w:hint="eastAsia"/>
        </w:rPr>
        <w:t>月</w:t>
      </w:r>
      <w:r w:rsidRPr="00CE2958">
        <w:rPr>
          <w:rFonts w:hint="eastAsia"/>
        </w:rPr>
        <w:t>-</w:t>
      </w:r>
      <w:r w:rsidRPr="00CE2958">
        <w:t>10</w:t>
      </w:r>
      <w:r w:rsidRPr="00CE2958">
        <w:rPr>
          <w:rFonts w:hint="eastAsia"/>
        </w:rPr>
        <w:t>月风数据缺测，暂不进行历史数据统计。可以看出，除了</w:t>
      </w:r>
      <w:r w:rsidRPr="00CE2958">
        <w:rPr>
          <w:rFonts w:hint="eastAsia"/>
        </w:rPr>
        <w:t>1</w:t>
      </w:r>
      <w:r w:rsidRPr="00CE2958">
        <w:t>990</w:t>
      </w:r>
      <w:r w:rsidRPr="00CE2958">
        <w:rPr>
          <w:rFonts w:hint="eastAsia"/>
        </w:rPr>
        <w:t>年，</w:t>
      </w:r>
      <w:r w:rsidRPr="00CE2958">
        <w:rPr>
          <w:rFonts w:hint="eastAsia"/>
        </w:rPr>
        <w:t>19</w:t>
      </w:r>
      <w:r w:rsidRPr="00CE2958">
        <w:t>88</w:t>
      </w:r>
      <w:r w:rsidRPr="00CE2958">
        <w:rPr>
          <w:rFonts w:hint="eastAsia"/>
        </w:rPr>
        <w:t>年～</w:t>
      </w:r>
      <w:r w:rsidRPr="00CE2958">
        <w:rPr>
          <w:rFonts w:hint="eastAsia"/>
        </w:rPr>
        <w:t>201</w:t>
      </w:r>
      <w:r w:rsidRPr="00CE2958">
        <w:t>7</w:t>
      </w:r>
      <w:r w:rsidRPr="00CE2958">
        <w:rPr>
          <w:rFonts w:hint="eastAsia"/>
        </w:rPr>
        <w:t>年多年平均风速为</w:t>
      </w:r>
      <w:r w:rsidRPr="00CE2958">
        <w:rPr>
          <w:rFonts w:hint="eastAsia"/>
        </w:rPr>
        <w:t>1</w:t>
      </w:r>
      <w:r w:rsidRPr="00CE2958">
        <w:t>.28</w:t>
      </w:r>
      <w:r w:rsidRPr="00CE2958">
        <w:rPr>
          <w:rFonts w:hint="eastAsia"/>
        </w:rPr>
        <w:t>m/s</w:t>
      </w:r>
      <w:r w:rsidRPr="00CE2958">
        <w:rPr>
          <w:rFonts w:hint="eastAsia"/>
        </w:rPr>
        <w:t>；</w:t>
      </w:r>
      <w:r w:rsidRPr="00CE2958">
        <w:rPr>
          <w:rFonts w:hint="eastAsia"/>
        </w:rPr>
        <w:t>199</w:t>
      </w:r>
      <w:r w:rsidRPr="00CE2958">
        <w:t>8</w:t>
      </w:r>
      <w:r w:rsidRPr="00CE2958">
        <w:rPr>
          <w:rFonts w:hint="eastAsia"/>
        </w:rPr>
        <w:t>～</w:t>
      </w:r>
      <w:r w:rsidRPr="00CE2958">
        <w:rPr>
          <w:rFonts w:hint="eastAsia"/>
        </w:rPr>
        <w:t>201</w:t>
      </w:r>
      <w:r w:rsidRPr="00CE2958">
        <w:t>7</w:t>
      </w:r>
      <w:r w:rsidRPr="00CE2958">
        <w:rPr>
          <w:rFonts w:hint="eastAsia"/>
        </w:rPr>
        <w:t>平均风速为</w:t>
      </w:r>
      <w:r w:rsidRPr="00CE2958">
        <w:rPr>
          <w:rFonts w:hint="eastAsia"/>
        </w:rPr>
        <w:t>1.</w:t>
      </w:r>
      <w:r w:rsidRPr="00CE2958">
        <w:t>49</w:t>
      </w:r>
      <w:r w:rsidRPr="00CE2958">
        <w:rPr>
          <w:rFonts w:hint="eastAsia"/>
        </w:rPr>
        <w:t>m/s</w:t>
      </w:r>
      <w:r w:rsidRPr="00CE2958">
        <w:rPr>
          <w:rFonts w:hint="eastAsia"/>
        </w:rPr>
        <w:t>；</w:t>
      </w:r>
      <w:r w:rsidRPr="00CE2958">
        <w:rPr>
          <w:rFonts w:hint="eastAsia"/>
        </w:rPr>
        <w:t>200</w:t>
      </w:r>
      <w:r w:rsidRPr="00CE2958">
        <w:t>8</w:t>
      </w:r>
      <w:r w:rsidRPr="00CE2958">
        <w:rPr>
          <w:rFonts w:hint="eastAsia"/>
        </w:rPr>
        <w:t>年～</w:t>
      </w:r>
      <w:r w:rsidRPr="00CE2958">
        <w:rPr>
          <w:rFonts w:hint="eastAsia"/>
        </w:rPr>
        <w:t>201</w:t>
      </w:r>
      <w:r w:rsidRPr="00CE2958">
        <w:t>7</w:t>
      </w:r>
      <w:r w:rsidRPr="00CE2958">
        <w:rPr>
          <w:rFonts w:hint="eastAsia"/>
        </w:rPr>
        <w:t>年平均风速为</w:t>
      </w:r>
      <w:r w:rsidRPr="00CE2958">
        <w:rPr>
          <w:rFonts w:hint="eastAsia"/>
        </w:rPr>
        <w:t>1.</w:t>
      </w:r>
      <w:r w:rsidRPr="00CE2958">
        <w:t>64</w:t>
      </w:r>
      <w:r w:rsidRPr="00CE2958">
        <w:rPr>
          <w:rFonts w:hint="eastAsia"/>
        </w:rPr>
        <w:t>m/s</w:t>
      </w:r>
      <w:r w:rsidRPr="00CE2958">
        <w:rPr>
          <w:rFonts w:hint="eastAsia"/>
        </w:rPr>
        <w:t>。多年年均风速呈现递增趋势。</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 xml:space="preserve">2.2.2.2 </w:t>
      </w:r>
      <w:r w:rsidRPr="00CE2958">
        <w:rPr>
          <w:rFonts w:cstheme="majorBidi" w:hint="eastAsia"/>
          <w:bCs/>
          <w:kern w:val="28"/>
          <w:szCs w:val="32"/>
        </w:rPr>
        <w:t>多年最大风速</w:t>
      </w:r>
    </w:p>
    <w:p w:rsidR="00CE2958" w:rsidRPr="00CE2958" w:rsidRDefault="00CE2958" w:rsidP="00CE2958">
      <w:pPr>
        <w:ind w:firstLine="480"/>
      </w:pPr>
      <w:r w:rsidRPr="00CE2958">
        <w:rPr>
          <w:rFonts w:hint="eastAsia"/>
        </w:rPr>
        <w:t>根据罗定气象站</w:t>
      </w:r>
      <w:r w:rsidRPr="00CE2958">
        <w:rPr>
          <w:rFonts w:hint="eastAsia"/>
        </w:rPr>
        <w:t>198</w:t>
      </w:r>
      <w:r w:rsidRPr="00CE2958">
        <w:t>8</w:t>
      </w:r>
      <w:r w:rsidRPr="00CE2958">
        <w:rPr>
          <w:rFonts w:hint="eastAsia"/>
        </w:rPr>
        <w:t>～</w:t>
      </w:r>
      <w:r w:rsidRPr="00CE2958">
        <w:rPr>
          <w:rFonts w:hint="eastAsia"/>
        </w:rPr>
        <w:t>201</w:t>
      </w:r>
      <w:r w:rsidRPr="00CE2958">
        <w:t>7</w:t>
      </w:r>
      <w:r w:rsidRPr="00CE2958">
        <w:rPr>
          <w:rFonts w:hint="eastAsia"/>
        </w:rPr>
        <w:t>年资料统计，该气象站近</w:t>
      </w:r>
      <w:r w:rsidRPr="00CE2958">
        <w:rPr>
          <w:rFonts w:hint="eastAsia"/>
        </w:rPr>
        <w:t>30</w:t>
      </w:r>
      <w:r w:rsidRPr="00CE2958">
        <w:rPr>
          <w:rFonts w:hint="eastAsia"/>
        </w:rPr>
        <w:t>年最大风速为</w:t>
      </w:r>
      <w:r w:rsidRPr="00CE2958">
        <w:t>17.0</w:t>
      </w:r>
      <w:r w:rsidRPr="00CE2958">
        <w:rPr>
          <w:rFonts w:hint="eastAsia"/>
        </w:rPr>
        <w:t>m/s</w:t>
      </w:r>
      <w:r w:rsidRPr="00CE2958">
        <w:rPr>
          <w:rFonts w:hint="eastAsia"/>
        </w:rPr>
        <w:t>，发生于</w:t>
      </w:r>
      <w:r w:rsidRPr="00CE2958">
        <w:t>2013</w:t>
      </w:r>
      <w:r w:rsidRPr="00CE2958">
        <w:rPr>
          <w:rFonts w:hint="eastAsia"/>
        </w:rPr>
        <w:t>年。各年最大风速统计见</w:t>
      </w:r>
      <w:r w:rsidR="001A70E7">
        <w:rPr>
          <w:rFonts w:hint="eastAsia"/>
        </w:rPr>
        <w:t>表</w:t>
      </w:r>
      <w:r w:rsidR="001A70E7">
        <w:rPr>
          <w:rFonts w:hint="eastAsia"/>
        </w:rPr>
        <w:t>2-</w:t>
      </w:r>
      <w:r w:rsidR="001A70E7">
        <w:t>3</w:t>
      </w:r>
      <w:r w:rsidRPr="00CE2958">
        <w:rPr>
          <w:rFonts w:hint="eastAsia"/>
        </w:rPr>
        <w:t>所示。</w:t>
      </w:r>
    </w:p>
    <w:p w:rsidR="00CE2958" w:rsidRPr="00CE2958" w:rsidRDefault="00CE2958" w:rsidP="00CE2958">
      <w:pPr>
        <w:keepNext/>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 xml:space="preserve">2- </w:t>
      </w:r>
      <w:r w:rsidRPr="00CE2958">
        <w:rPr>
          <w:rFonts w:eastAsia="黑体" w:cstheme="majorBidi"/>
          <w:b/>
          <w:sz w:val="21"/>
          <w:szCs w:val="20"/>
        </w:rPr>
        <w:fldChar w:fldCharType="begin"/>
      </w:r>
      <w:r w:rsidRPr="00CE2958">
        <w:rPr>
          <w:rFonts w:eastAsia="黑体" w:cstheme="majorBidi"/>
          <w:b/>
          <w:sz w:val="21"/>
          <w:szCs w:val="20"/>
        </w:rPr>
        <w:instrText xml:space="preserve"> </w:instrText>
      </w:r>
      <w:r w:rsidRPr="00CE2958">
        <w:rPr>
          <w:rFonts w:eastAsia="黑体" w:cstheme="majorBidi" w:hint="eastAsia"/>
          <w:b/>
          <w:sz w:val="21"/>
          <w:szCs w:val="20"/>
        </w:rPr>
        <w:instrText xml:space="preserve">SEQ </w:instrText>
      </w:r>
      <w:r w:rsidRPr="00CE2958">
        <w:rPr>
          <w:rFonts w:eastAsia="黑体" w:cstheme="majorBidi" w:hint="eastAsia"/>
          <w:b/>
          <w:sz w:val="21"/>
          <w:szCs w:val="20"/>
        </w:rPr>
        <w:instrText>表</w:instrText>
      </w:r>
      <w:r w:rsidRPr="00CE2958">
        <w:rPr>
          <w:rFonts w:eastAsia="黑体" w:cstheme="majorBidi" w:hint="eastAsia"/>
          <w:b/>
          <w:sz w:val="21"/>
          <w:szCs w:val="20"/>
        </w:rPr>
        <w:instrText>2- \* ARABIC</w:instrText>
      </w:r>
      <w:r w:rsidRPr="00CE2958">
        <w:rPr>
          <w:rFonts w:eastAsia="黑体" w:cstheme="majorBidi"/>
          <w:b/>
          <w:sz w:val="21"/>
          <w:szCs w:val="20"/>
        </w:rPr>
        <w:instrText xml:space="preserve"> </w:instrText>
      </w:r>
      <w:r w:rsidRPr="00CE2958">
        <w:rPr>
          <w:rFonts w:eastAsia="黑体" w:cstheme="majorBidi"/>
          <w:b/>
          <w:sz w:val="21"/>
          <w:szCs w:val="20"/>
        </w:rPr>
        <w:fldChar w:fldCharType="separate"/>
      </w:r>
      <w:r w:rsidR="004233A6">
        <w:rPr>
          <w:rFonts w:eastAsia="黑体" w:cstheme="majorBidi"/>
          <w:b/>
          <w:noProof/>
          <w:sz w:val="21"/>
          <w:szCs w:val="20"/>
        </w:rPr>
        <w:t>3</w:t>
      </w:r>
      <w:r w:rsidRPr="00CE2958">
        <w:rPr>
          <w:rFonts w:eastAsia="黑体" w:cstheme="majorBidi"/>
          <w:b/>
          <w:sz w:val="21"/>
          <w:szCs w:val="20"/>
        </w:rPr>
        <w:fldChar w:fldCharType="end"/>
      </w:r>
      <w:r w:rsidRPr="00CE2958">
        <w:rPr>
          <w:rFonts w:eastAsia="黑体" w:cstheme="majorBidi"/>
          <w:b/>
          <w:sz w:val="21"/>
          <w:szCs w:val="20"/>
        </w:rPr>
        <w:t xml:space="preserve">  </w:t>
      </w:r>
      <w:r w:rsidRPr="00CE2958">
        <w:rPr>
          <w:rFonts w:eastAsia="黑体" w:cstheme="majorBidi" w:hint="eastAsia"/>
          <w:b/>
          <w:sz w:val="21"/>
          <w:szCs w:val="20"/>
        </w:rPr>
        <w:t>罗定气象站近</w:t>
      </w:r>
      <w:r w:rsidRPr="00CE2958">
        <w:rPr>
          <w:rFonts w:eastAsia="黑体" w:cstheme="majorBidi" w:hint="eastAsia"/>
          <w:b/>
          <w:sz w:val="21"/>
          <w:szCs w:val="20"/>
        </w:rPr>
        <w:t>30</w:t>
      </w:r>
      <w:r w:rsidRPr="00CE2958">
        <w:rPr>
          <w:rFonts w:eastAsia="黑体" w:cstheme="majorBidi" w:hint="eastAsia"/>
          <w:b/>
          <w:sz w:val="21"/>
          <w:szCs w:val="20"/>
        </w:rPr>
        <w:t>年最大风速统计表</w:t>
      </w:r>
    </w:p>
    <w:tbl>
      <w:tblPr>
        <w:tblW w:w="8548" w:type="dxa"/>
        <w:jc w:val="center"/>
        <w:tblLook w:val="04A0" w:firstRow="1" w:lastRow="0" w:firstColumn="1" w:lastColumn="0" w:noHBand="0" w:noVBand="1"/>
      </w:tblPr>
      <w:tblGrid>
        <w:gridCol w:w="1271"/>
        <w:gridCol w:w="1563"/>
        <w:gridCol w:w="1176"/>
        <w:gridCol w:w="1704"/>
        <w:gridCol w:w="1273"/>
        <w:gridCol w:w="1561"/>
      </w:tblGrid>
      <w:tr w:rsidR="00CE2958" w:rsidRPr="00CE2958" w:rsidTr="00F30AA1">
        <w:trPr>
          <w:trHeight w:val="454"/>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b/>
                <w:color w:val="000000"/>
                <w:kern w:val="0"/>
                <w:szCs w:val="24"/>
              </w:rPr>
            </w:pPr>
            <w:r w:rsidRPr="00CE2958">
              <w:rPr>
                <w:rFonts w:cs="Times New Roman"/>
                <w:b/>
                <w:color w:val="000000"/>
                <w:kern w:val="0"/>
                <w:szCs w:val="24"/>
              </w:rPr>
              <w:t>年份</w:t>
            </w:r>
          </w:p>
        </w:tc>
        <w:tc>
          <w:tcPr>
            <w:tcW w:w="156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b/>
                <w:color w:val="000000"/>
                <w:kern w:val="0"/>
                <w:szCs w:val="24"/>
              </w:rPr>
            </w:pPr>
            <w:r w:rsidRPr="00CE2958">
              <w:rPr>
                <w:rFonts w:cs="Times New Roman"/>
                <w:b/>
                <w:color w:val="000000"/>
                <w:kern w:val="0"/>
                <w:szCs w:val="24"/>
              </w:rPr>
              <w:t>年最大风速</w:t>
            </w:r>
          </w:p>
        </w:tc>
        <w:tc>
          <w:tcPr>
            <w:tcW w:w="1176"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b/>
                <w:color w:val="000000"/>
                <w:kern w:val="0"/>
                <w:szCs w:val="24"/>
              </w:rPr>
            </w:pPr>
            <w:r w:rsidRPr="00CE2958">
              <w:rPr>
                <w:rFonts w:cs="Times New Roman"/>
                <w:b/>
                <w:color w:val="000000"/>
                <w:kern w:val="0"/>
                <w:szCs w:val="24"/>
              </w:rPr>
              <w:t>年份</w:t>
            </w:r>
          </w:p>
        </w:tc>
        <w:tc>
          <w:tcPr>
            <w:tcW w:w="1704"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b/>
                <w:color w:val="000000"/>
                <w:kern w:val="0"/>
                <w:szCs w:val="24"/>
              </w:rPr>
            </w:pPr>
            <w:r w:rsidRPr="00CE2958">
              <w:rPr>
                <w:rFonts w:cs="Times New Roman"/>
                <w:b/>
                <w:color w:val="000000"/>
                <w:kern w:val="0"/>
                <w:szCs w:val="24"/>
              </w:rPr>
              <w:t>年最大风速</w:t>
            </w:r>
          </w:p>
        </w:tc>
        <w:tc>
          <w:tcPr>
            <w:tcW w:w="12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b/>
                <w:color w:val="000000"/>
                <w:kern w:val="0"/>
                <w:szCs w:val="24"/>
              </w:rPr>
            </w:pPr>
            <w:r w:rsidRPr="00CE2958">
              <w:rPr>
                <w:rFonts w:cs="Times New Roman"/>
                <w:b/>
                <w:color w:val="000000"/>
                <w:kern w:val="0"/>
                <w:szCs w:val="24"/>
              </w:rPr>
              <w:t>年份</w:t>
            </w:r>
          </w:p>
        </w:tc>
        <w:tc>
          <w:tcPr>
            <w:tcW w:w="1561"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b/>
                <w:color w:val="000000"/>
                <w:kern w:val="0"/>
                <w:szCs w:val="24"/>
              </w:rPr>
            </w:pPr>
            <w:r w:rsidRPr="00CE2958">
              <w:rPr>
                <w:rFonts w:cs="Times New Roman"/>
                <w:b/>
                <w:color w:val="000000"/>
                <w:kern w:val="0"/>
                <w:szCs w:val="24"/>
              </w:rPr>
              <w:t>年最大风速</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t>1988</w:t>
            </w:r>
          </w:p>
        </w:tc>
        <w:tc>
          <w:tcPr>
            <w:tcW w:w="1563"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10.7</w:t>
            </w:r>
          </w:p>
        </w:tc>
        <w:tc>
          <w:tcPr>
            <w:tcW w:w="1176"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1998</w:t>
            </w:r>
          </w:p>
        </w:tc>
        <w:tc>
          <w:tcPr>
            <w:tcW w:w="1704"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2008</w:t>
            </w:r>
          </w:p>
        </w:tc>
        <w:tc>
          <w:tcPr>
            <w:tcW w:w="1561"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9.4</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t>1989</w:t>
            </w:r>
          </w:p>
        </w:tc>
        <w:tc>
          <w:tcPr>
            <w:tcW w:w="1563"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9.3</w:t>
            </w:r>
          </w:p>
        </w:tc>
        <w:tc>
          <w:tcPr>
            <w:tcW w:w="1176"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1999</w:t>
            </w:r>
          </w:p>
        </w:tc>
        <w:tc>
          <w:tcPr>
            <w:tcW w:w="1704"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8</w:t>
            </w:r>
          </w:p>
        </w:tc>
        <w:tc>
          <w:tcPr>
            <w:tcW w:w="1273"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2009</w:t>
            </w:r>
          </w:p>
        </w:tc>
        <w:tc>
          <w:tcPr>
            <w:tcW w:w="1561"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13.8</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t>1990</w:t>
            </w:r>
          </w:p>
        </w:tc>
        <w:tc>
          <w:tcPr>
            <w:tcW w:w="1563"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7</w:t>
            </w:r>
          </w:p>
        </w:tc>
        <w:tc>
          <w:tcPr>
            <w:tcW w:w="1176"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2000</w:t>
            </w:r>
          </w:p>
        </w:tc>
        <w:tc>
          <w:tcPr>
            <w:tcW w:w="1704"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9.2</w:t>
            </w:r>
          </w:p>
        </w:tc>
        <w:tc>
          <w:tcPr>
            <w:tcW w:w="1273"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2010</w:t>
            </w:r>
          </w:p>
        </w:tc>
        <w:tc>
          <w:tcPr>
            <w:tcW w:w="1561"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13.5</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t>1991</w:t>
            </w:r>
          </w:p>
        </w:tc>
        <w:tc>
          <w:tcPr>
            <w:tcW w:w="1563"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7.7</w:t>
            </w:r>
          </w:p>
        </w:tc>
        <w:tc>
          <w:tcPr>
            <w:tcW w:w="1176"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2001</w:t>
            </w:r>
          </w:p>
        </w:tc>
        <w:tc>
          <w:tcPr>
            <w:tcW w:w="1704"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8.8</w:t>
            </w:r>
          </w:p>
        </w:tc>
        <w:tc>
          <w:tcPr>
            <w:tcW w:w="1273"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2011</w:t>
            </w:r>
          </w:p>
        </w:tc>
        <w:tc>
          <w:tcPr>
            <w:tcW w:w="1561"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12.2</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t>1992</w:t>
            </w:r>
          </w:p>
        </w:tc>
        <w:tc>
          <w:tcPr>
            <w:tcW w:w="1563"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7.3</w:t>
            </w:r>
          </w:p>
        </w:tc>
        <w:tc>
          <w:tcPr>
            <w:tcW w:w="1176"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2002</w:t>
            </w:r>
          </w:p>
        </w:tc>
        <w:tc>
          <w:tcPr>
            <w:tcW w:w="1704"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7.7</w:t>
            </w:r>
          </w:p>
        </w:tc>
        <w:tc>
          <w:tcPr>
            <w:tcW w:w="1273"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2012</w:t>
            </w:r>
          </w:p>
        </w:tc>
        <w:tc>
          <w:tcPr>
            <w:tcW w:w="1561"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14.5</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t>1993</w:t>
            </w:r>
          </w:p>
        </w:tc>
        <w:tc>
          <w:tcPr>
            <w:tcW w:w="1563"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9.3</w:t>
            </w:r>
          </w:p>
        </w:tc>
        <w:tc>
          <w:tcPr>
            <w:tcW w:w="1176"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2003</w:t>
            </w:r>
          </w:p>
        </w:tc>
        <w:tc>
          <w:tcPr>
            <w:tcW w:w="1704"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10.3</w:t>
            </w:r>
          </w:p>
        </w:tc>
        <w:tc>
          <w:tcPr>
            <w:tcW w:w="1273"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b/>
                <w:color w:val="000000"/>
                <w:kern w:val="0"/>
                <w:szCs w:val="24"/>
              </w:rPr>
            </w:pPr>
            <w:r w:rsidRPr="00CE2958">
              <w:rPr>
                <w:rFonts w:cs="Times New Roman"/>
                <w:b/>
                <w:color w:val="000000"/>
                <w:kern w:val="0"/>
                <w:szCs w:val="24"/>
              </w:rPr>
              <w:t>2013</w:t>
            </w:r>
          </w:p>
        </w:tc>
        <w:tc>
          <w:tcPr>
            <w:tcW w:w="1561"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b/>
                <w:color w:val="000000"/>
                <w:kern w:val="0"/>
                <w:szCs w:val="24"/>
              </w:rPr>
            </w:pPr>
            <w:r w:rsidRPr="00CE2958">
              <w:rPr>
                <w:rFonts w:cs="Times New Roman"/>
                <w:b/>
                <w:color w:val="000000"/>
                <w:kern w:val="0"/>
                <w:szCs w:val="24"/>
              </w:rPr>
              <w:t>17</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t>1994</w:t>
            </w:r>
          </w:p>
        </w:tc>
        <w:tc>
          <w:tcPr>
            <w:tcW w:w="1563"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6.9</w:t>
            </w:r>
          </w:p>
        </w:tc>
        <w:tc>
          <w:tcPr>
            <w:tcW w:w="1176"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2004</w:t>
            </w:r>
          </w:p>
        </w:tc>
        <w:tc>
          <w:tcPr>
            <w:tcW w:w="1704"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7.4</w:t>
            </w:r>
          </w:p>
        </w:tc>
        <w:tc>
          <w:tcPr>
            <w:tcW w:w="1273"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2014</w:t>
            </w:r>
          </w:p>
        </w:tc>
        <w:tc>
          <w:tcPr>
            <w:tcW w:w="1561"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13.9</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lastRenderedPageBreak/>
              <w:t>1995</w:t>
            </w:r>
          </w:p>
        </w:tc>
        <w:tc>
          <w:tcPr>
            <w:tcW w:w="1563" w:type="dxa"/>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7</w:t>
            </w:r>
          </w:p>
        </w:tc>
        <w:tc>
          <w:tcPr>
            <w:tcW w:w="1176" w:type="dxa"/>
            <w:tcBorders>
              <w:top w:val="nil"/>
              <w:left w:val="nil"/>
              <w:bottom w:val="single" w:sz="4" w:space="0" w:color="auto"/>
              <w:right w:val="single" w:sz="4" w:space="0" w:color="auto"/>
            </w:tcBorders>
            <w:shd w:val="clear" w:color="auto" w:fill="E7E6E6" w:themeFill="background2"/>
            <w:noWrap/>
            <w:vAlign w:val="center"/>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2005</w:t>
            </w:r>
          </w:p>
        </w:tc>
        <w:tc>
          <w:tcPr>
            <w:tcW w:w="1704" w:type="dxa"/>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vAlign w:val="center"/>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2015</w:t>
            </w:r>
          </w:p>
        </w:tc>
        <w:tc>
          <w:tcPr>
            <w:tcW w:w="1561" w:type="dxa"/>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16.4</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t>1996</w:t>
            </w:r>
          </w:p>
        </w:tc>
        <w:tc>
          <w:tcPr>
            <w:tcW w:w="1563"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6.5</w:t>
            </w:r>
          </w:p>
        </w:tc>
        <w:tc>
          <w:tcPr>
            <w:tcW w:w="1176"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2006</w:t>
            </w:r>
          </w:p>
        </w:tc>
        <w:tc>
          <w:tcPr>
            <w:tcW w:w="1704"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10.8</w:t>
            </w:r>
          </w:p>
        </w:tc>
        <w:tc>
          <w:tcPr>
            <w:tcW w:w="1273"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2016</w:t>
            </w:r>
          </w:p>
        </w:tc>
        <w:tc>
          <w:tcPr>
            <w:tcW w:w="1561"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12.1</w:t>
            </w:r>
          </w:p>
        </w:tc>
      </w:tr>
      <w:tr w:rsidR="00CE2958" w:rsidRPr="00CE2958" w:rsidTr="00F30AA1">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hint="eastAsia"/>
                <w:color w:val="000000"/>
                <w:kern w:val="0"/>
                <w:szCs w:val="24"/>
              </w:rPr>
              <w:t>1997</w:t>
            </w:r>
          </w:p>
        </w:tc>
        <w:tc>
          <w:tcPr>
            <w:tcW w:w="1563"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6.9</w:t>
            </w:r>
          </w:p>
        </w:tc>
        <w:tc>
          <w:tcPr>
            <w:tcW w:w="1176"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2007</w:t>
            </w:r>
          </w:p>
        </w:tc>
        <w:tc>
          <w:tcPr>
            <w:tcW w:w="1704"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11</w:t>
            </w:r>
          </w:p>
        </w:tc>
        <w:tc>
          <w:tcPr>
            <w:tcW w:w="1273" w:type="dxa"/>
            <w:tcBorders>
              <w:top w:val="nil"/>
              <w:left w:val="nil"/>
              <w:bottom w:val="single" w:sz="4" w:space="0" w:color="auto"/>
              <w:right w:val="single" w:sz="4" w:space="0" w:color="auto"/>
            </w:tcBorders>
            <w:shd w:val="clear" w:color="auto" w:fill="E7E6E6" w:themeFill="background2"/>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2017</w:t>
            </w:r>
          </w:p>
        </w:tc>
        <w:tc>
          <w:tcPr>
            <w:tcW w:w="1561" w:type="dxa"/>
            <w:tcBorders>
              <w:top w:val="nil"/>
              <w:left w:val="nil"/>
              <w:bottom w:val="single" w:sz="4" w:space="0" w:color="auto"/>
              <w:right w:val="single" w:sz="4" w:space="0" w:color="auto"/>
            </w:tcBorders>
            <w:shd w:val="clear" w:color="auto" w:fill="auto"/>
            <w:noWrap/>
            <w:vAlign w:val="center"/>
            <w:hideMark/>
          </w:tcPr>
          <w:p w:rsidR="00CE2958" w:rsidRPr="00CE2958" w:rsidRDefault="00CE2958" w:rsidP="00CE2958">
            <w:pPr>
              <w:widowControl/>
              <w:spacing w:line="240" w:lineRule="auto"/>
              <w:ind w:firstLineChars="0" w:firstLine="0"/>
              <w:jc w:val="center"/>
              <w:rPr>
                <w:rFonts w:cs="Times New Roman"/>
                <w:color w:val="000000"/>
                <w:kern w:val="0"/>
                <w:szCs w:val="24"/>
              </w:rPr>
            </w:pPr>
            <w:r w:rsidRPr="00CE2958">
              <w:rPr>
                <w:rFonts w:cs="Times New Roman"/>
                <w:color w:val="000000"/>
                <w:kern w:val="0"/>
                <w:szCs w:val="24"/>
              </w:rPr>
              <w:t>14.6</w:t>
            </w:r>
          </w:p>
        </w:tc>
      </w:tr>
    </w:tbl>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 xml:space="preserve">2.2.2.3 </w:t>
      </w:r>
      <w:r w:rsidRPr="00CE2958">
        <w:rPr>
          <w:rFonts w:cstheme="majorBidi" w:hint="eastAsia"/>
          <w:bCs/>
          <w:kern w:val="28"/>
          <w:szCs w:val="32"/>
        </w:rPr>
        <w:t>累年月平均风速</w:t>
      </w:r>
    </w:p>
    <w:p w:rsidR="00CE2958" w:rsidRPr="00CE2958" w:rsidRDefault="00CE2958" w:rsidP="00CE2958">
      <w:pPr>
        <w:ind w:firstLine="480"/>
      </w:pPr>
      <w:r w:rsidRPr="00CE2958">
        <w:rPr>
          <w:rFonts w:hint="eastAsia"/>
        </w:rPr>
        <w:t>参照</w:t>
      </w:r>
      <w:r w:rsidRPr="00CE2958">
        <w:rPr>
          <w:rFonts w:hint="eastAsia"/>
        </w:rPr>
        <w:t xml:space="preserve">2.2.2.1 </w:t>
      </w:r>
      <w:r w:rsidRPr="00CE2958">
        <w:rPr>
          <w:rFonts w:hint="eastAsia"/>
        </w:rPr>
        <w:t>气象站多年年均风速统计资料，绘制出气象站累年月平均风速年际变化图，如</w:t>
      </w:r>
      <w:r w:rsidR="001A70E7">
        <w:rPr>
          <w:rFonts w:hint="eastAsia"/>
        </w:rPr>
        <w:t>图</w:t>
      </w:r>
      <w:r w:rsidR="001A70E7">
        <w:rPr>
          <w:rFonts w:hint="eastAsia"/>
        </w:rPr>
        <w:t>2-</w:t>
      </w:r>
      <w:r w:rsidR="001A70E7">
        <w:t>3</w:t>
      </w:r>
      <w:r w:rsidRPr="00CE2958">
        <w:rPr>
          <w:rFonts w:hint="eastAsia"/>
        </w:rPr>
        <w:t>所示。</w:t>
      </w:r>
    </w:p>
    <w:p w:rsidR="00CE2958" w:rsidRPr="00CE2958" w:rsidRDefault="00CE2958" w:rsidP="00CE2958">
      <w:pPr>
        <w:keepNext/>
        <w:ind w:firstLineChars="0" w:firstLine="0"/>
      </w:pPr>
      <w:r w:rsidRPr="00CE2958">
        <w:rPr>
          <w:noProof/>
        </w:rPr>
        <w:drawing>
          <wp:inline distT="0" distB="0" distL="0" distR="0" wp14:anchorId="0D81852E" wp14:editId="3CDEEAC3">
            <wp:extent cx="5278755" cy="3401060"/>
            <wp:effectExtent l="0" t="0" r="17145" b="8890"/>
            <wp:docPr id="52" name="图表 5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F33EE9-963D-40D1-AFEF-CF5CD4E2B9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2- </w:t>
      </w:r>
      <w:r w:rsidRPr="00CE2958">
        <w:rPr>
          <w:rFonts w:eastAsia="黑体" w:cstheme="majorBidi"/>
          <w:b/>
          <w:sz w:val="21"/>
          <w:szCs w:val="20"/>
        </w:rPr>
        <w:fldChar w:fldCharType="begin"/>
      </w:r>
      <w:r w:rsidRPr="00CE2958">
        <w:rPr>
          <w:rFonts w:eastAsia="黑体" w:cstheme="majorBidi"/>
          <w:b/>
          <w:sz w:val="21"/>
          <w:szCs w:val="20"/>
        </w:rPr>
        <w:instrText xml:space="preserve"> </w:instrText>
      </w:r>
      <w:r w:rsidRPr="00CE2958">
        <w:rPr>
          <w:rFonts w:eastAsia="黑体" w:cstheme="majorBidi" w:hint="eastAsia"/>
          <w:b/>
          <w:sz w:val="21"/>
          <w:szCs w:val="20"/>
        </w:rPr>
        <w:instrText xml:space="preserve">SEQ </w:instrText>
      </w:r>
      <w:r w:rsidRPr="00CE2958">
        <w:rPr>
          <w:rFonts w:eastAsia="黑体" w:cstheme="majorBidi" w:hint="eastAsia"/>
          <w:b/>
          <w:sz w:val="21"/>
          <w:szCs w:val="20"/>
        </w:rPr>
        <w:instrText>图</w:instrText>
      </w:r>
      <w:r w:rsidRPr="00CE2958">
        <w:rPr>
          <w:rFonts w:eastAsia="黑体" w:cstheme="majorBidi" w:hint="eastAsia"/>
          <w:b/>
          <w:sz w:val="21"/>
          <w:szCs w:val="20"/>
        </w:rPr>
        <w:instrText>2- \* ARABIC</w:instrText>
      </w:r>
      <w:r w:rsidRPr="00CE2958">
        <w:rPr>
          <w:rFonts w:eastAsia="黑体" w:cstheme="majorBidi"/>
          <w:b/>
          <w:sz w:val="21"/>
          <w:szCs w:val="20"/>
        </w:rPr>
        <w:instrText xml:space="preserve"> </w:instrText>
      </w:r>
      <w:r w:rsidRPr="00CE2958">
        <w:rPr>
          <w:rFonts w:eastAsia="黑体" w:cstheme="majorBidi"/>
          <w:b/>
          <w:sz w:val="21"/>
          <w:szCs w:val="20"/>
        </w:rPr>
        <w:fldChar w:fldCharType="separate"/>
      </w:r>
      <w:r w:rsidR="004233A6">
        <w:rPr>
          <w:rFonts w:eastAsia="黑体" w:cstheme="majorBidi"/>
          <w:b/>
          <w:noProof/>
          <w:sz w:val="21"/>
          <w:szCs w:val="20"/>
        </w:rPr>
        <w:t>3</w:t>
      </w:r>
      <w:r w:rsidRPr="00CE2958">
        <w:rPr>
          <w:rFonts w:eastAsia="黑体" w:cstheme="majorBidi"/>
          <w:b/>
          <w:sz w:val="21"/>
          <w:szCs w:val="20"/>
        </w:rPr>
        <w:fldChar w:fldCharType="end"/>
      </w:r>
      <w:r w:rsidRPr="00CE2958">
        <w:rPr>
          <w:rFonts w:eastAsia="黑体" w:cstheme="majorBidi"/>
          <w:b/>
          <w:sz w:val="21"/>
          <w:szCs w:val="20"/>
        </w:rPr>
        <w:t xml:space="preserve">  </w:t>
      </w:r>
      <w:r w:rsidRPr="00CE2958">
        <w:rPr>
          <w:rFonts w:eastAsia="黑体" w:cstheme="majorBidi" w:hint="eastAsia"/>
          <w:b/>
          <w:sz w:val="21"/>
          <w:szCs w:val="20"/>
        </w:rPr>
        <w:t>罗定气象站累年月平均风速统计直方图</w:t>
      </w:r>
    </w:p>
    <w:p w:rsidR="00CE2958" w:rsidRPr="00CE2958" w:rsidRDefault="00CE2958" w:rsidP="00CE2958">
      <w:pPr>
        <w:ind w:firstLine="480"/>
      </w:pPr>
      <w:r w:rsidRPr="00CE2958">
        <w:rPr>
          <w:rFonts w:hint="eastAsia"/>
        </w:rPr>
        <w:t>可见，</w:t>
      </w:r>
      <w:r w:rsidRPr="00CE2958">
        <w:rPr>
          <w:rFonts w:hint="eastAsia"/>
        </w:rPr>
        <w:t>3</w:t>
      </w:r>
      <w:r w:rsidRPr="00CE2958">
        <w:rPr>
          <w:rFonts w:hint="eastAsia"/>
        </w:rPr>
        <w:t>～</w:t>
      </w:r>
      <w:r w:rsidRPr="00CE2958">
        <w:rPr>
          <w:rFonts w:hint="eastAsia"/>
        </w:rPr>
        <w:t>9</w:t>
      </w:r>
      <w:r w:rsidRPr="00CE2958">
        <w:rPr>
          <w:rFonts w:hint="eastAsia"/>
        </w:rPr>
        <w:t>月份风速较大，最大风速出现在</w:t>
      </w:r>
      <w:r w:rsidRPr="00CE2958">
        <w:rPr>
          <w:rFonts w:hint="eastAsia"/>
        </w:rPr>
        <w:t>7</w:t>
      </w:r>
      <w:r w:rsidRPr="00CE2958">
        <w:rPr>
          <w:rFonts w:hint="eastAsia"/>
        </w:rPr>
        <w:t>月份；</w:t>
      </w:r>
      <w:r w:rsidRPr="00CE2958">
        <w:rPr>
          <w:rFonts w:hint="eastAsia"/>
        </w:rPr>
        <w:t>1</w:t>
      </w:r>
      <w:r w:rsidRPr="00CE2958">
        <w:t>1</w:t>
      </w:r>
      <w:r w:rsidRPr="00CE2958">
        <w:rPr>
          <w:rFonts w:hint="eastAsia"/>
        </w:rPr>
        <w:t>～</w:t>
      </w:r>
      <w:r w:rsidRPr="00CE2958">
        <w:rPr>
          <w:rFonts w:hint="eastAsia"/>
        </w:rPr>
        <w:t>1</w:t>
      </w:r>
      <w:r w:rsidRPr="00CE2958">
        <w:t>2</w:t>
      </w:r>
      <w:r w:rsidRPr="00CE2958">
        <w:rPr>
          <w:rFonts w:hint="eastAsia"/>
        </w:rPr>
        <w:t>月份风速较小，最小风速出现在</w:t>
      </w:r>
      <w:r w:rsidRPr="00CE2958">
        <w:rPr>
          <w:rFonts w:hint="eastAsia"/>
        </w:rPr>
        <w:t>1</w:t>
      </w:r>
      <w:r w:rsidRPr="00CE2958">
        <w:t>2</w:t>
      </w:r>
      <w:r w:rsidRPr="00CE2958">
        <w:rPr>
          <w:rFonts w:hint="eastAsia"/>
        </w:rPr>
        <w:t>月</w:t>
      </w:r>
      <w:r w:rsidRPr="00CE2958">
        <w:rPr>
          <w:rFonts w:hint="eastAsia"/>
        </w:rPr>
        <w:t>,</w:t>
      </w:r>
      <w:r w:rsidRPr="00CE2958">
        <w:rPr>
          <w:rFonts w:hint="eastAsia"/>
        </w:rPr>
        <w:t>整体呈现明显的季节变化，具体表现为春季风大，冬季风小。</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2.2.</w:t>
      </w:r>
      <w:r w:rsidRPr="00CE2958">
        <w:rPr>
          <w:rFonts w:cstheme="majorBidi"/>
          <w:b/>
          <w:bCs/>
          <w:szCs w:val="32"/>
        </w:rPr>
        <w:t>3</w:t>
      </w:r>
      <w:r w:rsidRPr="00CE2958">
        <w:rPr>
          <w:rFonts w:cstheme="majorBidi" w:hint="eastAsia"/>
          <w:b/>
          <w:bCs/>
          <w:szCs w:val="32"/>
        </w:rPr>
        <w:t xml:space="preserve"> </w:t>
      </w:r>
      <w:r w:rsidRPr="00CE2958">
        <w:rPr>
          <w:rFonts w:cstheme="majorBidi" w:hint="eastAsia"/>
          <w:b/>
          <w:bCs/>
          <w:szCs w:val="32"/>
        </w:rPr>
        <w:t>参证气象站风况资料综合分析</w:t>
      </w:r>
    </w:p>
    <w:p w:rsidR="00CE2958" w:rsidRPr="00CE2958" w:rsidRDefault="00CE2958" w:rsidP="00CE2958">
      <w:pPr>
        <w:ind w:firstLine="480"/>
      </w:pPr>
      <w:r w:rsidRPr="00CE2958">
        <w:rPr>
          <w:rFonts w:hint="eastAsia"/>
        </w:rPr>
        <w:t xml:space="preserve">(1) </w:t>
      </w:r>
      <w:r w:rsidRPr="00CE2958">
        <w:rPr>
          <w:rFonts w:hint="eastAsia"/>
        </w:rPr>
        <w:t>风速特征</w:t>
      </w:r>
    </w:p>
    <w:p w:rsidR="00CE2958" w:rsidRPr="00CE2958" w:rsidRDefault="00CE2958" w:rsidP="00CE2958">
      <w:pPr>
        <w:ind w:firstLine="480"/>
      </w:pPr>
      <w:r w:rsidRPr="00CE2958">
        <w:rPr>
          <w:rFonts w:hint="eastAsia"/>
        </w:rPr>
        <w:t>经统计气象站近</w:t>
      </w:r>
      <w:r w:rsidRPr="00CE2958">
        <w:rPr>
          <w:rFonts w:hint="eastAsia"/>
        </w:rPr>
        <w:t>20</w:t>
      </w:r>
      <w:r w:rsidRPr="00CE2958">
        <w:rPr>
          <w:rFonts w:hint="eastAsia"/>
        </w:rPr>
        <w:t>～</w:t>
      </w:r>
      <w:r w:rsidRPr="00CE2958">
        <w:rPr>
          <w:rFonts w:hint="eastAsia"/>
        </w:rPr>
        <w:t>30</w:t>
      </w:r>
      <w:r w:rsidRPr="00CE2958">
        <w:rPr>
          <w:rFonts w:hint="eastAsia"/>
        </w:rPr>
        <w:t>年的气象资料，得到</w:t>
      </w:r>
      <w:r w:rsidRPr="00CE2958">
        <w:rPr>
          <w:rFonts w:hint="eastAsia"/>
        </w:rPr>
        <w:t>19</w:t>
      </w:r>
      <w:r w:rsidRPr="00CE2958">
        <w:t>88</w:t>
      </w:r>
      <w:r w:rsidRPr="00CE2958">
        <w:rPr>
          <w:rFonts w:hint="eastAsia"/>
        </w:rPr>
        <w:t>年～</w:t>
      </w:r>
      <w:r w:rsidRPr="00CE2958">
        <w:rPr>
          <w:rFonts w:hint="eastAsia"/>
        </w:rPr>
        <w:t>201</w:t>
      </w:r>
      <w:r w:rsidRPr="00CE2958">
        <w:t>7</w:t>
      </w:r>
      <w:r w:rsidRPr="00CE2958">
        <w:rPr>
          <w:rFonts w:hint="eastAsia"/>
        </w:rPr>
        <w:t>年多年平均风速为</w:t>
      </w:r>
      <w:r w:rsidRPr="00CE2958">
        <w:rPr>
          <w:rFonts w:hint="eastAsia"/>
        </w:rPr>
        <w:t>1</w:t>
      </w:r>
      <w:r w:rsidRPr="00CE2958">
        <w:t>.28</w:t>
      </w:r>
      <w:r w:rsidRPr="00CE2958">
        <w:rPr>
          <w:rFonts w:hint="eastAsia"/>
        </w:rPr>
        <w:t>m/s</w:t>
      </w:r>
      <w:r w:rsidRPr="00CE2958">
        <w:rPr>
          <w:rFonts w:hint="eastAsia"/>
        </w:rPr>
        <w:t>；</w:t>
      </w:r>
      <w:r w:rsidRPr="00CE2958">
        <w:rPr>
          <w:rFonts w:hint="eastAsia"/>
        </w:rPr>
        <w:t>199</w:t>
      </w:r>
      <w:r w:rsidRPr="00CE2958">
        <w:t>8</w:t>
      </w:r>
      <w:r w:rsidRPr="00CE2958">
        <w:rPr>
          <w:rFonts w:hint="eastAsia"/>
        </w:rPr>
        <w:t>～</w:t>
      </w:r>
      <w:r w:rsidRPr="00CE2958">
        <w:rPr>
          <w:rFonts w:hint="eastAsia"/>
        </w:rPr>
        <w:t>201</w:t>
      </w:r>
      <w:r w:rsidRPr="00CE2958">
        <w:t>7</w:t>
      </w:r>
      <w:r w:rsidRPr="00CE2958">
        <w:rPr>
          <w:rFonts w:hint="eastAsia"/>
        </w:rPr>
        <w:t>平均风速为</w:t>
      </w:r>
      <w:r w:rsidRPr="00CE2958">
        <w:rPr>
          <w:rFonts w:hint="eastAsia"/>
        </w:rPr>
        <w:t>1.</w:t>
      </w:r>
      <w:r w:rsidRPr="00CE2958">
        <w:t>49</w:t>
      </w:r>
      <w:r w:rsidRPr="00CE2958">
        <w:rPr>
          <w:rFonts w:hint="eastAsia"/>
        </w:rPr>
        <w:t>m/s</w:t>
      </w:r>
      <w:r w:rsidRPr="00CE2958">
        <w:rPr>
          <w:rFonts w:hint="eastAsia"/>
        </w:rPr>
        <w:t>；</w:t>
      </w:r>
      <w:r w:rsidRPr="00CE2958">
        <w:rPr>
          <w:rFonts w:hint="eastAsia"/>
        </w:rPr>
        <w:t>200</w:t>
      </w:r>
      <w:r w:rsidRPr="00CE2958">
        <w:t>8</w:t>
      </w:r>
      <w:r w:rsidRPr="00CE2958">
        <w:rPr>
          <w:rFonts w:hint="eastAsia"/>
        </w:rPr>
        <w:t>年～</w:t>
      </w:r>
      <w:r w:rsidRPr="00CE2958">
        <w:rPr>
          <w:rFonts w:hint="eastAsia"/>
        </w:rPr>
        <w:t>201</w:t>
      </w:r>
      <w:r w:rsidRPr="00CE2958">
        <w:t>7</w:t>
      </w:r>
      <w:r w:rsidRPr="00CE2958">
        <w:rPr>
          <w:rFonts w:hint="eastAsia"/>
        </w:rPr>
        <w:t>年平均风速为</w:t>
      </w:r>
      <w:r w:rsidRPr="00CE2958">
        <w:rPr>
          <w:rFonts w:hint="eastAsia"/>
        </w:rPr>
        <w:lastRenderedPageBreak/>
        <w:t>1.</w:t>
      </w:r>
      <w:r w:rsidRPr="00CE2958">
        <w:t>64</w:t>
      </w:r>
      <w:r w:rsidRPr="00CE2958">
        <w:rPr>
          <w:rFonts w:hint="eastAsia"/>
        </w:rPr>
        <w:t>m/s</w:t>
      </w:r>
      <w:r w:rsidRPr="00CE2958">
        <w:rPr>
          <w:rFonts w:hint="eastAsia"/>
        </w:rPr>
        <w:t>。多年年均风速呈现递增趋势。</w:t>
      </w:r>
    </w:p>
    <w:p w:rsidR="00CE2958" w:rsidRPr="00CE2958" w:rsidRDefault="00CE2958" w:rsidP="00CE2958">
      <w:pPr>
        <w:ind w:firstLine="480"/>
      </w:pPr>
      <w:r w:rsidRPr="00CE2958">
        <w:rPr>
          <w:rFonts w:hint="eastAsia"/>
        </w:rPr>
        <w:t>根据罗定气象站</w:t>
      </w:r>
      <w:r w:rsidRPr="00CE2958">
        <w:rPr>
          <w:rFonts w:hint="eastAsia"/>
        </w:rPr>
        <w:t>198</w:t>
      </w:r>
      <w:r w:rsidRPr="00CE2958">
        <w:t>8</w:t>
      </w:r>
      <w:r w:rsidRPr="00CE2958">
        <w:rPr>
          <w:rFonts w:hint="eastAsia"/>
        </w:rPr>
        <w:t>～</w:t>
      </w:r>
      <w:r w:rsidRPr="00CE2958">
        <w:rPr>
          <w:rFonts w:hint="eastAsia"/>
        </w:rPr>
        <w:t>201</w:t>
      </w:r>
      <w:r w:rsidRPr="00CE2958">
        <w:t>7</w:t>
      </w:r>
      <w:r w:rsidRPr="00CE2958">
        <w:rPr>
          <w:rFonts w:hint="eastAsia"/>
        </w:rPr>
        <w:t>年资料统计，该气象站近</w:t>
      </w:r>
      <w:r w:rsidRPr="00CE2958">
        <w:rPr>
          <w:rFonts w:hint="eastAsia"/>
        </w:rPr>
        <w:t>30</w:t>
      </w:r>
      <w:r w:rsidRPr="00CE2958">
        <w:rPr>
          <w:rFonts w:hint="eastAsia"/>
        </w:rPr>
        <w:t>年最大风速为</w:t>
      </w:r>
      <w:r w:rsidRPr="00CE2958">
        <w:t>17.0</w:t>
      </w:r>
      <w:r w:rsidRPr="00CE2958">
        <w:rPr>
          <w:rFonts w:hint="eastAsia"/>
        </w:rPr>
        <w:t>m/s</w:t>
      </w:r>
      <w:r w:rsidRPr="00CE2958">
        <w:rPr>
          <w:rFonts w:hint="eastAsia"/>
        </w:rPr>
        <w:t>，发生于</w:t>
      </w:r>
      <w:r w:rsidRPr="00CE2958">
        <w:t>2013</w:t>
      </w:r>
      <w:r w:rsidRPr="00CE2958">
        <w:rPr>
          <w:rFonts w:hint="eastAsia"/>
        </w:rPr>
        <w:t>年。</w:t>
      </w:r>
    </w:p>
    <w:p w:rsidR="00CE2958" w:rsidRPr="00CE2958" w:rsidRDefault="00CE2958" w:rsidP="00CE2958">
      <w:pPr>
        <w:ind w:firstLine="480"/>
      </w:pPr>
      <w:r w:rsidRPr="00CE2958">
        <w:rPr>
          <w:rFonts w:hint="eastAsia"/>
        </w:rPr>
        <w:t>从气象站累年月平均风速变化情况来看，</w:t>
      </w:r>
      <w:r w:rsidRPr="00CE2958">
        <w:rPr>
          <w:rFonts w:hint="eastAsia"/>
        </w:rPr>
        <w:t>3</w:t>
      </w:r>
      <w:r w:rsidRPr="00CE2958">
        <w:rPr>
          <w:rFonts w:hint="eastAsia"/>
        </w:rPr>
        <w:t>～</w:t>
      </w:r>
      <w:r w:rsidRPr="00CE2958">
        <w:rPr>
          <w:rFonts w:hint="eastAsia"/>
        </w:rPr>
        <w:t>9</w:t>
      </w:r>
      <w:r w:rsidRPr="00CE2958">
        <w:rPr>
          <w:rFonts w:hint="eastAsia"/>
        </w:rPr>
        <w:t>月份风速较大，最大风速出现在</w:t>
      </w:r>
      <w:r w:rsidRPr="00CE2958">
        <w:rPr>
          <w:rFonts w:hint="eastAsia"/>
        </w:rPr>
        <w:t>7</w:t>
      </w:r>
      <w:r w:rsidRPr="00CE2958">
        <w:rPr>
          <w:rFonts w:hint="eastAsia"/>
        </w:rPr>
        <w:t>月份；</w:t>
      </w:r>
      <w:r w:rsidRPr="00CE2958">
        <w:rPr>
          <w:rFonts w:hint="eastAsia"/>
        </w:rPr>
        <w:t>1</w:t>
      </w:r>
      <w:r w:rsidRPr="00CE2958">
        <w:t>1</w:t>
      </w:r>
      <w:r w:rsidRPr="00CE2958">
        <w:rPr>
          <w:rFonts w:hint="eastAsia"/>
        </w:rPr>
        <w:t>～</w:t>
      </w:r>
      <w:r w:rsidRPr="00CE2958">
        <w:rPr>
          <w:rFonts w:hint="eastAsia"/>
        </w:rPr>
        <w:t>1</w:t>
      </w:r>
      <w:r w:rsidRPr="00CE2958">
        <w:t>2</w:t>
      </w:r>
      <w:r w:rsidRPr="00CE2958">
        <w:rPr>
          <w:rFonts w:hint="eastAsia"/>
        </w:rPr>
        <w:t>月份风速较小，最小风速出现在</w:t>
      </w:r>
      <w:r w:rsidRPr="00CE2958">
        <w:rPr>
          <w:rFonts w:hint="eastAsia"/>
        </w:rPr>
        <w:t>1</w:t>
      </w:r>
      <w:r w:rsidRPr="00CE2958">
        <w:t>2</w:t>
      </w:r>
      <w:r w:rsidRPr="00CE2958">
        <w:rPr>
          <w:rFonts w:hint="eastAsia"/>
        </w:rPr>
        <w:t>月；整体呈现明显的季节变化，具体表现为春季风大，冬季风小。</w:t>
      </w:r>
    </w:p>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28" w:name="_Toc534561869"/>
      <w:bookmarkStart w:id="29" w:name="_Toc5025889"/>
      <w:r w:rsidRPr="00CE2958">
        <w:rPr>
          <w:rFonts w:eastAsiaTheme="majorEastAsia" w:cstheme="majorBidi" w:hint="eastAsia"/>
          <w:b/>
          <w:bCs/>
          <w:sz w:val="28"/>
          <w:szCs w:val="32"/>
        </w:rPr>
        <w:t xml:space="preserve">2.3 </w:t>
      </w:r>
      <w:r w:rsidRPr="00CE2958">
        <w:rPr>
          <w:rFonts w:eastAsiaTheme="majorEastAsia" w:cstheme="majorBidi" w:hint="eastAsia"/>
          <w:b/>
          <w:bCs/>
          <w:sz w:val="28"/>
          <w:szCs w:val="32"/>
        </w:rPr>
        <w:t>现场风能观测</w:t>
      </w:r>
      <w:bookmarkEnd w:id="28"/>
      <w:bookmarkEnd w:id="29"/>
    </w:p>
    <w:p w:rsidR="00CE2958" w:rsidRPr="00CE2958" w:rsidRDefault="00CE2958" w:rsidP="00CE2958">
      <w:pPr>
        <w:ind w:firstLine="480"/>
      </w:pPr>
      <w:r w:rsidRPr="00CE2958">
        <w:t>本风电场场址内</w:t>
      </w:r>
      <w:r w:rsidRPr="00CE2958">
        <w:rPr>
          <w:rFonts w:hint="eastAsia"/>
        </w:rPr>
        <w:t>三</w:t>
      </w:r>
      <w:r w:rsidRPr="00CE2958">
        <w:t>座测风塔的数据</w:t>
      </w:r>
      <w:r w:rsidRPr="00CE2958">
        <w:rPr>
          <w:rFonts w:hint="eastAsia"/>
        </w:rPr>
        <w:t>，分别收集于</w:t>
      </w:r>
      <w:r w:rsidRPr="00CE2958">
        <w:rPr>
          <w:rFonts w:hint="eastAsia"/>
        </w:rPr>
        <w:t>0</w:t>
      </w:r>
      <w:r w:rsidRPr="00CE2958">
        <w:t>906</w:t>
      </w:r>
      <w:r w:rsidRPr="00CE2958">
        <w:rPr>
          <w:rFonts w:hint="eastAsia"/>
        </w:rPr>
        <w:t>#</w:t>
      </w:r>
      <w:r w:rsidRPr="00CE2958">
        <w:rPr>
          <w:rFonts w:hint="eastAsia"/>
        </w:rPr>
        <w:t>测风塔西部，</w:t>
      </w:r>
      <w:r w:rsidRPr="00CE2958">
        <w:rPr>
          <w:rFonts w:hint="eastAsia"/>
        </w:rPr>
        <w:t>0</w:t>
      </w:r>
      <w:r w:rsidRPr="00CE2958">
        <w:t>907#</w:t>
      </w:r>
      <w:r w:rsidRPr="00CE2958">
        <w:rPr>
          <w:rFonts w:hint="eastAsia"/>
        </w:rPr>
        <w:t>测风塔中部及</w:t>
      </w:r>
      <w:r w:rsidRPr="00CE2958">
        <w:rPr>
          <w:rFonts w:hint="eastAsia"/>
        </w:rPr>
        <w:t>0</w:t>
      </w:r>
      <w:r w:rsidRPr="00CE2958">
        <w:t>908#</w:t>
      </w:r>
      <w:r w:rsidRPr="00CE2958">
        <w:rPr>
          <w:rFonts w:hint="eastAsia"/>
        </w:rPr>
        <w:t>测风塔东部，三座测风塔基本信息（经纬度、高程、高度、项目及测层</w:t>
      </w:r>
      <w:r w:rsidRPr="00CE2958">
        <w:rPr>
          <w:rFonts w:hint="eastAsia"/>
        </w:rPr>
        <w:t>,</w:t>
      </w:r>
      <w:r w:rsidRPr="00CE2958">
        <w:t xml:space="preserve"> </w:t>
      </w:r>
      <w:r w:rsidRPr="00CE2958">
        <w:rPr>
          <w:rFonts w:hint="eastAsia"/>
        </w:rPr>
        <w:t>数据时段）详见</w:t>
      </w:r>
      <w:r w:rsidR="001A70E7">
        <w:rPr>
          <w:rFonts w:hint="eastAsia"/>
        </w:rPr>
        <w:t>表</w:t>
      </w:r>
      <w:r w:rsidR="001A70E7">
        <w:rPr>
          <w:rFonts w:hint="eastAsia"/>
        </w:rPr>
        <w:t>2-</w:t>
      </w:r>
      <w:r w:rsidR="001A70E7">
        <w:t>4</w:t>
      </w:r>
      <w:r w:rsidRPr="00CE2958">
        <w:rPr>
          <w:rFonts w:hint="eastAsia"/>
        </w:rPr>
        <w:t>。</w:t>
      </w:r>
    </w:p>
    <w:p w:rsidR="00CE2958" w:rsidRPr="00CE2958" w:rsidRDefault="00CE2958" w:rsidP="00CE2958">
      <w:pPr>
        <w:keepNext/>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 xml:space="preserve">2- </w:t>
      </w:r>
      <w:r w:rsidRPr="00CE2958">
        <w:rPr>
          <w:rFonts w:eastAsia="黑体" w:cstheme="majorBidi"/>
          <w:b/>
          <w:sz w:val="21"/>
          <w:szCs w:val="20"/>
        </w:rPr>
        <w:fldChar w:fldCharType="begin"/>
      </w:r>
      <w:r w:rsidRPr="00CE2958">
        <w:rPr>
          <w:rFonts w:eastAsia="黑体" w:cstheme="majorBidi"/>
          <w:b/>
          <w:sz w:val="21"/>
          <w:szCs w:val="20"/>
        </w:rPr>
        <w:instrText xml:space="preserve"> </w:instrText>
      </w:r>
      <w:r w:rsidRPr="00CE2958">
        <w:rPr>
          <w:rFonts w:eastAsia="黑体" w:cstheme="majorBidi" w:hint="eastAsia"/>
          <w:b/>
          <w:sz w:val="21"/>
          <w:szCs w:val="20"/>
        </w:rPr>
        <w:instrText xml:space="preserve">SEQ </w:instrText>
      </w:r>
      <w:r w:rsidRPr="00CE2958">
        <w:rPr>
          <w:rFonts w:eastAsia="黑体" w:cstheme="majorBidi" w:hint="eastAsia"/>
          <w:b/>
          <w:sz w:val="21"/>
          <w:szCs w:val="20"/>
        </w:rPr>
        <w:instrText>表</w:instrText>
      </w:r>
      <w:r w:rsidRPr="00CE2958">
        <w:rPr>
          <w:rFonts w:eastAsia="黑体" w:cstheme="majorBidi" w:hint="eastAsia"/>
          <w:b/>
          <w:sz w:val="21"/>
          <w:szCs w:val="20"/>
        </w:rPr>
        <w:instrText>2- \* ARABIC</w:instrText>
      </w:r>
      <w:r w:rsidRPr="00CE2958">
        <w:rPr>
          <w:rFonts w:eastAsia="黑体" w:cstheme="majorBidi"/>
          <w:b/>
          <w:sz w:val="21"/>
          <w:szCs w:val="20"/>
        </w:rPr>
        <w:instrText xml:space="preserve"> </w:instrText>
      </w:r>
      <w:r w:rsidRPr="00CE2958">
        <w:rPr>
          <w:rFonts w:eastAsia="黑体" w:cstheme="majorBidi"/>
          <w:b/>
          <w:sz w:val="21"/>
          <w:szCs w:val="20"/>
        </w:rPr>
        <w:fldChar w:fldCharType="separate"/>
      </w:r>
      <w:r w:rsidR="004233A6">
        <w:rPr>
          <w:rFonts w:eastAsia="黑体" w:cstheme="majorBidi"/>
          <w:b/>
          <w:noProof/>
          <w:sz w:val="21"/>
          <w:szCs w:val="20"/>
        </w:rPr>
        <w:t>4</w:t>
      </w:r>
      <w:r w:rsidRPr="00CE2958">
        <w:rPr>
          <w:rFonts w:eastAsia="黑体" w:cstheme="majorBidi"/>
          <w:b/>
          <w:sz w:val="21"/>
          <w:szCs w:val="20"/>
        </w:rPr>
        <w:fldChar w:fldCharType="end"/>
      </w:r>
      <w:r w:rsidRPr="00CE2958">
        <w:rPr>
          <w:rFonts w:eastAsia="黑体" w:cstheme="majorBidi"/>
          <w:b/>
          <w:sz w:val="21"/>
          <w:szCs w:val="20"/>
        </w:rPr>
        <w:t xml:space="preserve"> </w:t>
      </w:r>
      <w:r w:rsidRPr="00CE2958">
        <w:rPr>
          <w:rFonts w:ascii="黑体" w:eastAsia="黑体" w:hAnsi="黑体" w:cstheme="majorBidi" w:hint="eastAsia"/>
          <w:b/>
          <w:sz w:val="21"/>
          <w:szCs w:val="20"/>
        </w:rPr>
        <w:t>测风塔基本信息表</w:t>
      </w:r>
    </w:p>
    <w:tbl>
      <w:tblPr>
        <w:tblW w:w="51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6"/>
        <w:gridCol w:w="1690"/>
        <w:gridCol w:w="707"/>
        <w:gridCol w:w="709"/>
        <w:gridCol w:w="3268"/>
        <w:gridCol w:w="1411"/>
      </w:tblGrid>
      <w:tr w:rsidR="00CE2958" w:rsidRPr="00CE2958" w:rsidTr="00F30AA1">
        <w:trPr>
          <w:trHeight w:val="284"/>
          <w:jc w:val="center"/>
        </w:trPr>
        <w:tc>
          <w:tcPr>
            <w:tcW w:w="421" w:type="pct"/>
            <w:shd w:val="clear" w:color="auto" w:fill="E7E6E6" w:themeFill="background2"/>
            <w:vAlign w:val="center"/>
          </w:tcPr>
          <w:p w:rsidR="00CE2958" w:rsidRPr="00CE2958" w:rsidRDefault="00CE2958" w:rsidP="00CE2958">
            <w:pPr>
              <w:spacing w:line="240" w:lineRule="auto"/>
              <w:ind w:firstLineChars="0" w:firstLine="0"/>
              <w:jc w:val="center"/>
              <w:rPr>
                <w:b/>
                <w:sz w:val="22"/>
                <w:szCs w:val="24"/>
              </w:rPr>
            </w:pPr>
            <w:r w:rsidRPr="00CE2958">
              <w:rPr>
                <w:rFonts w:hint="eastAsia"/>
                <w:b/>
                <w:sz w:val="22"/>
                <w:szCs w:val="24"/>
              </w:rPr>
              <w:t>编号</w:t>
            </w:r>
          </w:p>
        </w:tc>
        <w:tc>
          <w:tcPr>
            <w:tcW w:w="994" w:type="pct"/>
            <w:shd w:val="clear" w:color="auto" w:fill="E7E6E6" w:themeFill="background2"/>
            <w:vAlign w:val="center"/>
          </w:tcPr>
          <w:p w:rsidR="00CE2958" w:rsidRPr="00CE2958" w:rsidRDefault="00CE2958" w:rsidP="00CE2958">
            <w:pPr>
              <w:spacing w:line="240" w:lineRule="auto"/>
              <w:ind w:firstLineChars="0" w:firstLine="0"/>
              <w:jc w:val="center"/>
              <w:rPr>
                <w:b/>
                <w:sz w:val="22"/>
                <w:szCs w:val="24"/>
              </w:rPr>
            </w:pPr>
            <w:r w:rsidRPr="00CE2958">
              <w:rPr>
                <w:b/>
                <w:sz w:val="22"/>
                <w:szCs w:val="24"/>
              </w:rPr>
              <w:t>经纬度</w:t>
            </w:r>
          </w:p>
        </w:tc>
        <w:tc>
          <w:tcPr>
            <w:tcW w:w="416" w:type="pct"/>
            <w:shd w:val="clear" w:color="auto" w:fill="E7E6E6" w:themeFill="background2"/>
            <w:vAlign w:val="center"/>
          </w:tcPr>
          <w:p w:rsidR="00CE2958" w:rsidRPr="00CE2958" w:rsidRDefault="00CE2958" w:rsidP="00CE2958">
            <w:pPr>
              <w:spacing w:line="240" w:lineRule="auto"/>
              <w:ind w:firstLineChars="0" w:firstLine="0"/>
              <w:jc w:val="center"/>
              <w:rPr>
                <w:b/>
                <w:sz w:val="22"/>
                <w:szCs w:val="24"/>
              </w:rPr>
            </w:pPr>
            <w:r w:rsidRPr="00CE2958">
              <w:rPr>
                <w:b/>
                <w:sz w:val="22"/>
                <w:szCs w:val="24"/>
              </w:rPr>
              <w:t>高程</w:t>
            </w:r>
          </w:p>
        </w:tc>
        <w:tc>
          <w:tcPr>
            <w:tcW w:w="417" w:type="pct"/>
            <w:shd w:val="clear" w:color="auto" w:fill="E7E6E6" w:themeFill="background2"/>
            <w:vAlign w:val="center"/>
          </w:tcPr>
          <w:p w:rsidR="00CE2958" w:rsidRPr="00CE2958" w:rsidRDefault="00CE2958" w:rsidP="00CE2958">
            <w:pPr>
              <w:spacing w:line="240" w:lineRule="auto"/>
              <w:ind w:firstLineChars="0" w:firstLine="0"/>
              <w:jc w:val="center"/>
              <w:rPr>
                <w:b/>
                <w:sz w:val="22"/>
                <w:szCs w:val="24"/>
              </w:rPr>
            </w:pPr>
            <w:r w:rsidRPr="00CE2958">
              <w:rPr>
                <w:b/>
                <w:sz w:val="22"/>
                <w:szCs w:val="24"/>
              </w:rPr>
              <w:t>高度</w:t>
            </w:r>
          </w:p>
        </w:tc>
        <w:tc>
          <w:tcPr>
            <w:tcW w:w="1922" w:type="pct"/>
            <w:shd w:val="clear" w:color="auto" w:fill="E7E6E6" w:themeFill="background2"/>
            <w:vAlign w:val="center"/>
          </w:tcPr>
          <w:p w:rsidR="00CE2958" w:rsidRPr="00CE2958" w:rsidRDefault="00CE2958" w:rsidP="00CE2958">
            <w:pPr>
              <w:spacing w:line="240" w:lineRule="auto"/>
              <w:ind w:firstLineChars="0" w:firstLine="0"/>
              <w:jc w:val="center"/>
              <w:rPr>
                <w:b/>
                <w:sz w:val="22"/>
                <w:szCs w:val="24"/>
              </w:rPr>
            </w:pPr>
            <w:r w:rsidRPr="00CE2958">
              <w:rPr>
                <w:b/>
                <w:sz w:val="22"/>
                <w:szCs w:val="24"/>
              </w:rPr>
              <w:t>项目及测层</w:t>
            </w:r>
          </w:p>
        </w:tc>
        <w:tc>
          <w:tcPr>
            <w:tcW w:w="830" w:type="pct"/>
            <w:shd w:val="clear" w:color="auto" w:fill="E7E6E6" w:themeFill="background2"/>
            <w:vAlign w:val="center"/>
          </w:tcPr>
          <w:p w:rsidR="00CE2958" w:rsidRPr="00CE2958" w:rsidRDefault="00CE2958" w:rsidP="00CE2958">
            <w:pPr>
              <w:spacing w:line="240" w:lineRule="auto"/>
              <w:ind w:firstLineChars="0" w:firstLine="0"/>
              <w:jc w:val="center"/>
              <w:rPr>
                <w:b/>
                <w:sz w:val="22"/>
                <w:szCs w:val="24"/>
              </w:rPr>
            </w:pPr>
            <w:r w:rsidRPr="00CE2958">
              <w:rPr>
                <w:b/>
                <w:sz w:val="22"/>
                <w:szCs w:val="24"/>
              </w:rPr>
              <w:t>数据时段</w:t>
            </w:r>
          </w:p>
        </w:tc>
      </w:tr>
      <w:tr w:rsidR="00CE2958" w:rsidRPr="00CE2958" w:rsidTr="00F30AA1">
        <w:trPr>
          <w:trHeight w:val="284"/>
          <w:jc w:val="center"/>
        </w:trPr>
        <w:tc>
          <w:tcPr>
            <w:tcW w:w="421" w:type="pct"/>
            <w:shd w:val="clear" w:color="auto" w:fill="E7E6E6" w:themeFill="background2"/>
            <w:vAlign w:val="center"/>
          </w:tcPr>
          <w:p w:rsidR="00CE2958" w:rsidRPr="00CE2958" w:rsidRDefault="00CE2958" w:rsidP="00CE2958">
            <w:pPr>
              <w:widowControl/>
              <w:spacing w:line="240" w:lineRule="auto"/>
              <w:ind w:firstLineChars="0" w:firstLine="0"/>
              <w:jc w:val="center"/>
              <w:rPr>
                <w:b/>
                <w:color w:val="000000"/>
                <w:sz w:val="22"/>
              </w:rPr>
            </w:pPr>
            <w:r w:rsidRPr="00CE2958">
              <w:rPr>
                <w:b/>
                <w:color w:val="000000"/>
                <w:sz w:val="22"/>
              </w:rPr>
              <w:t>0906</w:t>
            </w:r>
          </w:p>
        </w:tc>
        <w:tc>
          <w:tcPr>
            <w:tcW w:w="994" w:type="pct"/>
            <w:vAlign w:val="center"/>
          </w:tcPr>
          <w:p w:rsidR="00CE2958" w:rsidRPr="00CE2958" w:rsidRDefault="00CE2958" w:rsidP="00CE2958">
            <w:pPr>
              <w:widowControl/>
              <w:spacing w:line="240" w:lineRule="auto"/>
              <w:ind w:firstLineChars="0" w:firstLine="0"/>
              <w:jc w:val="center"/>
              <w:rPr>
                <w:color w:val="000000"/>
                <w:sz w:val="22"/>
              </w:rPr>
            </w:pPr>
            <w:r w:rsidRPr="00CE2958">
              <w:rPr>
                <w:rFonts w:hint="eastAsia"/>
                <w:color w:val="000000"/>
                <w:sz w:val="22"/>
              </w:rPr>
              <w:t>N</w:t>
            </w:r>
            <w:r w:rsidRPr="00CE2958">
              <w:rPr>
                <w:color w:val="000000"/>
                <w:sz w:val="22"/>
              </w:rPr>
              <w:t xml:space="preserve"> 022</w:t>
            </w:r>
            <w:r w:rsidRPr="00CE2958">
              <w:rPr>
                <w:sz w:val="22"/>
                <w:szCs w:val="24"/>
              </w:rPr>
              <w:t>°57</w:t>
            </w:r>
            <w:r w:rsidRPr="00CE2958">
              <w:rPr>
                <w:rFonts w:hint="eastAsia"/>
                <w:color w:val="000000"/>
                <w:sz w:val="22"/>
              </w:rPr>
              <w:t>.</w:t>
            </w:r>
            <w:r w:rsidRPr="00CE2958">
              <w:rPr>
                <w:color w:val="000000"/>
                <w:sz w:val="22"/>
              </w:rPr>
              <w:t>661</w:t>
            </w:r>
            <w:r w:rsidRPr="00CE2958">
              <w:rPr>
                <w:rFonts w:hint="eastAsia"/>
                <w:color w:val="000000"/>
                <w:sz w:val="22"/>
              </w:rPr>
              <w:t>'</w:t>
            </w:r>
          </w:p>
          <w:p w:rsidR="00CE2958" w:rsidRPr="00CE2958" w:rsidRDefault="00CE2958" w:rsidP="00CE2958">
            <w:pPr>
              <w:widowControl/>
              <w:spacing w:line="240" w:lineRule="auto"/>
              <w:ind w:firstLineChars="0" w:firstLine="0"/>
              <w:jc w:val="center"/>
              <w:rPr>
                <w:color w:val="000000"/>
                <w:sz w:val="22"/>
              </w:rPr>
            </w:pPr>
            <w:r w:rsidRPr="00CE2958">
              <w:rPr>
                <w:rFonts w:hint="eastAsia"/>
                <w:color w:val="000000"/>
                <w:sz w:val="22"/>
              </w:rPr>
              <w:t>E 1</w:t>
            </w:r>
            <w:r w:rsidRPr="00CE2958">
              <w:rPr>
                <w:color w:val="000000"/>
                <w:sz w:val="22"/>
              </w:rPr>
              <w:t>11</w:t>
            </w:r>
            <w:r w:rsidRPr="00CE2958">
              <w:rPr>
                <w:sz w:val="22"/>
                <w:szCs w:val="24"/>
              </w:rPr>
              <w:t>°30</w:t>
            </w:r>
            <w:r w:rsidRPr="00CE2958">
              <w:rPr>
                <w:color w:val="000000"/>
                <w:sz w:val="22"/>
              </w:rPr>
              <w:t>.016</w:t>
            </w:r>
            <w:r w:rsidRPr="00CE2958">
              <w:rPr>
                <w:rFonts w:hint="eastAsia"/>
                <w:color w:val="000000"/>
                <w:sz w:val="22"/>
              </w:rPr>
              <w:t>'</w:t>
            </w:r>
          </w:p>
        </w:tc>
        <w:tc>
          <w:tcPr>
            <w:tcW w:w="416" w:type="pct"/>
            <w:vAlign w:val="center"/>
          </w:tcPr>
          <w:p w:rsidR="00CE2958" w:rsidRPr="00CE2958" w:rsidRDefault="00CE2958" w:rsidP="00CE2958">
            <w:pPr>
              <w:widowControl/>
              <w:spacing w:line="240" w:lineRule="auto"/>
              <w:ind w:firstLineChars="0" w:firstLine="0"/>
              <w:jc w:val="center"/>
              <w:rPr>
                <w:color w:val="000000"/>
                <w:sz w:val="22"/>
              </w:rPr>
            </w:pPr>
            <w:r w:rsidRPr="00CE2958">
              <w:rPr>
                <w:color w:val="000000"/>
                <w:sz w:val="22"/>
              </w:rPr>
              <w:t>600</w:t>
            </w:r>
          </w:p>
        </w:tc>
        <w:tc>
          <w:tcPr>
            <w:tcW w:w="417" w:type="pct"/>
            <w:vAlign w:val="center"/>
          </w:tcPr>
          <w:p w:rsidR="00CE2958" w:rsidRPr="00CE2958" w:rsidRDefault="00CE2958" w:rsidP="00CE2958">
            <w:pPr>
              <w:spacing w:line="240" w:lineRule="auto"/>
              <w:ind w:firstLineChars="0" w:firstLine="0"/>
              <w:jc w:val="center"/>
              <w:rPr>
                <w:color w:val="000000"/>
                <w:sz w:val="22"/>
              </w:rPr>
            </w:pPr>
            <w:r w:rsidRPr="00CE2958">
              <w:rPr>
                <w:rFonts w:hint="eastAsia"/>
                <w:color w:val="000000"/>
                <w:sz w:val="22"/>
              </w:rPr>
              <w:t>8</w:t>
            </w:r>
            <w:r w:rsidRPr="00CE2958">
              <w:rPr>
                <w:color w:val="000000"/>
                <w:sz w:val="22"/>
              </w:rPr>
              <w:t>0</w:t>
            </w:r>
          </w:p>
        </w:tc>
        <w:tc>
          <w:tcPr>
            <w:tcW w:w="1922" w:type="pct"/>
            <w:vAlign w:val="center"/>
          </w:tcPr>
          <w:p w:rsidR="00CE2958" w:rsidRPr="00CE2958" w:rsidRDefault="00CE2958" w:rsidP="00CE2958">
            <w:pPr>
              <w:spacing w:line="240" w:lineRule="auto"/>
              <w:ind w:firstLineChars="0" w:firstLine="0"/>
              <w:jc w:val="left"/>
              <w:rPr>
                <w:color w:val="000000"/>
                <w:sz w:val="22"/>
              </w:rPr>
            </w:pPr>
            <w:r w:rsidRPr="00CE2958">
              <w:rPr>
                <w:color w:val="000000"/>
                <w:sz w:val="22"/>
              </w:rPr>
              <w:t>风速：</w:t>
            </w:r>
            <w:r w:rsidRPr="00CE2958">
              <w:rPr>
                <w:color w:val="000000"/>
                <w:sz w:val="22"/>
              </w:rPr>
              <w:t>80mA/80mB/60m/40m/15m</w:t>
            </w:r>
          </w:p>
          <w:p w:rsidR="00CE2958" w:rsidRPr="00CE2958" w:rsidRDefault="00CE2958" w:rsidP="00CE2958">
            <w:pPr>
              <w:spacing w:line="240" w:lineRule="auto"/>
              <w:ind w:firstLineChars="0" w:firstLine="0"/>
              <w:jc w:val="left"/>
              <w:rPr>
                <w:color w:val="000000"/>
                <w:sz w:val="22"/>
              </w:rPr>
            </w:pPr>
            <w:r w:rsidRPr="00CE2958">
              <w:rPr>
                <w:color w:val="000000"/>
                <w:sz w:val="22"/>
              </w:rPr>
              <w:t>风向：</w:t>
            </w:r>
            <w:r w:rsidRPr="00CE2958">
              <w:rPr>
                <w:color w:val="000000"/>
                <w:sz w:val="22"/>
              </w:rPr>
              <w:t>80m/60m</w:t>
            </w:r>
            <w:r w:rsidRPr="00CE2958">
              <w:rPr>
                <w:rFonts w:hint="eastAsia"/>
                <w:color w:val="000000"/>
                <w:sz w:val="22"/>
              </w:rPr>
              <w:t>/</w:t>
            </w:r>
            <w:r w:rsidRPr="00CE2958">
              <w:rPr>
                <w:color w:val="000000"/>
                <w:sz w:val="22"/>
              </w:rPr>
              <w:t>15m</w:t>
            </w:r>
          </w:p>
          <w:p w:rsidR="00CE2958" w:rsidRPr="00CE2958" w:rsidRDefault="00CE2958" w:rsidP="00CE2958">
            <w:pPr>
              <w:spacing w:line="240" w:lineRule="auto"/>
              <w:ind w:firstLineChars="0" w:firstLine="0"/>
              <w:jc w:val="left"/>
              <w:rPr>
                <w:color w:val="000000"/>
                <w:sz w:val="22"/>
              </w:rPr>
            </w:pPr>
            <w:r w:rsidRPr="00CE2958">
              <w:rPr>
                <w:color w:val="000000"/>
                <w:sz w:val="22"/>
              </w:rPr>
              <w:t>气温：</w:t>
            </w:r>
            <w:r w:rsidRPr="00CE2958">
              <w:rPr>
                <w:rFonts w:hint="eastAsia"/>
                <w:color w:val="000000"/>
                <w:sz w:val="22"/>
              </w:rPr>
              <w:t>1</w:t>
            </w:r>
            <w:r w:rsidRPr="00CE2958">
              <w:rPr>
                <w:color w:val="000000"/>
                <w:sz w:val="22"/>
              </w:rPr>
              <w:t>0m</w:t>
            </w:r>
          </w:p>
          <w:p w:rsidR="00CE2958" w:rsidRPr="00CE2958" w:rsidRDefault="00CE2958" w:rsidP="00CE2958">
            <w:pPr>
              <w:spacing w:line="240" w:lineRule="auto"/>
              <w:ind w:firstLineChars="0" w:firstLine="0"/>
              <w:jc w:val="left"/>
              <w:rPr>
                <w:color w:val="000000"/>
                <w:sz w:val="22"/>
              </w:rPr>
            </w:pPr>
            <w:r w:rsidRPr="00CE2958">
              <w:rPr>
                <w:color w:val="000000"/>
                <w:sz w:val="22"/>
              </w:rPr>
              <w:t>气压：</w:t>
            </w:r>
            <w:r w:rsidRPr="00CE2958">
              <w:rPr>
                <w:rFonts w:hint="eastAsia"/>
                <w:color w:val="000000"/>
                <w:sz w:val="22"/>
              </w:rPr>
              <w:t>7</w:t>
            </w:r>
            <w:r w:rsidRPr="00CE2958">
              <w:rPr>
                <w:color w:val="000000"/>
                <w:sz w:val="22"/>
              </w:rPr>
              <w:t>m</w:t>
            </w:r>
          </w:p>
        </w:tc>
        <w:tc>
          <w:tcPr>
            <w:tcW w:w="830" w:type="pct"/>
            <w:vAlign w:val="center"/>
          </w:tcPr>
          <w:p w:rsidR="00CE2958" w:rsidRPr="00CE2958" w:rsidRDefault="00CE2958" w:rsidP="00CE2958">
            <w:pPr>
              <w:spacing w:line="240" w:lineRule="auto"/>
              <w:ind w:firstLineChars="0" w:firstLine="0"/>
              <w:jc w:val="left"/>
              <w:rPr>
                <w:color w:val="000000"/>
                <w:sz w:val="22"/>
              </w:rPr>
            </w:pPr>
            <w:r w:rsidRPr="00CE2958">
              <w:rPr>
                <w:color w:val="000000"/>
                <w:sz w:val="22"/>
              </w:rPr>
              <w:t>2017.09.15-2018.11.28</w:t>
            </w:r>
          </w:p>
        </w:tc>
      </w:tr>
      <w:tr w:rsidR="00CE2958" w:rsidRPr="00CE2958" w:rsidTr="00F30AA1">
        <w:trPr>
          <w:trHeight w:val="284"/>
          <w:jc w:val="center"/>
        </w:trPr>
        <w:tc>
          <w:tcPr>
            <w:tcW w:w="421" w:type="pct"/>
            <w:shd w:val="clear" w:color="auto" w:fill="E7E6E6" w:themeFill="background2"/>
            <w:vAlign w:val="center"/>
          </w:tcPr>
          <w:p w:rsidR="00CE2958" w:rsidRPr="00CE2958" w:rsidRDefault="00CE2958" w:rsidP="00CE2958">
            <w:pPr>
              <w:widowControl/>
              <w:spacing w:line="240" w:lineRule="auto"/>
              <w:ind w:firstLineChars="0" w:firstLine="0"/>
              <w:jc w:val="center"/>
              <w:rPr>
                <w:b/>
                <w:color w:val="000000"/>
                <w:sz w:val="22"/>
              </w:rPr>
            </w:pPr>
            <w:r w:rsidRPr="00CE2958">
              <w:rPr>
                <w:rFonts w:hint="eastAsia"/>
                <w:b/>
                <w:color w:val="000000"/>
                <w:sz w:val="22"/>
              </w:rPr>
              <w:t>0</w:t>
            </w:r>
            <w:r w:rsidRPr="00CE2958">
              <w:rPr>
                <w:b/>
                <w:color w:val="000000"/>
                <w:sz w:val="22"/>
              </w:rPr>
              <w:t>907</w:t>
            </w:r>
          </w:p>
        </w:tc>
        <w:tc>
          <w:tcPr>
            <w:tcW w:w="994" w:type="pct"/>
            <w:vAlign w:val="center"/>
          </w:tcPr>
          <w:p w:rsidR="00CE2958" w:rsidRPr="00CE2958" w:rsidRDefault="00CE2958" w:rsidP="00CE2958">
            <w:pPr>
              <w:widowControl/>
              <w:spacing w:line="240" w:lineRule="auto"/>
              <w:ind w:firstLineChars="0" w:firstLine="0"/>
              <w:jc w:val="center"/>
              <w:rPr>
                <w:color w:val="000000"/>
                <w:sz w:val="22"/>
              </w:rPr>
            </w:pPr>
            <w:r w:rsidRPr="00CE2958">
              <w:rPr>
                <w:rFonts w:hint="eastAsia"/>
                <w:color w:val="000000"/>
                <w:sz w:val="22"/>
              </w:rPr>
              <w:t>N</w:t>
            </w:r>
            <w:r w:rsidRPr="00CE2958">
              <w:rPr>
                <w:color w:val="000000"/>
                <w:sz w:val="22"/>
              </w:rPr>
              <w:t xml:space="preserve"> 023</w:t>
            </w:r>
            <w:r w:rsidRPr="00CE2958">
              <w:rPr>
                <w:sz w:val="22"/>
                <w:szCs w:val="24"/>
              </w:rPr>
              <w:t>°00</w:t>
            </w:r>
            <w:r w:rsidRPr="00CE2958">
              <w:rPr>
                <w:rFonts w:hint="eastAsia"/>
                <w:color w:val="000000"/>
                <w:sz w:val="22"/>
              </w:rPr>
              <w:t>.</w:t>
            </w:r>
            <w:r w:rsidRPr="00CE2958">
              <w:rPr>
                <w:color w:val="000000"/>
                <w:sz w:val="22"/>
              </w:rPr>
              <w:t>788</w:t>
            </w:r>
            <w:r w:rsidRPr="00CE2958">
              <w:rPr>
                <w:rFonts w:hint="eastAsia"/>
                <w:color w:val="000000"/>
                <w:sz w:val="22"/>
              </w:rPr>
              <w:t>'</w:t>
            </w:r>
          </w:p>
          <w:p w:rsidR="00CE2958" w:rsidRPr="00CE2958" w:rsidRDefault="00CE2958" w:rsidP="00CE2958">
            <w:pPr>
              <w:widowControl/>
              <w:spacing w:line="240" w:lineRule="auto"/>
              <w:ind w:firstLineChars="0" w:firstLine="0"/>
              <w:jc w:val="center"/>
              <w:rPr>
                <w:color w:val="000000"/>
                <w:sz w:val="22"/>
              </w:rPr>
            </w:pPr>
            <w:r w:rsidRPr="00CE2958">
              <w:rPr>
                <w:rFonts w:hint="eastAsia"/>
                <w:color w:val="000000"/>
                <w:sz w:val="22"/>
              </w:rPr>
              <w:t>E 1</w:t>
            </w:r>
            <w:r w:rsidRPr="00CE2958">
              <w:rPr>
                <w:color w:val="000000"/>
                <w:sz w:val="22"/>
              </w:rPr>
              <w:t>11</w:t>
            </w:r>
            <w:r w:rsidRPr="00CE2958">
              <w:rPr>
                <w:sz w:val="22"/>
                <w:szCs w:val="24"/>
              </w:rPr>
              <w:t>°33</w:t>
            </w:r>
            <w:r w:rsidRPr="00CE2958">
              <w:rPr>
                <w:color w:val="000000"/>
                <w:sz w:val="22"/>
              </w:rPr>
              <w:t>.998</w:t>
            </w:r>
            <w:r w:rsidRPr="00CE2958">
              <w:rPr>
                <w:rFonts w:hint="eastAsia"/>
                <w:color w:val="000000"/>
                <w:sz w:val="22"/>
              </w:rPr>
              <w:t>'</w:t>
            </w:r>
          </w:p>
        </w:tc>
        <w:tc>
          <w:tcPr>
            <w:tcW w:w="416" w:type="pct"/>
            <w:vAlign w:val="center"/>
          </w:tcPr>
          <w:p w:rsidR="00CE2958" w:rsidRPr="00CE2958" w:rsidRDefault="00CE2958" w:rsidP="00CE2958">
            <w:pPr>
              <w:widowControl/>
              <w:spacing w:line="240" w:lineRule="auto"/>
              <w:ind w:firstLineChars="0" w:firstLine="0"/>
              <w:jc w:val="center"/>
              <w:rPr>
                <w:color w:val="000000"/>
                <w:sz w:val="22"/>
              </w:rPr>
            </w:pPr>
            <w:r w:rsidRPr="00CE2958">
              <w:rPr>
                <w:rFonts w:hint="eastAsia"/>
                <w:color w:val="000000"/>
                <w:sz w:val="22"/>
              </w:rPr>
              <w:t>8</w:t>
            </w:r>
            <w:r w:rsidRPr="00CE2958">
              <w:rPr>
                <w:color w:val="000000"/>
                <w:sz w:val="22"/>
              </w:rPr>
              <w:t>10</w:t>
            </w:r>
          </w:p>
        </w:tc>
        <w:tc>
          <w:tcPr>
            <w:tcW w:w="417" w:type="pct"/>
            <w:vAlign w:val="center"/>
          </w:tcPr>
          <w:p w:rsidR="00CE2958" w:rsidRPr="00CE2958" w:rsidRDefault="00CE2958" w:rsidP="00CE2958">
            <w:pPr>
              <w:spacing w:line="240" w:lineRule="auto"/>
              <w:ind w:firstLineChars="0" w:firstLine="0"/>
              <w:jc w:val="center"/>
              <w:rPr>
                <w:color w:val="000000"/>
                <w:sz w:val="22"/>
              </w:rPr>
            </w:pPr>
            <w:r w:rsidRPr="00CE2958">
              <w:rPr>
                <w:rFonts w:hint="eastAsia"/>
                <w:color w:val="000000"/>
                <w:sz w:val="22"/>
              </w:rPr>
              <w:t>8</w:t>
            </w:r>
            <w:r w:rsidRPr="00CE2958">
              <w:rPr>
                <w:color w:val="000000"/>
                <w:sz w:val="22"/>
              </w:rPr>
              <w:t>0</w:t>
            </w:r>
          </w:p>
        </w:tc>
        <w:tc>
          <w:tcPr>
            <w:tcW w:w="1922" w:type="pct"/>
            <w:vAlign w:val="center"/>
          </w:tcPr>
          <w:p w:rsidR="00CE2958" w:rsidRPr="00CE2958" w:rsidRDefault="00CE2958" w:rsidP="00CE2958">
            <w:pPr>
              <w:spacing w:line="240" w:lineRule="auto"/>
              <w:ind w:firstLineChars="0" w:firstLine="0"/>
              <w:jc w:val="left"/>
              <w:rPr>
                <w:color w:val="000000"/>
                <w:sz w:val="22"/>
              </w:rPr>
            </w:pPr>
            <w:r w:rsidRPr="00CE2958">
              <w:rPr>
                <w:color w:val="000000"/>
                <w:sz w:val="22"/>
              </w:rPr>
              <w:t>风速：</w:t>
            </w:r>
            <w:r w:rsidRPr="00CE2958">
              <w:rPr>
                <w:color w:val="000000"/>
                <w:sz w:val="22"/>
              </w:rPr>
              <w:t>80mA/80mB/60m/40m/15m</w:t>
            </w:r>
          </w:p>
          <w:p w:rsidR="00CE2958" w:rsidRPr="00CE2958" w:rsidRDefault="00CE2958" w:rsidP="00CE2958">
            <w:pPr>
              <w:spacing w:line="240" w:lineRule="auto"/>
              <w:ind w:firstLineChars="0" w:firstLine="0"/>
              <w:jc w:val="left"/>
              <w:rPr>
                <w:color w:val="000000"/>
                <w:sz w:val="22"/>
              </w:rPr>
            </w:pPr>
            <w:r w:rsidRPr="00CE2958">
              <w:rPr>
                <w:color w:val="000000"/>
                <w:sz w:val="22"/>
              </w:rPr>
              <w:t>风向：</w:t>
            </w:r>
            <w:r w:rsidRPr="00CE2958">
              <w:rPr>
                <w:color w:val="000000"/>
                <w:sz w:val="22"/>
              </w:rPr>
              <w:t>80m/60m</w:t>
            </w:r>
            <w:r w:rsidRPr="00CE2958">
              <w:rPr>
                <w:rFonts w:hint="eastAsia"/>
                <w:color w:val="000000"/>
                <w:sz w:val="22"/>
              </w:rPr>
              <w:t>/</w:t>
            </w:r>
            <w:r w:rsidRPr="00CE2958">
              <w:rPr>
                <w:color w:val="000000"/>
                <w:sz w:val="22"/>
              </w:rPr>
              <w:t>15m</w:t>
            </w:r>
          </w:p>
          <w:p w:rsidR="00CE2958" w:rsidRPr="00CE2958" w:rsidRDefault="00CE2958" w:rsidP="00CE2958">
            <w:pPr>
              <w:spacing w:line="240" w:lineRule="auto"/>
              <w:ind w:firstLineChars="0" w:firstLine="0"/>
              <w:jc w:val="left"/>
              <w:rPr>
                <w:color w:val="000000"/>
                <w:sz w:val="22"/>
              </w:rPr>
            </w:pPr>
            <w:r w:rsidRPr="00CE2958">
              <w:rPr>
                <w:color w:val="000000"/>
                <w:sz w:val="22"/>
              </w:rPr>
              <w:t>气温：</w:t>
            </w:r>
            <w:r w:rsidRPr="00CE2958">
              <w:rPr>
                <w:rFonts w:hint="eastAsia"/>
                <w:color w:val="000000"/>
                <w:sz w:val="22"/>
              </w:rPr>
              <w:t>1</w:t>
            </w:r>
            <w:r w:rsidRPr="00CE2958">
              <w:rPr>
                <w:color w:val="000000"/>
                <w:sz w:val="22"/>
              </w:rPr>
              <w:t>0m</w:t>
            </w:r>
          </w:p>
          <w:p w:rsidR="00CE2958" w:rsidRPr="00CE2958" w:rsidRDefault="00CE2958" w:rsidP="00CE2958">
            <w:pPr>
              <w:spacing w:line="240" w:lineRule="auto"/>
              <w:ind w:firstLineChars="0" w:firstLine="0"/>
              <w:jc w:val="left"/>
              <w:rPr>
                <w:color w:val="000000"/>
                <w:sz w:val="22"/>
              </w:rPr>
            </w:pPr>
            <w:r w:rsidRPr="00CE2958">
              <w:rPr>
                <w:color w:val="000000"/>
                <w:sz w:val="22"/>
              </w:rPr>
              <w:t>气压：</w:t>
            </w:r>
            <w:r w:rsidRPr="00CE2958">
              <w:rPr>
                <w:rFonts w:hint="eastAsia"/>
                <w:color w:val="000000"/>
                <w:sz w:val="22"/>
              </w:rPr>
              <w:t>7</w:t>
            </w:r>
            <w:r w:rsidRPr="00CE2958">
              <w:rPr>
                <w:color w:val="000000"/>
                <w:sz w:val="22"/>
              </w:rPr>
              <w:t>m</w:t>
            </w:r>
          </w:p>
        </w:tc>
        <w:tc>
          <w:tcPr>
            <w:tcW w:w="830" w:type="pct"/>
            <w:vAlign w:val="center"/>
          </w:tcPr>
          <w:p w:rsidR="00CE2958" w:rsidRPr="00CE2958" w:rsidRDefault="00CE2958" w:rsidP="00CE2958">
            <w:pPr>
              <w:spacing w:line="240" w:lineRule="auto"/>
              <w:ind w:firstLineChars="0" w:firstLine="0"/>
              <w:jc w:val="left"/>
              <w:rPr>
                <w:color w:val="000000"/>
                <w:sz w:val="22"/>
              </w:rPr>
            </w:pPr>
            <w:r w:rsidRPr="00CE2958">
              <w:rPr>
                <w:color w:val="000000"/>
                <w:sz w:val="22"/>
              </w:rPr>
              <w:t>2017.09.13-2018.11.28</w:t>
            </w:r>
          </w:p>
        </w:tc>
      </w:tr>
      <w:tr w:rsidR="00CE2958" w:rsidRPr="00CE2958" w:rsidTr="00F30AA1">
        <w:trPr>
          <w:trHeight w:val="284"/>
          <w:jc w:val="center"/>
        </w:trPr>
        <w:tc>
          <w:tcPr>
            <w:tcW w:w="421" w:type="pct"/>
            <w:shd w:val="clear" w:color="auto" w:fill="E7E6E6" w:themeFill="background2"/>
            <w:vAlign w:val="center"/>
          </w:tcPr>
          <w:p w:rsidR="00CE2958" w:rsidRPr="00CE2958" w:rsidRDefault="00CE2958" w:rsidP="00CE2958">
            <w:pPr>
              <w:widowControl/>
              <w:spacing w:line="240" w:lineRule="auto"/>
              <w:ind w:firstLineChars="0" w:firstLine="0"/>
              <w:jc w:val="center"/>
              <w:rPr>
                <w:b/>
                <w:color w:val="000000"/>
                <w:sz w:val="22"/>
              </w:rPr>
            </w:pPr>
            <w:r w:rsidRPr="00CE2958">
              <w:rPr>
                <w:rFonts w:hint="eastAsia"/>
                <w:b/>
                <w:color w:val="000000"/>
                <w:sz w:val="22"/>
              </w:rPr>
              <w:t>0</w:t>
            </w:r>
            <w:r w:rsidRPr="00CE2958">
              <w:rPr>
                <w:b/>
                <w:color w:val="000000"/>
                <w:sz w:val="22"/>
              </w:rPr>
              <w:t>908</w:t>
            </w:r>
          </w:p>
        </w:tc>
        <w:tc>
          <w:tcPr>
            <w:tcW w:w="994" w:type="pct"/>
            <w:vAlign w:val="center"/>
          </w:tcPr>
          <w:p w:rsidR="00CE2958" w:rsidRPr="00CE2958" w:rsidRDefault="00CE2958" w:rsidP="00CE2958">
            <w:pPr>
              <w:widowControl/>
              <w:spacing w:line="240" w:lineRule="auto"/>
              <w:ind w:firstLineChars="0" w:firstLine="0"/>
              <w:jc w:val="center"/>
              <w:rPr>
                <w:color w:val="000000"/>
                <w:sz w:val="22"/>
              </w:rPr>
            </w:pPr>
            <w:r w:rsidRPr="00CE2958">
              <w:rPr>
                <w:rFonts w:hint="eastAsia"/>
                <w:color w:val="000000"/>
                <w:sz w:val="22"/>
              </w:rPr>
              <w:t>N</w:t>
            </w:r>
            <w:r w:rsidRPr="00CE2958">
              <w:rPr>
                <w:color w:val="000000"/>
                <w:sz w:val="22"/>
              </w:rPr>
              <w:t xml:space="preserve"> 023</w:t>
            </w:r>
            <w:r w:rsidRPr="00CE2958">
              <w:rPr>
                <w:sz w:val="22"/>
                <w:szCs w:val="24"/>
              </w:rPr>
              <w:t>°01</w:t>
            </w:r>
            <w:r w:rsidRPr="00CE2958">
              <w:rPr>
                <w:rFonts w:hint="eastAsia"/>
                <w:color w:val="000000"/>
                <w:sz w:val="22"/>
              </w:rPr>
              <w:t>.</w:t>
            </w:r>
            <w:r w:rsidRPr="00CE2958">
              <w:rPr>
                <w:color w:val="000000"/>
                <w:sz w:val="22"/>
              </w:rPr>
              <w:t>760</w:t>
            </w:r>
            <w:r w:rsidRPr="00CE2958">
              <w:rPr>
                <w:rFonts w:hint="eastAsia"/>
                <w:color w:val="000000"/>
                <w:sz w:val="22"/>
              </w:rPr>
              <w:t>'</w:t>
            </w:r>
          </w:p>
          <w:p w:rsidR="00CE2958" w:rsidRPr="00CE2958" w:rsidRDefault="00CE2958" w:rsidP="00CE2958">
            <w:pPr>
              <w:widowControl/>
              <w:spacing w:line="240" w:lineRule="auto"/>
              <w:ind w:firstLineChars="0" w:firstLine="0"/>
              <w:jc w:val="center"/>
              <w:rPr>
                <w:color w:val="000000"/>
                <w:sz w:val="22"/>
              </w:rPr>
            </w:pPr>
            <w:r w:rsidRPr="00CE2958">
              <w:rPr>
                <w:rFonts w:hint="eastAsia"/>
                <w:color w:val="000000"/>
                <w:sz w:val="22"/>
              </w:rPr>
              <w:t>E 1</w:t>
            </w:r>
            <w:r w:rsidRPr="00CE2958">
              <w:rPr>
                <w:color w:val="000000"/>
                <w:sz w:val="22"/>
              </w:rPr>
              <w:t>11</w:t>
            </w:r>
            <w:r w:rsidRPr="00CE2958">
              <w:rPr>
                <w:sz w:val="22"/>
                <w:szCs w:val="24"/>
              </w:rPr>
              <w:t>°38</w:t>
            </w:r>
            <w:r w:rsidRPr="00CE2958">
              <w:rPr>
                <w:color w:val="000000"/>
                <w:sz w:val="22"/>
              </w:rPr>
              <w:t>.792</w:t>
            </w:r>
            <w:r w:rsidRPr="00CE2958">
              <w:rPr>
                <w:rFonts w:hint="eastAsia"/>
                <w:color w:val="000000"/>
                <w:sz w:val="22"/>
              </w:rPr>
              <w:t>'</w:t>
            </w:r>
          </w:p>
        </w:tc>
        <w:tc>
          <w:tcPr>
            <w:tcW w:w="416" w:type="pct"/>
            <w:vAlign w:val="center"/>
          </w:tcPr>
          <w:p w:rsidR="00CE2958" w:rsidRPr="00CE2958" w:rsidRDefault="00CE2958" w:rsidP="00CE2958">
            <w:pPr>
              <w:widowControl/>
              <w:spacing w:line="240" w:lineRule="auto"/>
              <w:ind w:firstLineChars="0" w:firstLine="0"/>
              <w:jc w:val="center"/>
              <w:rPr>
                <w:color w:val="000000"/>
                <w:sz w:val="22"/>
              </w:rPr>
            </w:pPr>
            <w:r w:rsidRPr="00CE2958">
              <w:rPr>
                <w:rFonts w:hint="eastAsia"/>
                <w:color w:val="000000"/>
                <w:sz w:val="22"/>
              </w:rPr>
              <w:t>8</w:t>
            </w:r>
            <w:r w:rsidRPr="00CE2958">
              <w:rPr>
                <w:color w:val="000000"/>
                <w:sz w:val="22"/>
              </w:rPr>
              <w:t>00</w:t>
            </w:r>
          </w:p>
        </w:tc>
        <w:tc>
          <w:tcPr>
            <w:tcW w:w="417" w:type="pct"/>
            <w:vAlign w:val="center"/>
          </w:tcPr>
          <w:p w:rsidR="00CE2958" w:rsidRPr="00CE2958" w:rsidRDefault="00CE2958" w:rsidP="00CE2958">
            <w:pPr>
              <w:spacing w:line="240" w:lineRule="auto"/>
              <w:ind w:firstLineChars="0" w:firstLine="0"/>
              <w:jc w:val="center"/>
              <w:rPr>
                <w:color w:val="000000"/>
                <w:sz w:val="22"/>
              </w:rPr>
            </w:pPr>
            <w:r w:rsidRPr="00CE2958">
              <w:rPr>
                <w:color w:val="000000"/>
                <w:sz w:val="22"/>
              </w:rPr>
              <w:t>70</w:t>
            </w:r>
          </w:p>
        </w:tc>
        <w:tc>
          <w:tcPr>
            <w:tcW w:w="1922" w:type="pct"/>
            <w:vAlign w:val="center"/>
          </w:tcPr>
          <w:p w:rsidR="00CE2958" w:rsidRPr="00CE2958" w:rsidRDefault="00CE2958" w:rsidP="00CE2958">
            <w:pPr>
              <w:spacing w:line="240" w:lineRule="auto"/>
              <w:ind w:firstLineChars="0" w:firstLine="0"/>
              <w:jc w:val="left"/>
              <w:rPr>
                <w:color w:val="000000"/>
                <w:sz w:val="22"/>
              </w:rPr>
            </w:pPr>
            <w:r w:rsidRPr="00CE2958">
              <w:rPr>
                <w:color w:val="000000"/>
                <w:sz w:val="22"/>
              </w:rPr>
              <w:t>风速：</w:t>
            </w:r>
            <w:r w:rsidRPr="00CE2958">
              <w:rPr>
                <w:rFonts w:hint="eastAsia"/>
                <w:color w:val="000000"/>
                <w:sz w:val="22"/>
              </w:rPr>
              <w:t>7</w:t>
            </w:r>
            <w:r w:rsidRPr="00CE2958">
              <w:rPr>
                <w:color w:val="000000"/>
                <w:sz w:val="22"/>
              </w:rPr>
              <w:t>0mA/70mB/50m/30m/15m</w:t>
            </w:r>
          </w:p>
          <w:p w:rsidR="00CE2958" w:rsidRPr="00CE2958" w:rsidRDefault="00CE2958" w:rsidP="00CE2958">
            <w:pPr>
              <w:spacing w:line="240" w:lineRule="auto"/>
              <w:ind w:firstLineChars="0" w:firstLine="0"/>
              <w:jc w:val="left"/>
              <w:rPr>
                <w:color w:val="000000"/>
                <w:sz w:val="22"/>
              </w:rPr>
            </w:pPr>
            <w:r w:rsidRPr="00CE2958">
              <w:rPr>
                <w:color w:val="000000"/>
                <w:sz w:val="22"/>
              </w:rPr>
              <w:t>风向：</w:t>
            </w:r>
            <w:r w:rsidRPr="00CE2958">
              <w:rPr>
                <w:rFonts w:hint="eastAsia"/>
                <w:color w:val="000000"/>
                <w:sz w:val="22"/>
              </w:rPr>
              <w:t>7</w:t>
            </w:r>
            <w:r w:rsidRPr="00CE2958">
              <w:rPr>
                <w:color w:val="000000"/>
                <w:sz w:val="22"/>
              </w:rPr>
              <w:t>0m/50m</w:t>
            </w:r>
            <w:r w:rsidRPr="00CE2958">
              <w:rPr>
                <w:rFonts w:hint="eastAsia"/>
                <w:color w:val="000000"/>
                <w:sz w:val="22"/>
              </w:rPr>
              <w:t>/</w:t>
            </w:r>
            <w:r w:rsidRPr="00CE2958">
              <w:rPr>
                <w:color w:val="000000"/>
                <w:sz w:val="22"/>
              </w:rPr>
              <w:t>15m</w:t>
            </w:r>
          </w:p>
          <w:p w:rsidR="00CE2958" w:rsidRPr="00CE2958" w:rsidRDefault="00CE2958" w:rsidP="00CE2958">
            <w:pPr>
              <w:spacing w:line="240" w:lineRule="auto"/>
              <w:ind w:firstLineChars="0" w:firstLine="0"/>
              <w:jc w:val="left"/>
              <w:rPr>
                <w:color w:val="000000"/>
                <w:sz w:val="22"/>
              </w:rPr>
            </w:pPr>
            <w:r w:rsidRPr="00CE2958">
              <w:rPr>
                <w:color w:val="000000"/>
                <w:sz w:val="22"/>
              </w:rPr>
              <w:t>气温：</w:t>
            </w:r>
            <w:r w:rsidRPr="00CE2958">
              <w:rPr>
                <w:rFonts w:hint="eastAsia"/>
                <w:color w:val="000000"/>
                <w:sz w:val="22"/>
              </w:rPr>
              <w:t>1</w:t>
            </w:r>
            <w:r w:rsidRPr="00CE2958">
              <w:rPr>
                <w:color w:val="000000"/>
                <w:sz w:val="22"/>
              </w:rPr>
              <w:t>0m</w:t>
            </w:r>
          </w:p>
          <w:p w:rsidR="00CE2958" w:rsidRPr="00CE2958" w:rsidRDefault="00CE2958" w:rsidP="00CE2958">
            <w:pPr>
              <w:spacing w:line="240" w:lineRule="auto"/>
              <w:ind w:firstLineChars="0" w:firstLine="0"/>
              <w:jc w:val="left"/>
              <w:rPr>
                <w:color w:val="000000"/>
                <w:sz w:val="22"/>
              </w:rPr>
            </w:pPr>
            <w:r w:rsidRPr="00CE2958">
              <w:rPr>
                <w:color w:val="000000"/>
                <w:sz w:val="22"/>
              </w:rPr>
              <w:t>气压：</w:t>
            </w:r>
            <w:r w:rsidRPr="00CE2958">
              <w:rPr>
                <w:rFonts w:hint="eastAsia"/>
                <w:color w:val="000000"/>
                <w:sz w:val="22"/>
              </w:rPr>
              <w:t>7</w:t>
            </w:r>
            <w:r w:rsidRPr="00CE2958">
              <w:rPr>
                <w:color w:val="000000"/>
                <w:sz w:val="22"/>
              </w:rPr>
              <w:t>m</w:t>
            </w:r>
          </w:p>
        </w:tc>
        <w:tc>
          <w:tcPr>
            <w:tcW w:w="830" w:type="pct"/>
            <w:vAlign w:val="center"/>
          </w:tcPr>
          <w:p w:rsidR="00CE2958" w:rsidRPr="00CE2958" w:rsidRDefault="00CE2958" w:rsidP="00CE2958">
            <w:pPr>
              <w:spacing w:line="240" w:lineRule="auto"/>
              <w:ind w:firstLineChars="0" w:firstLine="0"/>
              <w:jc w:val="left"/>
              <w:rPr>
                <w:color w:val="000000"/>
                <w:sz w:val="22"/>
              </w:rPr>
            </w:pPr>
            <w:r w:rsidRPr="00CE2958">
              <w:rPr>
                <w:color w:val="000000"/>
                <w:sz w:val="22"/>
              </w:rPr>
              <w:t>2017.10.14-2018.11.28</w:t>
            </w:r>
          </w:p>
        </w:tc>
      </w:tr>
    </w:tbl>
    <w:p w:rsidR="00CE2958" w:rsidRPr="00CE2958" w:rsidRDefault="00CE2958" w:rsidP="00CE2958">
      <w:pPr>
        <w:keepNext/>
        <w:ind w:firstLineChars="0" w:firstLine="0"/>
        <w:jc w:val="center"/>
      </w:pPr>
      <w:r w:rsidRPr="00CE2958">
        <w:rPr>
          <w:noProof/>
        </w:rPr>
        <w:lastRenderedPageBreak/>
        <w:drawing>
          <wp:inline distT="0" distB="0" distL="0" distR="0" wp14:anchorId="4EE10565" wp14:editId="2998C344">
            <wp:extent cx="5278755" cy="32842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755" cy="3284220"/>
                    </a:xfrm>
                    <a:prstGeom prst="rect">
                      <a:avLst/>
                    </a:prstGeom>
                  </pic:spPr>
                </pic:pic>
              </a:graphicData>
            </a:graphic>
          </wp:inline>
        </w:drawing>
      </w:r>
    </w:p>
    <w:p w:rsidR="00CE2958" w:rsidRPr="00CE2958" w:rsidRDefault="00CE2958" w:rsidP="00CE2958">
      <w:pPr>
        <w:ind w:firstLineChars="0" w:firstLine="0"/>
        <w:jc w:val="center"/>
        <w:rPr>
          <w:rFonts w:ascii="黑体" w:eastAsia="黑体" w:hAnsi="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2- </w:t>
      </w:r>
      <w:r w:rsidRPr="00CE2958">
        <w:rPr>
          <w:rFonts w:eastAsia="黑体" w:cstheme="majorBidi"/>
          <w:b/>
          <w:sz w:val="21"/>
          <w:szCs w:val="20"/>
        </w:rPr>
        <w:fldChar w:fldCharType="begin"/>
      </w:r>
      <w:r w:rsidRPr="00CE2958">
        <w:rPr>
          <w:rFonts w:eastAsia="黑体" w:cstheme="majorBidi"/>
          <w:b/>
          <w:sz w:val="21"/>
          <w:szCs w:val="20"/>
        </w:rPr>
        <w:instrText xml:space="preserve"> </w:instrText>
      </w:r>
      <w:r w:rsidRPr="00CE2958">
        <w:rPr>
          <w:rFonts w:eastAsia="黑体" w:cstheme="majorBidi" w:hint="eastAsia"/>
          <w:b/>
          <w:sz w:val="21"/>
          <w:szCs w:val="20"/>
        </w:rPr>
        <w:instrText xml:space="preserve">SEQ </w:instrText>
      </w:r>
      <w:r w:rsidRPr="00CE2958">
        <w:rPr>
          <w:rFonts w:eastAsia="黑体" w:cstheme="majorBidi" w:hint="eastAsia"/>
          <w:b/>
          <w:sz w:val="21"/>
          <w:szCs w:val="20"/>
        </w:rPr>
        <w:instrText>图</w:instrText>
      </w:r>
      <w:r w:rsidRPr="00CE2958">
        <w:rPr>
          <w:rFonts w:eastAsia="黑体" w:cstheme="majorBidi" w:hint="eastAsia"/>
          <w:b/>
          <w:sz w:val="21"/>
          <w:szCs w:val="20"/>
        </w:rPr>
        <w:instrText>2- \* ARABIC</w:instrText>
      </w:r>
      <w:r w:rsidRPr="00CE2958">
        <w:rPr>
          <w:rFonts w:eastAsia="黑体" w:cstheme="majorBidi"/>
          <w:b/>
          <w:sz w:val="21"/>
          <w:szCs w:val="20"/>
        </w:rPr>
        <w:instrText xml:space="preserve"> </w:instrText>
      </w:r>
      <w:r w:rsidRPr="00CE2958">
        <w:rPr>
          <w:rFonts w:eastAsia="黑体" w:cstheme="majorBidi"/>
          <w:b/>
          <w:sz w:val="21"/>
          <w:szCs w:val="20"/>
        </w:rPr>
        <w:fldChar w:fldCharType="separate"/>
      </w:r>
      <w:r w:rsidR="004233A6">
        <w:rPr>
          <w:rFonts w:eastAsia="黑体" w:cstheme="majorBidi"/>
          <w:b/>
          <w:noProof/>
          <w:sz w:val="21"/>
          <w:szCs w:val="20"/>
        </w:rPr>
        <w:t>4</w:t>
      </w:r>
      <w:r w:rsidRPr="00CE2958">
        <w:rPr>
          <w:rFonts w:eastAsia="黑体" w:cstheme="majorBidi"/>
          <w:b/>
          <w:sz w:val="21"/>
          <w:szCs w:val="20"/>
        </w:rPr>
        <w:fldChar w:fldCharType="end"/>
      </w:r>
      <w:r w:rsidRPr="00CE2958">
        <w:rPr>
          <w:rFonts w:eastAsia="黑体" w:cstheme="majorBidi"/>
          <w:b/>
          <w:sz w:val="21"/>
          <w:szCs w:val="20"/>
        </w:rPr>
        <w:t xml:space="preserve">  </w:t>
      </w:r>
      <w:r w:rsidRPr="00CE2958">
        <w:rPr>
          <w:rFonts w:ascii="黑体" w:eastAsia="黑体" w:hAnsi="黑体" w:cstheme="majorBidi"/>
          <w:b/>
          <w:sz w:val="21"/>
          <w:szCs w:val="20"/>
        </w:rPr>
        <w:t>风电场内及附近测风塔相对位置示意图</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b/>
          <w:bCs/>
          <w:szCs w:val="32"/>
        </w:rPr>
        <w:t xml:space="preserve">2.3.1 </w:t>
      </w:r>
      <w:r w:rsidRPr="00CE2958">
        <w:rPr>
          <w:rFonts w:cstheme="majorBidi" w:hint="eastAsia"/>
          <w:b/>
          <w:bCs/>
          <w:szCs w:val="32"/>
        </w:rPr>
        <w:t>测风数据检验及处理</w:t>
      </w:r>
    </w:p>
    <w:p w:rsidR="00CE2958" w:rsidRPr="00CE2958" w:rsidRDefault="00CE2958" w:rsidP="00CE2958">
      <w:pPr>
        <w:ind w:firstLine="480"/>
      </w:pPr>
      <w:r w:rsidRPr="00CE2958">
        <w:t>目前</w:t>
      </w:r>
      <w:r w:rsidRPr="00CE2958">
        <w:rPr>
          <w:rFonts w:hint="eastAsia"/>
        </w:rPr>
        <w:t>0</w:t>
      </w:r>
      <w:r w:rsidRPr="00CE2958">
        <w:t>906</w:t>
      </w:r>
      <w:r w:rsidRPr="00CE2958">
        <w:rPr>
          <w:rFonts w:hint="eastAsia"/>
        </w:rPr>
        <w:t>#</w:t>
      </w:r>
      <w:r w:rsidRPr="00CE2958">
        <w:rPr>
          <w:rFonts w:hint="eastAsia"/>
        </w:rPr>
        <w:t>，</w:t>
      </w:r>
      <w:r w:rsidRPr="00CE2958">
        <w:rPr>
          <w:rFonts w:hint="eastAsia"/>
        </w:rPr>
        <w:t>0907#</w:t>
      </w:r>
      <w:r w:rsidRPr="00CE2958">
        <w:t>测风塔测风期</w:t>
      </w:r>
      <w:r w:rsidRPr="00CE2958">
        <w:rPr>
          <w:rFonts w:hint="eastAsia"/>
        </w:rPr>
        <w:t>同为一年零</w:t>
      </w:r>
      <w:r w:rsidRPr="00CE2958">
        <w:rPr>
          <w:rFonts w:hint="eastAsia"/>
        </w:rPr>
        <w:t>2</w:t>
      </w:r>
      <w:r w:rsidRPr="00CE2958">
        <w:rPr>
          <w:rFonts w:hint="eastAsia"/>
        </w:rPr>
        <w:t>月，</w:t>
      </w:r>
      <w:r w:rsidRPr="00CE2958">
        <w:t>连续测量超过一年</w:t>
      </w:r>
      <w:r w:rsidRPr="00CE2958">
        <w:rPr>
          <w:rFonts w:hint="eastAsia"/>
        </w:rPr>
        <w:t>，符合</w:t>
      </w:r>
      <w:r w:rsidRPr="00CE2958">
        <w:rPr>
          <w:rFonts w:hint="eastAsia"/>
        </w:rPr>
        <w:t>GB/T18709-2002</w:t>
      </w:r>
      <w:r w:rsidRPr="00CE2958">
        <w:rPr>
          <w:rFonts w:hint="eastAsia"/>
        </w:rPr>
        <w:t>《风电场风能资源测量方法》相关规定。</w:t>
      </w:r>
      <w:r w:rsidRPr="00CE2958">
        <w:t>0908</w:t>
      </w:r>
      <w:r w:rsidRPr="00CE2958">
        <w:rPr>
          <w:rFonts w:hint="eastAsia"/>
        </w:rPr>
        <w:t>#</w:t>
      </w:r>
      <w:r w:rsidRPr="00CE2958">
        <w:t>测风塔测风期</w:t>
      </w:r>
      <w:r w:rsidRPr="00CE2958">
        <w:rPr>
          <w:rFonts w:hint="eastAsia"/>
        </w:rPr>
        <w:t>为一年零</w:t>
      </w:r>
      <w:r w:rsidRPr="00CE2958">
        <w:rPr>
          <w:rFonts w:hint="eastAsia"/>
        </w:rPr>
        <w:t>1</w:t>
      </w:r>
      <w:r w:rsidRPr="00CE2958">
        <w:rPr>
          <w:rFonts w:hint="eastAsia"/>
        </w:rPr>
        <w:t>月，</w:t>
      </w:r>
      <w:r w:rsidRPr="00CE2958">
        <w:t>连续测量超过一年</w:t>
      </w:r>
      <w:r w:rsidRPr="00CE2958">
        <w:rPr>
          <w:rFonts w:hint="eastAsia"/>
        </w:rPr>
        <w:t>，符合</w:t>
      </w:r>
      <w:r w:rsidRPr="00CE2958">
        <w:rPr>
          <w:rFonts w:hint="eastAsia"/>
        </w:rPr>
        <w:t>GB/T18709-2002</w:t>
      </w:r>
      <w:r w:rsidRPr="00CE2958">
        <w:rPr>
          <w:rFonts w:hint="eastAsia"/>
        </w:rPr>
        <w:t>《风电场风能资源测量方法》相关规定。</w:t>
      </w:r>
    </w:p>
    <w:p w:rsidR="00CE2958" w:rsidRPr="00CE2958" w:rsidRDefault="00CE2958" w:rsidP="00CE2958">
      <w:pPr>
        <w:ind w:firstLine="480"/>
      </w:pPr>
      <w:r w:rsidRPr="00CE2958">
        <w:rPr>
          <w:rFonts w:hint="eastAsia"/>
        </w:rPr>
        <w:t>为了有效地评估风电场风能资源，参照</w:t>
      </w:r>
      <w:r w:rsidRPr="00CE2958">
        <w:rPr>
          <w:rFonts w:hint="eastAsia"/>
        </w:rPr>
        <w:t>GB/T18709-2002</w:t>
      </w:r>
      <w:r w:rsidRPr="00CE2958">
        <w:rPr>
          <w:rFonts w:hint="eastAsia"/>
        </w:rPr>
        <w:t>《风电场风能资源测量方法》及</w:t>
      </w:r>
      <w:r w:rsidRPr="00CE2958">
        <w:rPr>
          <w:rFonts w:hint="eastAsia"/>
        </w:rPr>
        <w:t>GB/T18710-2002</w:t>
      </w:r>
      <w:r w:rsidRPr="00CE2958">
        <w:rPr>
          <w:rFonts w:hint="eastAsia"/>
        </w:rPr>
        <w:t>《风电场风能资源评估方法》，对风电场测风塔原始测风数据的完整性及合理性进行判断，整理缺测数据和不合理数据，并对其进行相应处理。</w:t>
      </w:r>
    </w:p>
    <w:p w:rsidR="00CE2958" w:rsidRPr="00CE2958" w:rsidRDefault="00CE2958" w:rsidP="00CE2958">
      <w:pPr>
        <w:ind w:firstLine="480"/>
      </w:pPr>
      <w:r w:rsidRPr="00CE2958">
        <w:rPr>
          <w:rFonts w:hint="eastAsia"/>
        </w:rPr>
        <w:t>挑选三测风塔同一测风塔期</w:t>
      </w:r>
      <w:r w:rsidRPr="00CE2958">
        <w:rPr>
          <w:rFonts w:hint="eastAsia"/>
        </w:rPr>
        <w:t>2017.</w:t>
      </w:r>
      <w:r w:rsidRPr="00CE2958">
        <w:t>1</w:t>
      </w:r>
      <w:r w:rsidRPr="00CE2958">
        <w:rPr>
          <w:rFonts w:hint="eastAsia"/>
        </w:rPr>
        <w:t>1.1</w:t>
      </w:r>
      <w:r w:rsidRPr="00CE2958">
        <w:t>~2018.10.31</w:t>
      </w:r>
      <w:r w:rsidRPr="00CE2958">
        <w:rPr>
          <w:rFonts w:hint="eastAsia"/>
        </w:rPr>
        <w:t>进行分析。</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bCs/>
          <w:kern w:val="28"/>
          <w:szCs w:val="32"/>
        </w:rPr>
        <w:t xml:space="preserve">2.3.1.1 </w:t>
      </w:r>
      <w:r w:rsidRPr="00CE2958">
        <w:rPr>
          <w:rFonts w:cstheme="majorBidi" w:hint="eastAsia"/>
          <w:bCs/>
          <w:kern w:val="28"/>
          <w:szCs w:val="32"/>
        </w:rPr>
        <w:t>数据完整性检验</w:t>
      </w:r>
    </w:p>
    <w:p w:rsidR="00CE2958" w:rsidRPr="00CE2958" w:rsidRDefault="00CE2958" w:rsidP="00CE2958">
      <w:pPr>
        <w:ind w:firstLine="480"/>
      </w:pPr>
      <w:r w:rsidRPr="00CE2958">
        <w:rPr>
          <w:rFonts w:hint="eastAsia"/>
        </w:rPr>
        <w:t>选取</w:t>
      </w:r>
      <w:r w:rsidRPr="00CE2958">
        <w:rPr>
          <w:rFonts w:hint="eastAsia"/>
        </w:rPr>
        <w:t>0</w:t>
      </w:r>
      <w:r w:rsidRPr="00CE2958">
        <w:t>906</w:t>
      </w:r>
      <w:r w:rsidRPr="00CE2958">
        <w:rPr>
          <w:rFonts w:hint="eastAsia"/>
        </w:rPr>
        <w:t>#</w:t>
      </w:r>
      <w:r w:rsidRPr="00CE2958">
        <w:rPr>
          <w:rFonts w:hint="eastAsia"/>
        </w:rPr>
        <w:t>测风塔参考周期为</w:t>
      </w:r>
      <w:r w:rsidRPr="00CE2958">
        <w:rPr>
          <w:rFonts w:hint="eastAsia"/>
        </w:rPr>
        <w:t>2017.</w:t>
      </w:r>
      <w:r w:rsidRPr="00CE2958">
        <w:t>1</w:t>
      </w:r>
      <w:r w:rsidRPr="00CE2958">
        <w:rPr>
          <w:rFonts w:hint="eastAsia"/>
        </w:rPr>
        <w:t>1.1</w:t>
      </w:r>
      <w:r w:rsidRPr="00CE2958">
        <w:t>~2018.10.31,</w:t>
      </w:r>
      <w:r w:rsidRPr="00CE2958">
        <w:rPr>
          <w:rFonts w:hint="eastAsia"/>
        </w:rPr>
        <w:t>按</w:t>
      </w:r>
      <w:r w:rsidRPr="00CE2958">
        <w:rPr>
          <w:rFonts w:hint="eastAsia"/>
        </w:rPr>
        <w:t>10min</w:t>
      </w:r>
      <w:r w:rsidRPr="00CE2958">
        <w:rPr>
          <w:rFonts w:hint="eastAsia"/>
        </w:rPr>
        <w:t>间距计算，记录数据</w:t>
      </w:r>
      <w:r w:rsidRPr="00CE2958">
        <w:t>52095</w:t>
      </w:r>
      <w:r w:rsidRPr="00CE2958">
        <w:rPr>
          <w:rFonts w:hint="eastAsia"/>
        </w:rPr>
        <w:t>，满一年应测数据为</w:t>
      </w:r>
      <w:r w:rsidRPr="00CE2958">
        <w:rPr>
          <w:rFonts w:hint="eastAsia"/>
        </w:rPr>
        <w:t>52560</w:t>
      </w:r>
      <w:r w:rsidRPr="00CE2958">
        <w:rPr>
          <w:rFonts w:hint="eastAsia"/>
        </w:rPr>
        <w:t>，缺测数据</w:t>
      </w:r>
      <w:r w:rsidRPr="00CE2958">
        <w:t>465</w:t>
      </w:r>
      <w:r w:rsidRPr="00CE2958">
        <w:rPr>
          <w:rFonts w:hint="eastAsia"/>
        </w:rPr>
        <w:t>组，数据完整率为</w:t>
      </w:r>
      <w:r w:rsidRPr="00CE2958">
        <w:rPr>
          <w:rFonts w:hint="eastAsia"/>
        </w:rPr>
        <w:t>9</w:t>
      </w:r>
      <w:r w:rsidRPr="00CE2958">
        <w:t>9.12</w:t>
      </w:r>
      <w:r w:rsidRPr="00CE2958">
        <w:rPr>
          <w:rFonts w:hint="eastAsia"/>
        </w:rPr>
        <w:t>%</w:t>
      </w:r>
      <w:r w:rsidRPr="00CE2958">
        <w:rPr>
          <w:rFonts w:hint="eastAsia"/>
        </w:rPr>
        <w:t>；</w:t>
      </w:r>
    </w:p>
    <w:p w:rsidR="00CE2958" w:rsidRPr="00CE2958" w:rsidRDefault="00CE2958" w:rsidP="00CE2958">
      <w:pPr>
        <w:ind w:firstLine="480"/>
      </w:pPr>
      <w:r w:rsidRPr="00CE2958">
        <w:rPr>
          <w:rFonts w:hint="eastAsia"/>
        </w:rPr>
        <w:t>选取</w:t>
      </w:r>
      <w:r w:rsidRPr="00CE2958">
        <w:rPr>
          <w:rFonts w:hint="eastAsia"/>
        </w:rPr>
        <w:t>0</w:t>
      </w:r>
      <w:r w:rsidRPr="00CE2958">
        <w:t>907</w:t>
      </w:r>
      <w:r w:rsidRPr="00CE2958">
        <w:rPr>
          <w:rFonts w:hint="eastAsia"/>
        </w:rPr>
        <w:t>#</w:t>
      </w:r>
      <w:r w:rsidRPr="00CE2958">
        <w:rPr>
          <w:rFonts w:hint="eastAsia"/>
        </w:rPr>
        <w:t>测风塔参考周期为</w:t>
      </w:r>
      <w:r w:rsidRPr="00CE2958">
        <w:rPr>
          <w:rFonts w:hint="eastAsia"/>
        </w:rPr>
        <w:t>2017.</w:t>
      </w:r>
      <w:r w:rsidRPr="00CE2958">
        <w:t>1</w:t>
      </w:r>
      <w:r w:rsidRPr="00CE2958">
        <w:rPr>
          <w:rFonts w:hint="eastAsia"/>
        </w:rPr>
        <w:t>1.1</w:t>
      </w:r>
      <w:r w:rsidRPr="00CE2958">
        <w:t>~2018.10.31,</w:t>
      </w:r>
      <w:r w:rsidRPr="00CE2958">
        <w:rPr>
          <w:rFonts w:hint="eastAsia"/>
        </w:rPr>
        <w:t>按</w:t>
      </w:r>
      <w:r w:rsidRPr="00CE2958">
        <w:rPr>
          <w:rFonts w:hint="eastAsia"/>
        </w:rPr>
        <w:t>10min</w:t>
      </w:r>
      <w:r w:rsidRPr="00CE2958">
        <w:rPr>
          <w:rFonts w:hint="eastAsia"/>
        </w:rPr>
        <w:t>间距计算，记</w:t>
      </w:r>
      <w:r w:rsidRPr="00CE2958">
        <w:rPr>
          <w:rFonts w:hint="eastAsia"/>
        </w:rPr>
        <w:lastRenderedPageBreak/>
        <w:t>录数据</w:t>
      </w:r>
      <w:r w:rsidRPr="00CE2958">
        <w:t>51458</w:t>
      </w:r>
      <w:r w:rsidRPr="00CE2958">
        <w:rPr>
          <w:rFonts w:hint="eastAsia"/>
        </w:rPr>
        <w:t>，满一年应测数据为</w:t>
      </w:r>
      <w:r w:rsidRPr="00CE2958">
        <w:rPr>
          <w:rFonts w:hint="eastAsia"/>
        </w:rPr>
        <w:t>52560</w:t>
      </w:r>
      <w:r w:rsidRPr="00CE2958">
        <w:rPr>
          <w:rFonts w:hint="eastAsia"/>
        </w:rPr>
        <w:t>，缺测数据</w:t>
      </w:r>
      <w:r w:rsidRPr="00CE2958">
        <w:t>1102</w:t>
      </w:r>
      <w:r w:rsidRPr="00CE2958">
        <w:rPr>
          <w:rFonts w:hint="eastAsia"/>
        </w:rPr>
        <w:t>组，数据完整率为</w:t>
      </w:r>
      <w:r w:rsidRPr="00CE2958">
        <w:t>97.90</w:t>
      </w:r>
      <w:r w:rsidRPr="00CE2958">
        <w:rPr>
          <w:rFonts w:hint="eastAsia"/>
        </w:rPr>
        <w:t>%</w:t>
      </w:r>
      <w:r w:rsidRPr="00CE2958">
        <w:rPr>
          <w:rFonts w:hint="eastAsia"/>
        </w:rPr>
        <w:t>；</w:t>
      </w:r>
    </w:p>
    <w:p w:rsidR="00CE2958" w:rsidRPr="00CE2958" w:rsidRDefault="00CE2958" w:rsidP="00CE2958">
      <w:pPr>
        <w:ind w:firstLine="480"/>
      </w:pPr>
      <w:r w:rsidRPr="00CE2958">
        <w:rPr>
          <w:rFonts w:hint="eastAsia"/>
        </w:rPr>
        <w:t>选取</w:t>
      </w:r>
      <w:r w:rsidRPr="00CE2958">
        <w:rPr>
          <w:rFonts w:hint="eastAsia"/>
        </w:rPr>
        <w:t>0</w:t>
      </w:r>
      <w:r w:rsidRPr="00CE2958">
        <w:t>908</w:t>
      </w:r>
      <w:r w:rsidRPr="00CE2958">
        <w:rPr>
          <w:rFonts w:hint="eastAsia"/>
        </w:rPr>
        <w:t>#</w:t>
      </w:r>
      <w:r w:rsidRPr="00CE2958">
        <w:rPr>
          <w:rFonts w:hint="eastAsia"/>
        </w:rPr>
        <w:t>测风塔参考周期为</w:t>
      </w:r>
      <w:r w:rsidRPr="00CE2958">
        <w:rPr>
          <w:rFonts w:hint="eastAsia"/>
        </w:rPr>
        <w:t>2017.</w:t>
      </w:r>
      <w:r w:rsidRPr="00CE2958">
        <w:t>1</w:t>
      </w:r>
      <w:r w:rsidRPr="00CE2958">
        <w:rPr>
          <w:rFonts w:hint="eastAsia"/>
        </w:rPr>
        <w:t>1.1</w:t>
      </w:r>
      <w:r w:rsidRPr="00CE2958">
        <w:t>~2018.10.31,</w:t>
      </w:r>
      <w:r w:rsidRPr="00CE2958">
        <w:rPr>
          <w:rFonts w:hint="eastAsia"/>
        </w:rPr>
        <w:t>按</w:t>
      </w:r>
      <w:r w:rsidRPr="00CE2958">
        <w:rPr>
          <w:rFonts w:hint="eastAsia"/>
        </w:rPr>
        <w:t>10min</w:t>
      </w:r>
      <w:r w:rsidRPr="00CE2958">
        <w:rPr>
          <w:rFonts w:hint="eastAsia"/>
        </w:rPr>
        <w:t>间距计算，记录数据</w:t>
      </w:r>
      <w:r w:rsidRPr="00CE2958">
        <w:t>51720</w:t>
      </w:r>
      <w:r w:rsidRPr="00CE2958">
        <w:rPr>
          <w:rFonts w:hint="eastAsia"/>
        </w:rPr>
        <w:t>，满一年应测数据为</w:t>
      </w:r>
      <w:r w:rsidRPr="00CE2958">
        <w:rPr>
          <w:rFonts w:hint="eastAsia"/>
        </w:rPr>
        <w:t>52560</w:t>
      </w:r>
      <w:r w:rsidRPr="00CE2958">
        <w:rPr>
          <w:rFonts w:hint="eastAsia"/>
        </w:rPr>
        <w:t>，缺测数据</w:t>
      </w:r>
      <w:r w:rsidRPr="00CE2958">
        <w:t>840</w:t>
      </w:r>
      <w:r w:rsidRPr="00CE2958">
        <w:rPr>
          <w:rFonts w:hint="eastAsia"/>
        </w:rPr>
        <w:t>组，数据完整率为</w:t>
      </w:r>
      <w:r w:rsidRPr="00CE2958">
        <w:rPr>
          <w:rFonts w:hint="eastAsia"/>
        </w:rPr>
        <w:t>9</w:t>
      </w:r>
      <w:r w:rsidRPr="00CE2958">
        <w:t>8.40</w:t>
      </w:r>
      <w:r w:rsidRPr="00CE2958">
        <w:rPr>
          <w:rFonts w:hint="eastAsia"/>
        </w:rPr>
        <w:t>%</w:t>
      </w:r>
      <w:r w:rsidRPr="00CE2958">
        <w:rPr>
          <w:rFonts w:hint="eastAsia"/>
        </w:rPr>
        <w:t>；</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2.3.1.2</w:t>
      </w:r>
      <w:r w:rsidRPr="00CE2958">
        <w:rPr>
          <w:rFonts w:cstheme="majorBidi"/>
          <w:bCs/>
          <w:kern w:val="28"/>
          <w:szCs w:val="32"/>
        </w:rPr>
        <w:t xml:space="preserve"> </w:t>
      </w:r>
      <w:r w:rsidRPr="00CE2958">
        <w:rPr>
          <w:rFonts w:cstheme="majorBidi" w:hint="eastAsia"/>
          <w:bCs/>
          <w:kern w:val="28"/>
          <w:szCs w:val="32"/>
        </w:rPr>
        <w:t>数据合理性检验</w:t>
      </w:r>
    </w:p>
    <w:p w:rsidR="00CE2958" w:rsidRPr="00CE2958" w:rsidRDefault="00CE2958" w:rsidP="00CE2958">
      <w:pPr>
        <w:ind w:firstLine="480"/>
      </w:pPr>
      <w:r w:rsidRPr="00CE2958">
        <w:t>根据《风电场风能资源评估方法》（</w:t>
      </w:r>
      <w:r w:rsidRPr="00CE2958">
        <w:t>GB/T18710-</w:t>
      </w:r>
      <w:smartTag w:uri="Tencent" w:element="RTX">
        <w:r w:rsidRPr="00CE2958">
          <w:t>2002</w:t>
        </w:r>
      </w:smartTag>
      <w:r w:rsidRPr="00CE2958">
        <w:t>），对收集到的</w:t>
      </w:r>
      <w:r w:rsidRPr="00CE2958">
        <w:t>0906#</w:t>
      </w:r>
      <w:r w:rsidRPr="00CE2958">
        <w:t>测风塔</w:t>
      </w:r>
      <w:r w:rsidRPr="00CE2958">
        <w:rPr>
          <w:rFonts w:hint="eastAsia"/>
        </w:rPr>
        <w:t>，</w:t>
      </w:r>
      <w:r w:rsidRPr="00CE2958">
        <w:t>0907#</w:t>
      </w:r>
      <w:r w:rsidRPr="00CE2958">
        <w:t>测风塔</w:t>
      </w:r>
      <w:r w:rsidRPr="00CE2958">
        <w:rPr>
          <w:rFonts w:hint="eastAsia"/>
        </w:rPr>
        <w:t>及</w:t>
      </w:r>
      <w:r w:rsidRPr="00CE2958">
        <w:t>0908#</w:t>
      </w:r>
      <w:r w:rsidRPr="00CE2958">
        <w:t>测风塔</w:t>
      </w:r>
      <w:r w:rsidRPr="00CE2958">
        <w:rPr>
          <w:rFonts w:hint="eastAsia"/>
        </w:rPr>
        <w:t>参考周期的</w:t>
      </w:r>
      <w:r w:rsidRPr="00CE2958">
        <w:t>测风数据进行合理范围检验、相关性检验以及变化趋势检验。</w:t>
      </w:r>
    </w:p>
    <w:p w:rsidR="00CE2958" w:rsidRPr="00CE2958" w:rsidRDefault="00CE2958" w:rsidP="00CE2958">
      <w:pPr>
        <w:ind w:firstLine="482"/>
        <w:rPr>
          <w:b/>
        </w:rPr>
      </w:pPr>
      <w:r w:rsidRPr="00CE2958">
        <w:rPr>
          <w:b/>
        </w:rPr>
        <w:t>a</w:t>
      </w:r>
      <w:r w:rsidRPr="00CE2958">
        <w:rPr>
          <w:b/>
        </w:rPr>
        <w:t>）范围检验</w:t>
      </w:r>
    </w:p>
    <w:p w:rsidR="00CE2958" w:rsidRPr="00CE2958" w:rsidRDefault="00CE2958" w:rsidP="00CE2958">
      <w:pPr>
        <w:ind w:firstLine="480"/>
      </w:pPr>
      <w:r w:rsidRPr="00CE2958">
        <w:t>主要参数的合理参考值范围为：平均风速，</w:t>
      </w:r>
      <w:r w:rsidRPr="00CE2958">
        <w:t>0≤</w:t>
      </w:r>
      <w:r w:rsidRPr="00CE2958">
        <w:t>小时平均数</w:t>
      </w:r>
      <w:r w:rsidRPr="00CE2958">
        <w:t>≤</w:t>
      </w:r>
      <w:smartTag w:uri="urn:schemas-microsoft-com:office:smarttags" w:element="chmetcnv">
        <w:smartTagPr>
          <w:attr w:name="UnitName" w:val="m"/>
          <w:attr w:name="SourceValue" w:val="40"/>
          <w:attr w:name="HasSpace" w:val="False"/>
          <w:attr w:name="Negative" w:val="False"/>
          <w:attr w:name="NumberType" w:val="1"/>
          <w:attr w:name="TCSC" w:val="0"/>
        </w:smartTagPr>
        <w:r w:rsidRPr="00CE2958">
          <w:t>40m</w:t>
        </w:r>
      </w:smartTag>
      <w:r w:rsidRPr="00CE2958">
        <w:t>/s</w:t>
      </w:r>
      <w:r w:rsidRPr="00CE2958">
        <w:t>；风向，</w:t>
      </w:r>
      <w:r w:rsidRPr="00CE2958">
        <w:t>0º≤</w:t>
      </w:r>
      <w:r w:rsidRPr="00CE2958">
        <w:t>小时平均数</w:t>
      </w:r>
      <w:r w:rsidRPr="00CE2958">
        <w:t>≤360º</w:t>
      </w:r>
      <w:r w:rsidRPr="00CE2958">
        <w:t>；</w:t>
      </w:r>
      <w:r w:rsidRPr="00CE2958">
        <w:t>94</w:t>
      </w:r>
      <w:r w:rsidRPr="00CE2958">
        <w:rPr>
          <w:rFonts w:hint="eastAsia"/>
        </w:rPr>
        <w:t>k</w:t>
      </w:r>
      <w:r w:rsidRPr="00CE2958">
        <w:t>Pa≤</w:t>
      </w:r>
      <w:r w:rsidRPr="00CE2958">
        <w:rPr>
          <w:rFonts w:hint="eastAsia"/>
        </w:rPr>
        <w:t>水汽压（海平面）</w:t>
      </w:r>
      <w:r w:rsidRPr="00CE2958">
        <w:t>≤106</w:t>
      </w:r>
      <w:r w:rsidRPr="00CE2958">
        <w:rPr>
          <w:rFonts w:hint="eastAsia"/>
        </w:rPr>
        <w:t xml:space="preserve"> k</w:t>
      </w:r>
      <w:r w:rsidRPr="00CE2958">
        <w:t>Pa</w:t>
      </w:r>
      <w:r w:rsidRPr="00CE2958">
        <w:t>。</w:t>
      </w:r>
    </w:p>
    <w:p w:rsidR="00CE2958" w:rsidRPr="00CE2958" w:rsidRDefault="00CE2958" w:rsidP="00CE2958">
      <w:pPr>
        <w:ind w:firstLine="480"/>
      </w:pPr>
      <w:r w:rsidRPr="00CE2958">
        <w:t>检验结果：</w:t>
      </w:r>
      <w:r w:rsidRPr="00CE2958">
        <w:rPr>
          <w:rFonts w:hint="eastAsia"/>
        </w:rPr>
        <w:t xml:space="preserve"> </w:t>
      </w:r>
      <w:r w:rsidRPr="00CE2958">
        <w:t>0906#</w:t>
      </w:r>
      <w:r w:rsidRPr="00CE2958">
        <w:t>测风塔</w:t>
      </w:r>
      <w:r w:rsidRPr="00CE2958">
        <w:rPr>
          <w:rFonts w:hint="eastAsia"/>
        </w:rPr>
        <w:t>，</w:t>
      </w:r>
      <w:r w:rsidRPr="00CE2958">
        <w:t>0907#</w:t>
      </w:r>
      <w:r w:rsidRPr="00CE2958">
        <w:t>测风塔</w:t>
      </w:r>
      <w:r w:rsidRPr="00CE2958">
        <w:rPr>
          <w:rFonts w:hint="eastAsia"/>
        </w:rPr>
        <w:t>及</w:t>
      </w:r>
      <w:r w:rsidRPr="00CE2958">
        <w:t>0908#</w:t>
      </w:r>
      <w:r w:rsidRPr="00CE2958">
        <w:t>测风塔</w:t>
      </w:r>
      <w:r w:rsidRPr="00CE2958">
        <w:rPr>
          <w:rFonts w:hint="eastAsia"/>
        </w:rPr>
        <w:t>所有测层的风速、风向数据均符合合理性范围要求</w:t>
      </w:r>
      <w:r w:rsidRPr="00CE2958">
        <w:t>。</w:t>
      </w:r>
    </w:p>
    <w:p w:rsidR="00CE2958" w:rsidRPr="00CE2958" w:rsidRDefault="00CE2958" w:rsidP="00CE2958">
      <w:pPr>
        <w:ind w:firstLine="482"/>
        <w:rPr>
          <w:b/>
        </w:rPr>
      </w:pPr>
      <w:r w:rsidRPr="00CE2958">
        <w:rPr>
          <w:b/>
        </w:rPr>
        <w:t>b</w:t>
      </w:r>
      <w:r w:rsidRPr="00CE2958">
        <w:rPr>
          <w:b/>
        </w:rPr>
        <w:t>）相关性检验</w:t>
      </w:r>
    </w:p>
    <w:p w:rsidR="00CE2958" w:rsidRPr="00CE2958" w:rsidRDefault="00CE2958" w:rsidP="00CE2958">
      <w:pPr>
        <w:ind w:firstLine="480"/>
      </w:pPr>
      <w:r w:rsidRPr="00CE2958">
        <w:t>由于本风电场</w:t>
      </w:r>
      <w:r w:rsidRPr="00CE2958">
        <w:t>0906#</w:t>
      </w:r>
      <w:r w:rsidRPr="00CE2958">
        <w:t>测风塔</w:t>
      </w:r>
      <w:r w:rsidRPr="00CE2958">
        <w:rPr>
          <w:rFonts w:hint="eastAsia"/>
        </w:rPr>
        <w:t>，</w:t>
      </w:r>
      <w:r w:rsidRPr="00CE2958">
        <w:t>0907#</w:t>
      </w:r>
      <w:r w:rsidRPr="00CE2958">
        <w:t>测风塔的风速测层有</w:t>
      </w:r>
      <w:r w:rsidRPr="00CE2958">
        <w:t>80</w:t>
      </w:r>
      <w:r w:rsidRPr="00CE2958">
        <w:rPr>
          <w:rFonts w:hint="eastAsia"/>
        </w:rPr>
        <w:t>m</w:t>
      </w:r>
      <w:r w:rsidRPr="00CE2958">
        <w:rPr>
          <w:rFonts w:hint="eastAsia"/>
        </w:rPr>
        <w:t>、</w:t>
      </w:r>
      <w:r w:rsidRPr="00CE2958">
        <w:rPr>
          <w:rFonts w:hint="eastAsia"/>
        </w:rPr>
        <w:t>60m</w:t>
      </w:r>
      <w:r w:rsidRPr="00CE2958">
        <w:rPr>
          <w:rFonts w:hint="eastAsia"/>
        </w:rPr>
        <w:t>、</w:t>
      </w:r>
      <w:r w:rsidRPr="00CE2958">
        <w:t>40m</w:t>
      </w:r>
      <w:r w:rsidRPr="00CE2958">
        <w:rPr>
          <w:rFonts w:hint="eastAsia"/>
        </w:rPr>
        <w:t>、</w:t>
      </w:r>
      <w:r w:rsidRPr="00CE2958">
        <w:t>15m</w:t>
      </w:r>
      <w:r w:rsidRPr="00CE2958">
        <w:t>，风向测层有</w:t>
      </w:r>
      <w:r w:rsidRPr="00CE2958">
        <w:t>80m</w:t>
      </w:r>
      <w:r w:rsidRPr="00CE2958">
        <w:rPr>
          <w:rFonts w:hint="eastAsia"/>
        </w:rPr>
        <w:t>、</w:t>
      </w:r>
      <w:r w:rsidRPr="00CE2958">
        <w:rPr>
          <w:rFonts w:hint="eastAsia"/>
        </w:rPr>
        <w:t>6</w:t>
      </w:r>
      <w:r w:rsidRPr="00CE2958">
        <w:t>0m</w:t>
      </w:r>
      <w:r w:rsidRPr="00CE2958">
        <w:rPr>
          <w:rFonts w:hint="eastAsia"/>
        </w:rPr>
        <w:t>、</w:t>
      </w:r>
      <w:r w:rsidRPr="00CE2958">
        <w:rPr>
          <w:rFonts w:hint="eastAsia"/>
        </w:rPr>
        <w:t>1</w:t>
      </w:r>
      <w:r w:rsidRPr="00CE2958">
        <w:t>5m</w:t>
      </w:r>
      <w:r w:rsidRPr="00CE2958">
        <w:rPr>
          <w:rFonts w:hint="eastAsia"/>
        </w:rPr>
        <w:t>。</w:t>
      </w:r>
      <w:r w:rsidRPr="00CE2958">
        <w:t>0908#</w:t>
      </w:r>
      <w:r w:rsidRPr="00CE2958">
        <w:t>测风塔的风速测层有</w:t>
      </w:r>
      <w:r w:rsidRPr="00CE2958">
        <w:rPr>
          <w:rFonts w:hint="eastAsia"/>
        </w:rPr>
        <w:t>7</w:t>
      </w:r>
      <w:r w:rsidRPr="00CE2958">
        <w:t>0</w:t>
      </w:r>
      <w:r w:rsidRPr="00CE2958">
        <w:rPr>
          <w:rFonts w:hint="eastAsia"/>
        </w:rPr>
        <w:t>m</w:t>
      </w:r>
      <w:r w:rsidRPr="00CE2958">
        <w:rPr>
          <w:rFonts w:hint="eastAsia"/>
        </w:rPr>
        <w:t>、</w:t>
      </w:r>
      <w:r w:rsidRPr="00CE2958">
        <w:rPr>
          <w:rFonts w:hint="eastAsia"/>
        </w:rPr>
        <w:t>50m</w:t>
      </w:r>
      <w:r w:rsidRPr="00CE2958">
        <w:rPr>
          <w:rFonts w:hint="eastAsia"/>
        </w:rPr>
        <w:t>、</w:t>
      </w:r>
      <w:r w:rsidRPr="00CE2958">
        <w:rPr>
          <w:rFonts w:hint="eastAsia"/>
        </w:rPr>
        <w:t>3</w:t>
      </w:r>
      <w:r w:rsidRPr="00CE2958">
        <w:t>0m</w:t>
      </w:r>
      <w:r w:rsidRPr="00CE2958">
        <w:rPr>
          <w:rFonts w:hint="eastAsia"/>
        </w:rPr>
        <w:t>、</w:t>
      </w:r>
      <w:r w:rsidRPr="00CE2958">
        <w:t>15m</w:t>
      </w:r>
      <w:r w:rsidRPr="00CE2958">
        <w:t>，风向测层有</w:t>
      </w:r>
      <w:r w:rsidRPr="00CE2958">
        <w:rPr>
          <w:rFonts w:hint="eastAsia"/>
        </w:rPr>
        <w:t>7</w:t>
      </w:r>
      <w:r w:rsidRPr="00CE2958">
        <w:t>0m</w:t>
      </w:r>
      <w:r w:rsidRPr="00CE2958">
        <w:rPr>
          <w:rFonts w:hint="eastAsia"/>
        </w:rPr>
        <w:t>、</w:t>
      </w:r>
      <w:r w:rsidRPr="00CE2958">
        <w:rPr>
          <w:rFonts w:hint="eastAsia"/>
        </w:rPr>
        <w:t>5</w:t>
      </w:r>
      <w:r w:rsidRPr="00CE2958">
        <w:t>0m</w:t>
      </w:r>
      <w:r w:rsidRPr="00CE2958">
        <w:rPr>
          <w:rFonts w:hint="eastAsia"/>
        </w:rPr>
        <w:t>、</w:t>
      </w:r>
      <w:r w:rsidRPr="00CE2958">
        <w:rPr>
          <w:rFonts w:hint="eastAsia"/>
        </w:rPr>
        <w:t>1</w:t>
      </w:r>
      <w:r w:rsidRPr="00CE2958">
        <w:t>5m</w:t>
      </w:r>
      <w:r w:rsidRPr="00CE2958">
        <w:rPr>
          <w:rFonts w:hint="eastAsia"/>
        </w:rPr>
        <w:t>。当</w:t>
      </w:r>
      <w:r w:rsidRPr="00CE2958">
        <w:t>测风塔有</w:t>
      </w:r>
      <w:r w:rsidRPr="00CE2958">
        <w:t>2</w:t>
      </w:r>
      <w:r w:rsidRPr="00CE2958">
        <w:t>个通道的测层，取平均风速较大的通道作为资源分析对象。根据实际情况，调整相关性检验的测层与参数，主要参数的合理相关性参考值</w:t>
      </w:r>
      <w:r w:rsidRPr="00CE2958">
        <w:rPr>
          <w:rFonts w:hint="eastAsia"/>
        </w:rPr>
        <w:t>如</w:t>
      </w:r>
      <w:r w:rsidRPr="00CE2958">
        <w:t>表</w:t>
      </w:r>
      <w:r w:rsidRPr="00CE2958">
        <w:t>2-6</w:t>
      </w:r>
      <w:r w:rsidRPr="00CE2958">
        <w:t>所示。</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sz w:val="21"/>
          <w:szCs w:val="20"/>
        </w:rPr>
        <w:t>表</w:t>
      </w:r>
      <w:r w:rsidRPr="00CE2958">
        <w:rPr>
          <w:rFonts w:eastAsia="黑体" w:cstheme="majorBidi"/>
          <w:b/>
          <w:sz w:val="21"/>
          <w:szCs w:val="20"/>
        </w:rPr>
        <w:t xml:space="preserve">2-6  </w:t>
      </w:r>
      <w:r w:rsidRPr="00CE2958">
        <w:rPr>
          <w:rFonts w:eastAsia="黑体" w:cstheme="majorBidi" w:hint="eastAsia"/>
          <w:b/>
          <w:sz w:val="21"/>
          <w:szCs w:val="20"/>
        </w:rPr>
        <w:t>各</w:t>
      </w:r>
      <w:r w:rsidRPr="00CE2958">
        <w:rPr>
          <w:rFonts w:eastAsia="黑体" w:cstheme="majorBidi"/>
          <w:b/>
          <w:sz w:val="21"/>
          <w:szCs w:val="20"/>
        </w:rPr>
        <w:t>测风塔风速风向的合理相关性</w:t>
      </w:r>
      <w:r w:rsidRPr="00CE2958">
        <w:rPr>
          <w:rFonts w:eastAsia="黑体" w:cstheme="majorBidi" w:hint="eastAsia"/>
          <w:b/>
          <w:sz w:val="21"/>
          <w:szCs w:val="20"/>
        </w:rPr>
        <w:t>分析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6"/>
        <w:gridCol w:w="1446"/>
        <w:gridCol w:w="1446"/>
        <w:gridCol w:w="1445"/>
      </w:tblGrid>
      <w:tr w:rsidR="00CE2958" w:rsidRPr="00CE2958" w:rsidTr="006568FF">
        <w:trPr>
          <w:trHeight w:val="340"/>
          <w:tblHeader/>
        </w:trPr>
        <w:tc>
          <w:tcPr>
            <w:tcW w:w="2388"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主要参数</w:t>
            </w:r>
          </w:p>
        </w:tc>
        <w:tc>
          <w:tcPr>
            <w:tcW w:w="871"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合理相关性</w:t>
            </w:r>
          </w:p>
        </w:tc>
        <w:tc>
          <w:tcPr>
            <w:tcW w:w="871"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不合理数据</w:t>
            </w:r>
          </w:p>
        </w:tc>
        <w:tc>
          <w:tcPr>
            <w:tcW w:w="870"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合理数据比例</w:t>
            </w:r>
            <w:r w:rsidRPr="00CE2958">
              <w:rPr>
                <w:b/>
              </w:rPr>
              <w:t>(%)</w:t>
            </w:r>
          </w:p>
        </w:tc>
      </w:tr>
      <w:tr w:rsidR="00CE2958" w:rsidRPr="00CE2958" w:rsidTr="00F30AA1">
        <w:trPr>
          <w:trHeight w:val="340"/>
        </w:trPr>
        <w:tc>
          <w:tcPr>
            <w:tcW w:w="5000" w:type="pct"/>
            <w:gridSpan w:val="4"/>
            <w:vAlign w:val="center"/>
          </w:tcPr>
          <w:p w:rsidR="00CE2958" w:rsidRPr="00CE2958" w:rsidRDefault="00CE2958" w:rsidP="00CE2958">
            <w:pPr>
              <w:spacing w:line="240" w:lineRule="auto"/>
              <w:ind w:firstLineChars="0" w:firstLine="0"/>
              <w:jc w:val="center"/>
            </w:pPr>
            <w:r w:rsidRPr="00CE2958">
              <w:rPr>
                <w:rFonts w:hint="eastAsia"/>
              </w:rPr>
              <w:t>0</w:t>
            </w:r>
            <w:r w:rsidRPr="00CE2958">
              <w:t>906</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80m/60m</w:t>
            </w:r>
            <w:r w:rsidRPr="00CE2958">
              <w:t>测层小时平均风速差值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2.0m/s</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24</w:t>
            </w:r>
          </w:p>
        </w:tc>
        <w:tc>
          <w:tcPr>
            <w:tcW w:w="870" w:type="pct"/>
            <w:vAlign w:val="center"/>
          </w:tcPr>
          <w:p w:rsidR="00CE2958" w:rsidRPr="00CE2958" w:rsidRDefault="00CE2958" w:rsidP="00CE2958">
            <w:pPr>
              <w:spacing w:line="240" w:lineRule="auto"/>
              <w:ind w:firstLineChars="0" w:firstLine="0"/>
              <w:jc w:val="center"/>
            </w:pPr>
            <w:r w:rsidRPr="00CE2958">
              <w:t>99.95</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60m/40m</w:t>
            </w:r>
            <w:r w:rsidRPr="00CE2958">
              <w:t>测层小时平均风速差值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rPr>
                <w:rFonts w:hint="eastAsia"/>
              </w:rPr>
              <w:t>2</w:t>
            </w:r>
            <w:r w:rsidRPr="00CE2958">
              <w:t>.0m/s</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16</w:t>
            </w:r>
          </w:p>
        </w:tc>
        <w:tc>
          <w:tcPr>
            <w:tcW w:w="870" w:type="pct"/>
            <w:vAlign w:val="center"/>
          </w:tcPr>
          <w:p w:rsidR="00CE2958" w:rsidRPr="00CE2958" w:rsidRDefault="00CE2958" w:rsidP="00CE2958">
            <w:pPr>
              <w:spacing w:line="240" w:lineRule="auto"/>
              <w:ind w:firstLineChars="0" w:firstLine="0"/>
              <w:jc w:val="center"/>
            </w:pPr>
            <w:r w:rsidRPr="00CE2958">
              <w:t>99.97</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40m/15m</w:t>
            </w:r>
            <w:r w:rsidRPr="00CE2958">
              <w:t>测层小时平均风速差值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3.0m/s</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209</w:t>
            </w:r>
          </w:p>
        </w:tc>
        <w:tc>
          <w:tcPr>
            <w:tcW w:w="870" w:type="pct"/>
            <w:vAlign w:val="center"/>
          </w:tcPr>
          <w:p w:rsidR="00CE2958" w:rsidRPr="00CE2958" w:rsidRDefault="00CE2958" w:rsidP="00CE2958">
            <w:pPr>
              <w:spacing w:line="240" w:lineRule="auto"/>
              <w:ind w:firstLineChars="0" w:firstLine="0"/>
              <w:jc w:val="center"/>
            </w:pPr>
            <w:r w:rsidRPr="00CE2958">
              <w:t>99.60</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rPr>
                <w:rFonts w:hint="eastAsia"/>
              </w:rPr>
              <w:t>80m/</w:t>
            </w:r>
            <w:r w:rsidRPr="00CE2958">
              <w:t>6</w:t>
            </w:r>
            <w:r w:rsidRPr="00CE2958">
              <w:rPr>
                <w:rFonts w:hint="eastAsia"/>
              </w:rPr>
              <w:t>0m</w:t>
            </w:r>
            <w:r w:rsidRPr="00CE2958">
              <w:t>测层风向差值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22.5°</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1311</w:t>
            </w:r>
          </w:p>
        </w:tc>
        <w:tc>
          <w:tcPr>
            <w:tcW w:w="870" w:type="pct"/>
            <w:vAlign w:val="center"/>
          </w:tcPr>
          <w:p w:rsidR="00CE2958" w:rsidRPr="00CE2958" w:rsidRDefault="00CE2958" w:rsidP="00CE2958">
            <w:pPr>
              <w:spacing w:line="240" w:lineRule="auto"/>
              <w:ind w:firstLineChars="0" w:firstLine="0"/>
              <w:jc w:val="center"/>
            </w:pPr>
            <w:r w:rsidRPr="00CE2958">
              <w:t>97.51</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6</w:t>
            </w:r>
            <w:r w:rsidRPr="00CE2958">
              <w:rPr>
                <w:rFonts w:hint="eastAsia"/>
              </w:rPr>
              <w:t>0m/</w:t>
            </w:r>
            <w:r w:rsidRPr="00CE2958">
              <w:t>15</w:t>
            </w:r>
            <w:r w:rsidRPr="00CE2958">
              <w:rPr>
                <w:rFonts w:hint="eastAsia"/>
              </w:rPr>
              <w:t>m</w:t>
            </w:r>
            <w:r w:rsidRPr="00CE2958">
              <w:t>测层风向差值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22.5°</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1603</w:t>
            </w:r>
          </w:p>
        </w:tc>
        <w:tc>
          <w:tcPr>
            <w:tcW w:w="870" w:type="pct"/>
            <w:vAlign w:val="center"/>
          </w:tcPr>
          <w:p w:rsidR="00CE2958" w:rsidRPr="00CE2958" w:rsidRDefault="00CE2958" w:rsidP="00CE2958">
            <w:pPr>
              <w:spacing w:line="240" w:lineRule="auto"/>
              <w:ind w:firstLineChars="0" w:firstLine="0"/>
              <w:jc w:val="center"/>
            </w:pPr>
            <w:r w:rsidRPr="00CE2958">
              <w:t>96.95</w:t>
            </w:r>
            <w:r w:rsidRPr="00CE2958">
              <w:rPr>
                <w:rFonts w:hint="eastAsia"/>
              </w:rPr>
              <w:t>%</w:t>
            </w:r>
          </w:p>
        </w:tc>
      </w:tr>
      <w:tr w:rsidR="00CE2958" w:rsidRPr="00CE2958" w:rsidTr="00F30AA1">
        <w:trPr>
          <w:trHeight w:val="340"/>
        </w:trPr>
        <w:tc>
          <w:tcPr>
            <w:tcW w:w="5000" w:type="pct"/>
            <w:gridSpan w:val="4"/>
            <w:vAlign w:val="center"/>
          </w:tcPr>
          <w:p w:rsidR="00CE2958" w:rsidRPr="00CE2958" w:rsidRDefault="00CE2958" w:rsidP="00CE2958">
            <w:pPr>
              <w:spacing w:line="240" w:lineRule="auto"/>
              <w:ind w:firstLineChars="0" w:firstLine="0"/>
              <w:jc w:val="center"/>
            </w:pPr>
            <w:r w:rsidRPr="00CE2958">
              <w:rPr>
                <w:rFonts w:hint="eastAsia"/>
              </w:rPr>
              <w:t>0</w:t>
            </w:r>
            <w:r w:rsidRPr="00CE2958">
              <w:t>907</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80m/60m</w:t>
            </w:r>
            <w:r w:rsidRPr="00CE2958">
              <w:t>测层小时平均风速差值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2.0m/s</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12</w:t>
            </w:r>
          </w:p>
        </w:tc>
        <w:tc>
          <w:tcPr>
            <w:tcW w:w="870" w:type="pct"/>
            <w:vAlign w:val="center"/>
          </w:tcPr>
          <w:p w:rsidR="00CE2958" w:rsidRPr="00CE2958" w:rsidRDefault="00CE2958" w:rsidP="00CE2958">
            <w:pPr>
              <w:spacing w:line="240" w:lineRule="auto"/>
              <w:ind w:firstLineChars="0" w:firstLine="0"/>
              <w:jc w:val="center"/>
            </w:pPr>
            <w:r w:rsidRPr="00CE2958">
              <w:t>99.98</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60m/40m</w:t>
            </w:r>
            <w:r w:rsidRPr="00CE2958">
              <w:t>测层小时平均风速差值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rPr>
                <w:rFonts w:hint="eastAsia"/>
              </w:rPr>
              <w:t>2</w:t>
            </w:r>
            <w:r w:rsidRPr="00CE2958">
              <w:t>.0m/s</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6</w:t>
            </w:r>
          </w:p>
        </w:tc>
        <w:tc>
          <w:tcPr>
            <w:tcW w:w="870" w:type="pct"/>
            <w:vAlign w:val="center"/>
          </w:tcPr>
          <w:p w:rsidR="00CE2958" w:rsidRPr="00CE2958" w:rsidRDefault="00CE2958" w:rsidP="00CE2958">
            <w:pPr>
              <w:spacing w:line="240" w:lineRule="auto"/>
              <w:ind w:firstLineChars="0" w:firstLine="0"/>
              <w:jc w:val="center"/>
            </w:pPr>
            <w:r w:rsidRPr="00CE2958">
              <w:t>99.99</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lastRenderedPageBreak/>
              <w:t>40m/15m</w:t>
            </w:r>
            <w:r w:rsidRPr="00CE2958">
              <w:t>测层小时平均风速差值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3.0m/s</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25</w:t>
            </w:r>
          </w:p>
        </w:tc>
        <w:tc>
          <w:tcPr>
            <w:tcW w:w="870" w:type="pct"/>
            <w:vAlign w:val="center"/>
          </w:tcPr>
          <w:p w:rsidR="00CE2958" w:rsidRPr="00CE2958" w:rsidRDefault="00CE2958" w:rsidP="00CE2958">
            <w:pPr>
              <w:spacing w:line="240" w:lineRule="auto"/>
              <w:ind w:firstLineChars="0" w:firstLine="0"/>
              <w:jc w:val="center"/>
            </w:pPr>
            <w:r w:rsidRPr="00CE2958">
              <w:t>99.95</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rPr>
                <w:rFonts w:hint="eastAsia"/>
              </w:rPr>
              <w:t>80m/</w:t>
            </w:r>
            <w:r w:rsidRPr="00CE2958">
              <w:t>6</w:t>
            </w:r>
            <w:r w:rsidRPr="00CE2958">
              <w:rPr>
                <w:rFonts w:hint="eastAsia"/>
              </w:rPr>
              <w:t>0m</w:t>
            </w:r>
            <w:r w:rsidRPr="00CE2958">
              <w:t>测层风向差值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22.5°</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565</w:t>
            </w:r>
          </w:p>
        </w:tc>
        <w:tc>
          <w:tcPr>
            <w:tcW w:w="870" w:type="pct"/>
            <w:vAlign w:val="center"/>
          </w:tcPr>
          <w:p w:rsidR="00CE2958" w:rsidRPr="00CE2958" w:rsidRDefault="00CE2958" w:rsidP="00CE2958">
            <w:pPr>
              <w:spacing w:line="240" w:lineRule="auto"/>
              <w:ind w:firstLineChars="0" w:firstLine="0"/>
              <w:jc w:val="center"/>
            </w:pPr>
            <w:r w:rsidRPr="00CE2958">
              <w:t>98.93</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6</w:t>
            </w:r>
            <w:r w:rsidRPr="00CE2958">
              <w:rPr>
                <w:rFonts w:hint="eastAsia"/>
              </w:rPr>
              <w:t>0m/</w:t>
            </w:r>
            <w:r w:rsidRPr="00CE2958">
              <w:t>15</w:t>
            </w:r>
            <w:r w:rsidRPr="00CE2958">
              <w:rPr>
                <w:rFonts w:hint="eastAsia"/>
              </w:rPr>
              <w:t>m</w:t>
            </w:r>
            <w:r w:rsidRPr="00CE2958">
              <w:t>测层风向差值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22.5°</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08</w:t>
            </w:r>
          </w:p>
        </w:tc>
        <w:tc>
          <w:tcPr>
            <w:tcW w:w="870" w:type="pct"/>
            <w:vAlign w:val="center"/>
          </w:tcPr>
          <w:p w:rsidR="00CE2958" w:rsidRPr="00CE2958" w:rsidRDefault="00CE2958" w:rsidP="00CE2958">
            <w:pPr>
              <w:spacing w:line="240" w:lineRule="auto"/>
              <w:ind w:firstLineChars="0" w:firstLine="0"/>
              <w:jc w:val="center"/>
            </w:pPr>
            <w:r w:rsidRPr="00CE2958">
              <w:t>99.03</w:t>
            </w:r>
            <w:r w:rsidRPr="00CE2958">
              <w:rPr>
                <w:rFonts w:hint="eastAsia"/>
              </w:rPr>
              <w:t>%</w:t>
            </w:r>
          </w:p>
        </w:tc>
      </w:tr>
      <w:tr w:rsidR="00CE2958" w:rsidRPr="00CE2958" w:rsidTr="00F30AA1">
        <w:trPr>
          <w:trHeight w:val="340"/>
        </w:trPr>
        <w:tc>
          <w:tcPr>
            <w:tcW w:w="5000" w:type="pct"/>
            <w:gridSpan w:val="4"/>
            <w:vAlign w:val="center"/>
          </w:tcPr>
          <w:p w:rsidR="00CE2958" w:rsidRPr="00CE2958" w:rsidRDefault="00CE2958" w:rsidP="00CE2958">
            <w:pPr>
              <w:spacing w:line="240" w:lineRule="auto"/>
              <w:ind w:firstLineChars="0" w:firstLine="0"/>
              <w:jc w:val="center"/>
            </w:pPr>
            <w:r w:rsidRPr="00CE2958">
              <w:rPr>
                <w:rFonts w:hint="eastAsia"/>
              </w:rPr>
              <w:t>0</w:t>
            </w:r>
            <w:r w:rsidRPr="00CE2958">
              <w:t>908</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70m/50m</w:t>
            </w:r>
            <w:r w:rsidRPr="00CE2958">
              <w:t>测层小时平均风速差值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2.0m/s</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67</w:t>
            </w:r>
          </w:p>
        </w:tc>
        <w:tc>
          <w:tcPr>
            <w:tcW w:w="870" w:type="pct"/>
            <w:vAlign w:val="center"/>
          </w:tcPr>
          <w:p w:rsidR="00CE2958" w:rsidRPr="00CE2958" w:rsidRDefault="00CE2958" w:rsidP="00CE2958">
            <w:pPr>
              <w:spacing w:line="240" w:lineRule="auto"/>
              <w:ind w:firstLineChars="0" w:firstLine="0"/>
              <w:jc w:val="center"/>
            </w:pPr>
            <w:r w:rsidRPr="00CE2958">
              <w:t>99.87</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50m/30m</w:t>
            </w:r>
            <w:r w:rsidRPr="00CE2958">
              <w:t>测层小时平均风速差值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rPr>
                <w:rFonts w:hint="eastAsia"/>
              </w:rPr>
              <w:t>2</w:t>
            </w:r>
            <w:r w:rsidRPr="00CE2958">
              <w:t>.0m/s</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154</w:t>
            </w:r>
          </w:p>
        </w:tc>
        <w:tc>
          <w:tcPr>
            <w:tcW w:w="870" w:type="pct"/>
            <w:vAlign w:val="center"/>
          </w:tcPr>
          <w:p w:rsidR="00CE2958" w:rsidRPr="00CE2958" w:rsidRDefault="00CE2958" w:rsidP="00CE2958">
            <w:pPr>
              <w:spacing w:line="240" w:lineRule="auto"/>
              <w:ind w:firstLineChars="0" w:firstLine="0"/>
              <w:jc w:val="center"/>
            </w:pPr>
            <w:r w:rsidRPr="00CE2958">
              <w:t>99.71</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30m/15m</w:t>
            </w:r>
            <w:r w:rsidRPr="00CE2958">
              <w:t>测层小时平均风速差值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3.0m/s</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256</w:t>
            </w:r>
          </w:p>
        </w:tc>
        <w:tc>
          <w:tcPr>
            <w:tcW w:w="870" w:type="pct"/>
            <w:vAlign w:val="center"/>
          </w:tcPr>
          <w:p w:rsidR="00CE2958" w:rsidRPr="00CE2958" w:rsidRDefault="00CE2958" w:rsidP="00CE2958">
            <w:pPr>
              <w:spacing w:line="240" w:lineRule="auto"/>
              <w:ind w:firstLineChars="0" w:firstLine="0"/>
              <w:jc w:val="center"/>
            </w:pPr>
            <w:r w:rsidRPr="00CE2958">
              <w:t>99.51</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7</w:t>
            </w:r>
            <w:r w:rsidRPr="00CE2958">
              <w:rPr>
                <w:rFonts w:hint="eastAsia"/>
              </w:rPr>
              <w:t>0m/</w:t>
            </w:r>
            <w:r w:rsidRPr="00CE2958">
              <w:t>5</w:t>
            </w:r>
            <w:r w:rsidRPr="00CE2958">
              <w:rPr>
                <w:rFonts w:hint="eastAsia"/>
              </w:rPr>
              <w:t>0m</w:t>
            </w:r>
            <w:r w:rsidRPr="00CE2958">
              <w:t>测层风向差值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22.5°</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598</w:t>
            </w:r>
          </w:p>
        </w:tc>
        <w:tc>
          <w:tcPr>
            <w:tcW w:w="870" w:type="pct"/>
            <w:vAlign w:val="center"/>
          </w:tcPr>
          <w:p w:rsidR="00CE2958" w:rsidRPr="00CE2958" w:rsidRDefault="00CE2958" w:rsidP="00CE2958">
            <w:pPr>
              <w:spacing w:line="240" w:lineRule="auto"/>
              <w:ind w:firstLineChars="0" w:firstLine="0"/>
              <w:jc w:val="center"/>
            </w:pPr>
            <w:r w:rsidRPr="00CE2958">
              <w:t>98.86</w:t>
            </w:r>
            <w:r w:rsidRPr="00CE2958">
              <w:rPr>
                <w:rFonts w:hint="eastAsia"/>
              </w:rPr>
              <w:t>%</w:t>
            </w:r>
          </w:p>
        </w:tc>
      </w:tr>
      <w:tr w:rsidR="00CE2958" w:rsidRPr="00CE2958" w:rsidTr="00F30AA1">
        <w:trPr>
          <w:trHeight w:val="340"/>
        </w:trPr>
        <w:tc>
          <w:tcPr>
            <w:tcW w:w="2388" w:type="pct"/>
            <w:vAlign w:val="center"/>
          </w:tcPr>
          <w:p w:rsidR="00CE2958" w:rsidRPr="00CE2958" w:rsidRDefault="00CE2958" w:rsidP="00CE2958">
            <w:pPr>
              <w:spacing w:line="240" w:lineRule="auto"/>
              <w:ind w:firstLineChars="0" w:firstLine="0"/>
              <w:jc w:val="center"/>
            </w:pPr>
            <w:r w:rsidRPr="00CE2958">
              <w:t>5</w:t>
            </w:r>
            <w:r w:rsidRPr="00CE2958">
              <w:rPr>
                <w:rFonts w:hint="eastAsia"/>
              </w:rPr>
              <w:t>0m/</w:t>
            </w:r>
            <w:r w:rsidRPr="00CE2958">
              <w:t>15</w:t>
            </w:r>
            <w:r w:rsidRPr="00CE2958">
              <w:rPr>
                <w:rFonts w:hint="eastAsia"/>
              </w:rPr>
              <w:t>m</w:t>
            </w:r>
            <w:r w:rsidRPr="00CE2958">
              <w:t>测层风向差值</w:t>
            </w:r>
          </w:p>
        </w:tc>
        <w:tc>
          <w:tcPr>
            <w:tcW w:w="871" w:type="pct"/>
            <w:vAlign w:val="center"/>
          </w:tcPr>
          <w:p w:rsidR="00CE2958" w:rsidRPr="00CE2958" w:rsidRDefault="00CE2958" w:rsidP="00CE2958">
            <w:pPr>
              <w:spacing w:line="240" w:lineRule="auto"/>
              <w:ind w:firstLineChars="0" w:firstLine="0"/>
              <w:jc w:val="center"/>
            </w:pPr>
            <w:r w:rsidRPr="00CE2958">
              <w:t>＜</w:t>
            </w:r>
            <w:r w:rsidRPr="00CE2958">
              <w:t>22.5°</w:t>
            </w:r>
          </w:p>
        </w:tc>
        <w:tc>
          <w:tcPr>
            <w:tcW w:w="871" w:type="pct"/>
            <w:vAlign w:val="center"/>
          </w:tcPr>
          <w:p w:rsidR="00CE2958" w:rsidRPr="00CE2958" w:rsidRDefault="00CE2958" w:rsidP="00CE2958">
            <w:pPr>
              <w:spacing w:line="240" w:lineRule="auto"/>
              <w:ind w:firstLineChars="0" w:firstLine="0"/>
              <w:jc w:val="center"/>
            </w:pPr>
            <w:r w:rsidRPr="00CE2958">
              <w:rPr>
                <w:rFonts w:hint="eastAsia"/>
              </w:rPr>
              <w:t>703</w:t>
            </w:r>
          </w:p>
        </w:tc>
        <w:tc>
          <w:tcPr>
            <w:tcW w:w="870" w:type="pct"/>
            <w:vAlign w:val="center"/>
          </w:tcPr>
          <w:p w:rsidR="00CE2958" w:rsidRPr="00CE2958" w:rsidRDefault="00CE2958" w:rsidP="00CE2958">
            <w:pPr>
              <w:spacing w:line="240" w:lineRule="auto"/>
              <w:ind w:firstLineChars="0" w:firstLine="0"/>
              <w:jc w:val="center"/>
            </w:pPr>
            <w:r w:rsidRPr="00CE2958">
              <w:t>98.66</w:t>
            </w:r>
            <w:r w:rsidRPr="00CE2958">
              <w:rPr>
                <w:rFonts w:hint="eastAsia"/>
              </w:rPr>
              <w:t>%</w:t>
            </w:r>
          </w:p>
        </w:tc>
      </w:tr>
    </w:tbl>
    <w:p w:rsidR="00CE2958" w:rsidRPr="00CE2958" w:rsidRDefault="00CE2958" w:rsidP="00CE2958">
      <w:pPr>
        <w:ind w:firstLine="480"/>
      </w:pPr>
      <w:r w:rsidRPr="00CE2958">
        <w:rPr>
          <w:rFonts w:hint="eastAsia"/>
        </w:rPr>
        <w:t>经检验：</w:t>
      </w:r>
      <w:r w:rsidRPr="00CE2958">
        <w:t>0906#</w:t>
      </w:r>
      <w:r w:rsidRPr="00CE2958">
        <w:rPr>
          <w:rFonts w:hint="eastAsia"/>
        </w:rPr>
        <w:t>测风塔</w:t>
      </w:r>
      <w:r w:rsidRPr="00CE2958">
        <w:rPr>
          <w:rFonts w:hint="eastAsia"/>
        </w:rPr>
        <w:t>,</w:t>
      </w:r>
      <w:r w:rsidRPr="00CE2958">
        <w:t xml:space="preserve"> 0907#</w:t>
      </w:r>
      <w:r w:rsidRPr="00CE2958">
        <w:rPr>
          <w:rFonts w:hint="eastAsia"/>
        </w:rPr>
        <w:t>测风塔</w:t>
      </w:r>
      <w:r w:rsidRPr="00CE2958">
        <w:rPr>
          <w:rFonts w:hint="eastAsia"/>
        </w:rPr>
        <w:t>80</w:t>
      </w:r>
      <w:r w:rsidRPr="00CE2958">
        <w:t>m</w:t>
      </w:r>
      <w:r w:rsidRPr="00CE2958">
        <w:rPr>
          <w:rFonts w:hint="eastAsia"/>
        </w:rPr>
        <w:t>与</w:t>
      </w:r>
      <w:r w:rsidRPr="00CE2958">
        <w:rPr>
          <w:rFonts w:hint="eastAsia"/>
        </w:rPr>
        <w:t>60</w:t>
      </w:r>
      <w:r w:rsidRPr="00CE2958">
        <w:t>m</w:t>
      </w:r>
      <w:r w:rsidRPr="00CE2958">
        <w:rPr>
          <w:rFonts w:hint="eastAsia"/>
        </w:rPr>
        <w:t>、</w:t>
      </w:r>
      <w:r w:rsidRPr="00CE2958">
        <w:t>6</w:t>
      </w:r>
      <w:r w:rsidRPr="00CE2958">
        <w:rPr>
          <w:rFonts w:hint="eastAsia"/>
        </w:rPr>
        <w:t>0</w:t>
      </w:r>
      <w:r w:rsidRPr="00CE2958">
        <w:t>m</w:t>
      </w:r>
      <w:r w:rsidRPr="00CE2958">
        <w:rPr>
          <w:rFonts w:hint="eastAsia"/>
        </w:rPr>
        <w:t>与</w:t>
      </w:r>
      <w:r w:rsidRPr="00CE2958">
        <w:t>4</w:t>
      </w:r>
      <w:r w:rsidRPr="00CE2958">
        <w:rPr>
          <w:rFonts w:hint="eastAsia"/>
        </w:rPr>
        <w:t>0</w:t>
      </w:r>
      <w:r w:rsidRPr="00CE2958">
        <w:t>m</w:t>
      </w:r>
      <w:r w:rsidRPr="00CE2958">
        <w:rPr>
          <w:rFonts w:hint="eastAsia"/>
        </w:rPr>
        <w:t>、</w:t>
      </w:r>
      <w:r w:rsidRPr="00CE2958">
        <w:t>4</w:t>
      </w:r>
      <w:r w:rsidRPr="00CE2958">
        <w:rPr>
          <w:rFonts w:hint="eastAsia"/>
        </w:rPr>
        <w:t>0</w:t>
      </w:r>
      <w:r w:rsidRPr="00CE2958">
        <w:t>m</w:t>
      </w:r>
      <w:r w:rsidRPr="00CE2958">
        <w:rPr>
          <w:rFonts w:hint="eastAsia"/>
        </w:rPr>
        <w:t>与</w:t>
      </w:r>
      <w:r w:rsidRPr="00CE2958">
        <w:t>15m</w:t>
      </w:r>
      <w:r w:rsidRPr="00CE2958">
        <w:rPr>
          <w:rFonts w:hint="eastAsia"/>
        </w:rPr>
        <w:t>测层</w:t>
      </w:r>
      <w:r w:rsidRPr="00CE2958">
        <w:t>风速测层平均风速偏差值存在不合理的情况，</w:t>
      </w:r>
      <w:r w:rsidRPr="00CE2958">
        <w:rPr>
          <w:rFonts w:hint="eastAsia"/>
        </w:rPr>
        <w:t>0</w:t>
      </w:r>
      <w:r w:rsidRPr="00CE2958">
        <w:t>908#</w:t>
      </w:r>
      <w:r w:rsidRPr="00CE2958">
        <w:rPr>
          <w:rFonts w:hint="eastAsia"/>
        </w:rPr>
        <w:t>测风塔</w:t>
      </w:r>
      <w:r w:rsidRPr="00CE2958">
        <w:rPr>
          <w:rFonts w:hint="eastAsia"/>
        </w:rPr>
        <w:t>70</w:t>
      </w:r>
      <w:r w:rsidRPr="00CE2958">
        <w:t>m</w:t>
      </w:r>
      <w:r w:rsidRPr="00CE2958">
        <w:rPr>
          <w:rFonts w:hint="eastAsia"/>
        </w:rPr>
        <w:t>与</w:t>
      </w:r>
      <w:r w:rsidRPr="00CE2958">
        <w:rPr>
          <w:rFonts w:hint="eastAsia"/>
        </w:rPr>
        <w:t>50</w:t>
      </w:r>
      <w:r w:rsidRPr="00CE2958">
        <w:t>m</w:t>
      </w:r>
      <w:r w:rsidRPr="00CE2958">
        <w:rPr>
          <w:rFonts w:hint="eastAsia"/>
        </w:rPr>
        <w:t>、</w:t>
      </w:r>
      <w:r w:rsidRPr="00CE2958">
        <w:rPr>
          <w:rFonts w:hint="eastAsia"/>
        </w:rPr>
        <w:t>50</w:t>
      </w:r>
      <w:r w:rsidRPr="00CE2958">
        <w:t>m</w:t>
      </w:r>
      <w:r w:rsidRPr="00CE2958">
        <w:rPr>
          <w:rFonts w:hint="eastAsia"/>
        </w:rPr>
        <w:t>与</w:t>
      </w:r>
      <w:r w:rsidRPr="00CE2958">
        <w:rPr>
          <w:rFonts w:hint="eastAsia"/>
        </w:rPr>
        <w:t>30</w:t>
      </w:r>
      <w:r w:rsidRPr="00CE2958">
        <w:t>m</w:t>
      </w:r>
      <w:r w:rsidRPr="00CE2958">
        <w:rPr>
          <w:rFonts w:hint="eastAsia"/>
        </w:rPr>
        <w:t>、</w:t>
      </w:r>
      <w:r w:rsidRPr="00CE2958">
        <w:rPr>
          <w:rFonts w:hint="eastAsia"/>
        </w:rPr>
        <w:t>30</w:t>
      </w:r>
      <w:r w:rsidRPr="00CE2958">
        <w:t>m</w:t>
      </w:r>
      <w:r w:rsidRPr="00CE2958">
        <w:rPr>
          <w:rFonts w:hint="eastAsia"/>
        </w:rPr>
        <w:t>与</w:t>
      </w:r>
      <w:r w:rsidRPr="00CE2958">
        <w:t>15m</w:t>
      </w:r>
      <w:r w:rsidRPr="00CE2958">
        <w:t>测层小时平均风速差值存在不合理的情况，经重新判断后认为其符合实际情况回归到原数据组。</w:t>
      </w:r>
    </w:p>
    <w:p w:rsidR="00CE2958" w:rsidRPr="00CE2958" w:rsidRDefault="00CE2958" w:rsidP="00CE2958">
      <w:pPr>
        <w:ind w:firstLine="482"/>
        <w:rPr>
          <w:b/>
        </w:rPr>
      </w:pPr>
      <w:r w:rsidRPr="00CE2958">
        <w:rPr>
          <w:b/>
        </w:rPr>
        <w:t>c</w:t>
      </w:r>
      <w:r w:rsidRPr="00CE2958">
        <w:rPr>
          <w:b/>
        </w:rPr>
        <w:t>）趋势检验</w:t>
      </w:r>
    </w:p>
    <w:p w:rsidR="00CE2958" w:rsidRPr="00CE2958" w:rsidRDefault="00CE2958" w:rsidP="00CE2958">
      <w:pPr>
        <w:ind w:firstLine="480"/>
      </w:pPr>
      <w:r w:rsidRPr="00CE2958">
        <w:t>经检验，测风塔少数数据不满足</w:t>
      </w:r>
      <w:r w:rsidRPr="00CE2958">
        <w:t>“1h</w:t>
      </w:r>
      <w:r w:rsidRPr="00CE2958">
        <w:t>平均风速合理变化趋势应小于</w:t>
      </w:r>
      <w:smartTag w:uri="urn:schemas-microsoft-com:office:smarttags" w:element="chmetcnv">
        <w:smartTagPr>
          <w:attr w:name="TCSC" w:val="0"/>
          <w:attr w:name="NumberType" w:val="1"/>
          <w:attr w:name="Negative" w:val="False"/>
          <w:attr w:name="HasSpace" w:val="False"/>
          <w:attr w:name="SourceValue" w:val="6"/>
          <w:attr w:name="UnitName" w:val="m"/>
        </w:smartTagPr>
        <w:r w:rsidRPr="00CE2958">
          <w:t>6.0m</w:t>
        </w:r>
      </w:smartTag>
      <w:r w:rsidRPr="00CE2958">
        <w:t>/s”</w:t>
      </w:r>
      <w:r w:rsidRPr="00CE2958">
        <w:t>的趋势性检验，检验结果如表</w:t>
      </w:r>
      <w:r w:rsidRPr="00CE2958">
        <w:t>2-7</w:t>
      </w:r>
      <w:r w:rsidRPr="00CE2958">
        <w:rPr>
          <w:rFonts w:hint="eastAsia"/>
        </w:rPr>
        <w:t>所示</w:t>
      </w:r>
      <w:r w:rsidRPr="00CE2958">
        <w:t>。</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sz w:val="21"/>
          <w:szCs w:val="20"/>
        </w:rPr>
        <w:t>表</w:t>
      </w:r>
      <w:r w:rsidRPr="00CE2958">
        <w:rPr>
          <w:rFonts w:eastAsia="黑体" w:cstheme="majorBidi"/>
          <w:b/>
          <w:sz w:val="21"/>
          <w:szCs w:val="20"/>
        </w:rPr>
        <w:t xml:space="preserve">2-7  </w:t>
      </w:r>
      <w:r w:rsidRPr="00CE2958">
        <w:rPr>
          <w:rFonts w:eastAsia="黑体" w:cstheme="majorBidi" w:hint="eastAsia"/>
          <w:b/>
          <w:sz w:val="21"/>
          <w:szCs w:val="20"/>
        </w:rPr>
        <w:t>各</w:t>
      </w:r>
      <w:r w:rsidRPr="00CE2958">
        <w:rPr>
          <w:rFonts w:eastAsia="黑体" w:cstheme="majorBidi"/>
          <w:b/>
          <w:sz w:val="21"/>
          <w:szCs w:val="20"/>
        </w:rPr>
        <w:t>测风塔趋势检验结果统计</w:t>
      </w:r>
    </w:p>
    <w:tbl>
      <w:tblPr>
        <w:tblW w:w="5000" w:type="pct"/>
        <w:tblLook w:val="04A0" w:firstRow="1" w:lastRow="0" w:firstColumn="1" w:lastColumn="0" w:noHBand="0" w:noVBand="1"/>
      </w:tblPr>
      <w:tblGrid>
        <w:gridCol w:w="1588"/>
        <w:gridCol w:w="2238"/>
        <w:gridCol w:w="2644"/>
        <w:gridCol w:w="1833"/>
      </w:tblGrid>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CE2958" w:rsidRPr="00CE2958" w:rsidRDefault="00CE2958" w:rsidP="00CE2958">
            <w:pPr>
              <w:spacing w:line="240" w:lineRule="auto"/>
              <w:ind w:firstLineChars="0" w:firstLine="0"/>
              <w:jc w:val="center"/>
              <w:rPr>
                <w:b/>
              </w:rPr>
            </w:pPr>
            <w:r w:rsidRPr="00CE2958">
              <w:rPr>
                <w:b/>
              </w:rPr>
              <w:t>测层（</w:t>
            </w:r>
            <w:r w:rsidRPr="00CE2958">
              <w:rPr>
                <w:b/>
              </w:rPr>
              <w:t>m</w:t>
            </w:r>
            <w:r w:rsidRPr="00CE2958">
              <w:rPr>
                <w:b/>
              </w:rPr>
              <w:t>）</w:t>
            </w:r>
          </w:p>
        </w:tc>
        <w:tc>
          <w:tcPr>
            <w:tcW w:w="1348" w:type="pct"/>
            <w:tcBorders>
              <w:top w:val="single" w:sz="4" w:space="0" w:color="auto"/>
              <w:left w:val="nil"/>
              <w:bottom w:val="single" w:sz="4" w:space="0" w:color="auto"/>
              <w:right w:val="single" w:sz="4" w:space="0" w:color="auto"/>
            </w:tcBorders>
            <w:shd w:val="clear" w:color="auto" w:fill="E7E6E6" w:themeFill="background2"/>
            <w:noWrap/>
            <w:vAlign w:val="center"/>
          </w:tcPr>
          <w:p w:rsidR="00CE2958" w:rsidRPr="00CE2958" w:rsidRDefault="00CE2958" w:rsidP="00CE2958">
            <w:pPr>
              <w:spacing w:line="240" w:lineRule="auto"/>
              <w:ind w:firstLineChars="0" w:firstLine="0"/>
              <w:jc w:val="center"/>
              <w:rPr>
                <w:b/>
              </w:rPr>
            </w:pPr>
            <w:r w:rsidRPr="00CE2958">
              <w:rPr>
                <w:b/>
              </w:rPr>
              <w:t>实测数据</w:t>
            </w:r>
            <w:r w:rsidRPr="00CE2958">
              <w:rPr>
                <w:rFonts w:hint="eastAsia"/>
                <w:b/>
              </w:rPr>
              <w:t>（逐时）</w:t>
            </w:r>
          </w:p>
        </w:tc>
        <w:tc>
          <w:tcPr>
            <w:tcW w:w="1592" w:type="pct"/>
            <w:tcBorders>
              <w:top w:val="single" w:sz="4" w:space="0" w:color="auto"/>
              <w:left w:val="nil"/>
              <w:bottom w:val="single" w:sz="4" w:space="0" w:color="auto"/>
              <w:right w:val="single" w:sz="4" w:space="0" w:color="auto"/>
            </w:tcBorders>
            <w:shd w:val="clear" w:color="auto" w:fill="E7E6E6" w:themeFill="background2"/>
            <w:noWrap/>
            <w:vAlign w:val="center"/>
          </w:tcPr>
          <w:p w:rsidR="00CE2958" w:rsidRPr="00CE2958" w:rsidRDefault="00CE2958" w:rsidP="00CE2958">
            <w:pPr>
              <w:spacing w:line="240" w:lineRule="auto"/>
              <w:ind w:firstLineChars="0" w:firstLine="0"/>
              <w:jc w:val="center"/>
              <w:rPr>
                <w:b/>
              </w:rPr>
            </w:pPr>
            <w:r w:rsidRPr="00CE2958">
              <w:rPr>
                <w:b/>
              </w:rPr>
              <w:t>不合理趋势数据（组）</w:t>
            </w:r>
          </w:p>
        </w:tc>
        <w:tc>
          <w:tcPr>
            <w:tcW w:w="1104" w:type="pct"/>
            <w:tcBorders>
              <w:top w:val="single" w:sz="4" w:space="0" w:color="auto"/>
              <w:left w:val="nil"/>
              <w:bottom w:val="single" w:sz="4" w:space="0" w:color="auto"/>
              <w:right w:val="single" w:sz="4" w:space="0" w:color="auto"/>
            </w:tcBorders>
            <w:shd w:val="clear" w:color="auto" w:fill="E7E6E6" w:themeFill="background2"/>
            <w:noWrap/>
            <w:vAlign w:val="center"/>
          </w:tcPr>
          <w:p w:rsidR="00CE2958" w:rsidRPr="00CE2958" w:rsidRDefault="00CE2958" w:rsidP="00CE2958">
            <w:pPr>
              <w:spacing w:line="240" w:lineRule="auto"/>
              <w:ind w:firstLineChars="0" w:firstLine="0"/>
              <w:jc w:val="center"/>
              <w:rPr>
                <w:b/>
              </w:rPr>
            </w:pPr>
            <w:r w:rsidRPr="00CE2958">
              <w:rPr>
                <w:b/>
              </w:rPr>
              <w:t>合理数据比例</w:t>
            </w:r>
          </w:p>
        </w:tc>
      </w:tr>
      <w:tr w:rsidR="00CE2958" w:rsidRPr="00CE2958" w:rsidTr="00F30AA1">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0</w:t>
            </w:r>
            <w:r w:rsidRPr="00CE2958">
              <w:t>906</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r w:rsidRPr="00CE2958">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4</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95</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8</w:t>
            </w:r>
            <w:r w:rsidRPr="00CE2958">
              <w:t>0mmB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4</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95</w:t>
            </w:r>
            <w:r w:rsidRPr="00CE2958">
              <w:rPr>
                <w:rFonts w:hint="eastAsia"/>
              </w:rPr>
              <w:t>%</w:t>
            </w:r>
          </w:p>
        </w:tc>
      </w:tr>
      <w:tr w:rsidR="00CE2958" w:rsidRPr="00CE2958" w:rsidTr="00F30AA1">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60m</w:t>
            </w:r>
          </w:p>
        </w:tc>
        <w:tc>
          <w:tcPr>
            <w:tcW w:w="134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nil"/>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4</w:t>
            </w:r>
          </w:p>
        </w:tc>
        <w:tc>
          <w:tcPr>
            <w:tcW w:w="1104"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95</w:t>
            </w:r>
            <w:r w:rsidRPr="00CE2958">
              <w:rPr>
                <w:rFonts w:hint="eastAsia"/>
              </w:rPr>
              <w:t>%</w:t>
            </w:r>
          </w:p>
        </w:tc>
      </w:tr>
      <w:tr w:rsidR="00CE2958" w:rsidRPr="00CE2958" w:rsidTr="00F30AA1">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40m</w:t>
            </w:r>
          </w:p>
        </w:tc>
        <w:tc>
          <w:tcPr>
            <w:tcW w:w="1348"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nil"/>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5</w:t>
            </w:r>
          </w:p>
        </w:tc>
        <w:tc>
          <w:tcPr>
            <w:tcW w:w="1104" w:type="pct"/>
            <w:tcBorders>
              <w:top w:val="nil"/>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94</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15m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1</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99</w:t>
            </w:r>
            <w:r w:rsidRPr="00CE2958">
              <w:rPr>
                <w:rFonts w:hint="eastAsia"/>
              </w:rPr>
              <w:t>%</w:t>
            </w:r>
          </w:p>
        </w:tc>
      </w:tr>
      <w:tr w:rsidR="00CE2958" w:rsidRPr="00CE2958" w:rsidTr="00F30AA1">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0</w:t>
            </w:r>
            <w:r w:rsidRPr="00CE2958">
              <w:t>907</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r w:rsidRPr="00CE2958">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6</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w:t>
            </w:r>
            <w:r w:rsidRPr="00CE2958">
              <w:rPr>
                <w:rFonts w:hint="eastAsia"/>
              </w:rPr>
              <w:t>9</w:t>
            </w:r>
            <w:r w:rsidRPr="00CE2958">
              <w:t>3</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8</w:t>
            </w:r>
            <w:r w:rsidRPr="00CE2958">
              <w:t>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7</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w:t>
            </w:r>
            <w:r w:rsidRPr="00CE2958">
              <w:rPr>
                <w:rFonts w:hint="eastAsia"/>
              </w:rPr>
              <w:t>9</w:t>
            </w:r>
            <w:r w:rsidRPr="00CE2958">
              <w:t>2</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60m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8</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w:t>
            </w:r>
            <w:r w:rsidRPr="00CE2958">
              <w:rPr>
                <w:rFonts w:hint="eastAsia"/>
              </w:rPr>
              <w:t>9</w:t>
            </w:r>
            <w:r w:rsidRPr="00CE2958">
              <w:t>1</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40m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9</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99.9</w:t>
            </w:r>
            <w:r w:rsidRPr="00CE2958">
              <w:t>0%</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15m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8</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w:t>
            </w:r>
            <w:r w:rsidRPr="00CE2958">
              <w:rPr>
                <w:rFonts w:hint="eastAsia"/>
              </w:rPr>
              <w:t>9</w:t>
            </w:r>
            <w:r w:rsidRPr="00CE2958">
              <w:t>1</w:t>
            </w:r>
            <w:r w:rsidRPr="00CE2958">
              <w:rPr>
                <w:rFonts w:hint="eastAsia"/>
              </w:rPr>
              <w:t>%</w:t>
            </w:r>
          </w:p>
        </w:tc>
      </w:tr>
      <w:tr w:rsidR="00CE2958" w:rsidRPr="00CE2958" w:rsidTr="00F30AA1">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0</w:t>
            </w:r>
            <w:r w:rsidRPr="00CE2958">
              <w:t>908</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7</w:t>
            </w:r>
            <w:r w:rsidRPr="00CE2958">
              <w:rPr>
                <w:rFonts w:hint="eastAsia"/>
              </w:rPr>
              <w:t>0</w:t>
            </w:r>
            <w:r w:rsidRPr="00CE2958">
              <w:t>m</w:t>
            </w:r>
            <w:r w:rsidRPr="00CE2958">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6</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w:t>
            </w:r>
            <w:r w:rsidRPr="00CE2958">
              <w:rPr>
                <w:rFonts w:hint="eastAsia"/>
              </w:rPr>
              <w:t>9</w:t>
            </w:r>
            <w:r w:rsidRPr="00CE2958">
              <w:t>3</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70mB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5</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w:t>
            </w:r>
            <w:r w:rsidRPr="00CE2958">
              <w:rPr>
                <w:rFonts w:hint="eastAsia"/>
              </w:rPr>
              <w:t>9</w:t>
            </w:r>
            <w:r w:rsidRPr="00CE2958">
              <w:t>4</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50m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4</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w:t>
            </w:r>
            <w:r w:rsidRPr="00CE2958">
              <w:rPr>
                <w:rFonts w:hint="eastAsia"/>
              </w:rPr>
              <w:t>9</w:t>
            </w:r>
            <w:r w:rsidRPr="00CE2958">
              <w:t>5</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30m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4</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w:t>
            </w:r>
            <w:r w:rsidRPr="00CE2958">
              <w:rPr>
                <w:rFonts w:hint="eastAsia"/>
              </w:rPr>
              <w:t>9</w:t>
            </w:r>
            <w:r w:rsidRPr="00CE2958">
              <w:t>5</w:t>
            </w:r>
            <w:r w:rsidRPr="00CE2958">
              <w:rPr>
                <w:rFonts w:hint="eastAsia"/>
              </w:rPr>
              <w:t>%</w:t>
            </w:r>
          </w:p>
        </w:tc>
      </w:tr>
      <w:tr w:rsidR="00CE2958" w:rsidRPr="00CE2958" w:rsidTr="00F30AA1">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lastRenderedPageBreak/>
              <w:t>15m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t>8760</w:t>
            </w:r>
          </w:p>
        </w:tc>
        <w:tc>
          <w:tcPr>
            <w:tcW w:w="1592" w:type="pct"/>
            <w:tcBorders>
              <w:top w:val="single" w:sz="4" w:space="0" w:color="auto"/>
              <w:left w:val="nil"/>
              <w:bottom w:val="single" w:sz="4" w:space="0" w:color="auto"/>
              <w:right w:val="single" w:sz="4" w:space="0" w:color="auto"/>
            </w:tcBorders>
            <w:shd w:val="clear" w:color="auto" w:fill="auto"/>
            <w:noWrap/>
          </w:tcPr>
          <w:p w:rsidR="00CE2958" w:rsidRPr="00CE2958" w:rsidRDefault="00CE2958" w:rsidP="00CE2958">
            <w:pPr>
              <w:spacing w:line="240" w:lineRule="auto"/>
              <w:ind w:firstLineChars="0" w:firstLine="0"/>
              <w:jc w:val="center"/>
            </w:pPr>
            <w:r w:rsidRPr="00CE2958">
              <w:rPr>
                <w:rFonts w:hint="eastAsia"/>
              </w:rPr>
              <w:t>3</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CE2958" w:rsidRPr="00CE2958" w:rsidRDefault="00CE2958" w:rsidP="00CE2958">
            <w:pPr>
              <w:spacing w:line="240" w:lineRule="auto"/>
              <w:ind w:firstLineChars="0" w:firstLine="0"/>
              <w:jc w:val="center"/>
            </w:pPr>
            <w:r w:rsidRPr="00CE2958">
              <w:rPr>
                <w:rFonts w:hint="eastAsia"/>
              </w:rPr>
              <w:t>99</w:t>
            </w:r>
            <w:r w:rsidRPr="00CE2958">
              <w:t>.</w:t>
            </w:r>
            <w:r w:rsidRPr="00CE2958">
              <w:rPr>
                <w:rFonts w:hint="eastAsia"/>
              </w:rPr>
              <w:t>9</w:t>
            </w:r>
            <w:r w:rsidRPr="00CE2958">
              <w:t>7</w:t>
            </w:r>
            <w:r w:rsidRPr="00CE2958">
              <w:rPr>
                <w:rFonts w:hint="eastAsia"/>
              </w:rPr>
              <w:t>%</w:t>
            </w:r>
          </w:p>
        </w:tc>
      </w:tr>
    </w:tbl>
    <w:p w:rsidR="00CE2958" w:rsidRPr="00CE2958" w:rsidRDefault="00CE2958" w:rsidP="00CE2958">
      <w:pPr>
        <w:ind w:firstLine="480"/>
      </w:pPr>
      <w:r w:rsidRPr="00CE2958">
        <w:t>0906</w:t>
      </w:r>
      <w:r w:rsidRPr="00CE2958">
        <w:rPr>
          <w:rFonts w:hint="eastAsia"/>
        </w:rPr>
        <w:t>#</w:t>
      </w:r>
      <w:r w:rsidRPr="00CE2958">
        <w:rPr>
          <w:rFonts w:hint="eastAsia"/>
        </w:rPr>
        <w:t>测风塔、</w:t>
      </w:r>
      <w:r w:rsidRPr="00CE2958">
        <w:t>0907</w:t>
      </w:r>
      <w:r w:rsidRPr="00CE2958">
        <w:rPr>
          <w:rFonts w:hint="eastAsia"/>
        </w:rPr>
        <w:t>#</w:t>
      </w:r>
      <w:r w:rsidRPr="00CE2958">
        <w:rPr>
          <w:rFonts w:hint="eastAsia"/>
        </w:rPr>
        <w:t>测风塔及</w:t>
      </w:r>
      <w:r w:rsidRPr="00CE2958">
        <w:t>0908</w:t>
      </w:r>
      <w:r w:rsidRPr="00CE2958">
        <w:rPr>
          <w:rFonts w:hint="eastAsia"/>
        </w:rPr>
        <w:t>#</w:t>
      </w:r>
      <w:r w:rsidRPr="00CE2958">
        <w:rPr>
          <w:rFonts w:hint="eastAsia"/>
        </w:rPr>
        <w:t>测风塔有极少数</w:t>
      </w:r>
      <w:r w:rsidRPr="00CE2958">
        <w:rPr>
          <w:rFonts w:hint="eastAsia"/>
        </w:rPr>
        <w:t>1h</w:t>
      </w:r>
      <w:r w:rsidRPr="00CE2958">
        <w:rPr>
          <w:rFonts w:hint="eastAsia"/>
        </w:rPr>
        <w:t>数据处于不合理范围，经检验，均为风速的突变，属于合理现象，将数据回归原数据组。</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2.3.1.3</w:t>
      </w:r>
      <w:r w:rsidRPr="00CE2958">
        <w:rPr>
          <w:rFonts w:cstheme="majorBidi"/>
          <w:bCs/>
          <w:kern w:val="28"/>
          <w:szCs w:val="32"/>
        </w:rPr>
        <w:t xml:space="preserve"> </w:t>
      </w:r>
      <w:r w:rsidRPr="00CE2958">
        <w:rPr>
          <w:rFonts w:cstheme="majorBidi" w:hint="eastAsia"/>
          <w:bCs/>
          <w:kern w:val="28"/>
          <w:szCs w:val="32"/>
        </w:rPr>
        <w:t>缺测</w:t>
      </w:r>
      <w:r w:rsidRPr="00CE2958">
        <w:rPr>
          <w:rFonts w:cstheme="majorBidi" w:hint="eastAsia"/>
          <w:bCs/>
          <w:kern w:val="28"/>
          <w:szCs w:val="32"/>
        </w:rPr>
        <w:t>/</w:t>
      </w:r>
      <w:r w:rsidRPr="00CE2958">
        <w:rPr>
          <w:rFonts w:cstheme="majorBidi" w:hint="eastAsia"/>
          <w:bCs/>
          <w:kern w:val="28"/>
          <w:szCs w:val="32"/>
        </w:rPr>
        <w:t>无效数据处理</w:t>
      </w:r>
    </w:p>
    <w:p w:rsidR="00CE2958" w:rsidRPr="00CE2958" w:rsidRDefault="00CE2958" w:rsidP="00CE2958">
      <w:pPr>
        <w:ind w:firstLine="480"/>
      </w:pPr>
      <w:r w:rsidRPr="00CE2958">
        <w:t>0906</w:t>
      </w:r>
      <w:r w:rsidRPr="00CE2958">
        <w:rPr>
          <w:rFonts w:hint="eastAsia"/>
        </w:rPr>
        <w:t>#</w:t>
      </w:r>
      <w:r w:rsidRPr="00CE2958">
        <w:rPr>
          <w:rFonts w:hint="eastAsia"/>
        </w:rPr>
        <w:t>测风塔、</w:t>
      </w:r>
      <w:r w:rsidRPr="00CE2958">
        <w:t>0907</w:t>
      </w:r>
      <w:r w:rsidRPr="00CE2958">
        <w:rPr>
          <w:rFonts w:hint="eastAsia"/>
        </w:rPr>
        <w:t>#</w:t>
      </w:r>
      <w:r w:rsidRPr="00CE2958">
        <w:rPr>
          <w:rFonts w:hint="eastAsia"/>
        </w:rPr>
        <w:t>测风塔及</w:t>
      </w:r>
      <w:r w:rsidRPr="00CE2958">
        <w:t>0908</w:t>
      </w:r>
      <w:r w:rsidRPr="00CE2958">
        <w:rPr>
          <w:rFonts w:hint="eastAsia"/>
        </w:rPr>
        <w:t>#</w:t>
      </w:r>
      <w:r w:rsidRPr="00CE2958">
        <w:rPr>
          <w:rFonts w:hint="eastAsia"/>
        </w:rPr>
        <w:t>测风塔三测风塔处于同一测风时段，剔除无效（不合理）数据后，其各测风塔不同测层相关性关系如表</w:t>
      </w:r>
      <w:r w:rsidRPr="00CE2958">
        <w:t>2-8</w:t>
      </w:r>
      <w:r w:rsidRPr="00CE2958">
        <w:rPr>
          <w:rFonts w:hint="eastAsia"/>
        </w:rPr>
        <w:t>所示。</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2-</w:t>
      </w:r>
      <w:r w:rsidRPr="00CE2958">
        <w:rPr>
          <w:rFonts w:eastAsia="黑体" w:cstheme="majorBidi"/>
          <w:b/>
          <w:sz w:val="21"/>
          <w:szCs w:val="20"/>
        </w:rPr>
        <w:t xml:space="preserve">8   </w:t>
      </w:r>
      <w:r w:rsidRPr="00CE2958">
        <w:rPr>
          <w:rFonts w:eastAsia="黑体" w:cstheme="majorBidi" w:hint="eastAsia"/>
          <w:b/>
          <w:sz w:val="21"/>
          <w:szCs w:val="20"/>
        </w:rPr>
        <w:t>各测风塔不同测层相关性</w:t>
      </w:r>
    </w:p>
    <w:tbl>
      <w:tblPr>
        <w:tblStyle w:val="1f6"/>
        <w:tblW w:w="0" w:type="auto"/>
        <w:jc w:val="center"/>
        <w:tblLook w:val="04A0" w:firstRow="1" w:lastRow="0" w:firstColumn="1" w:lastColumn="0" w:noHBand="0" w:noVBand="1"/>
      </w:tblPr>
      <w:tblGrid>
        <w:gridCol w:w="1382"/>
        <w:gridCol w:w="1383"/>
        <w:gridCol w:w="1383"/>
        <w:gridCol w:w="1383"/>
        <w:gridCol w:w="1383"/>
        <w:gridCol w:w="1383"/>
      </w:tblGrid>
      <w:tr w:rsidR="00CE2958" w:rsidRPr="00CE2958" w:rsidTr="00F30AA1">
        <w:trPr>
          <w:jc w:val="center"/>
        </w:trPr>
        <w:tc>
          <w:tcPr>
            <w:tcW w:w="8297" w:type="dxa"/>
            <w:gridSpan w:val="6"/>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rPr>
              <w:t>0</w:t>
            </w:r>
            <w:r w:rsidRPr="00CE2958">
              <w:t>906</w:t>
            </w:r>
            <w:r w:rsidRPr="00CE2958">
              <w:rPr>
                <w:rFonts w:hint="eastAsia"/>
              </w:rPr>
              <w:t>#</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R</w:t>
            </w:r>
            <w:r w:rsidRPr="00CE2958">
              <w:rPr>
                <w:rFonts w:hint="eastAsia"/>
                <w:b/>
              </w:rPr>
              <w:t>²</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w:t>
            </w:r>
            <w:r w:rsidRPr="00CE2958">
              <w:rPr>
                <w:b/>
              </w:rPr>
              <w:t>0mA</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A</w:t>
            </w:r>
          </w:p>
        </w:tc>
        <w:tc>
          <w:tcPr>
            <w:tcW w:w="1383" w:type="dxa"/>
            <w:vAlign w:val="center"/>
          </w:tcPr>
          <w:p w:rsidR="00CE2958" w:rsidRPr="00CE2958" w:rsidRDefault="00CE2958" w:rsidP="00CE2958">
            <w:pPr>
              <w:spacing w:line="240" w:lineRule="auto"/>
              <w:ind w:firstLineChars="0" w:firstLine="0"/>
              <w:jc w:val="center"/>
            </w:pPr>
            <w:r w:rsidRPr="00CE2958">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.996</w:t>
            </w:r>
          </w:p>
        </w:tc>
        <w:tc>
          <w:tcPr>
            <w:tcW w:w="1383" w:type="dxa"/>
            <w:vAlign w:val="center"/>
          </w:tcPr>
          <w:p w:rsidR="00CE2958" w:rsidRPr="00CE2958" w:rsidRDefault="00CE2958" w:rsidP="00CE2958">
            <w:pPr>
              <w:spacing w:line="240" w:lineRule="auto"/>
              <w:ind w:firstLineChars="0" w:firstLine="0"/>
              <w:jc w:val="center"/>
            </w:pPr>
            <w:r w:rsidRPr="00CE2958">
              <w:t>0.981</w:t>
            </w:r>
          </w:p>
        </w:tc>
        <w:tc>
          <w:tcPr>
            <w:tcW w:w="1383" w:type="dxa"/>
            <w:vAlign w:val="center"/>
          </w:tcPr>
          <w:p w:rsidR="00CE2958" w:rsidRPr="00CE2958" w:rsidRDefault="00CE2958" w:rsidP="00CE2958">
            <w:pPr>
              <w:spacing w:line="240" w:lineRule="auto"/>
              <w:ind w:firstLineChars="0" w:firstLine="0"/>
              <w:jc w:val="center"/>
            </w:pPr>
            <w:r w:rsidRPr="00CE2958">
              <w:t>0.945</w:t>
            </w:r>
          </w:p>
        </w:tc>
        <w:tc>
          <w:tcPr>
            <w:tcW w:w="1383" w:type="dxa"/>
            <w:vAlign w:val="center"/>
          </w:tcPr>
          <w:p w:rsidR="00CE2958" w:rsidRPr="00CE2958" w:rsidRDefault="00CE2958" w:rsidP="00CE2958">
            <w:pPr>
              <w:spacing w:line="240" w:lineRule="auto"/>
              <w:ind w:firstLineChars="0" w:firstLine="0"/>
              <w:jc w:val="center"/>
            </w:pPr>
            <w:r w:rsidRPr="00CE2958">
              <w:t>0.821</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t>0.983</w:t>
            </w:r>
          </w:p>
        </w:tc>
        <w:tc>
          <w:tcPr>
            <w:tcW w:w="1383" w:type="dxa"/>
            <w:vAlign w:val="center"/>
          </w:tcPr>
          <w:p w:rsidR="00CE2958" w:rsidRPr="00CE2958" w:rsidRDefault="00CE2958" w:rsidP="00CE2958">
            <w:pPr>
              <w:spacing w:line="240" w:lineRule="auto"/>
              <w:ind w:firstLineChars="0" w:firstLine="0"/>
              <w:jc w:val="center"/>
            </w:pPr>
            <w:r w:rsidRPr="00CE2958">
              <w:t>0.948</w:t>
            </w:r>
          </w:p>
        </w:tc>
        <w:tc>
          <w:tcPr>
            <w:tcW w:w="1383" w:type="dxa"/>
            <w:vAlign w:val="center"/>
          </w:tcPr>
          <w:p w:rsidR="00CE2958" w:rsidRPr="00CE2958" w:rsidRDefault="00CE2958" w:rsidP="00CE2958">
            <w:pPr>
              <w:spacing w:line="240" w:lineRule="auto"/>
              <w:ind w:firstLineChars="0" w:firstLine="0"/>
              <w:jc w:val="center"/>
            </w:pPr>
            <w:r w:rsidRPr="00CE2958">
              <w:t>0.821</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t>0.984</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.855</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.877</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r>
      <w:tr w:rsidR="00CE2958" w:rsidRPr="00CE2958" w:rsidTr="00F30AA1">
        <w:trPr>
          <w:jc w:val="center"/>
        </w:trPr>
        <w:tc>
          <w:tcPr>
            <w:tcW w:w="8297" w:type="dxa"/>
            <w:gridSpan w:val="6"/>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rPr>
              <w:t>0</w:t>
            </w:r>
            <w:r w:rsidRPr="00CE2958">
              <w:t>907</w:t>
            </w:r>
            <w:r w:rsidRPr="00CE2958">
              <w:rPr>
                <w:rFonts w:hint="eastAsia"/>
              </w:rPr>
              <w:t>#</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R</w:t>
            </w:r>
            <w:r w:rsidRPr="00CE2958">
              <w:rPr>
                <w:rFonts w:hint="eastAsia"/>
                <w:b/>
              </w:rPr>
              <w:t>²</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w:t>
            </w:r>
            <w:r w:rsidRPr="00CE2958">
              <w:rPr>
                <w:b/>
              </w:rPr>
              <w:t>0mA</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A</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.992</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.983</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.951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.889</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.979</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.949</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.886</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.983</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.922</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.956</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r>
      <w:tr w:rsidR="00CE2958" w:rsidRPr="00CE2958" w:rsidTr="00F30AA1">
        <w:trPr>
          <w:jc w:val="center"/>
        </w:trPr>
        <w:tc>
          <w:tcPr>
            <w:tcW w:w="8297" w:type="dxa"/>
            <w:gridSpan w:val="6"/>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rPr>
              <w:t>0</w:t>
            </w:r>
            <w:r w:rsidRPr="00CE2958">
              <w:t>908#</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R</w:t>
            </w:r>
            <w:r w:rsidRPr="00CE2958">
              <w:rPr>
                <w:rFonts w:hint="eastAsia"/>
                <w:b/>
              </w:rPr>
              <w:t>²</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70mA</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0m</w:t>
            </w:r>
            <w:r w:rsidRPr="00CE2958">
              <w:rPr>
                <w:b/>
              </w:rPr>
              <w:t>B</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50m</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30m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0m</w:t>
            </w:r>
            <w:r w:rsidRPr="00CE2958">
              <w:rPr>
                <w:b/>
              </w:rPr>
              <w:t>A</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.994</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.975</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.932</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.847</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0m</w:t>
            </w:r>
            <w:r w:rsidRPr="00CE2958">
              <w:rPr>
                <w:b/>
              </w:rPr>
              <w:t>B</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.982</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.937</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.854</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50m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.975</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.901</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30m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.955</w:t>
            </w:r>
          </w:p>
        </w:tc>
      </w:tr>
      <w:tr w:rsidR="00CE2958" w:rsidRPr="00CE2958" w:rsidTr="00F30AA1">
        <w:trPr>
          <w:jc w:val="center"/>
        </w:trPr>
        <w:tc>
          <w:tcPr>
            <w:tcW w:w="1382"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1</w:t>
            </w:r>
          </w:p>
        </w:tc>
      </w:tr>
    </w:tbl>
    <w:p w:rsidR="00CE2958" w:rsidRPr="00CE2958" w:rsidRDefault="00CE2958" w:rsidP="00CE2958">
      <w:pPr>
        <w:ind w:firstLine="480"/>
      </w:pPr>
    </w:p>
    <w:tbl>
      <w:tblPr>
        <w:tblStyle w:val="1f6"/>
        <w:tblW w:w="9680" w:type="dxa"/>
        <w:jc w:val="center"/>
        <w:tblLook w:val="04A0" w:firstRow="1" w:lastRow="0" w:firstColumn="1" w:lastColumn="0" w:noHBand="0" w:noVBand="1"/>
      </w:tblPr>
      <w:tblGrid>
        <w:gridCol w:w="1382"/>
        <w:gridCol w:w="1383"/>
        <w:gridCol w:w="1383"/>
        <w:gridCol w:w="1383"/>
        <w:gridCol w:w="1383"/>
        <w:gridCol w:w="1383"/>
        <w:gridCol w:w="1383"/>
      </w:tblGrid>
      <w:tr w:rsidR="00CE2958" w:rsidRPr="00CE2958" w:rsidTr="00F30AA1">
        <w:trPr>
          <w:jc w:val="center"/>
        </w:trPr>
        <w:tc>
          <w:tcPr>
            <w:tcW w:w="1382" w:type="dxa"/>
            <w:vMerge w:val="restar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0</w:t>
            </w:r>
            <w:r w:rsidRPr="00CE2958">
              <w:rPr>
                <w:b/>
              </w:rPr>
              <w:t>906</w:t>
            </w:r>
            <w:r w:rsidRPr="00CE2958">
              <w:rPr>
                <w:rFonts w:hint="eastAsia"/>
                <w:b/>
              </w:rPr>
              <w:t>#</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6915" w:type="dxa"/>
            <w:gridSpan w:val="5"/>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rPr>
              <w:t>0</w:t>
            </w:r>
            <w:r w:rsidRPr="00CE2958">
              <w:t>907</w:t>
            </w:r>
            <w:r w:rsidRPr="00CE2958">
              <w:rPr>
                <w:rFonts w:hint="eastAsia"/>
              </w:rPr>
              <w:t>#</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R</w:t>
            </w:r>
            <w:r w:rsidRPr="00CE2958">
              <w:rPr>
                <w:rFonts w:hint="eastAsia"/>
                <w:b/>
              </w:rPr>
              <w:t>²</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w:t>
            </w:r>
            <w:r w:rsidRPr="00CE2958">
              <w:rPr>
                <w:b/>
              </w:rPr>
              <w:t>0mA</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A</w:t>
            </w:r>
          </w:p>
        </w:tc>
        <w:tc>
          <w:tcPr>
            <w:tcW w:w="1383" w:type="dxa"/>
            <w:vAlign w:val="center"/>
          </w:tcPr>
          <w:p w:rsidR="00CE2958" w:rsidRPr="00CE2958" w:rsidRDefault="00CE2958" w:rsidP="00CE2958">
            <w:pPr>
              <w:spacing w:line="240" w:lineRule="auto"/>
              <w:ind w:firstLineChars="0" w:firstLine="0"/>
              <w:jc w:val="center"/>
            </w:pPr>
            <w:r w:rsidRPr="00CE2958">
              <w:t>0.672</w:t>
            </w:r>
          </w:p>
        </w:tc>
        <w:tc>
          <w:tcPr>
            <w:tcW w:w="1383" w:type="dxa"/>
            <w:vAlign w:val="center"/>
          </w:tcPr>
          <w:p w:rsidR="00CE2958" w:rsidRPr="00CE2958" w:rsidRDefault="00CE2958" w:rsidP="00CE2958">
            <w:pPr>
              <w:spacing w:line="240" w:lineRule="auto"/>
              <w:ind w:firstLineChars="0" w:firstLine="0"/>
              <w:jc w:val="center"/>
            </w:pPr>
            <w:r w:rsidRPr="00CE2958">
              <w:t>0.677</w:t>
            </w:r>
          </w:p>
        </w:tc>
        <w:tc>
          <w:tcPr>
            <w:tcW w:w="1383" w:type="dxa"/>
            <w:vAlign w:val="center"/>
          </w:tcPr>
          <w:p w:rsidR="00CE2958" w:rsidRPr="00CE2958" w:rsidRDefault="00CE2958" w:rsidP="00CE2958">
            <w:pPr>
              <w:spacing w:line="240" w:lineRule="auto"/>
              <w:ind w:firstLineChars="0" w:firstLine="0"/>
              <w:jc w:val="center"/>
            </w:pPr>
            <w:r w:rsidRPr="00CE2958">
              <w:t>0.699</w:t>
            </w:r>
          </w:p>
        </w:tc>
        <w:tc>
          <w:tcPr>
            <w:tcW w:w="1383" w:type="dxa"/>
            <w:vAlign w:val="center"/>
          </w:tcPr>
          <w:p w:rsidR="00CE2958" w:rsidRPr="00CE2958" w:rsidRDefault="00CE2958" w:rsidP="00CE2958">
            <w:pPr>
              <w:spacing w:line="240" w:lineRule="auto"/>
              <w:ind w:firstLineChars="0" w:firstLine="0"/>
              <w:jc w:val="center"/>
            </w:pPr>
            <w:r w:rsidRPr="00CE2958">
              <w:t>0.723</w:t>
            </w:r>
          </w:p>
        </w:tc>
        <w:tc>
          <w:tcPr>
            <w:tcW w:w="1383" w:type="dxa"/>
            <w:vAlign w:val="center"/>
          </w:tcPr>
          <w:p w:rsidR="00CE2958" w:rsidRPr="00CE2958" w:rsidRDefault="00CE2958" w:rsidP="00CE2958">
            <w:pPr>
              <w:spacing w:line="240" w:lineRule="auto"/>
              <w:ind w:firstLineChars="0" w:firstLine="0"/>
              <w:jc w:val="center"/>
            </w:pPr>
            <w:r w:rsidRPr="00CE2958">
              <w:t>0.737</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0.678</w:t>
            </w:r>
          </w:p>
        </w:tc>
        <w:tc>
          <w:tcPr>
            <w:tcW w:w="1383" w:type="dxa"/>
            <w:vAlign w:val="center"/>
          </w:tcPr>
          <w:p w:rsidR="00CE2958" w:rsidRPr="00CE2958" w:rsidRDefault="00CE2958" w:rsidP="00CE2958">
            <w:pPr>
              <w:spacing w:line="240" w:lineRule="auto"/>
              <w:ind w:firstLineChars="0" w:firstLine="0"/>
              <w:jc w:val="center"/>
            </w:pPr>
            <w:r w:rsidRPr="00CE2958">
              <w:t>0.699</w:t>
            </w:r>
          </w:p>
        </w:tc>
        <w:tc>
          <w:tcPr>
            <w:tcW w:w="1383" w:type="dxa"/>
            <w:vAlign w:val="center"/>
          </w:tcPr>
          <w:p w:rsidR="00CE2958" w:rsidRPr="00CE2958" w:rsidRDefault="00CE2958" w:rsidP="00CE2958">
            <w:pPr>
              <w:spacing w:line="240" w:lineRule="auto"/>
              <w:ind w:firstLineChars="0" w:firstLine="0"/>
              <w:jc w:val="center"/>
            </w:pPr>
            <w:r w:rsidRPr="00CE2958">
              <w:t>0.723</w:t>
            </w:r>
          </w:p>
        </w:tc>
        <w:tc>
          <w:tcPr>
            <w:tcW w:w="1383" w:type="dxa"/>
            <w:vAlign w:val="center"/>
          </w:tcPr>
          <w:p w:rsidR="00CE2958" w:rsidRPr="00CE2958" w:rsidRDefault="00CE2958" w:rsidP="00CE2958">
            <w:pPr>
              <w:spacing w:line="240" w:lineRule="auto"/>
              <w:ind w:firstLineChars="0" w:firstLine="0"/>
              <w:jc w:val="center"/>
            </w:pPr>
            <w:r w:rsidRPr="00CE2958">
              <w:t>0.742</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0.654</w:t>
            </w:r>
          </w:p>
        </w:tc>
        <w:tc>
          <w:tcPr>
            <w:tcW w:w="1383" w:type="dxa"/>
            <w:vAlign w:val="center"/>
          </w:tcPr>
          <w:p w:rsidR="00CE2958" w:rsidRPr="00CE2958" w:rsidRDefault="00CE2958" w:rsidP="00CE2958">
            <w:pPr>
              <w:spacing w:line="240" w:lineRule="auto"/>
              <w:ind w:firstLineChars="0" w:firstLine="0"/>
              <w:jc w:val="center"/>
            </w:pPr>
            <w:r w:rsidRPr="00CE2958">
              <w:t>0.684</w:t>
            </w:r>
          </w:p>
        </w:tc>
        <w:tc>
          <w:tcPr>
            <w:tcW w:w="1383" w:type="dxa"/>
            <w:vAlign w:val="center"/>
          </w:tcPr>
          <w:p w:rsidR="00CE2958" w:rsidRPr="00CE2958" w:rsidRDefault="00CE2958" w:rsidP="00CE2958">
            <w:pPr>
              <w:spacing w:line="240" w:lineRule="auto"/>
              <w:ind w:firstLineChars="0" w:firstLine="0"/>
              <w:jc w:val="center"/>
            </w:pPr>
            <w:r w:rsidRPr="00CE2958">
              <w:t>0.712</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0.640</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.678</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0.558</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6915" w:type="dxa"/>
            <w:gridSpan w:val="5"/>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rPr>
              <w:t>0</w:t>
            </w:r>
            <w:r w:rsidRPr="00CE2958">
              <w:t>908</w:t>
            </w:r>
            <w:r w:rsidRPr="00CE2958">
              <w:rPr>
                <w:rFonts w:hint="eastAsia"/>
              </w:rPr>
              <w:t>#</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R</w:t>
            </w:r>
            <w:r w:rsidRPr="00CE2958">
              <w:rPr>
                <w:rFonts w:hint="eastAsia"/>
                <w:b/>
              </w:rPr>
              <w:t>²</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70mA</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0m</w:t>
            </w:r>
            <w:r w:rsidRPr="00CE2958">
              <w:rPr>
                <w:b/>
              </w:rPr>
              <w:t>B</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50m</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30m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A</w:t>
            </w:r>
          </w:p>
        </w:tc>
        <w:tc>
          <w:tcPr>
            <w:tcW w:w="1383" w:type="dxa"/>
            <w:vAlign w:val="center"/>
          </w:tcPr>
          <w:p w:rsidR="00CE2958" w:rsidRPr="00CE2958" w:rsidRDefault="00CE2958" w:rsidP="00CE2958">
            <w:pPr>
              <w:spacing w:line="240" w:lineRule="auto"/>
              <w:ind w:firstLineChars="0" w:firstLine="0"/>
              <w:jc w:val="center"/>
            </w:pPr>
            <w:r w:rsidRPr="00CE2958">
              <w:t>0.576</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.575</w:t>
            </w:r>
          </w:p>
        </w:tc>
        <w:tc>
          <w:tcPr>
            <w:tcW w:w="1383" w:type="dxa"/>
            <w:vAlign w:val="center"/>
          </w:tcPr>
          <w:p w:rsidR="00CE2958" w:rsidRPr="00CE2958" w:rsidRDefault="00CE2958" w:rsidP="00CE2958">
            <w:pPr>
              <w:spacing w:line="240" w:lineRule="auto"/>
              <w:ind w:firstLineChars="0" w:firstLine="0"/>
              <w:jc w:val="center"/>
            </w:pPr>
            <w:r w:rsidRPr="00CE2958">
              <w:t>0.563</w:t>
            </w:r>
          </w:p>
        </w:tc>
        <w:tc>
          <w:tcPr>
            <w:tcW w:w="1383" w:type="dxa"/>
            <w:vAlign w:val="center"/>
          </w:tcPr>
          <w:p w:rsidR="00CE2958" w:rsidRPr="00CE2958" w:rsidRDefault="00CE2958" w:rsidP="00CE2958">
            <w:pPr>
              <w:spacing w:line="240" w:lineRule="auto"/>
              <w:ind w:firstLineChars="0" w:firstLine="0"/>
              <w:jc w:val="center"/>
            </w:pPr>
            <w:r w:rsidRPr="00CE2958">
              <w:t>0.522</w:t>
            </w:r>
          </w:p>
        </w:tc>
        <w:tc>
          <w:tcPr>
            <w:tcW w:w="1383" w:type="dxa"/>
            <w:vAlign w:val="center"/>
          </w:tcPr>
          <w:p w:rsidR="00CE2958" w:rsidRPr="00CE2958" w:rsidRDefault="00CE2958" w:rsidP="00CE2958">
            <w:pPr>
              <w:spacing w:line="240" w:lineRule="auto"/>
              <w:ind w:firstLineChars="0" w:firstLine="0"/>
              <w:jc w:val="center"/>
            </w:pPr>
            <w:r w:rsidRPr="00CE2958">
              <w:t>0.448</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0.575</w:t>
            </w:r>
          </w:p>
        </w:tc>
        <w:tc>
          <w:tcPr>
            <w:tcW w:w="1383" w:type="dxa"/>
            <w:vAlign w:val="center"/>
          </w:tcPr>
          <w:p w:rsidR="00CE2958" w:rsidRPr="00CE2958" w:rsidRDefault="00CE2958" w:rsidP="00CE2958">
            <w:pPr>
              <w:spacing w:line="240" w:lineRule="auto"/>
              <w:ind w:firstLineChars="0" w:firstLine="0"/>
              <w:jc w:val="center"/>
            </w:pPr>
            <w:r w:rsidRPr="00CE2958">
              <w:t>0.562</w:t>
            </w:r>
          </w:p>
        </w:tc>
        <w:tc>
          <w:tcPr>
            <w:tcW w:w="1383" w:type="dxa"/>
            <w:vAlign w:val="center"/>
          </w:tcPr>
          <w:p w:rsidR="00CE2958" w:rsidRPr="00CE2958" w:rsidRDefault="00CE2958" w:rsidP="00CE2958">
            <w:pPr>
              <w:spacing w:line="240" w:lineRule="auto"/>
              <w:ind w:firstLineChars="0" w:firstLine="0"/>
              <w:jc w:val="center"/>
            </w:pPr>
            <w:r w:rsidRPr="00CE2958">
              <w:t>0.521</w:t>
            </w:r>
          </w:p>
        </w:tc>
        <w:tc>
          <w:tcPr>
            <w:tcW w:w="1383" w:type="dxa"/>
            <w:vAlign w:val="center"/>
          </w:tcPr>
          <w:p w:rsidR="00CE2958" w:rsidRPr="00CE2958" w:rsidRDefault="00CE2958" w:rsidP="00CE2958">
            <w:pPr>
              <w:spacing w:line="240" w:lineRule="auto"/>
              <w:ind w:firstLineChars="0" w:firstLine="0"/>
              <w:jc w:val="center"/>
            </w:pPr>
            <w:r w:rsidRPr="00CE2958">
              <w:t>0.449</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0.526</w:t>
            </w:r>
          </w:p>
        </w:tc>
        <w:tc>
          <w:tcPr>
            <w:tcW w:w="1383" w:type="dxa"/>
            <w:vAlign w:val="center"/>
          </w:tcPr>
          <w:p w:rsidR="00CE2958" w:rsidRPr="00CE2958" w:rsidRDefault="00CE2958" w:rsidP="00CE2958">
            <w:pPr>
              <w:spacing w:line="240" w:lineRule="auto"/>
              <w:ind w:firstLineChars="0" w:firstLine="0"/>
              <w:jc w:val="center"/>
            </w:pPr>
            <w:r w:rsidRPr="00CE2958">
              <w:t>0.490</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.421</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0.451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.388</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0.397</w:t>
            </w:r>
          </w:p>
        </w:tc>
      </w:tr>
      <w:tr w:rsidR="00CE2958" w:rsidRPr="00CE2958" w:rsidTr="00F30AA1">
        <w:trPr>
          <w:jc w:val="center"/>
        </w:trPr>
        <w:tc>
          <w:tcPr>
            <w:tcW w:w="1382" w:type="dxa"/>
            <w:vMerge w:val="restar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0</w:t>
            </w:r>
            <w:r w:rsidRPr="00CE2958">
              <w:rPr>
                <w:b/>
              </w:rPr>
              <w:t>907</w:t>
            </w:r>
            <w:r w:rsidRPr="00CE2958">
              <w:rPr>
                <w:rFonts w:hint="eastAsia"/>
                <w:b/>
              </w:rPr>
              <w:t>#</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6915" w:type="dxa"/>
            <w:gridSpan w:val="5"/>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rPr>
              <w:t>0</w:t>
            </w:r>
            <w:r w:rsidRPr="00CE2958">
              <w:t>906</w:t>
            </w:r>
            <w:r w:rsidRPr="00CE2958">
              <w:rPr>
                <w:rFonts w:hint="eastAsia"/>
              </w:rPr>
              <w:t>#</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R</w:t>
            </w:r>
            <w:r w:rsidRPr="00CE2958">
              <w:rPr>
                <w:rFonts w:hint="eastAsia"/>
                <w:b/>
              </w:rPr>
              <w:t>²</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w:t>
            </w:r>
            <w:r w:rsidRPr="00CE2958">
              <w:rPr>
                <w:b/>
              </w:rPr>
              <w:t>0mA</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A</w:t>
            </w:r>
          </w:p>
        </w:tc>
        <w:tc>
          <w:tcPr>
            <w:tcW w:w="1383" w:type="dxa"/>
            <w:vAlign w:val="center"/>
          </w:tcPr>
          <w:p w:rsidR="00CE2958" w:rsidRPr="00CE2958" w:rsidRDefault="00CE2958" w:rsidP="00CE2958">
            <w:pPr>
              <w:spacing w:line="240" w:lineRule="auto"/>
              <w:ind w:firstLineChars="0" w:firstLine="0"/>
              <w:jc w:val="center"/>
            </w:pPr>
            <w:r w:rsidRPr="00CE2958">
              <w:t>0.672</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.672</w:t>
            </w:r>
          </w:p>
        </w:tc>
        <w:tc>
          <w:tcPr>
            <w:tcW w:w="1383" w:type="dxa"/>
            <w:vAlign w:val="center"/>
          </w:tcPr>
          <w:p w:rsidR="00CE2958" w:rsidRPr="00CE2958" w:rsidRDefault="00CE2958" w:rsidP="00CE2958">
            <w:pPr>
              <w:spacing w:line="240" w:lineRule="auto"/>
              <w:ind w:firstLineChars="0" w:firstLine="0"/>
              <w:jc w:val="center"/>
            </w:pPr>
            <w:r w:rsidRPr="00CE2958">
              <w:t>0.621</w:t>
            </w:r>
          </w:p>
        </w:tc>
        <w:tc>
          <w:tcPr>
            <w:tcW w:w="1383" w:type="dxa"/>
            <w:vAlign w:val="center"/>
          </w:tcPr>
          <w:p w:rsidR="00CE2958" w:rsidRPr="00CE2958" w:rsidRDefault="00CE2958" w:rsidP="00CE2958">
            <w:pPr>
              <w:spacing w:line="240" w:lineRule="auto"/>
              <w:ind w:firstLineChars="0" w:firstLine="0"/>
              <w:jc w:val="center"/>
            </w:pPr>
            <w:r w:rsidRPr="00CE2958">
              <w:t>0.570</w:t>
            </w:r>
          </w:p>
        </w:tc>
        <w:tc>
          <w:tcPr>
            <w:tcW w:w="1383" w:type="dxa"/>
            <w:vAlign w:val="center"/>
          </w:tcPr>
          <w:p w:rsidR="00CE2958" w:rsidRPr="00CE2958" w:rsidRDefault="00CE2958" w:rsidP="00CE2958">
            <w:pPr>
              <w:spacing w:line="240" w:lineRule="auto"/>
              <w:ind w:firstLineChars="0" w:firstLine="0"/>
              <w:jc w:val="center"/>
            </w:pPr>
            <w:r w:rsidRPr="00CE2958">
              <w:t>0.485</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0.678</w:t>
            </w:r>
          </w:p>
        </w:tc>
        <w:tc>
          <w:tcPr>
            <w:tcW w:w="1383" w:type="dxa"/>
            <w:vAlign w:val="center"/>
          </w:tcPr>
          <w:p w:rsidR="00CE2958" w:rsidRPr="00CE2958" w:rsidRDefault="00CE2958" w:rsidP="00CE2958">
            <w:pPr>
              <w:spacing w:line="240" w:lineRule="auto"/>
              <w:ind w:firstLineChars="0" w:firstLine="0"/>
              <w:jc w:val="center"/>
            </w:pPr>
            <w:r w:rsidRPr="00CE2958">
              <w:t>0.627</w:t>
            </w:r>
          </w:p>
        </w:tc>
        <w:tc>
          <w:tcPr>
            <w:tcW w:w="1383" w:type="dxa"/>
            <w:vAlign w:val="center"/>
          </w:tcPr>
          <w:p w:rsidR="00CE2958" w:rsidRPr="00CE2958" w:rsidRDefault="00CE2958" w:rsidP="00CE2958">
            <w:pPr>
              <w:spacing w:line="240" w:lineRule="auto"/>
              <w:ind w:firstLineChars="0" w:firstLine="0"/>
              <w:jc w:val="center"/>
            </w:pPr>
            <w:r w:rsidRPr="00CE2958">
              <w:t>0.577</w:t>
            </w:r>
          </w:p>
        </w:tc>
        <w:tc>
          <w:tcPr>
            <w:tcW w:w="1383" w:type="dxa"/>
            <w:vAlign w:val="center"/>
          </w:tcPr>
          <w:p w:rsidR="00CE2958" w:rsidRPr="00CE2958" w:rsidRDefault="00CE2958" w:rsidP="00CE2958">
            <w:pPr>
              <w:spacing w:line="240" w:lineRule="auto"/>
              <w:ind w:firstLineChars="0" w:firstLine="0"/>
              <w:jc w:val="center"/>
            </w:pPr>
            <w:r w:rsidRPr="00CE2958">
              <w:t>0.490</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0.654</w:t>
            </w:r>
          </w:p>
        </w:tc>
        <w:tc>
          <w:tcPr>
            <w:tcW w:w="1383" w:type="dxa"/>
            <w:vAlign w:val="center"/>
          </w:tcPr>
          <w:p w:rsidR="00CE2958" w:rsidRPr="00CE2958" w:rsidRDefault="00CE2958" w:rsidP="00CE2958">
            <w:pPr>
              <w:spacing w:line="240" w:lineRule="auto"/>
              <w:ind w:firstLineChars="0" w:firstLine="0"/>
              <w:jc w:val="center"/>
            </w:pPr>
            <w:r w:rsidRPr="00CE2958">
              <w:t>0.605</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.512</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0.640</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.536</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0.558</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6915" w:type="dxa"/>
            <w:gridSpan w:val="5"/>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rPr>
              <w:t>0</w:t>
            </w:r>
            <w:r w:rsidRPr="00CE2958">
              <w:t>908</w:t>
            </w:r>
            <w:r w:rsidRPr="00CE2958">
              <w:rPr>
                <w:rFonts w:hint="eastAsia"/>
              </w:rPr>
              <w:t>#</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R</w:t>
            </w:r>
            <w:r w:rsidRPr="00CE2958">
              <w:rPr>
                <w:rFonts w:hint="eastAsia"/>
                <w:b/>
              </w:rPr>
              <w:t>²</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70mA</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0m</w:t>
            </w:r>
            <w:r w:rsidRPr="00CE2958">
              <w:rPr>
                <w:b/>
              </w:rPr>
              <w:t>B</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50m</w:t>
            </w:r>
          </w:p>
        </w:tc>
        <w:tc>
          <w:tcPr>
            <w:tcW w:w="1383" w:type="dxa"/>
            <w:vAlign w:val="center"/>
          </w:tcPr>
          <w:p w:rsidR="00CE2958" w:rsidRPr="00CE2958" w:rsidRDefault="00CE2958" w:rsidP="00CE2958">
            <w:pPr>
              <w:spacing w:line="240" w:lineRule="auto"/>
              <w:ind w:firstLineChars="0" w:firstLine="0"/>
              <w:jc w:val="center"/>
              <w:rPr>
                <w:b/>
              </w:rPr>
            </w:pPr>
            <w:r w:rsidRPr="00CE2958">
              <w:rPr>
                <w:b/>
              </w:rPr>
              <w:t>30m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A</w:t>
            </w:r>
          </w:p>
        </w:tc>
        <w:tc>
          <w:tcPr>
            <w:tcW w:w="1383" w:type="dxa"/>
            <w:vAlign w:val="center"/>
          </w:tcPr>
          <w:p w:rsidR="00CE2958" w:rsidRPr="00CE2958" w:rsidRDefault="00CE2958" w:rsidP="00CE2958">
            <w:pPr>
              <w:spacing w:line="240" w:lineRule="auto"/>
              <w:ind w:firstLineChars="0" w:firstLine="0"/>
              <w:jc w:val="center"/>
            </w:pPr>
            <w:r w:rsidRPr="00CE2958">
              <w:t>0.781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.778</w:t>
            </w:r>
          </w:p>
        </w:tc>
        <w:tc>
          <w:tcPr>
            <w:tcW w:w="1383" w:type="dxa"/>
            <w:vAlign w:val="center"/>
          </w:tcPr>
          <w:p w:rsidR="00CE2958" w:rsidRPr="00CE2958" w:rsidRDefault="00CE2958" w:rsidP="00CE2958">
            <w:pPr>
              <w:spacing w:line="240" w:lineRule="auto"/>
              <w:ind w:firstLineChars="0" w:firstLine="0"/>
              <w:jc w:val="center"/>
            </w:pPr>
            <w:r w:rsidRPr="00CE2958">
              <w:t>0.744</w:t>
            </w:r>
          </w:p>
        </w:tc>
        <w:tc>
          <w:tcPr>
            <w:tcW w:w="1383" w:type="dxa"/>
            <w:vAlign w:val="center"/>
          </w:tcPr>
          <w:p w:rsidR="00CE2958" w:rsidRPr="00CE2958" w:rsidRDefault="00CE2958" w:rsidP="00CE2958">
            <w:pPr>
              <w:spacing w:line="240" w:lineRule="auto"/>
              <w:ind w:firstLineChars="0" w:firstLine="0"/>
              <w:jc w:val="center"/>
            </w:pPr>
            <w:r w:rsidRPr="00CE2958">
              <w:t>0.680</w:t>
            </w:r>
          </w:p>
        </w:tc>
        <w:tc>
          <w:tcPr>
            <w:tcW w:w="1383" w:type="dxa"/>
            <w:vAlign w:val="center"/>
          </w:tcPr>
          <w:p w:rsidR="00CE2958" w:rsidRPr="00CE2958" w:rsidRDefault="00CE2958" w:rsidP="00CE2958">
            <w:pPr>
              <w:spacing w:line="240" w:lineRule="auto"/>
              <w:ind w:firstLineChars="0" w:firstLine="0"/>
              <w:jc w:val="center"/>
            </w:pPr>
            <w:r w:rsidRPr="00CE2958">
              <w:t>0.594</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0.782</w:t>
            </w:r>
          </w:p>
        </w:tc>
        <w:tc>
          <w:tcPr>
            <w:tcW w:w="1383" w:type="dxa"/>
            <w:vAlign w:val="center"/>
          </w:tcPr>
          <w:p w:rsidR="00CE2958" w:rsidRPr="00CE2958" w:rsidRDefault="00CE2958" w:rsidP="00CE2958">
            <w:pPr>
              <w:spacing w:line="240" w:lineRule="auto"/>
              <w:ind w:firstLineChars="0" w:firstLine="0"/>
              <w:jc w:val="center"/>
            </w:pPr>
            <w:r w:rsidRPr="00CE2958">
              <w:t>0.748</w:t>
            </w:r>
          </w:p>
        </w:tc>
        <w:tc>
          <w:tcPr>
            <w:tcW w:w="1383" w:type="dxa"/>
            <w:vAlign w:val="center"/>
          </w:tcPr>
          <w:p w:rsidR="00CE2958" w:rsidRPr="00CE2958" w:rsidRDefault="00CE2958" w:rsidP="00CE2958">
            <w:pPr>
              <w:spacing w:line="240" w:lineRule="auto"/>
              <w:ind w:firstLineChars="0" w:firstLine="0"/>
              <w:jc w:val="center"/>
            </w:pPr>
            <w:r w:rsidRPr="00CE2958">
              <w:t>0.684</w:t>
            </w:r>
          </w:p>
        </w:tc>
        <w:tc>
          <w:tcPr>
            <w:tcW w:w="1383" w:type="dxa"/>
            <w:vAlign w:val="center"/>
          </w:tcPr>
          <w:p w:rsidR="00CE2958" w:rsidRPr="00CE2958" w:rsidRDefault="00CE2958" w:rsidP="00CE2958">
            <w:pPr>
              <w:spacing w:line="240" w:lineRule="auto"/>
              <w:ind w:firstLineChars="0" w:firstLine="0"/>
              <w:jc w:val="center"/>
            </w:pPr>
            <w:r w:rsidRPr="00CE2958">
              <w:t>0.597</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0.746</w:t>
            </w:r>
          </w:p>
        </w:tc>
        <w:tc>
          <w:tcPr>
            <w:tcW w:w="1383" w:type="dxa"/>
            <w:vAlign w:val="center"/>
          </w:tcPr>
          <w:p w:rsidR="00CE2958" w:rsidRPr="00CE2958" w:rsidRDefault="00CE2958" w:rsidP="00CE2958">
            <w:pPr>
              <w:spacing w:line="240" w:lineRule="auto"/>
              <w:ind w:firstLineChars="0" w:firstLine="0"/>
              <w:jc w:val="center"/>
            </w:pPr>
            <w:r w:rsidRPr="00CE2958">
              <w:t>0.685</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.599</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0.675</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.591</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t>0.542</w:t>
            </w:r>
          </w:p>
        </w:tc>
      </w:tr>
      <w:tr w:rsidR="00CE2958" w:rsidRPr="00CE2958" w:rsidTr="00F30AA1">
        <w:trPr>
          <w:jc w:val="center"/>
        </w:trPr>
        <w:tc>
          <w:tcPr>
            <w:tcW w:w="1382" w:type="dxa"/>
            <w:vMerge w:val="restart"/>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b/>
              </w:rPr>
              <w:t>0</w:t>
            </w:r>
            <w:r w:rsidRPr="00CE2958">
              <w:rPr>
                <w:b/>
              </w:rPr>
              <w:t>908</w:t>
            </w:r>
            <w:r w:rsidRPr="00CE2958">
              <w:rPr>
                <w:rFonts w:hint="eastAsia"/>
                <w:b/>
              </w:rPr>
              <w:t>#</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pPr>
          </w:p>
        </w:tc>
        <w:tc>
          <w:tcPr>
            <w:tcW w:w="6915" w:type="dxa"/>
            <w:gridSpan w:val="5"/>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rPr>
              <w:t>0</w:t>
            </w:r>
            <w:r w:rsidRPr="00CE2958">
              <w:t>906</w:t>
            </w:r>
            <w:r w:rsidRPr="00CE2958">
              <w:rPr>
                <w:rFonts w:hint="eastAsia"/>
              </w:rPr>
              <w:t>#</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R</w:t>
            </w:r>
            <w:r w:rsidRPr="00CE2958">
              <w:rPr>
                <w:rFonts w:hint="eastAsia"/>
                <w:b/>
              </w:rPr>
              <w:t>²</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w:t>
            </w:r>
            <w:r w:rsidRPr="00CE2958">
              <w:rPr>
                <w:b/>
              </w:rPr>
              <w:t>0mA</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0m</w:t>
            </w:r>
            <w:r w:rsidRPr="00CE2958">
              <w:rPr>
                <w:b/>
              </w:rPr>
              <w:t>A</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.576</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.575</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.534</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.491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.459</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0m</w:t>
            </w:r>
            <w:r w:rsidRPr="00CE2958">
              <w:rPr>
                <w:b/>
              </w:rPr>
              <w:t>B</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.575</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.536</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.493</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.456</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b/>
              </w:rPr>
              <w:t>50m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.526</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.484</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.461</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b/>
              </w:rPr>
              <w:t>30m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.451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.443</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.388</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.397</w:t>
            </w:r>
          </w:p>
        </w:tc>
      </w:tr>
      <w:tr w:rsidR="00CE2958" w:rsidRPr="00CE2958" w:rsidTr="00F30AA1">
        <w:trPr>
          <w:jc w:val="center"/>
        </w:trPr>
        <w:tc>
          <w:tcPr>
            <w:tcW w:w="1382" w:type="dxa"/>
            <w:vMerge w:val="restart"/>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b/>
              </w:rPr>
              <w:t>0</w:t>
            </w:r>
            <w:r w:rsidRPr="00CE2958">
              <w:rPr>
                <w:b/>
              </w:rPr>
              <w:t>908</w:t>
            </w:r>
            <w:r w:rsidRPr="00CE2958">
              <w:rPr>
                <w:rFonts w:hint="eastAsia"/>
                <w:b/>
              </w:rPr>
              <w:t>#</w:t>
            </w:r>
          </w:p>
        </w:tc>
        <w:tc>
          <w:tcPr>
            <w:tcW w:w="1383" w:type="dxa"/>
            <w:shd w:val="clear" w:color="auto" w:fill="E7E6E6" w:themeFill="background2"/>
            <w:vAlign w:val="center"/>
          </w:tcPr>
          <w:p w:rsidR="00CE2958" w:rsidRPr="00CE2958" w:rsidRDefault="00CE2958" w:rsidP="00CE2958">
            <w:pPr>
              <w:spacing w:line="240" w:lineRule="auto"/>
              <w:ind w:firstLineChars="0" w:firstLine="0"/>
              <w:jc w:val="center"/>
            </w:pPr>
          </w:p>
        </w:tc>
        <w:tc>
          <w:tcPr>
            <w:tcW w:w="6915" w:type="dxa"/>
            <w:gridSpan w:val="5"/>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rPr>
              <w:t>0</w:t>
            </w:r>
            <w:r w:rsidRPr="00CE2958">
              <w:t>907</w:t>
            </w:r>
            <w:r w:rsidRPr="00CE2958">
              <w:rPr>
                <w:rFonts w:hint="eastAsia"/>
              </w:rPr>
              <w:t>#</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R</w:t>
            </w:r>
            <w:r w:rsidRPr="00CE2958">
              <w:rPr>
                <w:rFonts w:hint="eastAsia"/>
                <w:b/>
              </w:rPr>
              <w:t>²</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w:t>
            </w:r>
            <w:r w:rsidRPr="00CE2958">
              <w:rPr>
                <w:b/>
              </w:rPr>
              <w:t>0mA</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80m</w:t>
            </w:r>
            <w:r w:rsidRPr="00CE2958">
              <w:rPr>
                <w:b/>
              </w:rPr>
              <w:t>B</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6</w:t>
            </w:r>
            <w:r w:rsidRPr="00CE2958">
              <w:rPr>
                <w:b/>
              </w:rPr>
              <w:t>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4</w:t>
            </w:r>
            <w:r w:rsidRPr="00CE2958">
              <w:rPr>
                <w:b/>
              </w:rPr>
              <w:t>0m</w:t>
            </w: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0m</w:t>
            </w:r>
            <w:r w:rsidRPr="00CE2958">
              <w:rPr>
                <w:b/>
              </w:rPr>
              <w:t>A</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.781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.784</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.774</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.754</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.702</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0m</w:t>
            </w:r>
            <w:r w:rsidRPr="00CE2958">
              <w:rPr>
                <w:b/>
              </w:rPr>
              <w:t>B</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.782</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.774</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.756</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.706</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b/>
              </w:rPr>
              <w:t>50m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.746</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.731</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.680</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b/>
              </w:rPr>
              <w:t>30m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.675</w:t>
            </w: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.626</w:t>
            </w:r>
          </w:p>
        </w:tc>
      </w:tr>
      <w:tr w:rsidR="00CE2958" w:rsidRPr="00CE2958" w:rsidTr="00F30AA1">
        <w:trPr>
          <w:jc w:val="center"/>
        </w:trPr>
        <w:tc>
          <w:tcPr>
            <w:tcW w:w="138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383" w:type="dxa"/>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p>
        </w:tc>
        <w:tc>
          <w:tcPr>
            <w:tcW w:w="1383"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.542</w:t>
            </w:r>
          </w:p>
        </w:tc>
      </w:tr>
    </w:tbl>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bCs/>
          <w:kern w:val="28"/>
          <w:szCs w:val="32"/>
        </w:rPr>
        <w:t xml:space="preserve">2.3.1.4 </w:t>
      </w:r>
      <w:r w:rsidRPr="00CE2958">
        <w:rPr>
          <w:rFonts w:cstheme="majorBidi" w:hint="eastAsia"/>
          <w:bCs/>
          <w:kern w:val="28"/>
          <w:szCs w:val="32"/>
        </w:rPr>
        <w:t>处理结果</w:t>
      </w:r>
    </w:p>
    <w:p w:rsidR="00CE2958" w:rsidRPr="00CE2958" w:rsidRDefault="00CE2958" w:rsidP="00CE2958">
      <w:pPr>
        <w:ind w:firstLine="480"/>
      </w:pPr>
      <w:r w:rsidRPr="00CE2958">
        <w:t>按照国标</w:t>
      </w:r>
      <w:r w:rsidRPr="00CE2958">
        <w:t>GB/T18710-</w:t>
      </w:r>
      <w:smartTag w:uri="Tencent" w:element="RTX">
        <w:r w:rsidRPr="00CE2958">
          <w:t>2002</w:t>
        </w:r>
      </w:smartTag>
      <w:r w:rsidRPr="00CE2958">
        <w:t>规定的数据完整率的计算方法对观测记录进行完整性审查，以小时记录为单位，有效数据完整率的计算方法表示如下：</w:t>
      </w:r>
    </w:p>
    <w:p w:rsidR="00CE2958" w:rsidRPr="00CE2958" w:rsidRDefault="00CE2958" w:rsidP="00CE2958">
      <w:pPr>
        <w:ind w:firstLine="480"/>
      </w:pPr>
      <m:oMath>
        <m:r>
          <m:rPr>
            <m:sty m:val="p"/>
          </m:rPr>
          <w:rPr>
            <w:rFonts w:ascii="Cambria Math" w:hAnsi="Cambria Math"/>
          </w:rPr>
          <m:t>有效数据完整率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应测数据量</m:t>
            </m:r>
            <m:r>
              <m:rPr>
                <m:sty m:val="p"/>
              </m:rPr>
              <w:rPr>
                <w:rFonts w:ascii="Cambria Math" w:hAnsi="Cambria Math" w:cs="MS Gothic"/>
              </w:rPr>
              <m:t>-</m:t>
            </m:r>
            <m:r>
              <m:rPr>
                <m:sty m:val="p"/>
              </m:rPr>
              <w:rPr>
                <w:rFonts w:ascii="Cambria Math" w:hAnsi="Cambria Math"/>
              </w:rPr>
              <m:t>缺测数据量</m:t>
            </m:r>
            <m:r>
              <m:rPr>
                <m:sty m:val="p"/>
              </m:rPr>
              <w:rPr>
                <w:rFonts w:ascii="Cambria Math" w:hAnsi="Cambria Math" w:cs="MS Gothic"/>
              </w:rPr>
              <m:t>-</m:t>
            </m:r>
            <m:r>
              <m:rPr>
                <m:sty m:val="p"/>
              </m:rPr>
              <w:rPr>
                <w:rFonts w:ascii="Cambria Math" w:hAnsi="Cambria Math"/>
              </w:rPr>
              <m:t>无效数据量</m:t>
            </m:r>
          </m:num>
          <m:den>
            <m:r>
              <m:rPr>
                <m:sty m:val="p"/>
              </m:rPr>
              <w:rPr>
                <w:rFonts w:ascii="Cambria Math" w:hAnsi="Cambria Math"/>
              </w:rPr>
              <m:t>应测数据量</m:t>
            </m:r>
          </m:den>
        </m:f>
        <m:r>
          <w:rPr>
            <w:rFonts w:ascii="Cambria Math" w:hAnsi="Cambria Math" w:cs="MS Gothic"/>
          </w:rPr>
          <m:t>×</m:t>
        </m:r>
        <m:r>
          <w:rPr>
            <w:rFonts w:ascii="Cambria Math" w:hAnsi="MS Gothic" w:cs="MS Gothic"/>
          </w:rPr>
          <m:t>100</m:t>
        </m:r>
        <m:r>
          <w:rPr>
            <w:rFonts w:ascii="Cambria Math" w:hAnsi="MS Gothic" w:cs="MS Gothic" w:hint="eastAsia"/>
          </w:rPr>
          <m:t>%</m:t>
        </m:r>
        <m:r>
          <w:rPr>
            <w:rFonts w:ascii="Cambria Math" w:hAnsi="MS Gothic" w:cs="MS Gothic"/>
          </w:rPr>
          <m:t xml:space="preserve">  </m:t>
        </m:r>
      </m:oMath>
      <w:r w:rsidRPr="00CE2958">
        <w:rPr>
          <w:rFonts w:hint="eastAsia"/>
        </w:rPr>
        <w:t xml:space="preserve">          </w:t>
      </w:r>
      <w:r w:rsidRPr="00CE2958">
        <w:t xml:space="preserve">   </w:t>
      </w:r>
      <w:r w:rsidRPr="00CE2958">
        <w:t>（</w:t>
      </w:r>
      <w:r w:rsidRPr="00CE2958">
        <w:t>1</w:t>
      </w:r>
      <w:r w:rsidRPr="00CE2958">
        <w:t>）</w:t>
      </w:r>
    </w:p>
    <w:p w:rsidR="00CE2958" w:rsidRPr="00CE2958" w:rsidRDefault="00CE2958" w:rsidP="00CE2958">
      <w:pPr>
        <w:ind w:firstLine="480"/>
      </w:pPr>
      <w:r w:rsidRPr="00CE2958">
        <w:lastRenderedPageBreak/>
        <w:t>经过对</w:t>
      </w:r>
      <w:r w:rsidRPr="00CE2958">
        <w:rPr>
          <w:rFonts w:hint="eastAsia"/>
        </w:rPr>
        <w:t>部分</w:t>
      </w:r>
      <w:r w:rsidRPr="00CE2958">
        <w:t>无效数据进行重新判断</w:t>
      </w:r>
      <w:r w:rsidRPr="00CE2958">
        <w:rPr>
          <w:rFonts w:hint="eastAsia"/>
        </w:rPr>
        <w:t>，认为此部分数据为正常现象后</w:t>
      </w:r>
      <w:r w:rsidRPr="00CE2958">
        <w:t>回归</w:t>
      </w:r>
      <w:r w:rsidRPr="00CE2958">
        <w:rPr>
          <w:rFonts w:hint="eastAsia"/>
        </w:rPr>
        <w:t>原数据组。对缺测及判断为不合理的数据，采用</w:t>
      </w:r>
      <w:r w:rsidRPr="00CE2958">
        <w:rPr>
          <w:rFonts w:hint="eastAsia"/>
        </w:rPr>
        <w:t>2.3.1.3</w:t>
      </w:r>
      <w:r w:rsidRPr="00CE2958">
        <w:rPr>
          <w:rFonts w:hint="eastAsia"/>
        </w:rPr>
        <w:t>节的数据插补订正处理方法进行处理。经</w:t>
      </w:r>
      <w:r w:rsidRPr="00CE2958">
        <w:t>处理后</w:t>
      </w:r>
      <w:r w:rsidRPr="00CE2958">
        <w:rPr>
          <w:rFonts w:hint="eastAsia"/>
        </w:rPr>
        <w:t>：</w:t>
      </w:r>
    </w:p>
    <w:p w:rsidR="00CE2958" w:rsidRPr="00CE2958" w:rsidRDefault="00CE2958" w:rsidP="00CE2958">
      <w:pPr>
        <w:ind w:firstLine="480"/>
      </w:pPr>
      <w:r w:rsidRPr="00CE2958">
        <w:t>0906#</w:t>
      </w:r>
      <w:r w:rsidRPr="00CE2958">
        <w:rPr>
          <w:rFonts w:hint="eastAsia"/>
        </w:rPr>
        <w:t>测风塔在参考周期内的数据有效完整率分别为</w:t>
      </w:r>
      <w:r w:rsidRPr="00CE2958">
        <w:t>99.41</w:t>
      </w:r>
      <w:r w:rsidRPr="00CE2958">
        <w:rPr>
          <w:rFonts w:hint="eastAsia"/>
        </w:rPr>
        <w:t>%</w:t>
      </w:r>
      <w:r w:rsidRPr="00CE2958">
        <w:rPr>
          <w:rFonts w:hint="eastAsia"/>
        </w:rPr>
        <w:t>，均</w:t>
      </w:r>
      <w:r w:rsidRPr="00CE2958">
        <w:t>满足《风电场风能资源评估方法》</w:t>
      </w:r>
      <w:r w:rsidRPr="00CE2958">
        <w:t>GB/T18710</w:t>
      </w:r>
      <w:r w:rsidRPr="00CE2958">
        <w:t>－</w:t>
      </w:r>
      <w:smartTag w:uri="Tencent" w:element="RTX">
        <w:r w:rsidRPr="00CE2958">
          <w:t>2002</w:t>
        </w:r>
      </w:smartTag>
      <w:r w:rsidRPr="00CE2958">
        <w:t>有效数据应达到</w:t>
      </w:r>
      <w:r w:rsidRPr="00CE2958">
        <w:t>90%</w:t>
      </w:r>
      <w:r w:rsidRPr="00CE2958">
        <w:t>的要求。</w:t>
      </w:r>
    </w:p>
    <w:p w:rsidR="00CE2958" w:rsidRPr="00CE2958" w:rsidRDefault="00CE2958" w:rsidP="00CE2958">
      <w:pPr>
        <w:ind w:firstLine="480"/>
      </w:pPr>
      <w:r w:rsidRPr="00CE2958">
        <w:t>0907#</w:t>
      </w:r>
      <w:r w:rsidRPr="00CE2958">
        <w:rPr>
          <w:rFonts w:hint="eastAsia"/>
        </w:rPr>
        <w:t>测风塔在参考周期内的数据有效完整率分别为</w:t>
      </w:r>
      <w:r w:rsidRPr="00CE2958">
        <w:t>98.85</w:t>
      </w:r>
      <w:r w:rsidRPr="00CE2958">
        <w:rPr>
          <w:rFonts w:hint="eastAsia"/>
        </w:rPr>
        <w:t>%</w:t>
      </w:r>
      <w:r w:rsidRPr="00CE2958">
        <w:rPr>
          <w:rFonts w:hint="eastAsia"/>
        </w:rPr>
        <w:t>，均</w:t>
      </w:r>
      <w:r w:rsidRPr="00CE2958">
        <w:t>满足《风电场风能资源评估方法》</w:t>
      </w:r>
      <w:r w:rsidRPr="00CE2958">
        <w:t>GB/T18710</w:t>
      </w:r>
      <w:r w:rsidRPr="00CE2958">
        <w:t>－</w:t>
      </w:r>
      <w:smartTag w:uri="Tencent" w:element="RTX">
        <w:r w:rsidRPr="00CE2958">
          <w:t>2002</w:t>
        </w:r>
      </w:smartTag>
      <w:r w:rsidRPr="00CE2958">
        <w:t>有效数据应达到</w:t>
      </w:r>
      <w:r w:rsidRPr="00CE2958">
        <w:t>90%</w:t>
      </w:r>
      <w:r w:rsidRPr="00CE2958">
        <w:t>的要求。</w:t>
      </w:r>
    </w:p>
    <w:p w:rsidR="00CE2958" w:rsidRPr="00CE2958" w:rsidRDefault="00CE2958" w:rsidP="00CE2958">
      <w:pPr>
        <w:ind w:firstLine="480"/>
      </w:pPr>
      <w:r w:rsidRPr="00CE2958">
        <w:t>0908#</w:t>
      </w:r>
      <w:r w:rsidRPr="00CE2958">
        <w:rPr>
          <w:rFonts w:hint="eastAsia"/>
        </w:rPr>
        <w:t>测风塔在参考周期内的数据有效完整率分别为</w:t>
      </w:r>
      <w:r w:rsidRPr="00CE2958">
        <w:t>98.85</w:t>
      </w:r>
      <w:r w:rsidRPr="00CE2958">
        <w:rPr>
          <w:rFonts w:hint="eastAsia"/>
        </w:rPr>
        <w:t>%</w:t>
      </w:r>
      <w:r w:rsidRPr="00CE2958">
        <w:rPr>
          <w:rFonts w:hint="eastAsia"/>
        </w:rPr>
        <w:t>，均</w:t>
      </w:r>
      <w:r w:rsidRPr="00CE2958">
        <w:t>满足《风电场风能资源评估方法》</w:t>
      </w:r>
      <w:r w:rsidRPr="00CE2958">
        <w:t>GB/T18710</w:t>
      </w:r>
      <w:r w:rsidRPr="00CE2958">
        <w:t>－</w:t>
      </w:r>
      <w:smartTag w:uri="Tencent" w:element="RTX">
        <w:r w:rsidRPr="00CE2958">
          <w:t>2002</w:t>
        </w:r>
      </w:smartTag>
      <w:r w:rsidRPr="00CE2958">
        <w:t>有效数据应达到</w:t>
      </w:r>
      <w:r w:rsidRPr="00CE2958">
        <w:t>90%</w:t>
      </w:r>
      <w:r w:rsidRPr="00CE2958">
        <w:t>的要求。</w:t>
      </w:r>
    </w:p>
    <w:tbl>
      <w:tblPr>
        <w:tblStyle w:val="1f6"/>
        <w:tblW w:w="5000" w:type="pct"/>
        <w:jc w:val="center"/>
        <w:tblLook w:val="04A0" w:firstRow="1" w:lastRow="0" w:firstColumn="1" w:lastColumn="0" w:noHBand="0" w:noVBand="1"/>
      </w:tblPr>
      <w:tblGrid>
        <w:gridCol w:w="1552"/>
        <w:gridCol w:w="843"/>
        <w:gridCol w:w="843"/>
        <w:gridCol w:w="844"/>
        <w:gridCol w:w="844"/>
        <w:gridCol w:w="844"/>
        <w:gridCol w:w="844"/>
        <w:gridCol w:w="844"/>
        <w:gridCol w:w="845"/>
      </w:tblGrid>
      <w:tr w:rsidR="00CE2958" w:rsidRPr="00CE2958" w:rsidTr="00F30AA1">
        <w:trPr>
          <w:jc w:val="center"/>
        </w:trPr>
        <w:tc>
          <w:tcPr>
            <w:tcW w:w="5000" w:type="pct"/>
            <w:gridSpan w:val="9"/>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b/>
              </w:rPr>
              <w:t>0</w:t>
            </w:r>
            <w:r w:rsidRPr="00CE2958">
              <w:rPr>
                <w:b/>
              </w:rPr>
              <w:t>906</w:t>
            </w:r>
            <w:r w:rsidRPr="00CE2958">
              <w:rPr>
                <w:rFonts w:hint="eastAsia"/>
                <w:b/>
              </w:rPr>
              <w:t>#</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2032" w:type="pct"/>
            <w:gridSpan w:val="4"/>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统计处理前</w:t>
            </w:r>
          </w:p>
        </w:tc>
        <w:tc>
          <w:tcPr>
            <w:tcW w:w="2034" w:type="pct"/>
            <w:gridSpan w:val="4"/>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统计处理后</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测层（</w:t>
            </w:r>
            <w:r w:rsidRPr="00CE2958">
              <w:rPr>
                <w:rFonts w:hint="eastAsia"/>
                <w:b/>
              </w:rPr>
              <w:t>m</w:t>
            </w:r>
            <w:r w:rsidRPr="00CE2958">
              <w:rPr>
                <w:rFonts w:hint="eastAsia"/>
                <w:b/>
              </w:rPr>
              <w:t>）</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40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60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40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60</w:t>
            </w:r>
            <w:r w:rsidRPr="00CE2958">
              <w:t>m</w:t>
            </w:r>
          </w:p>
        </w:tc>
        <w:tc>
          <w:tcPr>
            <w:tcW w:w="509" w:type="pct"/>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风速（</w:t>
            </w:r>
            <w:r w:rsidRPr="00CE2958">
              <w:rPr>
                <w:rFonts w:hint="eastAsia"/>
                <w:b/>
              </w:rPr>
              <w:t>m/s</w:t>
            </w:r>
            <w:r w:rsidRPr="00CE2958">
              <w:rPr>
                <w:rFonts w:hint="eastAsia"/>
                <w:b/>
              </w:rPr>
              <w:t>）</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3</w:t>
            </w:r>
            <w:r w:rsidRPr="00CE2958">
              <w:t>.16</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4</w:t>
            </w:r>
            <w:r w:rsidRPr="00CE2958">
              <w:t>.54</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4</w:t>
            </w:r>
            <w:r w:rsidRPr="00CE2958">
              <w:t>.78</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4</w:t>
            </w:r>
            <w:r w:rsidRPr="00CE2958">
              <w:t>.90</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3</w:t>
            </w:r>
            <w:r w:rsidRPr="00CE2958">
              <w:t>.15</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4</w:t>
            </w:r>
            <w:r w:rsidRPr="00CE2958">
              <w:t>.55</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4</w:t>
            </w:r>
            <w:r w:rsidRPr="00CE2958">
              <w:t>.78</w:t>
            </w:r>
          </w:p>
        </w:tc>
        <w:tc>
          <w:tcPr>
            <w:tcW w:w="509" w:type="pct"/>
            <w:vAlign w:val="center"/>
          </w:tcPr>
          <w:p w:rsidR="00CE2958" w:rsidRPr="00CE2958" w:rsidRDefault="00CE2958" w:rsidP="00CE2958">
            <w:pPr>
              <w:spacing w:line="240" w:lineRule="auto"/>
              <w:ind w:firstLineChars="0" w:firstLine="0"/>
              <w:jc w:val="center"/>
            </w:pPr>
            <w:r w:rsidRPr="00CE2958">
              <w:rPr>
                <w:rFonts w:hint="eastAsia"/>
              </w:rPr>
              <w:t>4</w:t>
            </w:r>
            <w:r w:rsidRPr="00CE2958">
              <w:t>.90</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风功率密度（</w:t>
            </w:r>
            <w:r w:rsidRPr="00CE2958">
              <w:rPr>
                <w:rFonts w:hint="eastAsia"/>
                <w:b/>
              </w:rPr>
              <w:t>W/m</w:t>
            </w:r>
            <w:r w:rsidRPr="00CE2958">
              <w:rPr>
                <w:rFonts w:hint="eastAsia"/>
                <w:b/>
              </w:rPr>
              <w:t>²）</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3</w:t>
            </w:r>
            <w:r w:rsidRPr="00CE2958">
              <w:t>9</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9</w:t>
            </w:r>
            <w:r w:rsidRPr="00CE2958">
              <w:t>7</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12</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22</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3</w:t>
            </w:r>
            <w:r w:rsidRPr="00CE2958">
              <w:t>8</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9</w:t>
            </w:r>
            <w:r w:rsidRPr="00CE2958">
              <w:t>8</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10</w:t>
            </w:r>
          </w:p>
        </w:tc>
        <w:tc>
          <w:tcPr>
            <w:tcW w:w="509"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20</w:t>
            </w:r>
          </w:p>
        </w:tc>
      </w:tr>
      <w:tr w:rsidR="00CE2958" w:rsidRPr="00CE2958" w:rsidTr="00F30AA1">
        <w:trPr>
          <w:jc w:val="center"/>
        </w:trPr>
        <w:tc>
          <w:tcPr>
            <w:tcW w:w="5000" w:type="pct"/>
            <w:gridSpan w:val="9"/>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0</w:t>
            </w:r>
            <w:r w:rsidRPr="00CE2958">
              <w:rPr>
                <w:b/>
              </w:rPr>
              <w:t>907</w:t>
            </w:r>
            <w:r w:rsidRPr="00CE2958">
              <w:rPr>
                <w:rFonts w:hint="eastAsia"/>
                <w:b/>
              </w:rPr>
              <w:t>#</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测层（</w:t>
            </w:r>
            <w:r w:rsidRPr="00CE2958">
              <w:rPr>
                <w:rFonts w:hint="eastAsia"/>
                <w:b/>
              </w:rPr>
              <w:t>m</w:t>
            </w:r>
            <w:r w:rsidRPr="00CE2958">
              <w:rPr>
                <w:rFonts w:hint="eastAsia"/>
                <w:b/>
              </w:rPr>
              <w:t>）</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40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60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40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60</w:t>
            </w:r>
            <w:r w:rsidRPr="00CE2958">
              <w:t>m</w:t>
            </w:r>
          </w:p>
        </w:tc>
        <w:tc>
          <w:tcPr>
            <w:tcW w:w="509" w:type="pct"/>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风速（</w:t>
            </w:r>
            <w:r w:rsidRPr="00CE2958">
              <w:rPr>
                <w:rFonts w:hint="eastAsia"/>
                <w:b/>
              </w:rPr>
              <w:t>m/s</w:t>
            </w:r>
            <w:r w:rsidRPr="00CE2958">
              <w:rPr>
                <w:rFonts w:hint="eastAsia"/>
                <w:b/>
              </w:rPr>
              <w:t>）</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.16</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.38</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.66</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.85</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.11</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.38</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.65</w:t>
            </w:r>
          </w:p>
        </w:tc>
        <w:tc>
          <w:tcPr>
            <w:tcW w:w="509"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.80</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风功率密度（</w:t>
            </w:r>
            <w:r w:rsidRPr="00CE2958">
              <w:rPr>
                <w:rFonts w:hint="eastAsia"/>
                <w:b/>
              </w:rPr>
              <w:t>W/m</w:t>
            </w:r>
            <w:r w:rsidRPr="00CE2958">
              <w:rPr>
                <w:rFonts w:hint="eastAsia"/>
                <w:b/>
              </w:rPr>
              <w:t>²）</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26</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45</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66</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93</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24</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44</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65</w:t>
            </w:r>
          </w:p>
        </w:tc>
        <w:tc>
          <w:tcPr>
            <w:tcW w:w="509"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85</w:t>
            </w:r>
          </w:p>
        </w:tc>
      </w:tr>
      <w:tr w:rsidR="00CE2958" w:rsidRPr="00CE2958" w:rsidTr="00F30AA1">
        <w:trPr>
          <w:jc w:val="center"/>
        </w:trPr>
        <w:tc>
          <w:tcPr>
            <w:tcW w:w="5000" w:type="pct"/>
            <w:gridSpan w:val="9"/>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b/>
              </w:rPr>
              <w:t>0</w:t>
            </w:r>
            <w:r w:rsidRPr="00CE2958">
              <w:rPr>
                <w:b/>
              </w:rPr>
              <w:t>908</w:t>
            </w:r>
            <w:r w:rsidRPr="00CE2958">
              <w:rPr>
                <w:rFonts w:hint="eastAsia"/>
                <w:b/>
              </w:rPr>
              <w:t>#</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测层（</w:t>
            </w:r>
            <w:r w:rsidRPr="00CE2958">
              <w:rPr>
                <w:rFonts w:hint="eastAsia"/>
                <w:b/>
              </w:rPr>
              <w:t>m</w:t>
            </w:r>
            <w:r w:rsidRPr="00CE2958">
              <w:rPr>
                <w:rFonts w:hint="eastAsia"/>
                <w:b/>
              </w:rPr>
              <w:t>）</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508" w:type="pct"/>
            <w:vAlign w:val="center"/>
          </w:tcPr>
          <w:p w:rsidR="00CE2958" w:rsidRPr="00CE2958" w:rsidRDefault="00CE2958" w:rsidP="00CE2958">
            <w:pPr>
              <w:spacing w:line="240" w:lineRule="auto"/>
              <w:ind w:firstLineChars="0" w:firstLine="0"/>
              <w:jc w:val="center"/>
            </w:pPr>
            <w:r w:rsidRPr="00CE2958">
              <w:t>3</w:t>
            </w:r>
            <w:r w:rsidRPr="00CE2958">
              <w:rPr>
                <w:rFonts w:hint="eastAsia"/>
              </w:rPr>
              <w:t>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t>5</w:t>
            </w:r>
            <w:r w:rsidRPr="00CE2958">
              <w:rPr>
                <w:rFonts w:hint="eastAsia"/>
              </w:rPr>
              <w:t>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t>7</w:t>
            </w:r>
            <w:r w:rsidRPr="00CE2958">
              <w:rPr>
                <w:rFonts w:hint="eastAsia"/>
              </w:rPr>
              <w:t>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508" w:type="pct"/>
            <w:vAlign w:val="center"/>
          </w:tcPr>
          <w:p w:rsidR="00CE2958" w:rsidRPr="00CE2958" w:rsidRDefault="00CE2958" w:rsidP="00CE2958">
            <w:pPr>
              <w:spacing w:line="240" w:lineRule="auto"/>
              <w:ind w:firstLineChars="0" w:firstLine="0"/>
              <w:jc w:val="center"/>
            </w:pPr>
            <w:r w:rsidRPr="00CE2958">
              <w:t>3</w:t>
            </w:r>
            <w:r w:rsidRPr="00CE2958">
              <w:rPr>
                <w:rFonts w:hint="eastAsia"/>
              </w:rPr>
              <w:t>0</w:t>
            </w:r>
            <w:r w:rsidRPr="00CE2958">
              <w:t>m</w:t>
            </w:r>
          </w:p>
        </w:tc>
        <w:tc>
          <w:tcPr>
            <w:tcW w:w="508" w:type="pct"/>
            <w:vAlign w:val="center"/>
          </w:tcPr>
          <w:p w:rsidR="00CE2958" w:rsidRPr="00CE2958" w:rsidRDefault="00CE2958" w:rsidP="00CE2958">
            <w:pPr>
              <w:spacing w:line="240" w:lineRule="auto"/>
              <w:ind w:firstLineChars="0" w:firstLine="0"/>
              <w:jc w:val="center"/>
            </w:pPr>
            <w:r w:rsidRPr="00CE2958">
              <w:t>5</w:t>
            </w:r>
            <w:r w:rsidRPr="00CE2958">
              <w:rPr>
                <w:rFonts w:hint="eastAsia"/>
              </w:rPr>
              <w:t>0</w:t>
            </w:r>
            <w:r w:rsidRPr="00CE2958">
              <w:t>m</w:t>
            </w:r>
          </w:p>
        </w:tc>
        <w:tc>
          <w:tcPr>
            <w:tcW w:w="509" w:type="pct"/>
            <w:vAlign w:val="center"/>
          </w:tcPr>
          <w:p w:rsidR="00CE2958" w:rsidRPr="00CE2958" w:rsidRDefault="00CE2958" w:rsidP="00CE2958">
            <w:pPr>
              <w:spacing w:line="240" w:lineRule="auto"/>
              <w:ind w:firstLineChars="0" w:firstLine="0"/>
              <w:jc w:val="center"/>
            </w:pPr>
            <w:r w:rsidRPr="00CE2958">
              <w:t>7</w:t>
            </w:r>
            <w:r w:rsidRPr="00CE2958">
              <w:rPr>
                <w:rFonts w:hint="eastAsia"/>
              </w:rPr>
              <w:t>0</w:t>
            </w:r>
            <w:r w:rsidRPr="00CE2958">
              <w:t>m</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风速（</w:t>
            </w:r>
            <w:r w:rsidRPr="00CE2958">
              <w:rPr>
                <w:rFonts w:hint="eastAsia"/>
                <w:b/>
              </w:rPr>
              <w:t>m/s</w:t>
            </w:r>
            <w:r w:rsidRPr="00CE2958">
              <w:rPr>
                <w:rFonts w:hint="eastAsia"/>
                <w:b/>
              </w:rPr>
              <w:t>）</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.01</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.34</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.63</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.76</w:t>
            </w:r>
          </w:p>
        </w:tc>
        <w:tc>
          <w:tcPr>
            <w:tcW w:w="508" w:type="pct"/>
            <w:vAlign w:val="center"/>
          </w:tcPr>
          <w:p w:rsidR="00CE2958" w:rsidRPr="00CE2958" w:rsidRDefault="00CE2958" w:rsidP="00CE2958">
            <w:pPr>
              <w:spacing w:line="240" w:lineRule="auto"/>
              <w:ind w:firstLineChars="0" w:firstLine="0"/>
              <w:jc w:val="center"/>
            </w:pPr>
            <w:r w:rsidRPr="00CE2958">
              <w:t>4.92</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.30</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.58</w:t>
            </w:r>
          </w:p>
        </w:tc>
        <w:tc>
          <w:tcPr>
            <w:tcW w:w="509" w:type="pct"/>
            <w:vAlign w:val="center"/>
          </w:tcPr>
          <w:p w:rsidR="00CE2958" w:rsidRPr="00CE2958" w:rsidRDefault="00CE2958" w:rsidP="00CE2958">
            <w:pPr>
              <w:spacing w:line="240" w:lineRule="auto"/>
              <w:ind w:firstLineChars="0" w:firstLine="0"/>
              <w:jc w:val="center"/>
            </w:pPr>
            <w:r w:rsidRPr="00CE2958">
              <w:rPr>
                <w:rFonts w:hint="eastAsia"/>
              </w:rPr>
              <w:t>5</w:t>
            </w:r>
            <w:r w:rsidRPr="00CE2958">
              <w:t>.71</w:t>
            </w:r>
          </w:p>
        </w:tc>
      </w:tr>
      <w:tr w:rsidR="00CE2958" w:rsidRPr="00CE2958" w:rsidTr="00F30AA1">
        <w:trPr>
          <w:jc w:val="center"/>
        </w:trPr>
        <w:tc>
          <w:tcPr>
            <w:tcW w:w="935" w:type="pc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风功率密度（</w:t>
            </w:r>
            <w:r w:rsidRPr="00CE2958">
              <w:rPr>
                <w:rFonts w:hint="eastAsia"/>
                <w:b/>
              </w:rPr>
              <w:t>W/m</w:t>
            </w:r>
            <w:r w:rsidRPr="00CE2958">
              <w:rPr>
                <w:rFonts w:hint="eastAsia"/>
                <w:b/>
              </w:rPr>
              <w:t>²）</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18</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41</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68</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84</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13</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39</w:t>
            </w:r>
          </w:p>
        </w:tc>
        <w:tc>
          <w:tcPr>
            <w:tcW w:w="508"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66</w:t>
            </w:r>
          </w:p>
        </w:tc>
        <w:tc>
          <w:tcPr>
            <w:tcW w:w="509" w:type="pct"/>
            <w:vAlign w:val="center"/>
          </w:tcPr>
          <w:p w:rsidR="00CE2958" w:rsidRPr="00CE2958" w:rsidRDefault="00CE2958" w:rsidP="00CE2958">
            <w:pPr>
              <w:spacing w:line="240" w:lineRule="auto"/>
              <w:ind w:firstLineChars="0" w:firstLine="0"/>
              <w:jc w:val="center"/>
            </w:pPr>
            <w:r w:rsidRPr="00CE2958">
              <w:rPr>
                <w:rFonts w:hint="eastAsia"/>
              </w:rPr>
              <w:t>1</w:t>
            </w:r>
            <w:r w:rsidRPr="00CE2958">
              <w:t>86</w:t>
            </w:r>
          </w:p>
        </w:tc>
      </w:tr>
    </w:tbl>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2.3.2</w:t>
      </w:r>
      <w:r w:rsidRPr="00CE2958">
        <w:rPr>
          <w:rFonts w:cstheme="majorBidi"/>
          <w:b/>
          <w:bCs/>
          <w:szCs w:val="32"/>
        </w:rPr>
        <w:t xml:space="preserve"> </w:t>
      </w:r>
      <w:r w:rsidRPr="00CE2958">
        <w:rPr>
          <w:rFonts w:cstheme="majorBidi" w:hint="eastAsia"/>
          <w:b/>
          <w:bCs/>
          <w:szCs w:val="32"/>
        </w:rPr>
        <w:t>测风塔数据整理分析</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2.3.2.1</w:t>
      </w:r>
      <w:r w:rsidRPr="00CE2958">
        <w:rPr>
          <w:rFonts w:cstheme="majorBidi"/>
          <w:bCs/>
          <w:kern w:val="28"/>
          <w:szCs w:val="32"/>
        </w:rPr>
        <w:t xml:space="preserve"> </w:t>
      </w:r>
      <w:r w:rsidRPr="00CE2958">
        <w:rPr>
          <w:rFonts w:cstheme="majorBidi" w:hint="eastAsia"/>
          <w:bCs/>
          <w:kern w:val="28"/>
          <w:szCs w:val="32"/>
        </w:rPr>
        <w:t>空气密度</w:t>
      </w:r>
    </w:p>
    <w:p w:rsidR="00CE2958" w:rsidRPr="00CE2958" w:rsidRDefault="00CE2958" w:rsidP="00CE2958">
      <w:pPr>
        <w:ind w:firstLine="480"/>
      </w:pPr>
      <w:r w:rsidRPr="00CE2958">
        <w:t>空气密度直接影响风能的大小，在同等风速条件下，空气密度越大、风能越大。</w:t>
      </w:r>
    </w:p>
    <w:p w:rsidR="00CE2958" w:rsidRPr="00CE2958" w:rsidRDefault="00CE2958" w:rsidP="00CE2958">
      <w:pPr>
        <w:ind w:firstLine="480"/>
      </w:pPr>
      <w:r w:rsidRPr="00CE2958">
        <w:t>根据</w:t>
      </w:r>
      <w:r w:rsidRPr="00CE2958">
        <w:t>0906#</w:t>
      </w:r>
      <w:r w:rsidRPr="00CE2958">
        <w:rPr>
          <w:rFonts w:hint="eastAsia"/>
        </w:rPr>
        <w:t>测风塔、</w:t>
      </w:r>
      <w:r w:rsidRPr="00CE2958">
        <w:t>0907#</w:t>
      </w:r>
      <w:r w:rsidRPr="00CE2958">
        <w:rPr>
          <w:rFonts w:hint="eastAsia"/>
        </w:rPr>
        <w:t>测风塔及</w:t>
      </w:r>
      <w:r w:rsidRPr="00CE2958">
        <w:t>0908#</w:t>
      </w:r>
      <w:r w:rsidRPr="00CE2958">
        <w:rPr>
          <w:rFonts w:hint="eastAsia"/>
        </w:rPr>
        <w:t>测风塔</w:t>
      </w:r>
      <w:r w:rsidRPr="00CE2958">
        <w:rPr>
          <w:rFonts w:hint="eastAsia"/>
        </w:rPr>
        <w:t>7</w:t>
      </w:r>
      <w:r w:rsidRPr="00CE2958">
        <w:t>m</w:t>
      </w:r>
      <w:r w:rsidRPr="00CE2958">
        <w:t>测层设置的温度、气压观测数据，通过下面公式计算得到</w:t>
      </w:r>
      <w:r w:rsidRPr="00CE2958">
        <w:rPr>
          <w:rFonts w:hint="eastAsia"/>
        </w:rPr>
        <w:t>各</w:t>
      </w:r>
      <w:r w:rsidRPr="00CE2958">
        <w:t>测风塔</w:t>
      </w:r>
      <w:r w:rsidRPr="00CE2958">
        <w:rPr>
          <w:rFonts w:hint="eastAsia"/>
        </w:rPr>
        <w:t>7</w:t>
      </w:r>
      <w:r w:rsidRPr="00CE2958">
        <w:t>m</w:t>
      </w:r>
      <w:r w:rsidRPr="00CE2958">
        <w:t>高度空气密度。</w:t>
      </w:r>
    </w:p>
    <w:p w:rsidR="00CE2958" w:rsidRPr="00CE2958" w:rsidRDefault="00CE2958" w:rsidP="00CE2958">
      <w:pPr>
        <w:ind w:firstLine="480"/>
        <w:jc w:val="center"/>
      </w:pPr>
      <w:r w:rsidRPr="00CE2958">
        <w:rPr>
          <w:noProof/>
        </w:rPr>
        <w:lastRenderedPageBreak/>
        <w:drawing>
          <wp:inline distT="0" distB="0" distL="0" distR="0" wp14:anchorId="6487DDCB" wp14:editId="4B54A9A2">
            <wp:extent cx="693420" cy="1981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p>
    <w:p w:rsidR="00CE2958" w:rsidRPr="00CE2958" w:rsidRDefault="00CE2958" w:rsidP="00CE2958">
      <w:pPr>
        <w:ind w:firstLine="480"/>
      </w:pPr>
      <w:r w:rsidRPr="00CE2958">
        <w:t>式中：</w:t>
      </w:r>
      <w:r w:rsidRPr="00CE2958">
        <w:rPr>
          <w:noProof/>
        </w:rPr>
        <w:drawing>
          <wp:inline distT="0" distB="0" distL="0" distR="0" wp14:anchorId="09FC937B" wp14:editId="39B2912D">
            <wp:extent cx="152400" cy="1600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CE2958">
        <w:t>——</w:t>
      </w:r>
      <w:r w:rsidRPr="00CE2958">
        <w:t>空气密度，</w:t>
      </w:r>
      <w:r w:rsidRPr="00CE2958">
        <w:t>kg/m</w:t>
      </w:r>
      <w:r w:rsidRPr="00CE2958">
        <w:rPr>
          <w:vertAlign w:val="superscript"/>
        </w:rPr>
        <w:t>3</w:t>
      </w:r>
      <w:r w:rsidRPr="00CE2958">
        <w:t>；</w:t>
      </w:r>
    </w:p>
    <w:p w:rsidR="00CE2958" w:rsidRPr="00CE2958" w:rsidRDefault="00CE2958" w:rsidP="00CE2958">
      <w:pPr>
        <w:ind w:firstLine="480"/>
      </w:pPr>
      <w:r w:rsidRPr="00CE2958">
        <w:rPr>
          <w:noProof/>
        </w:rPr>
        <w:drawing>
          <wp:inline distT="0" distB="0" distL="0" distR="0" wp14:anchorId="12784DBB" wp14:editId="2C4AC55E">
            <wp:extent cx="152400" cy="16002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CE2958">
        <w:t>——</w:t>
      </w:r>
      <w:r w:rsidRPr="00CE2958">
        <w:t>年平均大气压力（</w:t>
      </w:r>
      <w:r w:rsidRPr="00CE2958">
        <w:t>Pa</w:t>
      </w:r>
      <w:r w:rsidRPr="00CE2958">
        <w:t>）；</w:t>
      </w:r>
    </w:p>
    <w:p w:rsidR="00CE2958" w:rsidRPr="00CE2958" w:rsidRDefault="00CE2958" w:rsidP="00CE2958">
      <w:pPr>
        <w:ind w:firstLine="480"/>
      </w:pPr>
      <w:r w:rsidRPr="00CE2958">
        <w:rPr>
          <w:noProof/>
        </w:rPr>
        <w:drawing>
          <wp:inline distT="0" distB="0" distL="0" distR="0" wp14:anchorId="4B827719" wp14:editId="671FCCA7">
            <wp:extent cx="144780" cy="160020"/>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780" cy="160020"/>
                    </a:xfrm>
                    <a:prstGeom prst="rect">
                      <a:avLst/>
                    </a:prstGeom>
                    <a:noFill/>
                    <a:ln>
                      <a:noFill/>
                    </a:ln>
                  </pic:spPr>
                </pic:pic>
              </a:graphicData>
            </a:graphic>
          </wp:inline>
        </w:drawing>
      </w:r>
      <w:r w:rsidRPr="00CE2958">
        <w:t>——</w:t>
      </w:r>
      <w:r w:rsidRPr="00CE2958">
        <w:t>年平均空气开氏温标绝对温度（</w:t>
      </w:r>
      <w:r w:rsidRPr="00CE2958">
        <w:rPr>
          <w:rFonts w:hint="eastAsia"/>
        </w:rPr>
        <w:t>℃</w:t>
      </w:r>
      <w:r w:rsidRPr="00CE2958">
        <w:t>+273</w:t>
      </w:r>
      <w:r w:rsidRPr="00CE2958">
        <w:t>）。</w:t>
      </w:r>
    </w:p>
    <w:p w:rsidR="00CE2958" w:rsidRPr="00CE2958" w:rsidRDefault="00CE2958" w:rsidP="00CE2958">
      <w:pPr>
        <w:ind w:firstLine="480"/>
      </w:pPr>
      <w:r w:rsidRPr="00CE2958">
        <w:t>空气密度随着高度的升高而减小，空气密度随着高度利用以下公式修正。</w:t>
      </w:r>
    </w:p>
    <w:p w:rsidR="00CE2958" w:rsidRPr="00CE2958" w:rsidRDefault="00CE2958" w:rsidP="00CE2958">
      <w:pPr>
        <w:ind w:firstLine="480"/>
        <w:jc w:val="center"/>
      </w:pPr>
      <w:r w:rsidRPr="00CE2958">
        <w:rPr>
          <w:noProof/>
        </w:rPr>
        <w:drawing>
          <wp:inline distT="0" distB="0" distL="0" distR="0" wp14:anchorId="49FB02F3" wp14:editId="3DAD0DC7">
            <wp:extent cx="1059180" cy="236220"/>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59180" cy="236220"/>
                    </a:xfrm>
                    <a:prstGeom prst="rect">
                      <a:avLst/>
                    </a:prstGeom>
                    <a:noFill/>
                    <a:ln>
                      <a:noFill/>
                    </a:ln>
                  </pic:spPr>
                </pic:pic>
              </a:graphicData>
            </a:graphic>
          </wp:inline>
        </w:drawing>
      </w:r>
    </w:p>
    <w:p w:rsidR="00CE2958" w:rsidRPr="00CE2958" w:rsidRDefault="00CE2958" w:rsidP="00CE2958">
      <w:pPr>
        <w:ind w:firstLine="480"/>
      </w:pPr>
      <w:r w:rsidRPr="00CE2958">
        <w:t>式中：</w:t>
      </w:r>
      <w:r w:rsidRPr="00CE2958">
        <w:rPr>
          <w:noProof/>
        </w:rPr>
        <w:drawing>
          <wp:inline distT="0" distB="0" distL="0" distR="0" wp14:anchorId="32F65B8B" wp14:editId="3022AB94">
            <wp:extent cx="182880" cy="2286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CE2958">
        <w:t>为测风仪器安装处（海拔高度为</w:t>
      </w:r>
      <w:r w:rsidRPr="00CE2958">
        <w:rPr>
          <w:i/>
        </w:rPr>
        <w:t>z</w:t>
      </w:r>
      <w:r w:rsidRPr="00CE2958">
        <w:t>）的空气密度，</w:t>
      </w:r>
      <w:r w:rsidRPr="00CE2958">
        <w:rPr>
          <w:noProof/>
        </w:rPr>
        <w:drawing>
          <wp:inline distT="0" distB="0" distL="0" distR="0" wp14:anchorId="3D1D1C91" wp14:editId="20DDAB50">
            <wp:extent cx="182880" cy="22860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CE2958">
        <w:t>为温度、气压传感器安装高度处（海拔高度为</w:t>
      </w:r>
      <w:r w:rsidRPr="00CE2958">
        <w:rPr>
          <w:i/>
        </w:rPr>
        <w:t>h</w:t>
      </w:r>
      <w:r w:rsidRPr="00CE2958">
        <w:t>）的空气密度。</w:t>
      </w:r>
    </w:p>
    <w:p w:rsidR="00CE2958" w:rsidRPr="00CE2958" w:rsidRDefault="00CE2958" w:rsidP="00CE2958">
      <w:pPr>
        <w:ind w:firstLine="480"/>
      </w:pPr>
      <w:r w:rsidRPr="00CE2958">
        <w:t>经过</w:t>
      </w:r>
      <w:r w:rsidRPr="00CE2958">
        <w:rPr>
          <w:rFonts w:hint="eastAsia"/>
        </w:rPr>
        <w:t>计算</w:t>
      </w:r>
      <w:r w:rsidRPr="00CE2958">
        <w:t>，</w:t>
      </w:r>
      <w:r w:rsidRPr="00CE2958">
        <w:t>0906#</w:t>
      </w:r>
      <w:r w:rsidRPr="00CE2958">
        <w:rPr>
          <w:rFonts w:hint="eastAsia"/>
        </w:rPr>
        <w:t>测风塔、</w:t>
      </w:r>
      <w:r w:rsidRPr="00CE2958">
        <w:t>0907#</w:t>
      </w:r>
      <w:r w:rsidRPr="00CE2958">
        <w:rPr>
          <w:rFonts w:hint="eastAsia"/>
        </w:rPr>
        <w:t>测风塔及</w:t>
      </w:r>
      <w:r w:rsidRPr="00CE2958">
        <w:t>0908#</w:t>
      </w:r>
      <w:r w:rsidRPr="00CE2958">
        <w:rPr>
          <w:rFonts w:hint="eastAsia"/>
        </w:rPr>
        <w:t>测风塔推至</w:t>
      </w:r>
      <w:r w:rsidR="0083371B">
        <w:t>9</w:t>
      </w:r>
      <w:r w:rsidRPr="00CE2958">
        <w:rPr>
          <w:rFonts w:hint="eastAsia"/>
        </w:rPr>
        <w:t>0</w:t>
      </w:r>
      <w:r w:rsidRPr="00CE2958">
        <w:rPr>
          <w:rFonts w:hint="eastAsia"/>
        </w:rPr>
        <w:t>米高度空气密度如表</w:t>
      </w:r>
      <w:r w:rsidRPr="00CE2958">
        <w:t>2-9</w:t>
      </w:r>
      <w:r w:rsidRPr="00CE2958">
        <w:rPr>
          <w:rFonts w:hint="eastAsia"/>
        </w:rPr>
        <w:t>所示。</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 xml:space="preserve">2-9 </w:t>
      </w:r>
      <w:r w:rsidRPr="00CE2958">
        <w:rPr>
          <w:rFonts w:eastAsia="黑体" w:cstheme="majorBidi" w:hint="eastAsia"/>
          <w:b/>
          <w:sz w:val="21"/>
          <w:szCs w:val="20"/>
        </w:rPr>
        <w:t>测风塔</w:t>
      </w:r>
      <w:r w:rsidR="0083371B">
        <w:rPr>
          <w:rFonts w:eastAsia="黑体" w:cstheme="majorBidi"/>
          <w:b/>
          <w:sz w:val="21"/>
          <w:szCs w:val="20"/>
        </w:rPr>
        <w:t>9</w:t>
      </w:r>
      <w:r w:rsidRPr="00CE2958">
        <w:rPr>
          <w:rFonts w:eastAsia="黑体" w:cstheme="majorBidi" w:hint="eastAsia"/>
          <w:b/>
          <w:sz w:val="21"/>
          <w:szCs w:val="20"/>
        </w:rPr>
        <w:t>0</w:t>
      </w:r>
      <w:r w:rsidRPr="00CE2958">
        <w:rPr>
          <w:rFonts w:eastAsia="黑体" w:cstheme="majorBidi" w:hint="eastAsia"/>
          <w:b/>
          <w:sz w:val="21"/>
          <w:szCs w:val="20"/>
        </w:rPr>
        <w:t>米高度空气密度</w:t>
      </w:r>
    </w:p>
    <w:tbl>
      <w:tblPr>
        <w:tblStyle w:val="1f6"/>
        <w:tblW w:w="0" w:type="auto"/>
        <w:jc w:val="center"/>
        <w:tblLook w:val="04A0" w:firstRow="1" w:lastRow="0" w:firstColumn="1" w:lastColumn="0" w:noHBand="0" w:noVBand="1"/>
      </w:tblPr>
      <w:tblGrid>
        <w:gridCol w:w="2122"/>
        <w:gridCol w:w="1701"/>
        <w:gridCol w:w="1701"/>
        <w:gridCol w:w="1708"/>
      </w:tblGrid>
      <w:tr w:rsidR="00CE2958" w:rsidRPr="00CE2958" w:rsidTr="00F30AA1">
        <w:trPr>
          <w:jc w:val="center"/>
        </w:trPr>
        <w:tc>
          <w:tcPr>
            <w:tcW w:w="2122" w:type="dxa"/>
            <w:vMerge w:val="restar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测风塔编号</w:t>
            </w:r>
          </w:p>
        </w:tc>
        <w:tc>
          <w:tcPr>
            <w:tcW w:w="1701" w:type="dxa"/>
            <w:vMerge w:val="restart"/>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测风塔高程</w:t>
            </w:r>
          </w:p>
        </w:tc>
        <w:tc>
          <w:tcPr>
            <w:tcW w:w="3409" w:type="dxa"/>
            <w:gridSpan w:val="2"/>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空气密度</w:t>
            </w:r>
            <w:r w:rsidRPr="00CE2958">
              <w:rPr>
                <w:rFonts w:hint="eastAsia"/>
                <w:b/>
              </w:rPr>
              <w:t>(</w:t>
            </w:r>
            <w:r w:rsidRPr="00CE2958">
              <w:rPr>
                <w:b/>
              </w:rPr>
              <w:t>kg/m3)</w:t>
            </w:r>
          </w:p>
        </w:tc>
      </w:tr>
      <w:tr w:rsidR="00CE2958" w:rsidRPr="00CE2958" w:rsidTr="00F30AA1">
        <w:trPr>
          <w:jc w:val="center"/>
        </w:trPr>
        <w:tc>
          <w:tcPr>
            <w:tcW w:w="2122" w:type="dxa"/>
            <w:vMerge/>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701" w:type="dxa"/>
            <w:vMerge/>
            <w:shd w:val="clear" w:color="auto" w:fill="E7E6E6" w:themeFill="background2"/>
          </w:tcPr>
          <w:p w:rsidR="00CE2958" w:rsidRPr="00CE2958" w:rsidRDefault="00CE2958" w:rsidP="00CE2958">
            <w:pPr>
              <w:spacing w:line="240" w:lineRule="auto"/>
              <w:ind w:firstLineChars="0" w:firstLine="0"/>
              <w:jc w:val="center"/>
              <w:rPr>
                <w:b/>
              </w:rPr>
            </w:pPr>
          </w:p>
        </w:tc>
        <w:tc>
          <w:tcPr>
            <w:tcW w:w="1701"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7m</w:t>
            </w:r>
          </w:p>
        </w:tc>
        <w:tc>
          <w:tcPr>
            <w:tcW w:w="1708" w:type="dxa"/>
            <w:shd w:val="clear" w:color="auto" w:fill="E7E6E6" w:themeFill="background2"/>
            <w:vAlign w:val="center"/>
          </w:tcPr>
          <w:p w:rsidR="00CE2958" w:rsidRPr="00CE2958" w:rsidRDefault="00B80247" w:rsidP="00CE2958">
            <w:pPr>
              <w:spacing w:line="240" w:lineRule="auto"/>
              <w:ind w:firstLineChars="0" w:firstLine="0"/>
              <w:jc w:val="center"/>
              <w:rPr>
                <w:b/>
              </w:rPr>
            </w:pPr>
            <w:r>
              <w:rPr>
                <w:b/>
              </w:rPr>
              <w:t>90m</w:t>
            </w:r>
          </w:p>
        </w:tc>
      </w:tr>
      <w:tr w:rsidR="00CE2958" w:rsidRPr="00CE2958" w:rsidTr="00F30AA1">
        <w:trPr>
          <w:jc w:val="center"/>
        </w:trPr>
        <w:tc>
          <w:tcPr>
            <w:tcW w:w="2122" w:type="dxa"/>
            <w:vAlign w:val="center"/>
          </w:tcPr>
          <w:p w:rsidR="00CE2958" w:rsidRPr="00CE2958" w:rsidRDefault="00CE2958" w:rsidP="00CE2958">
            <w:pPr>
              <w:spacing w:line="240" w:lineRule="auto"/>
              <w:ind w:firstLineChars="0" w:firstLine="0"/>
              <w:jc w:val="center"/>
            </w:pPr>
            <w:r w:rsidRPr="00CE2958">
              <w:t>0906</w:t>
            </w:r>
          </w:p>
        </w:tc>
        <w:tc>
          <w:tcPr>
            <w:tcW w:w="1701" w:type="dxa"/>
            <w:vAlign w:val="center"/>
          </w:tcPr>
          <w:p w:rsidR="00CE2958" w:rsidRPr="00CE2958" w:rsidRDefault="00CE2958" w:rsidP="00CE2958">
            <w:pPr>
              <w:widowControl/>
              <w:spacing w:line="240" w:lineRule="auto"/>
              <w:ind w:firstLineChars="0" w:firstLine="0"/>
              <w:jc w:val="center"/>
              <w:rPr>
                <w:color w:val="000000"/>
                <w:sz w:val="22"/>
              </w:rPr>
            </w:pPr>
            <w:r w:rsidRPr="00CE2958">
              <w:t>600</w:t>
            </w:r>
          </w:p>
        </w:tc>
        <w:tc>
          <w:tcPr>
            <w:tcW w:w="1701" w:type="dxa"/>
            <w:vAlign w:val="center"/>
          </w:tcPr>
          <w:p w:rsidR="00CE2958" w:rsidRPr="00CE2958" w:rsidRDefault="00CE2958" w:rsidP="00CE2958">
            <w:pPr>
              <w:spacing w:line="240" w:lineRule="auto"/>
              <w:ind w:firstLineChars="0" w:firstLine="0"/>
              <w:jc w:val="center"/>
            </w:pPr>
            <w:r w:rsidRPr="00CE2958">
              <w:t>1.131</w:t>
            </w:r>
          </w:p>
        </w:tc>
        <w:tc>
          <w:tcPr>
            <w:tcW w:w="1708" w:type="dxa"/>
            <w:vAlign w:val="center"/>
          </w:tcPr>
          <w:p w:rsidR="00CE2958" w:rsidRPr="00CE2958" w:rsidRDefault="00CE2958" w:rsidP="00CE2958">
            <w:pPr>
              <w:spacing w:line="240" w:lineRule="auto"/>
              <w:ind w:firstLineChars="0" w:firstLine="0"/>
              <w:jc w:val="center"/>
            </w:pPr>
            <w:r w:rsidRPr="00CE2958">
              <w:t>1.12</w:t>
            </w:r>
            <w:r w:rsidR="008365A6">
              <w:t>2</w:t>
            </w:r>
          </w:p>
        </w:tc>
      </w:tr>
      <w:tr w:rsidR="00CE2958" w:rsidRPr="00CE2958" w:rsidTr="00F30AA1">
        <w:trPr>
          <w:jc w:val="center"/>
        </w:trPr>
        <w:tc>
          <w:tcPr>
            <w:tcW w:w="2122" w:type="dxa"/>
            <w:vAlign w:val="center"/>
          </w:tcPr>
          <w:p w:rsidR="00CE2958" w:rsidRPr="00CE2958" w:rsidRDefault="00CE2958" w:rsidP="00CE2958">
            <w:pPr>
              <w:spacing w:line="240" w:lineRule="auto"/>
              <w:ind w:firstLineChars="0" w:firstLine="0"/>
              <w:jc w:val="center"/>
            </w:pPr>
            <w:r w:rsidRPr="00CE2958">
              <w:t>0907</w:t>
            </w:r>
          </w:p>
        </w:tc>
        <w:tc>
          <w:tcPr>
            <w:tcW w:w="1701" w:type="dxa"/>
            <w:vAlign w:val="center"/>
          </w:tcPr>
          <w:p w:rsidR="00CE2958" w:rsidRPr="00CE2958" w:rsidRDefault="00CE2958" w:rsidP="00CE2958">
            <w:pPr>
              <w:widowControl/>
              <w:spacing w:line="240" w:lineRule="auto"/>
              <w:ind w:firstLineChars="0" w:firstLine="0"/>
              <w:jc w:val="center"/>
            </w:pPr>
            <w:r w:rsidRPr="00CE2958">
              <w:rPr>
                <w:rFonts w:hint="eastAsia"/>
              </w:rPr>
              <w:t>8</w:t>
            </w:r>
            <w:r w:rsidRPr="00CE2958">
              <w:t>10</w:t>
            </w:r>
          </w:p>
        </w:tc>
        <w:tc>
          <w:tcPr>
            <w:tcW w:w="1701"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w:t>
            </w:r>
            <w:r w:rsidR="00345AC8">
              <w:t>101</w:t>
            </w:r>
          </w:p>
        </w:tc>
        <w:tc>
          <w:tcPr>
            <w:tcW w:w="1708"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.0</w:t>
            </w:r>
            <w:r w:rsidR="008365A6">
              <w:t>92</w:t>
            </w:r>
          </w:p>
        </w:tc>
      </w:tr>
      <w:tr w:rsidR="00CE2958" w:rsidRPr="00CE2958" w:rsidTr="00F30AA1">
        <w:trPr>
          <w:jc w:val="center"/>
        </w:trPr>
        <w:tc>
          <w:tcPr>
            <w:tcW w:w="2122" w:type="dxa"/>
            <w:vAlign w:val="center"/>
          </w:tcPr>
          <w:p w:rsidR="00CE2958" w:rsidRPr="00CE2958" w:rsidRDefault="00CE2958" w:rsidP="00CE2958">
            <w:pPr>
              <w:spacing w:line="240" w:lineRule="auto"/>
              <w:ind w:firstLineChars="0" w:firstLine="0"/>
              <w:jc w:val="center"/>
            </w:pPr>
            <w:r w:rsidRPr="00CE2958">
              <w:t>0908</w:t>
            </w:r>
          </w:p>
        </w:tc>
        <w:tc>
          <w:tcPr>
            <w:tcW w:w="1701" w:type="dxa"/>
            <w:vAlign w:val="center"/>
          </w:tcPr>
          <w:p w:rsidR="00CE2958" w:rsidRPr="00CE2958" w:rsidRDefault="00CE2958" w:rsidP="00CE2958">
            <w:pPr>
              <w:widowControl/>
              <w:spacing w:line="240" w:lineRule="auto"/>
              <w:ind w:firstLineChars="0" w:firstLine="0"/>
              <w:jc w:val="center"/>
            </w:pPr>
            <w:r w:rsidRPr="00CE2958">
              <w:rPr>
                <w:rFonts w:hint="eastAsia"/>
              </w:rPr>
              <w:t>8</w:t>
            </w:r>
            <w:r w:rsidRPr="00CE2958">
              <w:t>00</w:t>
            </w:r>
          </w:p>
        </w:tc>
        <w:tc>
          <w:tcPr>
            <w:tcW w:w="1701"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w:t>
            </w:r>
            <w:r w:rsidR="008365A6">
              <w:t>10</w:t>
            </w:r>
            <w:r w:rsidR="00345AC8">
              <w:t>7</w:t>
            </w:r>
          </w:p>
        </w:tc>
        <w:tc>
          <w:tcPr>
            <w:tcW w:w="1708"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.0</w:t>
            </w:r>
            <w:r w:rsidR="00345AC8">
              <w:t>98</w:t>
            </w:r>
          </w:p>
        </w:tc>
      </w:tr>
    </w:tbl>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2.3.2.2</w:t>
      </w:r>
      <w:r w:rsidRPr="00CE2958">
        <w:rPr>
          <w:rFonts w:cstheme="majorBidi"/>
          <w:bCs/>
          <w:kern w:val="28"/>
          <w:szCs w:val="32"/>
        </w:rPr>
        <w:t xml:space="preserve"> </w:t>
      </w:r>
      <w:r w:rsidRPr="00CE2958">
        <w:rPr>
          <w:rFonts w:cstheme="majorBidi" w:hint="eastAsia"/>
          <w:bCs/>
          <w:kern w:val="28"/>
          <w:szCs w:val="32"/>
        </w:rPr>
        <w:t>平均风速及风功率密度</w:t>
      </w:r>
    </w:p>
    <w:p w:rsidR="00CE2958" w:rsidRPr="00CE2958" w:rsidRDefault="00CE2958" w:rsidP="00CE2958">
      <w:pPr>
        <w:ind w:firstLine="480"/>
      </w:pPr>
      <w:r w:rsidRPr="00CE2958">
        <w:t>0906#</w:t>
      </w:r>
      <w:r w:rsidRPr="00CE2958">
        <w:rPr>
          <w:rFonts w:hint="eastAsia"/>
        </w:rPr>
        <w:t>测风塔、</w:t>
      </w:r>
      <w:r w:rsidRPr="00CE2958">
        <w:t>0907#</w:t>
      </w:r>
      <w:r w:rsidRPr="00CE2958">
        <w:rPr>
          <w:rFonts w:hint="eastAsia"/>
        </w:rPr>
        <w:t>测风塔及</w:t>
      </w:r>
      <w:r w:rsidRPr="00CE2958">
        <w:t>0908#</w:t>
      </w:r>
      <w:r w:rsidRPr="00CE2958">
        <w:rPr>
          <w:rFonts w:hint="eastAsia"/>
        </w:rPr>
        <w:t>测风塔风速及风功率密度如表</w:t>
      </w:r>
      <w:r w:rsidRPr="00CE2958">
        <w:rPr>
          <w:rFonts w:hint="eastAsia"/>
        </w:rPr>
        <w:t>2</w:t>
      </w:r>
      <w:r w:rsidRPr="00CE2958">
        <w:t>-10</w:t>
      </w:r>
      <w:r w:rsidRPr="00CE2958">
        <w:rPr>
          <w:rFonts w:hint="eastAsia"/>
        </w:rPr>
        <w:t>所示。</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2-10</w:t>
      </w:r>
      <w:r w:rsidRPr="00CE2958">
        <w:rPr>
          <w:rFonts w:eastAsia="黑体" w:cstheme="majorBidi"/>
          <w:b/>
          <w:sz w:val="21"/>
          <w:szCs w:val="20"/>
        </w:rPr>
        <w:t xml:space="preserve"> </w:t>
      </w:r>
      <w:r w:rsidRPr="00CE2958">
        <w:rPr>
          <w:rFonts w:eastAsia="黑体" w:cstheme="majorBidi" w:hint="eastAsia"/>
          <w:b/>
          <w:sz w:val="21"/>
          <w:szCs w:val="20"/>
        </w:rPr>
        <w:t>测风塔各测层风速及风功率曲线</w:t>
      </w:r>
    </w:p>
    <w:tbl>
      <w:tblPr>
        <w:tblStyle w:val="1f6"/>
        <w:tblW w:w="0" w:type="auto"/>
        <w:jc w:val="center"/>
        <w:tblLook w:val="04A0" w:firstRow="1" w:lastRow="0" w:firstColumn="1" w:lastColumn="0" w:noHBand="0" w:noVBand="1"/>
      </w:tblPr>
      <w:tblGrid>
        <w:gridCol w:w="2547"/>
        <w:gridCol w:w="1134"/>
        <w:gridCol w:w="992"/>
        <w:gridCol w:w="1134"/>
        <w:gridCol w:w="1107"/>
        <w:gridCol w:w="1107"/>
      </w:tblGrid>
      <w:tr w:rsidR="00CE2958" w:rsidRPr="00CE2958" w:rsidTr="00F30AA1">
        <w:trPr>
          <w:jc w:val="center"/>
        </w:trPr>
        <w:tc>
          <w:tcPr>
            <w:tcW w:w="8021" w:type="dxa"/>
            <w:gridSpan w:val="6"/>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b/>
              </w:rPr>
              <w:t>0</w:t>
            </w:r>
            <w:r w:rsidRPr="00CE2958">
              <w:rPr>
                <w:b/>
              </w:rPr>
              <w:t>906</w:t>
            </w:r>
            <w:r w:rsidRPr="00CE2958">
              <w:rPr>
                <w:rFonts w:hint="eastAsia"/>
                <w:b/>
              </w:rPr>
              <w:t>#</w:t>
            </w:r>
          </w:p>
        </w:tc>
      </w:tr>
      <w:tr w:rsidR="00CE2958" w:rsidRPr="00CE2958" w:rsidTr="00F30AA1">
        <w:trPr>
          <w:jc w:val="center"/>
        </w:trPr>
        <w:tc>
          <w:tcPr>
            <w:tcW w:w="254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测层（</w:t>
            </w:r>
            <w:r w:rsidRPr="00CE2958">
              <w:rPr>
                <w:rFonts w:hint="eastAsia"/>
                <w:b/>
              </w:rPr>
              <w:t>m</w:t>
            </w:r>
            <w:r w:rsidRPr="00CE2958">
              <w:rPr>
                <w:rFonts w:hint="eastAsia"/>
                <w:b/>
              </w:rPr>
              <w:t>）</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992" w:type="dxa"/>
            <w:vAlign w:val="center"/>
          </w:tcPr>
          <w:p w:rsidR="00CE2958" w:rsidRPr="00CE2958" w:rsidRDefault="00CE2958" w:rsidP="00CE2958">
            <w:pPr>
              <w:spacing w:line="240" w:lineRule="auto"/>
              <w:ind w:firstLineChars="0" w:firstLine="0"/>
              <w:jc w:val="center"/>
            </w:pPr>
            <w:r w:rsidRPr="00CE2958">
              <w:rPr>
                <w:rFonts w:hint="eastAsia"/>
              </w:rPr>
              <w:t>40</w:t>
            </w:r>
            <w:r w:rsidRPr="00CE2958">
              <w:t>m</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60</w:t>
            </w:r>
            <w:r w:rsidRPr="00CE2958">
              <w:t>m</w:t>
            </w:r>
          </w:p>
        </w:tc>
        <w:tc>
          <w:tcPr>
            <w:tcW w:w="1107" w:type="dxa"/>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p>
        </w:tc>
        <w:tc>
          <w:tcPr>
            <w:tcW w:w="1107" w:type="dxa"/>
          </w:tcPr>
          <w:p w:rsidR="00CE2958" w:rsidRPr="00CE2958" w:rsidRDefault="00B80247" w:rsidP="00CE2958">
            <w:pPr>
              <w:spacing w:line="240" w:lineRule="auto"/>
              <w:ind w:firstLineChars="0" w:firstLine="0"/>
              <w:jc w:val="center"/>
            </w:pPr>
            <w:r>
              <w:t>90m</w:t>
            </w:r>
            <w:r w:rsidR="00CE2958" w:rsidRPr="00CE2958">
              <w:rPr>
                <w:rFonts w:hint="eastAsia"/>
              </w:rPr>
              <w:t>*</w:t>
            </w:r>
          </w:p>
        </w:tc>
      </w:tr>
      <w:tr w:rsidR="00CE2958" w:rsidRPr="00CE2958" w:rsidTr="00F30AA1">
        <w:trPr>
          <w:jc w:val="center"/>
        </w:trPr>
        <w:tc>
          <w:tcPr>
            <w:tcW w:w="254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风速（</w:t>
            </w:r>
            <w:r w:rsidRPr="00CE2958">
              <w:rPr>
                <w:rFonts w:hint="eastAsia"/>
                <w:b/>
              </w:rPr>
              <w:t>m/s</w:t>
            </w:r>
            <w:r w:rsidRPr="00CE2958">
              <w:rPr>
                <w:rFonts w:hint="eastAsia"/>
                <w:b/>
              </w:rPr>
              <w:t>）</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3</w:t>
            </w:r>
            <w:r w:rsidRPr="00CE2958">
              <w:t>.15</w:t>
            </w:r>
          </w:p>
        </w:tc>
        <w:tc>
          <w:tcPr>
            <w:tcW w:w="992" w:type="dxa"/>
            <w:vAlign w:val="center"/>
          </w:tcPr>
          <w:p w:rsidR="00CE2958" w:rsidRPr="00CE2958" w:rsidRDefault="00CE2958" w:rsidP="00CE2958">
            <w:pPr>
              <w:spacing w:line="240" w:lineRule="auto"/>
              <w:ind w:firstLineChars="0" w:firstLine="0"/>
              <w:jc w:val="center"/>
            </w:pPr>
            <w:r w:rsidRPr="00CE2958">
              <w:rPr>
                <w:rFonts w:hint="eastAsia"/>
              </w:rPr>
              <w:t>4</w:t>
            </w:r>
            <w:r w:rsidRPr="00CE2958">
              <w:t>.55</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4</w:t>
            </w:r>
            <w:r w:rsidRPr="00CE2958">
              <w:t>.78</w:t>
            </w:r>
          </w:p>
        </w:tc>
        <w:tc>
          <w:tcPr>
            <w:tcW w:w="1107" w:type="dxa"/>
            <w:vAlign w:val="center"/>
          </w:tcPr>
          <w:p w:rsidR="00CE2958" w:rsidRPr="00CE2958" w:rsidRDefault="00CE2958" w:rsidP="00CE2958">
            <w:pPr>
              <w:spacing w:line="240" w:lineRule="auto"/>
              <w:ind w:firstLineChars="0" w:firstLine="0"/>
              <w:jc w:val="center"/>
            </w:pPr>
            <w:r w:rsidRPr="00CE2958">
              <w:rPr>
                <w:rFonts w:hint="eastAsia"/>
              </w:rPr>
              <w:t>4</w:t>
            </w:r>
            <w:r w:rsidRPr="00CE2958">
              <w:t>.90</w:t>
            </w:r>
          </w:p>
        </w:tc>
        <w:tc>
          <w:tcPr>
            <w:tcW w:w="1107" w:type="dxa"/>
          </w:tcPr>
          <w:p w:rsidR="00CE2958" w:rsidRPr="00CE2958" w:rsidRDefault="00CE2958" w:rsidP="00CE2958">
            <w:pPr>
              <w:spacing w:line="240" w:lineRule="auto"/>
              <w:ind w:firstLineChars="0" w:firstLine="0"/>
              <w:jc w:val="center"/>
            </w:pPr>
            <w:r w:rsidRPr="00CE2958">
              <w:rPr>
                <w:rFonts w:hint="eastAsia"/>
              </w:rPr>
              <w:t>4</w:t>
            </w:r>
            <w:r w:rsidRPr="00CE2958">
              <w:t>.9</w:t>
            </w:r>
            <w:r w:rsidR="00B733DA">
              <w:t>9</w:t>
            </w:r>
          </w:p>
        </w:tc>
      </w:tr>
      <w:tr w:rsidR="00CE2958" w:rsidRPr="00CE2958" w:rsidTr="00F30AA1">
        <w:trPr>
          <w:jc w:val="center"/>
        </w:trPr>
        <w:tc>
          <w:tcPr>
            <w:tcW w:w="254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风功率密度（</w:t>
            </w:r>
            <w:r w:rsidRPr="00CE2958">
              <w:rPr>
                <w:rFonts w:hint="eastAsia"/>
                <w:b/>
              </w:rPr>
              <w:t>W/m</w:t>
            </w:r>
            <w:r w:rsidRPr="00CE2958">
              <w:rPr>
                <w:rFonts w:hint="eastAsia"/>
                <w:b/>
              </w:rPr>
              <w:t>²）</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3</w:t>
            </w:r>
            <w:r w:rsidRPr="00CE2958">
              <w:t>8</w:t>
            </w:r>
          </w:p>
        </w:tc>
        <w:tc>
          <w:tcPr>
            <w:tcW w:w="992" w:type="dxa"/>
            <w:vAlign w:val="center"/>
          </w:tcPr>
          <w:p w:rsidR="00CE2958" w:rsidRPr="00CE2958" w:rsidRDefault="00CE2958" w:rsidP="00CE2958">
            <w:pPr>
              <w:spacing w:line="240" w:lineRule="auto"/>
              <w:ind w:firstLineChars="0" w:firstLine="0"/>
              <w:jc w:val="center"/>
            </w:pPr>
            <w:r w:rsidRPr="00CE2958">
              <w:rPr>
                <w:rFonts w:hint="eastAsia"/>
              </w:rPr>
              <w:t>9</w:t>
            </w:r>
            <w:r w:rsidRPr="00CE2958">
              <w:t>8</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10</w:t>
            </w:r>
          </w:p>
        </w:tc>
        <w:tc>
          <w:tcPr>
            <w:tcW w:w="1107"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20</w:t>
            </w:r>
          </w:p>
        </w:tc>
        <w:tc>
          <w:tcPr>
            <w:tcW w:w="1107" w:type="dxa"/>
          </w:tcPr>
          <w:p w:rsidR="00CE2958" w:rsidRPr="00CE2958" w:rsidRDefault="00CE2958" w:rsidP="00CE2958">
            <w:pPr>
              <w:spacing w:line="240" w:lineRule="auto"/>
              <w:ind w:firstLineChars="0" w:firstLine="0"/>
              <w:jc w:val="center"/>
            </w:pPr>
            <w:r w:rsidRPr="00CE2958">
              <w:t>12</w:t>
            </w:r>
            <w:r w:rsidR="00B733DA">
              <w:t>6</w:t>
            </w:r>
          </w:p>
        </w:tc>
      </w:tr>
      <w:tr w:rsidR="00CE2958" w:rsidRPr="00CE2958" w:rsidTr="00F30AA1">
        <w:trPr>
          <w:jc w:val="center"/>
        </w:trPr>
        <w:tc>
          <w:tcPr>
            <w:tcW w:w="8021" w:type="dxa"/>
            <w:gridSpan w:val="6"/>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0</w:t>
            </w:r>
            <w:r w:rsidRPr="00CE2958">
              <w:rPr>
                <w:b/>
              </w:rPr>
              <w:t>907</w:t>
            </w:r>
            <w:r w:rsidRPr="00CE2958">
              <w:rPr>
                <w:rFonts w:hint="eastAsia"/>
                <w:b/>
              </w:rPr>
              <w:t>#</w:t>
            </w:r>
          </w:p>
        </w:tc>
      </w:tr>
      <w:tr w:rsidR="00CE2958" w:rsidRPr="00CE2958" w:rsidTr="00F30AA1">
        <w:trPr>
          <w:jc w:val="center"/>
        </w:trPr>
        <w:tc>
          <w:tcPr>
            <w:tcW w:w="254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测层（</w:t>
            </w:r>
            <w:r w:rsidRPr="00CE2958">
              <w:rPr>
                <w:rFonts w:hint="eastAsia"/>
                <w:b/>
              </w:rPr>
              <w:t>m</w:t>
            </w:r>
            <w:r w:rsidRPr="00CE2958">
              <w:rPr>
                <w:rFonts w:hint="eastAsia"/>
                <w:b/>
              </w:rPr>
              <w:t>）</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992" w:type="dxa"/>
            <w:vAlign w:val="center"/>
          </w:tcPr>
          <w:p w:rsidR="00CE2958" w:rsidRPr="00CE2958" w:rsidRDefault="00CE2958" w:rsidP="00CE2958">
            <w:pPr>
              <w:spacing w:line="240" w:lineRule="auto"/>
              <w:ind w:firstLineChars="0" w:firstLine="0"/>
              <w:jc w:val="center"/>
            </w:pPr>
            <w:r w:rsidRPr="00CE2958">
              <w:rPr>
                <w:rFonts w:hint="eastAsia"/>
              </w:rPr>
              <w:t>40</w:t>
            </w:r>
            <w:r w:rsidRPr="00CE2958">
              <w:t>m</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60</w:t>
            </w:r>
            <w:r w:rsidRPr="00CE2958">
              <w:t>m</w:t>
            </w:r>
          </w:p>
        </w:tc>
        <w:tc>
          <w:tcPr>
            <w:tcW w:w="1107" w:type="dxa"/>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p>
        </w:tc>
        <w:tc>
          <w:tcPr>
            <w:tcW w:w="1107" w:type="dxa"/>
          </w:tcPr>
          <w:p w:rsidR="00CE2958" w:rsidRPr="00CE2958" w:rsidRDefault="00B80247" w:rsidP="00CE2958">
            <w:pPr>
              <w:spacing w:line="240" w:lineRule="auto"/>
              <w:ind w:firstLineChars="0" w:firstLine="0"/>
              <w:jc w:val="center"/>
            </w:pPr>
            <w:r>
              <w:t>90m</w:t>
            </w:r>
            <w:r w:rsidR="00CE2958" w:rsidRPr="00CE2958">
              <w:rPr>
                <w:rFonts w:hint="eastAsia"/>
              </w:rPr>
              <w:t>*</w:t>
            </w:r>
          </w:p>
        </w:tc>
      </w:tr>
      <w:tr w:rsidR="00CE2958" w:rsidRPr="00CE2958" w:rsidTr="00F30AA1">
        <w:trPr>
          <w:jc w:val="center"/>
        </w:trPr>
        <w:tc>
          <w:tcPr>
            <w:tcW w:w="254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风速（</w:t>
            </w:r>
            <w:r w:rsidRPr="00CE2958">
              <w:rPr>
                <w:rFonts w:hint="eastAsia"/>
                <w:b/>
              </w:rPr>
              <w:t>m/s</w:t>
            </w:r>
            <w:r w:rsidRPr="00CE2958">
              <w:rPr>
                <w:rFonts w:hint="eastAsia"/>
                <w:b/>
              </w:rPr>
              <w:t>）</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5</w:t>
            </w:r>
            <w:r w:rsidRPr="00CE2958">
              <w:t>.11</w:t>
            </w:r>
          </w:p>
        </w:tc>
        <w:tc>
          <w:tcPr>
            <w:tcW w:w="992" w:type="dxa"/>
            <w:vAlign w:val="center"/>
          </w:tcPr>
          <w:p w:rsidR="00CE2958" w:rsidRPr="00CE2958" w:rsidRDefault="00CE2958" w:rsidP="00CE2958">
            <w:pPr>
              <w:spacing w:line="240" w:lineRule="auto"/>
              <w:ind w:firstLineChars="0" w:firstLine="0"/>
              <w:jc w:val="center"/>
            </w:pPr>
            <w:r w:rsidRPr="00CE2958">
              <w:rPr>
                <w:rFonts w:hint="eastAsia"/>
              </w:rPr>
              <w:t>5</w:t>
            </w:r>
            <w:r w:rsidRPr="00CE2958">
              <w:t>.38</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5</w:t>
            </w:r>
            <w:r w:rsidRPr="00CE2958">
              <w:t>.65</w:t>
            </w:r>
          </w:p>
        </w:tc>
        <w:tc>
          <w:tcPr>
            <w:tcW w:w="1107" w:type="dxa"/>
            <w:vAlign w:val="center"/>
          </w:tcPr>
          <w:p w:rsidR="00CE2958" w:rsidRPr="00CE2958" w:rsidRDefault="00CE2958" w:rsidP="00CE2958">
            <w:pPr>
              <w:spacing w:line="240" w:lineRule="auto"/>
              <w:ind w:firstLineChars="0" w:firstLine="0"/>
              <w:jc w:val="center"/>
            </w:pPr>
            <w:r w:rsidRPr="00CE2958">
              <w:rPr>
                <w:rFonts w:hint="eastAsia"/>
              </w:rPr>
              <w:t>5</w:t>
            </w:r>
            <w:r w:rsidRPr="00CE2958">
              <w:t>.80</w:t>
            </w:r>
          </w:p>
        </w:tc>
        <w:tc>
          <w:tcPr>
            <w:tcW w:w="1107" w:type="dxa"/>
          </w:tcPr>
          <w:p w:rsidR="00CE2958" w:rsidRPr="00CE2958" w:rsidRDefault="00CE2958" w:rsidP="00CE2958">
            <w:pPr>
              <w:spacing w:line="240" w:lineRule="auto"/>
              <w:ind w:firstLineChars="0" w:firstLine="0"/>
              <w:jc w:val="center"/>
            </w:pPr>
            <w:r w:rsidRPr="00CE2958">
              <w:rPr>
                <w:rFonts w:hint="eastAsia"/>
              </w:rPr>
              <w:t>5</w:t>
            </w:r>
            <w:r w:rsidRPr="00CE2958">
              <w:t>.</w:t>
            </w:r>
            <w:r w:rsidR="008C08FE">
              <w:t>8</w:t>
            </w:r>
            <w:r w:rsidR="00C82038">
              <w:t>8</w:t>
            </w:r>
          </w:p>
        </w:tc>
      </w:tr>
      <w:tr w:rsidR="00CE2958" w:rsidRPr="00CE2958" w:rsidTr="00F30AA1">
        <w:trPr>
          <w:jc w:val="center"/>
        </w:trPr>
        <w:tc>
          <w:tcPr>
            <w:tcW w:w="254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风功率密度（</w:t>
            </w:r>
            <w:r w:rsidRPr="00CE2958">
              <w:rPr>
                <w:rFonts w:hint="eastAsia"/>
                <w:b/>
              </w:rPr>
              <w:t>W/m</w:t>
            </w:r>
            <w:r w:rsidRPr="00CE2958">
              <w:rPr>
                <w:rFonts w:hint="eastAsia"/>
                <w:b/>
              </w:rPr>
              <w:t>²）</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24</w:t>
            </w:r>
          </w:p>
        </w:tc>
        <w:tc>
          <w:tcPr>
            <w:tcW w:w="992"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44</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65</w:t>
            </w:r>
          </w:p>
        </w:tc>
        <w:tc>
          <w:tcPr>
            <w:tcW w:w="1107"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85</w:t>
            </w:r>
          </w:p>
        </w:tc>
        <w:tc>
          <w:tcPr>
            <w:tcW w:w="1107" w:type="dxa"/>
          </w:tcPr>
          <w:p w:rsidR="00CE2958" w:rsidRPr="00CE2958" w:rsidRDefault="00CE2958" w:rsidP="00CE2958">
            <w:pPr>
              <w:spacing w:line="240" w:lineRule="auto"/>
              <w:ind w:firstLineChars="0" w:firstLine="0"/>
              <w:jc w:val="center"/>
            </w:pPr>
            <w:r w:rsidRPr="00CE2958">
              <w:rPr>
                <w:rFonts w:hint="eastAsia"/>
              </w:rPr>
              <w:t>1</w:t>
            </w:r>
            <w:r w:rsidRPr="00CE2958">
              <w:t>9</w:t>
            </w:r>
            <w:r w:rsidR="008C08FE">
              <w:t>0</w:t>
            </w:r>
          </w:p>
        </w:tc>
      </w:tr>
      <w:tr w:rsidR="00CE2958" w:rsidRPr="00CE2958" w:rsidTr="00F30AA1">
        <w:trPr>
          <w:jc w:val="center"/>
        </w:trPr>
        <w:tc>
          <w:tcPr>
            <w:tcW w:w="8021" w:type="dxa"/>
            <w:gridSpan w:val="6"/>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b/>
              </w:rPr>
              <w:t>0</w:t>
            </w:r>
            <w:r w:rsidRPr="00CE2958">
              <w:rPr>
                <w:b/>
              </w:rPr>
              <w:t>908</w:t>
            </w:r>
            <w:r w:rsidRPr="00CE2958">
              <w:rPr>
                <w:rFonts w:hint="eastAsia"/>
                <w:b/>
              </w:rPr>
              <w:t>#</w:t>
            </w:r>
          </w:p>
        </w:tc>
      </w:tr>
      <w:tr w:rsidR="00CE2958" w:rsidRPr="00CE2958" w:rsidTr="00F30AA1">
        <w:trPr>
          <w:jc w:val="center"/>
        </w:trPr>
        <w:tc>
          <w:tcPr>
            <w:tcW w:w="254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测层（</w:t>
            </w:r>
            <w:r w:rsidRPr="00CE2958">
              <w:rPr>
                <w:rFonts w:hint="eastAsia"/>
                <w:b/>
              </w:rPr>
              <w:t>m</w:t>
            </w:r>
            <w:r w:rsidRPr="00CE2958">
              <w:rPr>
                <w:rFonts w:hint="eastAsia"/>
                <w:b/>
              </w:rPr>
              <w:t>）</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992" w:type="dxa"/>
            <w:vAlign w:val="center"/>
          </w:tcPr>
          <w:p w:rsidR="00CE2958" w:rsidRPr="00CE2958" w:rsidRDefault="00CE2958" w:rsidP="00CE2958">
            <w:pPr>
              <w:spacing w:line="240" w:lineRule="auto"/>
              <w:ind w:firstLineChars="0" w:firstLine="0"/>
              <w:jc w:val="center"/>
            </w:pPr>
            <w:r w:rsidRPr="00CE2958">
              <w:t>3</w:t>
            </w:r>
            <w:r w:rsidRPr="00CE2958">
              <w:rPr>
                <w:rFonts w:hint="eastAsia"/>
              </w:rPr>
              <w:t>0</w:t>
            </w:r>
            <w:r w:rsidRPr="00CE2958">
              <w:t>m</w:t>
            </w:r>
          </w:p>
        </w:tc>
        <w:tc>
          <w:tcPr>
            <w:tcW w:w="1134" w:type="dxa"/>
            <w:vAlign w:val="center"/>
          </w:tcPr>
          <w:p w:rsidR="00CE2958" w:rsidRPr="00CE2958" w:rsidRDefault="00CE2958" w:rsidP="00CE2958">
            <w:pPr>
              <w:spacing w:line="240" w:lineRule="auto"/>
              <w:ind w:firstLineChars="0" w:firstLine="0"/>
              <w:jc w:val="center"/>
            </w:pPr>
            <w:r w:rsidRPr="00CE2958">
              <w:t>5</w:t>
            </w:r>
            <w:r w:rsidRPr="00CE2958">
              <w:rPr>
                <w:rFonts w:hint="eastAsia"/>
              </w:rPr>
              <w:t>0</w:t>
            </w:r>
            <w:r w:rsidRPr="00CE2958">
              <w:t>m</w:t>
            </w:r>
          </w:p>
        </w:tc>
        <w:tc>
          <w:tcPr>
            <w:tcW w:w="1107" w:type="dxa"/>
            <w:vAlign w:val="center"/>
          </w:tcPr>
          <w:p w:rsidR="00CE2958" w:rsidRPr="00CE2958" w:rsidRDefault="00CE2958" w:rsidP="00CE2958">
            <w:pPr>
              <w:spacing w:line="240" w:lineRule="auto"/>
              <w:ind w:firstLineChars="0" w:firstLine="0"/>
              <w:jc w:val="center"/>
            </w:pPr>
            <w:r w:rsidRPr="00CE2958">
              <w:t>7</w:t>
            </w:r>
            <w:r w:rsidRPr="00CE2958">
              <w:rPr>
                <w:rFonts w:hint="eastAsia"/>
              </w:rPr>
              <w:t>0</w:t>
            </w:r>
            <w:r w:rsidRPr="00CE2958">
              <w:t>m</w:t>
            </w:r>
          </w:p>
        </w:tc>
        <w:tc>
          <w:tcPr>
            <w:tcW w:w="1107" w:type="dxa"/>
          </w:tcPr>
          <w:p w:rsidR="00CE2958" w:rsidRPr="00CE2958" w:rsidRDefault="00B80247" w:rsidP="00CE2958">
            <w:pPr>
              <w:spacing w:line="240" w:lineRule="auto"/>
              <w:ind w:firstLineChars="0" w:firstLine="0"/>
              <w:jc w:val="center"/>
            </w:pPr>
            <w:r>
              <w:t>90m</w:t>
            </w:r>
            <w:r w:rsidR="00CE2958" w:rsidRPr="00CE2958">
              <w:rPr>
                <w:rFonts w:hint="eastAsia"/>
              </w:rPr>
              <w:t>*</w:t>
            </w:r>
          </w:p>
        </w:tc>
      </w:tr>
      <w:tr w:rsidR="00CE2958" w:rsidRPr="00CE2958" w:rsidTr="00F30AA1">
        <w:trPr>
          <w:jc w:val="center"/>
        </w:trPr>
        <w:tc>
          <w:tcPr>
            <w:tcW w:w="254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风速（</w:t>
            </w:r>
            <w:r w:rsidRPr="00CE2958">
              <w:rPr>
                <w:rFonts w:hint="eastAsia"/>
                <w:b/>
              </w:rPr>
              <w:t>m/s</w:t>
            </w:r>
            <w:r w:rsidRPr="00CE2958">
              <w:rPr>
                <w:rFonts w:hint="eastAsia"/>
                <w:b/>
              </w:rPr>
              <w:t>）</w:t>
            </w:r>
          </w:p>
        </w:tc>
        <w:tc>
          <w:tcPr>
            <w:tcW w:w="1134" w:type="dxa"/>
            <w:vAlign w:val="center"/>
          </w:tcPr>
          <w:p w:rsidR="00CE2958" w:rsidRPr="00CE2958" w:rsidRDefault="00CE2958" w:rsidP="00CE2958">
            <w:pPr>
              <w:spacing w:line="240" w:lineRule="auto"/>
              <w:ind w:firstLineChars="0" w:firstLine="0"/>
              <w:jc w:val="center"/>
            </w:pPr>
            <w:r w:rsidRPr="00CE2958">
              <w:t>4.92</w:t>
            </w:r>
          </w:p>
        </w:tc>
        <w:tc>
          <w:tcPr>
            <w:tcW w:w="992" w:type="dxa"/>
            <w:vAlign w:val="center"/>
          </w:tcPr>
          <w:p w:rsidR="00CE2958" w:rsidRPr="00CE2958" w:rsidRDefault="00CE2958" w:rsidP="00CE2958">
            <w:pPr>
              <w:spacing w:line="240" w:lineRule="auto"/>
              <w:ind w:firstLineChars="0" w:firstLine="0"/>
              <w:jc w:val="center"/>
            </w:pPr>
            <w:r w:rsidRPr="00CE2958">
              <w:rPr>
                <w:rFonts w:hint="eastAsia"/>
              </w:rPr>
              <w:t>5</w:t>
            </w:r>
            <w:r w:rsidRPr="00CE2958">
              <w:t>.30</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5</w:t>
            </w:r>
            <w:r w:rsidRPr="00CE2958">
              <w:t>.58</w:t>
            </w:r>
          </w:p>
        </w:tc>
        <w:tc>
          <w:tcPr>
            <w:tcW w:w="1107" w:type="dxa"/>
            <w:vAlign w:val="center"/>
          </w:tcPr>
          <w:p w:rsidR="00CE2958" w:rsidRPr="00CE2958" w:rsidRDefault="00CE2958" w:rsidP="00CE2958">
            <w:pPr>
              <w:spacing w:line="240" w:lineRule="auto"/>
              <w:ind w:firstLineChars="0" w:firstLine="0"/>
              <w:jc w:val="center"/>
            </w:pPr>
            <w:r w:rsidRPr="00CE2958">
              <w:rPr>
                <w:rFonts w:hint="eastAsia"/>
              </w:rPr>
              <w:t>5</w:t>
            </w:r>
            <w:r w:rsidRPr="00CE2958">
              <w:t>.71</w:t>
            </w:r>
          </w:p>
        </w:tc>
        <w:tc>
          <w:tcPr>
            <w:tcW w:w="1107" w:type="dxa"/>
          </w:tcPr>
          <w:p w:rsidR="00CE2958" w:rsidRPr="00CE2958" w:rsidRDefault="00CE2958" w:rsidP="00CE2958">
            <w:pPr>
              <w:spacing w:line="240" w:lineRule="auto"/>
              <w:ind w:firstLineChars="0" w:firstLine="0"/>
              <w:jc w:val="center"/>
            </w:pPr>
            <w:r w:rsidRPr="00CE2958">
              <w:t>5.</w:t>
            </w:r>
            <w:r w:rsidR="008C44ED">
              <w:t>89</w:t>
            </w:r>
          </w:p>
        </w:tc>
      </w:tr>
      <w:tr w:rsidR="00CE2958" w:rsidRPr="00CE2958" w:rsidTr="00F30AA1">
        <w:trPr>
          <w:jc w:val="center"/>
        </w:trPr>
        <w:tc>
          <w:tcPr>
            <w:tcW w:w="254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lastRenderedPageBreak/>
              <w:t>风功率密度（</w:t>
            </w:r>
            <w:r w:rsidRPr="00CE2958">
              <w:rPr>
                <w:rFonts w:hint="eastAsia"/>
                <w:b/>
              </w:rPr>
              <w:t>W/m</w:t>
            </w:r>
            <w:r w:rsidRPr="00CE2958">
              <w:rPr>
                <w:rFonts w:hint="eastAsia"/>
                <w:b/>
              </w:rPr>
              <w:t>²）</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13</w:t>
            </w:r>
          </w:p>
        </w:tc>
        <w:tc>
          <w:tcPr>
            <w:tcW w:w="992"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39</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66</w:t>
            </w:r>
          </w:p>
        </w:tc>
        <w:tc>
          <w:tcPr>
            <w:tcW w:w="1107"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86</w:t>
            </w:r>
          </w:p>
        </w:tc>
        <w:tc>
          <w:tcPr>
            <w:tcW w:w="1107" w:type="dxa"/>
          </w:tcPr>
          <w:p w:rsidR="00CE2958" w:rsidRPr="00CE2958" w:rsidRDefault="008C44ED" w:rsidP="00CE2958">
            <w:pPr>
              <w:spacing w:line="240" w:lineRule="auto"/>
              <w:ind w:firstLineChars="0" w:firstLine="0"/>
              <w:jc w:val="center"/>
            </w:pPr>
            <w:r>
              <w:t>19</w:t>
            </w:r>
            <w:r w:rsidR="0081383F">
              <w:t>8</w:t>
            </w:r>
          </w:p>
        </w:tc>
      </w:tr>
    </w:tbl>
    <w:p w:rsidR="00CE2958" w:rsidRPr="00CE2958" w:rsidRDefault="00CE2958" w:rsidP="00CE2958">
      <w:pPr>
        <w:spacing w:line="240" w:lineRule="auto"/>
        <w:ind w:firstLineChars="0" w:firstLine="0"/>
        <w:rPr>
          <w:rFonts w:cs="Times New Roman"/>
          <w:b/>
          <w:sz w:val="18"/>
          <w:szCs w:val="18"/>
        </w:rPr>
      </w:pPr>
      <w:r w:rsidRPr="00CE2958">
        <w:rPr>
          <w:rFonts w:ascii="宋体" w:hAnsi="宋体" w:cs="Times New Roman"/>
          <w:b/>
          <w:sz w:val="18"/>
          <w:szCs w:val="18"/>
        </w:rPr>
        <w:t>注</w:t>
      </w:r>
      <w:r w:rsidRPr="00CE2958">
        <w:rPr>
          <w:rFonts w:ascii="宋体" w:hAnsi="宋体" w:cs="Times New Roman" w:hint="eastAsia"/>
          <w:b/>
          <w:sz w:val="18"/>
          <w:szCs w:val="18"/>
        </w:rPr>
        <w:t>： 0</w:t>
      </w:r>
      <w:r w:rsidRPr="00CE2958">
        <w:rPr>
          <w:rFonts w:ascii="宋体" w:hAnsi="宋体" w:cs="Times New Roman"/>
          <w:b/>
          <w:sz w:val="18"/>
          <w:szCs w:val="18"/>
        </w:rPr>
        <w:t>906</w:t>
      </w:r>
      <w:r w:rsidRPr="00CE2958">
        <w:rPr>
          <w:rFonts w:ascii="宋体" w:hAnsi="宋体" w:cs="Times New Roman" w:hint="eastAsia"/>
          <w:b/>
          <w:sz w:val="18"/>
          <w:szCs w:val="18"/>
        </w:rPr>
        <w:t>#</w:t>
      </w:r>
      <w:r w:rsidRPr="00CE2958">
        <w:rPr>
          <w:rFonts w:ascii="宋体" w:hAnsi="宋体" w:cs="Times New Roman"/>
          <w:b/>
          <w:sz w:val="18"/>
          <w:szCs w:val="18"/>
        </w:rPr>
        <w:t xml:space="preserve"> </w:t>
      </w:r>
      <w:r w:rsidR="00B80247">
        <w:rPr>
          <w:rFonts w:ascii="宋体" w:hAnsi="宋体" w:cs="Times New Roman" w:hint="eastAsia"/>
          <w:b/>
          <w:sz w:val="18"/>
          <w:szCs w:val="18"/>
        </w:rPr>
        <w:t>90m</w:t>
      </w:r>
      <w:r w:rsidRPr="00CE2958">
        <w:rPr>
          <w:rFonts w:cs="Times New Roman"/>
          <w:b/>
          <w:sz w:val="18"/>
          <w:szCs w:val="18"/>
        </w:rPr>
        <w:t>高度风速采用</w:t>
      </w:r>
      <w:r w:rsidRPr="00CE2958">
        <w:rPr>
          <w:rFonts w:cs="Times New Roman"/>
          <w:b/>
          <w:sz w:val="18"/>
          <w:szCs w:val="18"/>
        </w:rPr>
        <w:t>80</w:t>
      </w:r>
      <w:r w:rsidR="001A70E7">
        <w:rPr>
          <w:rFonts w:cs="Times New Roman" w:hint="eastAsia"/>
          <w:b/>
          <w:sz w:val="18"/>
          <w:szCs w:val="18"/>
        </w:rPr>
        <w:t>B</w:t>
      </w:r>
      <w:r w:rsidRPr="00CE2958">
        <w:rPr>
          <w:rFonts w:cs="Times New Roman" w:hint="eastAsia"/>
          <w:b/>
          <w:sz w:val="18"/>
          <w:szCs w:val="18"/>
        </w:rPr>
        <w:t>m</w:t>
      </w:r>
      <w:r w:rsidRPr="00CE2958">
        <w:rPr>
          <w:rFonts w:cs="Times New Roman"/>
          <w:b/>
          <w:sz w:val="18"/>
          <w:szCs w:val="18"/>
        </w:rPr>
        <w:t>/60m</w:t>
      </w:r>
      <w:r w:rsidRPr="00CE2958">
        <w:rPr>
          <w:rFonts w:cs="Times New Roman"/>
          <w:b/>
          <w:sz w:val="18"/>
          <w:szCs w:val="18"/>
        </w:rPr>
        <w:t>间风切变推导而来</w:t>
      </w:r>
      <w:r w:rsidRPr="00CE2958">
        <w:rPr>
          <w:rFonts w:cs="Times New Roman" w:hint="eastAsia"/>
          <w:b/>
          <w:sz w:val="18"/>
          <w:szCs w:val="18"/>
        </w:rPr>
        <w:t>.</w:t>
      </w:r>
    </w:p>
    <w:p w:rsidR="00CE2958" w:rsidRPr="00CE2958" w:rsidRDefault="00CE2958" w:rsidP="00CE2958">
      <w:pPr>
        <w:spacing w:line="240" w:lineRule="auto"/>
        <w:ind w:firstLineChars="0" w:firstLine="420"/>
        <w:rPr>
          <w:rFonts w:cs="Times New Roman"/>
          <w:b/>
          <w:sz w:val="18"/>
          <w:szCs w:val="18"/>
        </w:rPr>
      </w:pPr>
      <w:r w:rsidRPr="00CE2958">
        <w:rPr>
          <w:rFonts w:ascii="宋体" w:hAnsi="宋体" w:cs="Times New Roman" w:hint="eastAsia"/>
          <w:b/>
          <w:sz w:val="18"/>
          <w:szCs w:val="18"/>
        </w:rPr>
        <w:t>0</w:t>
      </w:r>
      <w:r w:rsidRPr="00CE2958">
        <w:rPr>
          <w:rFonts w:ascii="宋体" w:hAnsi="宋体" w:cs="Times New Roman"/>
          <w:b/>
          <w:sz w:val="18"/>
          <w:szCs w:val="18"/>
        </w:rPr>
        <w:t>907</w:t>
      </w:r>
      <w:r w:rsidRPr="00CE2958">
        <w:rPr>
          <w:rFonts w:ascii="宋体" w:hAnsi="宋体" w:cs="Times New Roman" w:hint="eastAsia"/>
          <w:b/>
          <w:sz w:val="18"/>
          <w:szCs w:val="18"/>
        </w:rPr>
        <w:t>#</w:t>
      </w:r>
      <w:r w:rsidRPr="00CE2958">
        <w:rPr>
          <w:rFonts w:ascii="宋体" w:hAnsi="宋体" w:cs="Times New Roman"/>
          <w:b/>
          <w:sz w:val="18"/>
          <w:szCs w:val="18"/>
        </w:rPr>
        <w:t xml:space="preserve"> </w:t>
      </w:r>
      <w:r w:rsidR="00B80247">
        <w:rPr>
          <w:rFonts w:ascii="宋体" w:hAnsi="宋体" w:cs="Times New Roman" w:hint="eastAsia"/>
          <w:b/>
          <w:sz w:val="18"/>
          <w:szCs w:val="18"/>
        </w:rPr>
        <w:t>90m</w:t>
      </w:r>
      <w:r w:rsidRPr="00CE2958">
        <w:rPr>
          <w:rFonts w:cs="Times New Roman"/>
          <w:b/>
          <w:sz w:val="18"/>
          <w:szCs w:val="18"/>
        </w:rPr>
        <w:t>高度风速采用</w:t>
      </w:r>
      <w:r w:rsidRPr="00CE2958">
        <w:rPr>
          <w:rFonts w:cs="Times New Roman"/>
          <w:b/>
          <w:sz w:val="18"/>
          <w:szCs w:val="18"/>
        </w:rPr>
        <w:t>80</w:t>
      </w:r>
      <w:r w:rsidR="001A70E7">
        <w:rPr>
          <w:rFonts w:cs="Times New Roman" w:hint="eastAsia"/>
          <w:b/>
          <w:sz w:val="18"/>
          <w:szCs w:val="18"/>
        </w:rPr>
        <w:t>B</w:t>
      </w:r>
      <w:r w:rsidRPr="00CE2958">
        <w:rPr>
          <w:rFonts w:cs="Times New Roman" w:hint="eastAsia"/>
          <w:b/>
          <w:sz w:val="18"/>
          <w:szCs w:val="18"/>
        </w:rPr>
        <w:t>m</w:t>
      </w:r>
      <w:r w:rsidRPr="00CE2958">
        <w:rPr>
          <w:rFonts w:cs="Times New Roman"/>
          <w:b/>
          <w:sz w:val="18"/>
          <w:szCs w:val="18"/>
        </w:rPr>
        <w:t>/60m</w:t>
      </w:r>
      <w:r w:rsidRPr="00CE2958">
        <w:rPr>
          <w:rFonts w:cs="Times New Roman"/>
          <w:b/>
          <w:sz w:val="18"/>
          <w:szCs w:val="18"/>
        </w:rPr>
        <w:t>间风切变推导而来</w:t>
      </w:r>
      <w:r w:rsidRPr="00CE2958">
        <w:rPr>
          <w:rFonts w:cs="Times New Roman" w:hint="eastAsia"/>
          <w:b/>
          <w:sz w:val="18"/>
          <w:szCs w:val="18"/>
        </w:rPr>
        <w:t>.</w:t>
      </w:r>
    </w:p>
    <w:p w:rsidR="00CE2958" w:rsidRPr="00CE2958" w:rsidRDefault="00CE2958" w:rsidP="00CE2958">
      <w:pPr>
        <w:spacing w:line="240" w:lineRule="auto"/>
        <w:ind w:firstLineChars="0" w:firstLine="420"/>
        <w:rPr>
          <w:rFonts w:cs="Times New Roman"/>
          <w:b/>
          <w:sz w:val="18"/>
          <w:szCs w:val="18"/>
        </w:rPr>
      </w:pPr>
      <w:r w:rsidRPr="00CE2958">
        <w:rPr>
          <w:rFonts w:ascii="宋体" w:hAnsi="宋体" w:cs="Times New Roman" w:hint="eastAsia"/>
          <w:b/>
          <w:sz w:val="18"/>
          <w:szCs w:val="18"/>
        </w:rPr>
        <w:t>0</w:t>
      </w:r>
      <w:r w:rsidRPr="00CE2958">
        <w:rPr>
          <w:rFonts w:ascii="宋体" w:hAnsi="宋体" w:cs="Times New Roman"/>
          <w:b/>
          <w:sz w:val="18"/>
          <w:szCs w:val="18"/>
        </w:rPr>
        <w:t>908</w:t>
      </w:r>
      <w:r w:rsidRPr="00CE2958">
        <w:rPr>
          <w:rFonts w:ascii="宋体" w:hAnsi="宋体" w:cs="Times New Roman" w:hint="eastAsia"/>
          <w:b/>
          <w:sz w:val="18"/>
          <w:szCs w:val="18"/>
        </w:rPr>
        <w:t>#</w:t>
      </w:r>
      <w:r w:rsidRPr="00CE2958">
        <w:rPr>
          <w:rFonts w:ascii="宋体" w:hAnsi="宋体" w:cs="Times New Roman"/>
          <w:b/>
          <w:sz w:val="18"/>
          <w:szCs w:val="18"/>
        </w:rPr>
        <w:t xml:space="preserve"> </w:t>
      </w:r>
      <w:r w:rsidR="00B80247">
        <w:rPr>
          <w:rFonts w:ascii="宋体" w:hAnsi="宋体" w:cs="Times New Roman" w:hint="eastAsia"/>
          <w:b/>
          <w:sz w:val="18"/>
          <w:szCs w:val="18"/>
        </w:rPr>
        <w:t>90m</w:t>
      </w:r>
      <w:r w:rsidRPr="00CE2958">
        <w:rPr>
          <w:rFonts w:cs="Times New Roman"/>
          <w:b/>
          <w:sz w:val="18"/>
          <w:szCs w:val="18"/>
        </w:rPr>
        <w:t>高度风速采用</w:t>
      </w:r>
      <w:r w:rsidRPr="00CE2958">
        <w:rPr>
          <w:rFonts w:cs="Times New Roman"/>
          <w:b/>
          <w:sz w:val="18"/>
          <w:szCs w:val="18"/>
        </w:rPr>
        <w:t>70</w:t>
      </w:r>
      <w:r w:rsidR="001A70E7">
        <w:rPr>
          <w:rFonts w:cs="Times New Roman" w:hint="eastAsia"/>
          <w:b/>
          <w:sz w:val="18"/>
          <w:szCs w:val="18"/>
        </w:rPr>
        <w:t>B</w:t>
      </w:r>
      <w:r w:rsidRPr="00CE2958">
        <w:rPr>
          <w:rFonts w:cs="Times New Roman" w:hint="eastAsia"/>
          <w:b/>
          <w:sz w:val="18"/>
          <w:szCs w:val="18"/>
        </w:rPr>
        <w:t>m</w:t>
      </w:r>
      <w:r w:rsidRPr="00CE2958">
        <w:rPr>
          <w:rFonts w:cs="Times New Roman"/>
          <w:b/>
          <w:sz w:val="18"/>
          <w:szCs w:val="18"/>
        </w:rPr>
        <w:t>/50m</w:t>
      </w:r>
      <w:r w:rsidRPr="00CE2958">
        <w:rPr>
          <w:rFonts w:cs="Times New Roman"/>
          <w:b/>
          <w:sz w:val="18"/>
          <w:szCs w:val="18"/>
        </w:rPr>
        <w:t>间风切变推导而来</w:t>
      </w:r>
      <w:r w:rsidRPr="00CE2958">
        <w:rPr>
          <w:rFonts w:cs="Times New Roman" w:hint="eastAsia"/>
          <w:b/>
          <w:sz w:val="18"/>
          <w:szCs w:val="18"/>
        </w:rPr>
        <w:t>.</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2.3.2.3</w:t>
      </w:r>
      <w:r w:rsidRPr="00CE2958">
        <w:rPr>
          <w:rFonts w:cstheme="majorBidi"/>
          <w:bCs/>
          <w:kern w:val="28"/>
          <w:szCs w:val="32"/>
        </w:rPr>
        <w:t xml:space="preserve"> </w:t>
      </w:r>
      <w:r w:rsidRPr="00CE2958">
        <w:rPr>
          <w:rFonts w:cstheme="majorBidi" w:hint="eastAsia"/>
          <w:bCs/>
          <w:kern w:val="28"/>
          <w:szCs w:val="32"/>
        </w:rPr>
        <w:t>风速垂直风切变</w:t>
      </w:r>
    </w:p>
    <w:p w:rsidR="00CE2958" w:rsidRPr="00CE2958" w:rsidRDefault="00CE2958" w:rsidP="00CE2958">
      <w:pPr>
        <w:ind w:firstLine="480"/>
      </w:pPr>
      <w:r w:rsidRPr="00CE2958">
        <w:t>风切变是风的垂直切变，是水平风速在垂直距离上的变化。风切变指数随着场址位置、测层不同而不同。风切变指数越大，</w:t>
      </w:r>
      <w:r w:rsidRPr="00CE2958">
        <w:rPr>
          <w:rFonts w:hint="eastAsia"/>
        </w:rPr>
        <w:t>则</w:t>
      </w:r>
      <w:r w:rsidRPr="00CE2958">
        <w:t>轮毂高度越高，风资源条件越好，能获得更好的发电效益，但风切变过大，</w:t>
      </w:r>
      <w:r w:rsidRPr="00CE2958">
        <w:rPr>
          <w:rFonts w:hint="eastAsia"/>
        </w:rPr>
        <w:t>会造成</w:t>
      </w:r>
      <w:r w:rsidRPr="00CE2958">
        <w:t>作用于风机叶轮的荷载更不平衡，不利于风机的稳定运行。</w:t>
      </w:r>
      <w:r w:rsidRPr="00CE2958">
        <w:t>IEC61400-1</w:t>
      </w:r>
      <w:r w:rsidRPr="00CE2958">
        <w:t>以</w:t>
      </w:r>
      <w:r w:rsidRPr="00CE2958">
        <w:t>0.2</w:t>
      </w:r>
      <w:r w:rsidRPr="00CE2958">
        <w:t>的风切变指数定义风机设计的垂直风况条件，</w:t>
      </w:r>
      <w:r w:rsidRPr="00CE2958">
        <w:rPr>
          <w:rFonts w:hint="eastAsia"/>
        </w:rPr>
        <w:t>由于风切变受地形、地貌、年份、季节等影响</w:t>
      </w:r>
      <w:r w:rsidRPr="00CE2958">
        <w:t>,</w:t>
      </w:r>
      <w:r w:rsidRPr="00CE2958">
        <w:rPr>
          <w:rFonts w:hint="eastAsia"/>
        </w:rPr>
        <w:t>同时在内陆平坦地形风电场，受地表粗糙度的影响，容易产生较大的风切变现象。</w:t>
      </w:r>
    </w:p>
    <w:p w:rsidR="00CE2958" w:rsidRPr="00CE2958" w:rsidRDefault="00CE2958" w:rsidP="00CE2958">
      <w:pPr>
        <w:ind w:firstLine="480"/>
      </w:pPr>
      <w:r w:rsidRPr="00CE2958">
        <w:t>经计算，</w:t>
      </w:r>
      <w:r w:rsidRPr="00CE2958">
        <w:rPr>
          <w:rFonts w:hint="eastAsia"/>
        </w:rPr>
        <w:t>测风塔各测层间实测风切变指数见表</w:t>
      </w:r>
      <w:r w:rsidRPr="00CE2958">
        <w:rPr>
          <w:rFonts w:hint="eastAsia"/>
        </w:rPr>
        <w:t>2</w:t>
      </w:r>
      <w:r w:rsidRPr="00CE2958">
        <w:t>-11</w:t>
      </w:r>
      <w:r w:rsidRPr="00CE2958">
        <w:rPr>
          <w:rFonts w:hint="eastAsia"/>
        </w:rPr>
        <w:t>，实测及拟合后的垂直风廓线如图</w:t>
      </w:r>
      <w:r w:rsidRPr="00CE2958">
        <w:rPr>
          <w:rFonts w:hint="eastAsia"/>
        </w:rPr>
        <w:t>2</w:t>
      </w:r>
      <w:r w:rsidRPr="00CE2958">
        <w:t>-6</w:t>
      </w:r>
      <w:r w:rsidRPr="00CE2958">
        <w:rPr>
          <w:rFonts w:hint="eastAsia"/>
        </w:rPr>
        <w:t>所示</w:t>
      </w:r>
      <w:r w:rsidRPr="00CE2958">
        <w:t>。</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2-11</w:t>
      </w:r>
      <w:r w:rsidRPr="00CE2958">
        <w:rPr>
          <w:rFonts w:eastAsia="黑体" w:cstheme="majorBidi"/>
          <w:b/>
          <w:sz w:val="21"/>
          <w:szCs w:val="20"/>
        </w:rPr>
        <w:t xml:space="preserve">  </w:t>
      </w:r>
      <w:r w:rsidRPr="00CE2958">
        <w:rPr>
          <w:rFonts w:eastAsia="黑体" w:cstheme="majorBidi" w:hint="eastAsia"/>
          <w:b/>
          <w:sz w:val="21"/>
          <w:szCs w:val="20"/>
        </w:rPr>
        <w:t>各测风塔各测层风切变指数</w:t>
      </w:r>
      <w:r w:rsidRPr="00CE2958">
        <w:rPr>
          <w:rFonts w:eastAsia="黑体" w:cstheme="majorBidi" w:hint="eastAsia"/>
          <w:b/>
          <w:sz w:val="21"/>
          <w:szCs w:val="20"/>
        </w:rPr>
        <w:t xml:space="preserve"> </w:t>
      </w:r>
    </w:p>
    <w:tbl>
      <w:tblPr>
        <w:tblStyle w:val="1f6"/>
        <w:tblW w:w="0" w:type="auto"/>
        <w:jc w:val="center"/>
        <w:tblLook w:val="04A0" w:firstRow="1" w:lastRow="0" w:firstColumn="1" w:lastColumn="0" w:noHBand="0" w:noVBand="1"/>
      </w:tblPr>
      <w:tblGrid>
        <w:gridCol w:w="1097"/>
        <w:gridCol w:w="1276"/>
        <w:gridCol w:w="1134"/>
        <w:gridCol w:w="1418"/>
        <w:gridCol w:w="1418"/>
      </w:tblGrid>
      <w:tr w:rsidR="00CE2958" w:rsidRPr="00CE2958" w:rsidTr="00F30AA1">
        <w:trPr>
          <w:jc w:val="center"/>
        </w:trPr>
        <w:tc>
          <w:tcPr>
            <w:tcW w:w="6343" w:type="dxa"/>
            <w:gridSpan w:val="5"/>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0</w:t>
            </w:r>
            <w:r w:rsidRPr="00CE2958">
              <w:rPr>
                <w:b/>
              </w:rPr>
              <w:t>906#</w:t>
            </w: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276" w:type="dxa"/>
            <w:tcBorders>
              <w:bottom w:val="single" w:sz="4" w:space="0" w:color="auto"/>
            </w:tcBorders>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8</w:t>
            </w:r>
            <w:r w:rsidRPr="00CE2958">
              <w:rPr>
                <w:rFonts w:hint="eastAsia"/>
                <w:b/>
              </w:rPr>
              <w:t>0</w:t>
            </w:r>
            <w:r w:rsidRPr="00CE2958">
              <w:rPr>
                <w:b/>
              </w:rPr>
              <w:t>m</w:t>
            </w:r>
          </w:p>
        </w:tc>
        <w:tc>
          <w:tcPr>
            <w:tcW w:w="1134" w:type="dxa"/>
            <w:tcBorders>
              <w:bottom w:val="single" w:sz="4" w:space="0" w:color="auto"/>
            </w:tcBorders>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60</w:t>
            </w:r>
            <w:r w:rsidRPr="00CE2958">
              <w:rPr>
                <w:b/>
              </w:rPr>
              <w:t>m</w:t>
            </w:r>
          </w:p>
        </w:tc>
        <w:tc>
          <w:tcPr>
            <w:tcW w:w="1418" w:type="dxa"/>
            <w:tcBorders>
              <w:bottom w:val="single" w:sz="4" w:space="0" w:color="auto"/>
            </w:tcBorders>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40</w:t>
            </w:r>
            <w:r w:rsidRPr="00CE2958">
              <w:rPr>
                <w:b/>
              </w:rPr>
              <w:t>m</w:t>
            </w:r>
          </w:p>
        </w:tc>
        <w:tc>
          <w:tcPr>
            <w:tcW w:w="1418" w:type="dxa"/>
            <w:tcBorders>
              <w:bottom w:val="single" w:sz="4" w:space="0" w:color="auto"/>
            </w:tcBorders>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80</w:t>
            </w:r>
            <w:r w:rsidRPr="00CE2958">
              <w:rPr>
                <w:b/>
              </w:rPr>
              <w:t>m</w:t>
            </w:r>
          </w:p>
        </w:tc>
        <w:tc>
          <w:tcPr>
            <w:tcW w:w="1276" w:type="dxa"/>
            <w:tcBorders>
              <w:bottom w:val="single" w:sz="4" w:space="0" w:color="auto"/>
            </w:tcBorders>
            <w:shd w:val="clear" w:color="auto" w:fill="80C687" w:themeFill="background1" w:themeFillShade="BF"/>
            <w:vAlign w:val="center"/>
          </w:tcPr>
          <w:p w:rsidR="00CE2958" w:rsidRPr="00CE2958" w:rsidRDefault="00CE2958" w:rsidP="00CE2958">
            <w:pPr>
              <w:spacing w:line="240" w:lineRule="auto"/>
              <w:ind w:firstLineChars="0" w:firstLine="0"/>
              <w:jc w:val="center"/>
            </w:pPr>
            <w:r w:rsidRPr="00CE2958">
              <w:t>\</w:t>
            </w:r>
          </w:p>
        </w:tc>
        <w:tc>
          <w:tcPr>
            <w:tcW w:w="1134" w:type="dxa"/>
            <w:tcBorders>
              <w:bottom w:val="single" w:sz="4" w:space="0" w:color="auto"/>
            </w:tcBorders>
            <w:vAlign w:val="center"/>
          </w:tcPr>
          <w:p w:rsidR="00CE2958" w:rsidRPr="00CE2958" w:rsidRDefault="00CE2958" w:rsidP="00CE2958">
            <w:pPr>
              <w:spacing w:line="240" w:lineRule="auto"/>
              <w:ind w:firstLineChars="0" w:firstLine="0"/>
              <w:jc w:val="center"/>
            </w:pPr>
          </w:p>
        </w:tc>
        <w:tc>
          <w:tcPr>
            <w:tcW w:w="1418" w:type="dxa"/>
            <w:vAlign w:val="center"/>
          </w:tcPr>
          <w:p w:rsidR="00CE2958" w:rsidRPr="00CE2958" w:rsidRDefault="00CE2958" w:rsidP="00CE2958">
            <w:pPr>
              <w:spacing w:line="240" w:lineRule="auto"/>
              <w:ind w:firstLineChars="0" w:firstLine="0"/>
              <w:jc w:val="center"/>
            </w:pPr>
          </w:p>
        </w:tc>
        <w:tc>
          <w:tcPr>
            <w:tcW w:w="1418" w:type="dxa"/>
          </w:tcPr>
          <w:p w:rsidR="00CE2958" w:rsidRPr="00CE2958" w:rsidRDefault="00CE2958" w:rsidP="00CE2958">
            <w:pPr>
              <w:spacing w:line="240" w:lineRule="auto"/>
              <w:ind w:firstLineChars="0" w:firstLine="0"/>
              <w:jc w:val="center"/>
            </w:pP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60</w:t>
            </w:r>
            <w:r w:rsidRPr="00CE2958">
              <w:rPr>
                <w:b/>
              </w:rPr>
              <w:t>m</w:t>
            </w:r>
          </w:p>
        </w:tc>
        <w:tc>
          <w:tcPr>
            <w:tcW w:w="1276" w:type="dxa"/>
            <w:shd w:val="clear" w:color="auto" w:fill="CCE8CF" w:themeFill="background1"/>
            <w:vAlign w:val="center"/>
          </w:tcPr>
          <w:p w:rsidR="00CE2958" w:rsidRPr="00CE2958" w:rsidRDefault="00CE2958" w:rsidP="001A70E7">
            <w:pPr>
              <w:spacing w:line="240" w:lineRule="auto"/>
              <w:ind w:firstLineChars="0" w:firstLine="0"/>
              <w:jc w:val="center"/>
            </w:pPr>
            <w:r w:rsidRPr="00CE2958">
              <w:t>0.</w:t>
            </w:r>
            <w:r w:rsidR="001A70E7">
              <w:t>088</w:t>
            </w:r>
          </w:p>
        </w:tc>
        <w:tc>
          <w:tcPr>
            <w:tcW w:w="1134" w:type="dxa"/>
            <w:tcBorders>
              <w:bottom w:val="single" w:sz="4" w:space="0" w:color="auto"/>
            </w:tcBorders>
            <w:shd w:val="clear" w:color="auto" w:fill="80C687" w:themeFill="background1" w:themeFillShade="BF"/>
            <w:vAlign w:val="center"/>
          </w:tcPr>
          <w:p w:rsidR="00CE2958" w:rsidRPr="00CE2958" w:rsidRDefault="00CE2958" w:rsidP="00CE2958">
            <w:pPr>
              <w:spacing w:line="240" w:lineRule="auto"/>
              <w:ind w:firstLineChars="0" w:firstLine="0"/>
              <w:jc w:val="center"/>
            </w:pPr>
            <w:r w:rsidRPr="00CE2958">
              <w:t>\</w:t>
            </w:r>
          </w:p>
        </w:tc>
        <w:tc>
          <w:tcPr>
            <w:tcW w:w="1418" w:type="dxa"/>
            <w:tcBorders>
              <w:bottom w:val="single" w:sz="4" w:space="0" w:color="auto"/>
            </w:tcBorders>
            <w:vAlign w:val="center"/>
          </w:tcPr>
          <w:p w:rsidR="00CE2958" w:rsidRPr="00CE2958" w:rsidRDefault="00CE2958" w:rsidP="00CE2958">
            <w:pPr>
              <w:spacing w:line="240" w:lineRule="auto"/>
              <w:ind w:firstLineChars="0" w:firstLine="0"/>
              <w:jc w:val="center"/>
            </w:pPr>
          </w:p>
        </w:tc>
        <w:tc>
          <w:tcPr>
            <w:tcW w:w="1418" w:type="dxa"/>
          </w:tcPr>
          <w:p w:rsidR="00CE2958" w:rsidRPr="00CE2958" w:rsidRDefault="00CE2958" w:rsidP="00CE2958">
            <w:pPr>
              <w:spacing w:line="240" w:lineRule="auto"/>
              <w:ind w:firstLineChars="0" w:firstLine="0"/>
              <w:jc w:val="center"/>
            </w:pP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40</w:t>
            </w:r>
            <w:r w:rsidRPr="00CE2958">
              <w:rPr>
                <w:b/>
              </w:rPr>
              <w:t>m</w:t>
            </w:r>
          </w:p>
        </w:tc>
        <w:tc>
          <w:tcPr>
            <w:tcW w:w="1276" w:type="dxa"/>
            <w:vAlign w:val="center"/>
          </w:tcPr>
          <w:p w:rsidR="00CE2958" w:rsidRPr="00CE2958" w:rsidRDefault="00CE2958" w:rsidP="00CE2958">
            <w:pPr>
              <w:spacing w:line="240" w:lineRule="auto"/>
              <w:ind w:firstLineChars="0" w:firstLine="0"/>
              <w:jc w:val="center"/>
            </w:pPr>
            <w:r w:rsidRPr="00CE2958">
              <w:t>0.084</w:t>
            </w:r>
          </w:p>
        </w:tc>
        <w:tc>
          <w:tcPr>
            <w:tcW w:w="1134" w:type="dxa"/>
            <w:tcBorders>
              <w:bottom w:val="single" w:sz="4" w:space="0" w:color="auto"/>
            </w:tcBorders>
            <w:shd w:val="clear" w:color="auto" w:fill="CCE8CF" w:themeFill="background1"/>
            <w:vAlign w:val="center"/>
          </w:tcPr>
          <w:p w:rsidR="00CE2958" w:rsidRPr="00CE2958" w:rsidRDefault="00CE2958" w:rsidP="00CE2958">
            <w:pPr>
              <w:spacing w:line="240" w:lineRule="auto"/>
              <w:ind w:firstLineChars="0" w:firstLine="0"/>
              <w:jc w:val="center"/>
            </w:pPr>
            <w:r w:rsidRPr="00CE2958">
              <w:rPr>
                <w:rFonts w:hint="eastAsia"/>
              </w:rPr>
              <w:t>0</w:t>
            </w:r>
            <w:r w:rsidRPr="00CE2958">
              <w:t>.120</w:t>
            </w:r>
          </w:p>
        </w:tc>
        <w:tc>
          <w:tcPr>
            <w:tcW w:w="1418" w:type="dxa"/>
            <w:tcBorders>
              <w:bottom w:val="single" w:sz="4" w:space="0" w:color="auto"/>
            </w:tcBorders>
            <w:shd w:val="clear" w:color="auto" w:fill="80C687" w:themeFill="background1" w:themeFillShade="BF"/>
            <w:vAlign w:val="center"/>
          </w:tcPr>
          <w:p w:rsidR="00CE2958" w:rsidRPr="00CE2958" w:rsidRDefault="00CE2958" w:rsidP="00CE2958">
            <w:pPr>
              <w:spacing w:line="240" w:lineRule="auto"/>
              <w:ind w:firstLineChars="0" w:firstLine="0"/>
              <w:jc w:val="center"/>
            </w:pPr>
            <w:r w:rsidRPr="00CE2958">
              <w:t>\</w:t>
            </w:r>
          </w:p>
        </w:tc>
        <w:tc>
          <w:tcPr>
            <w:tcW w:w="1418" w:type="dxa"/>
            <w:tcBorders>
              <w:bottom w:val="single" w:sz="4" w:space="0" w:color="auto"/>
            </w:tcBorders>
          </w:tcPr>
          <w:p w:rsidR="00CE2958" w:rsidRPr="00CE2958" w:rsidRDefault="00CE2958" w:rsidP="00CE2958">
            <w:pPr>
              <w:spacing w:line="240" w:lineRule="auto"/>
              <w:ind w:firstLineChars="0" w:firstLine="0"/>
              <w:jc w:val="center"/>
            </w:pP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276"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.254</w:t>
            </w:r>
          </w:p>
        </w:tc>
        <w:tc>
          <w:tcPr>
            <w:tcW w:w="1134" w:type="dxa"/>
            <w:shd w:val="clear" w:color="auto" w:fill="CCE8CF" w:themeFill="background1"/>
            <w:vAlign w:val="center"/>
          </w:tcPr>
          <w:p w:rsidR="00CE2958" w:rsidRPr="00CE2958" w:rsidRDefault="00CE2958" w:rsidP="00CE2958">
            <w:pPr>
              <w:spacing w:line="240" w:lineRule="auto"/>
              <w:ind w:firstLineChars="0" w:firstLine="0"/>
              <w:jc w:val="center"/>
            </w:pPr>
            <w:r w:rsidRPr="00CE2958">
              <w:rPr>
                <w:rFonts w:hint="eastAsia"/>
              </w:rPr>
              <w:t>0</w:t>
            </w:r>
            <w:r w:rsidRPr="00CE2958">
              <w:t>.300</w:t>
            </w:r>
          </w:p>
        </w:tc>
        <w:tc>
          <w:tcPr>
            <w:tcW w:w="1418" w:type="dxa"/>
            <w:tcBorders>
              <w:bottom w:val="single" w:sz="4" w:space="0" w:color="auto"/>
            </w:tcBorders>
            <w:shd w:val="clear" w:color="auto" w:fill="CCE8CF" w:themeFill="background1"/>
            <w:vAlign w:val="center"/>
          </w:tcPr>
          <w:p w:rsidR="00CE2958" w:rsidRPr="00CE2958" w:rsidRDefault="00CE2958" w:rsidP="00CE2958">
            <w:pPr>
              <w:spacing w:line="240" w:lineRule="auto"/>
              <w:ind w:firstLineChars="0" w:firstLine="0"/>
              <w:jc w:val="center"/>
            </w:pPr>
            <w:r w:rsidRPr="00CE2958">
              <w:rPr>
                <w:rFonts w:hint="eastAsia"/>
              </w:rPr>
              <w:t>0</w:t>
            </w:r>
            <w:r w:rsidRPr="00CE2958">
              <w:t>.374</w:t>
            </w:r>
          </w:p>
        </w:tc>
        <w:tc>
          <w:tcPr>
            <w:tcW w:w="1418" w:type="dxa"/>
            <w:shd w:val="clear" w:color="auto" w:fill="80C687" w:themeFill="background1" w:themeFillShade="BF"/>
          </w:tcPr>
          <w:p w:rsidR="00CE2958" w:rsidRPr="00CE2958" w:rsidRDefault="00CE2958" w:rsidP="00CE2958">
            <w:pPr>
              <w:spacing w:line="240" w:lineRule="auto"/>
              <w:ind w:firstLineChars="0" w:firstLine="0"/>
              <w:jc w:val="center"/>
            </w:pPr>
            <w:r w:rsidRPr="00CE2958">
              <w:t>\</w:t>
            </w:r>
          </w:p>
        </w:tc>
      </w:tr>
      <w:tr w:rsidR="00CE2958" w:rsidRPr="00CE2958" w:rsidTr="00F30AA1">
        <w:trPr>
          <w:jc w:val="center"/>
        </w:trPr>
        <w:tc>
          <w:tcPr>
            <w:tcW w:w="6343" w:type="dxa"/>
            <w:gridSpan w:val="5"/>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b/>
              </w:rPr>
              <w:t>0</w:t>
            </w:r>
            <w:r w:rsidRPr="00CE2958">
              <w:rPr>
                <w:b/>
              </w:rPr>
              <w:t>907#</w:t>
            </w: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276" w:type="dxa"/>
            <w:vAlign w:val="center"/>
          </w:tcPr>
          <w:p w:rsidR="00CE2958" w:rsidRPr="00CE2958" w:rsidRDefault="00CE2958" w:rsidP="00CE2958">
            <w:pPr>
              <w:spacing w:line="240" w:lineRule="auto"/>
              <w:ind w:firstLineChars="0" w:firstLine="0"/>
              <w:jc w:val="center"/>
              <w:rPr>
                <w:b/>
              </w:rPr>
            </w:pPr>
            <w:r w:rsidRPr="00CE2958">
              <w:rPr>
                <w:b/>
              </w:rPr>
              <w:t>8</w:t>
            </w:r>
            <w:r w:rsidRPr="00CE2958">
              <w:rPr>
                <w:rFonts w:hint="eastAsia"/>
                <w:b/>
              </w:rPr>
              <w:t>0</w:t>
            </w:r>
            <w:r w:rsidRPr="00CE2958">
              <w:rPr>
                <w:b/>
              </w:rPr>
              <w:t>m</w:t>
            </w:r>
          </w:p>
        </w:tc>
        <w:tc>
          <w:tcPr>
            <w:tcW w:w="1134" w:type="dxa"/>
            <w:vAlign w:val="center"/>
          </w:tcPr>
          <w:p w:rsidR="00CE2958" w:rsidRPr="00CE2958" w:rsidRDefault="00CE2958" w:rsidP="00CE2958">
            <w:pPr>
              <w:spacing w:line="240" w:lineRule="auto"/>
              <w:ind w:firstLineChars="0" w:firstLine="0"/>
              <w:jc w:val="center"/>
              <w:rPr>
                <w:b/>
              </w:rPr>
            </w:pPr>
            <w:r w:rsidRPr="00CE2958">
              <w:rPr>
                <w:rFonts w:hint="eastAsia"/>
                <w:b/>
              </w:rPr>
              <w:t>60</w:t>
            </w:r>
            <w:r w:rsidRPr="00CE2958">
              <w:rPr>
                <w:b/>
              </w:rPr>
              <w:t>m</w:t>
            </w:r>
          </w:p>
        </w:tc>
        <w:tc>
          <w:tcPr>
            <w:tcW w:w="1418" w:type="dxa"/>
            <w:shd w:val="clear" w:color="auto" w:fill="auto"/>
            <w:vAlign w:val="center"/>
          </w:tcPr>
          <w:p w:rsidR="00CE2958" w:rsidRPr="00CE2958" w:rsidRDefault="00CE2958" w:rsidP="00CE2958">
            <w:pPr>
              <w:spacing w:line="240" w:lineRule="auto"/>
              <w:ind w:firstLineChars="0" w:firstLine="0"/>
              <w:jc w:val="center"/>
              <w:rPr>
                <w:b/>
              </w:rPr>
            </w:pPr>
            <w:r w:rsidRPr="00CE2958">
              <w:rPr>
                <w:rFonts w:hint="eastAsia"/>
                <w:b/>
              </w:rPr>
              <w:t>40</w:t>
            </w:r>
            <w:r w:rsidRPr="00CE2958">
              <w:rPr>
                <w:b/>
              </w:rPr>
              <w:t>m</w:t>
            </w:r>
          </w:p>
        </w:tc>
        <w:tc>
          <w:tcPr>
            <w:tcW w:w="1418" w:type="dxa"/>
            <w:shd w:val="clear" w:color="auto" w:fill="auto"/>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80</w:t>
            </w:r>
            <w:r w:rsidRPr="00CE2958">
              <w:rPr>
                <w:b/>
              </w:rPr>
              <w:t>m</w:t>
            </w:r>
          </w:p>
        </w:tc>
        <w:tc>
          <w:tcPr>
            <w:tcW w:w="1276" w:type="dxa"/>
            <w:shd w:val="clear" w:color="auto" w:fill="80C687" w:themeFill="background1" w:themeFillShade="BF"/>
            <w:vAlign w:val="center"/>
          </w:tcPr>
          <w:p w:rsidR="00CE2958" w:rsidRPr="00CE2958" w:rsidRDefault="00CE2958" w:rsidP="00CE2958">
            <w:pPr>
              <w:spacing w:line="240" w:lineRule="auto"/>
              <w:ind w:firstLineChars="0" w:firstLine="0"/>
              <w:jc w:val="center"/>
            </w:pPr>
            <w:r w:rsidRPr="00CE2958">
              <w:t>\</w:t>
            </w:r>
          </w:p>
        </w:tc>
        <w:tc>
          <w:tcPr>
            <w:tcW w:w="1134" w:type="dxa"/>
            <w:tcBorders>
              <w:bottom w:val="single" w:sz="4" w:space="0" w:color="auto"/>
            </w:tcBorders>
            <w:vAlign w:val="center"/>
          </w:tcPr>
          <w:p w:rsidR="00CE2958" w:rsidRPr="00CE2958" w:rsidRDefault="00CE2958" w:rsidP="00CE2958">
            <w:pPr>
              <w:spacing w:line="240" w:lineRule="auto"/>
              <w:ind w:firstLineChars="0" w:firstLine="0"/>
              <w:jc w:val="center"/>
            </w:pPr>
          </w:p>
        </w:tc>
        <w:tc>
          <w:tcPr>
            <w:tcW w:w="1418" w:type="dxa"/>
            <w:shd w:val="clear" w:color="auto" w:fill="auto"/>
            <w:vAlign w:val="center"/>
          </w:tcPr>
          <w:p w:rsidR="00CE2958" w:rsidRPr="00CE2958" w:rsidRDefault="00CE2958" w:rsidP="00CE2958">
            <w:pPr>
              <w:spacing w:line="240" w:lineRule="auto"/>
              <w:ind w:firstLineChars="0" w:firstLine="0"/>
              <w:jc w:val="center"/>
            </w:pPr>
          </w:p>
        </w:tc>
        <w:tc>
          <w:tcPr>
            <w:tcW w:w="1418" w:type="dxa"/>
            <w:shd w:val="clear" w:color="auto" w:fill="auto"/>
          </w:tcPr>
          <w:p w:rsidR="00CE2958" w:rsidRPr="00CE2958" w:rsidRDefault="00CE2958" w:rsidP="00CE2958">
            <w:pPr>
              <w:spacing w:line="240" w:lineRule="auto"/>
              <w:ind w:firstLineChars="0" w:firstLine="0"/>
              <w:jc w:val="center"/>
            </w:pP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60</w:t>
            </w:r>
            <w:r w:rsidRPr="00CE2958">
              <w:rPr>
                <w:b/>
              </w:rPr>
              <w:t>m</w:t>
            </w:r>
          </w:p>
        </w:tc>
        <w:tc>
          <w:tcPr>
            <w:tcW w:w="1276"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.068</w:t>
            </w:r>
          </w:p>
        </w:tc>
        <w:tc>
          <w:tcPr>
            <w:tcW w:w="1134" w:type="dxa"/>
            <w:shd w:val="clear" w:color="auto" w:fill="80C687" w:themeFill="background1" w:themeFillShade="BF"/>
            <w:vAlign w:val="center"/>
          </w:tcPr>
          <w:p w:rsidR="00CE2958" w:rsidRPr="00CE2958" w:rsidRDefault="00CE2958" w:rsidP="00CE2958">
            <w:pPr>
              <w:spacing w:line="240" w:lineRule="auto"/>
              <w:ind w:firstLineChars="0" w:firstLine="0"/>
              <w:jc w:val="center"/>
            </w:pPr>
            <w:r w:rsidRPr="00CE2958">
              <w:t>\</w:t>
            </w:r>
          </w:p>
        </w:tc>
        <w:tc>
          <w:tcPr>
            <w:tcW w:w="1418" w:type="dxa"/>
            <w:tcBorders>
              <w:bottom w:val="single" w:sz="4" w:space="0" w:color="auto"/>
            </w:tcBorders>
            <w:shd w:val="clear" w:color="auto" w:fill="auto"/>
            <w:vAlign w:val="center"/>
          </w:tcPr>
          <w:p w:rsidR="00CE2958" w:rsidRPr="00CE2958" w:rsidRDefault="00CE2958" w:rsidP="00CE2958">
            <w:pPr>
              <w:spacing w:line="240" w:lineRule="auto"/>
              <w:ind w:firstLineChars="0" w:firstLine="0"/>
              <w:jc w:val="center"/>
            </w:pPr>
          </w:p>
        </w:tc>
        <w:tc>
          <w:tcPr>
            <w:tcW w:w="1418" w:type="dxa"/>
            <w:shd w:val="clear" w:color="auto" w:fill="auto"/>
          </w:tcPr>
          <w:p w:rsidR="00CE2958" w:rsidRPr="00CE2958" w:rsidRDefault="00CE2958" w:rsidP="00CE2958">
            <w:pPr>
              <w:spacing w:line="240" w:lineRule="auto"/>
              <w:ind w:firstLineChars="0" w:firstLine="0"/>
              <w:jc w:val="center"/>
            </w:pP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40</w:t>
            </w:r>
            <w:r w:rsidRPr="00CE2958">
              <w:rPr>
                <w:b/>
              </w:rPr>
              <w:t>m</w:t>
            </w:r>
          </w:p>
        </w:tc>
        <w:tc>
          <w:tcPr>
            <w:tcW w:w="1276"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.101</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.125</w:t>
            </w:r>
          </w:p>
        </w:tc>
        <w:tc>
          <w:tcPr>
            <w:tcW w:w="1418" w:type="dxa"/>
            <w:shd w:val="clear" w:color="auto" w:fill="80C687" w:themeFill="background1" w:themeFillShade="BF"/>
            <w:vAlign w:val="center"/>
          </w:tcPr>
          <w:p w:rsidR="00CE2958" w:rsidRPr="00CE2958" w:rsidRDefault="00CE2958" w:rsidP="00CE2958">
            <w:pPr>
              <w:spacing w:line="240" w:lineRule="auto"/>
              <w:ind w:firstLineChars="0" w:firstLine="0"/>
              <w:jc w:val="center"/>
            </w:pPr>
            <w:r w:rsidRPr="00CE2958">
              <w:t>\</w:t>
            </w:r>
          </w:p>
        </w:tc>
        <w:tc>
          <w:tcPr>
            <w:tcW w:w="1418" w:type="dxa"/>
            <w:tcBorders>
              <w:bottom w:val="single" w:sz="4" w:space="0" w:color="auto"/>
            </w:tcBorders>
            <w:shd w:val="clear" w:color="auto" w:fill="auto"/>
          </w:tcPr>
          <w:p w:rsidR="00CE2958" w:rsidRPr="00CE2958" w:rsidRDefault="00CE2958" w:rsidP="00CE2958">
            <w:pPr>
              <w:spacing w:line="240" w:lineRule="auto"/>
              <w:ind w:firstLineChars="0" w:firstLine="0"/>
              <w:jc w:val="center"/>
            </w:pP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276"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.072</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.073</w:t>
            </w:r>
          </w:p>
        </w:tc>
        <w:tc>
          <w:tcPr>
            <w:tcW w:w="1418" w:type="dxa"/>
            <w:shd w:val="clear" w:color="auto" w:fill="auto"/>
            <w:vAlign w:val="center"/>
          </w:tcPr>
          <w:p w:rsidR="00CE2958" w:rsidRPr="00CE2958" w:rsidRDefault="00CE2958" w:rsidP="00CE2958">
            <w:pPr>
              <w:spacing w:line="240" w:lineRule="auto"/>
              <w:ind w:firstLineChars="0" w:firstLine="0"/>
              <w:jc w:val="center"/>
            </w:pPr>
            <w:r w:rsidRPr="00CE2958">
              <w:rPr>
                <w:rFonts w:hint="eastAsia"/>
              </w:rPr>
              <w:t>0</w:t>
            </w:r>
            <w:r w:rsidRPr="00CE2958">
              <w:t>.052</w:t>
            </w:r>
          </w:p>
        </w:tc>
        <w:tc>
          <w:tcPr>
            <w:tcW w:w="1418" w:type="dxa"/>
            <w:shd w:val="clear" w:color="auto" w:fill="80C687" w:themeFill="background1" w:themeFillShade="BF"/>
          </w:tcPr>
          <w:p w:rsidR="00CE2958" w:rsidRPr="00CE2958" w:rsidRDefault="00CE2958" w:rsidP="00CE2958">
            <w:pPr>
              <w:spacing w:line="240" w:lineRule="auto"/>
              <w:ind w:firstLineChars="0" w:firstLine="0"/>
              <w:jc w:val="center"/>
            </w:pPr>
            <w:r w:rsidRPr="00CE2958">
              <w:t>\</w:t>
            </w:r>
          </w:p>
        </w:tc>
      </w:tr>
      <w:tr w:rsidR="00CE2958" w:rsidRPr="00CE2958" w:rsidTr="00F30AA1">
        <w:trPr>
          <w:jc w:val="center"/>
        </w:trPr>
        <w:tc>
          <w:tcPr>
            <w:tcW w:w="6343" w:type="dxa"/>
            <w:gridSpan w:val="5"/>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b/>
              </w:rPr>
              <w:t>0</w:t>
            </w:r>
            <w:r w:rsidRPr="00CE2958">
              <w:rPr>
                <w:b/>
              </w:rPr>
              <w:t>908#</w:t>
            </w: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p>
        </w:tc>
        <w:tc>
          <w:tcPr>
            <w:tcW w:w="1276" w:type="dxa"/>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w:t>
            </w:r>
            <w:r w:rsidRPr="00CE2958">
              <w:rPr>
                <w:b/>
              </w:rPr>
              <w:t>m</w:t>
            </w:r>
          </w:p>
        </w:tc>
        <w:tc>
          <w:tcPr>
            <w:tcW w:w="1134" w:type="dxa"/>
            <w:vAlign w:val="center"/>
          </w:tcPr>
          <w:p w:rsidR="00CE2958" w:rsidRPr="00CE2958" w:rsidRDefault="00CE2958" w:rsidP="00CE2958">
            <w:pPr>
              <w:spacing w:line="240" w:lineRule="auto"/>
              <w:ind w:firstLineChars="0" w:firstLine="0"/>
              <w:jc w:val="center"/>
              <w:rPr>
                <w:b/>
              </w:rPr>
            </w:pPr>
            <w:r w:rsidRPr="00CE2958">
              <w:rPr>
                <w:b/>
              </w:rPr>
              <w:t>5</w:t>
            </w:r>
            <w:r w:rsidRPr="00CE2958">
              <w:rPr>
                <w:rFonts w:hint="eastAsia"/>
                <w:b/>
              </w:rPr>
              <w:t>0</w:t>
            </w:r>
            <w:r w:rsidRPr="00CE2958">
              <w:rPr>
                <w:b/>
              </w:rPr>
              <w:t>m</w:t>
            </w:r>
          </w:p>
        </w:tc>
        <w:tc>
          <w:tcPr>
            <w:tcW w:w="1418" w:type="dxa"/>
            <w:shd w:val="clear" w:color="auto" w:fill="auto"/>
            <w:vAlign w:val="center"/>
          </w:tcPr>
          <w:p w:rsidR="00CE2958" w:rsidRPr="00CE2958" w:rsidRDefault="00CE2958" w:rsidP="00CE2958">
            <w:pPr>
              <w:spacing w:line="240" w:lineRule="auto"/>
              <w:ind w:firstLineChars="0" w:firstLine="0"/>
              <w:jc w:val="center"/>
              <w:rPr>
                <w:b/>
              </w:rPr>
            </w:pPr>
            <w:r w:rsidRPr="00CE2958">
              <w:rPr>
                <w:b/>
              </w:rPr>
              <w:t>3</w:t>
            </w:r>
            <w:r w:rsidRPr="00CE2958">
              <w:rPr>
                <w:rFonts w:hint="eastAsia"/>
                <w:b/>
              </w:rPr>
              <w:t>0</w:t>
            </w:r>
            <w:r w:rsidRPr="00CE2958">
              <w:rPr>
                <w:b/>
              </w:rPr>
              <w:t>m</w:t>
            </w:r>
          </w:p>
        </w:tc>
        <w:tc>
          <w:tcPr>
            <w:tcW w:w="1418" w:type="dxa"/>
            <w:shd w:val="clear" w:color="auto" w:fill="auto"/>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7</w:t>
            </w:r>
            <w:r w:rsidRPr="00CE2958">
              <w:rPr>
                <w:rFonts w:hint="eastAsia"/>
                <w:b/>
              </w:rPr>
              <w:t>0</w:t>
            </w:r>
            <w:r w:rsidRPr="00CE2958">
              <w:rPr>
                <w:b/>
              </w:rPr>
              <w:t>m</w:t>
            </w:r>
          </w:p>
        </w:tc>
        <w:tc>
          <w:tcPr>
            <w:tcW w:w="1276" w:type="dxa"/>
            <w:shd w:val="clear" w:color="auto" w:fill="80C687" w:themeFill="background1" w:themeFillShade="BF"/>
            <w:vAlign w:val="center"/>
          </w:tcPr>
          <w:p w:rsidR="00CE2958" w:rsidRPr="00CE2958" w:rsidRDefault="00CE2958" w:rsidP="00CE2958">
            <w:pPr>
              <w:spacing w:line="240" w:lineRule="auto"/>
              <w:ind w:firstLineChars="0" w:firstLine="0"/>
              <w:jc w:val="center"/>
            </w:pPr>
            <w:r w:rsidRPr="00CE2958">
              <w:t>\</w:t>
            </w:r>
          </w:p>
        </w:tc>
        <w:tc>
          <w:tcPr>
            <w:tcW w:w="1134" w:type="dxa"/>
            <w:tcBorders>
              <w:bottom w:val="single" w:sz="4" w:space="0" w:color="auto"/>
            </w:tcBorders>
            <w:vAlign w:val="center"/>
          </w:tcPr>
          <w:p w:rsidR="00CE2958" w:rsidRPr="00CE2958" w:rsidRDefault="00CE2958" w:rsidP="00CE2958">
            <w:pPr>
              <w:spacing w:line="240" w:lineRule="auto"/>
              <w:ind w:firstLineChars="0" w:firstLine="0"/>
              <w:jc w:val="center"/>
            </w:pPr>
          </w:p>
        </w:tc>
        <w:tc>
          <w:tcPr>
            <w:tcW w:w="1418" w:type="dxa"/>
            <w:shd w:val="clear" w:color="auto" w:fill="auto"/>
            <w:vAlign w:val="center"/>
          </w:tcPr>
          <w:p w:rsidR="00CE2958" w:rsidRPr="00CE2958" w:rsidRDefault="00CE2958" w:rsidP="00CE2958">
            <w:pPr>
              <w:spacing w:line="240" w:lineRule="auto"/>
              <w:ind w:firstLineChars="0" w:firstLine="0"/>
              <w:jc w:val="center"/>
            </w:pPr>
          </w:p>
        </w:tc>
        <w:tc>
          <w:tcPr>
            <w:tcW w:w="1418" w:type="dxa"/>
            <w:shd w:val="clear" w:color="auto" w:fill="auto"/>
          </w:tcPr>
          <w:p w:rsidR="00CE2958" w:rsidRPr="00CE2958" w:rsidRDefault="00CE2958" w:rsidP="00CE2958">
            <w:pPr>
              <w:spacing w:line="240" w:lineRule="auto"/>
              <w:ind w:firstLineChars="0" w:firstLine="0"/>
              <w:jc w:val="center"/>
            </w:pP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5</w:t>
            </w:r>
            <w:r w:rsidRPr="00CE2958">
              <w:rPr>
                <w:rFonts w:hint="eastAsia"/>
                <w:b/>
              </w:rPr>
              <w:t>0</w:t>
            </w:r>
            <w:r w:rsidRPr="00CE2958">
              <w:rPr>
                <w:b/>
              </w:rPr>
              <w:t>m</w:t>
            </w:r>
          </w:p>
        </w:tc>
        <w:tc>
          <w:tcPr>
            <w:tcW w:w="1276"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.058</w:t>
            </w:r>
          </w:p>
        </w:tc>
        <w:tc>
          <w:tcPr>
            <w:tcW w:w="1134" w:type="dxa"/>
            <w:shd w:val="clear" w:color="auto" w:fill="80C687" w:themeFill="background1" w:themeFillShade="BF"/>
            <w:vAlign w:val="center"/>
          </w:tcPr>
          <w:p w:rsidR="00CE2958" w:rsidRPr="00CE2958" w:rsidRDefault="00CE2958" w:rsidP="00CE2958">
            <w:pPr>
              <w:spacing w:line="240" w:lineRule="auto"/>
              <w:ind w:firstLineChars="0" w:firstLine="0"/>
              <w:jc w:val="center"/>
            </w:pPr>
            <w:r w:rsidRPr="00CE2958">
              <w:t>\</w:t>
            </w:r>
          </w:p>
        </w:tc>
        <w:tc>
          <w:tcPr>
            <w:tcW w:w="1418" w:type="dxa"/>
            <w:tcBorders>
              <w:bottom w:val="single" w:sz="4" w:space="0" w:color="auto"/>
            </w:tcBorders>
            <w:shd w:val="clear" w:color="auto" w:fill="auto"/>
            <w:vAlign w:val="center"/>
          </w:tcPr>
          <w:p w:rsidR="00CE2958" w:rsidRPr="00CE2958" w:rsidRDefault="00CE2958" w:rsidP="00CE2958">
            <w:pPr>
              <w:spacing w:line="240" w:lineRule="auto"/>
              <w:ind w:firstLineChars="0" w:firstLine="0"/>
              <w:jc w:val="center"/>
            </w:pPr>
          </w:p>
        </w:tc>
        <w:tc>
          <w:tcPr>
            <w:tcW w:w="1418" w:type="dxa"/>
            <w:shd w:val="clear" w:color="auto" w:fill="auto"/>
          </w:tcPr>
          <w:p w:rsidR="00CE2958" w:rsidRPr="00CE2958" w:rsidRDefault="00CE2958" w:rsidP="00CE2958">
            <w:pPr>
              <w:spacing w:line="240" w:lineRule="auto"/>
              <w:ind w:firstLineChars="0" w:firstLine="0"/>
              <w:jc w:val="center"/>
            </w:pP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b/>
              </w:rPr>
              <w:t>3</w:t>
            </w:r>
            <w:r w:rsidRPr="00CE2958">
              <w:rPr>
                <w:rFonts w:hint="eastAsia"/>
                <w:b/>
              </w:rPr>
              <w:t>0</w:t>
            </w:r>
            <w:r w:rsidRPr="00CE2958">
              <w:rPr>
                <w:b/>
              </w:rPr>
              <w:t>m</w:t>
            </w:r>
          </w:p>
        </w:tc>
        <w:tc>
          <w:tcPr>
            <w:tcW w:w="1276"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.085</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.103</w:t>
            </w:r>
          </w:p>
        </w:tc>
        <w:tc>
          <w:tcPr>
            <w:tcW w:w="1418" w:type="dxa"/>
            <w:shd w:val="clear" w:color="auto" w:fill="80C687" w:themeFill="background1" w:themeFillShade="BF"/>
            <w:vAlign w:val="center"/>
          </w:tcPr>
          <w:p w:rsidR="00CE2958" w:rsidRPr="00CE2958" w:rsidRDefault="00CE2958" w:rsidP="00CE2958">
            <w:pPr>
              <w:spacing w:line="240" w:lineRule="auto"/>
              <w:ind w:firstLineChars="0" w:firstLine="0"/>
              <w:jc w:val="center"/>
            </w:pPr>
            <w:r w:rsidRPr="00CE2958">
              <w:t>\</w:t>
            </w:r>
          </w:p>
        </w:tc>
        <w:tc>
          <w:tcPr>
            <w:tcW w:w="1418" w:type="dxa"/>
            <w:tcBorders>
              <w:bottom w:val="single" w:sz="4" w:space="0" w:color="auto"/>
            </w:tcBorders>
            <w:shd w:val="clear" w:color="auto" w:fill="auto"/>
          </w:tcPr>
          <w:p w:rsidR="00CE2958" w:rsidRPr="00CE2958" w:rsidRDefault="00CE2958" w:rsidP="00CE2958">
            <w:pPr>
              <w:spacing w:line="240" w:lineRule="auto"/>
              <w:ind w:firstLineChars="0" w:firstLine="0"/>
              <w:jc w:val="center"/>
            </w:pPr>
          </w:p>
        </w:tc>
      </w:tr>
      <w:tr w:rsidR="00CE2958" w:rsidRPr="00CE2958" w:rsidTr="00F30AA1">
        <w:trPr>
          <w:jc w:val="center"/>
        </w:trPr>
        <w:tc>
          <w:tcPr>
            <w:tcW w:w="1097"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1</w:t>
            </w:r>
            <w:r w:rsidRPr="00CE2958">
              <w:rPr>
                <w:b/>
              </w:rPr>
              <w:t>5m</w:t>
            </w:r>
          </w:p>
        </w:tc>
        <w:tc>
          <w:tcPr>
            <w:tcW w:w="1276"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.096</w:t>
            </w:r>
          </w:p>
        </w:tc>
        <w:tc>
          <w:tcPr>
            <w:tcW w:w="1134" w:type="dxa"/>
            <w:vAlign w:val="center"/>
          </w:tcPr>
          <w:p w:rsidR="00CE2958" w:rsidRPr="00CE2958" w:rsidRDefault="00CE2958" w:rsidP="00CE2958">
            <w:pPr>
              <w:spacing w:line="240" w:lineRule="auto"/>
              <w:ind w:firstLineChars="0" w:firstLine="0"/>
              <w:jc w:val="center"/>
            </w:pPr>
            <w:r w:rsidRPr="00CE2958">
              <w:rPr>
                <w:rFonts w:hint="eastAsia"/>
              </w:rPr>
              <w:t>0</w:t>
            </w:r>
            <w:r w:rsidRPr="00CE2958">
              <w:t>.106</w:t>
            </w:r>
          </w:p>
        </w:tc>
        <w:tc>
          <w:tcPr>
            <w:tcW w:w="1418" w:type="dxa"/>
            <w:shd w:val="clear" w:color="auto" w:fill="auto"/>
            <w:vAlign w:val="center"/>
          </w:tcPr>
          <w:p w:rsidR="00CE2958" w:rsidRPr="00CE2958" w:rsidRDefault="00CE2958" w:rsidP="00CE2958">
            <w:pPr>
              <w:spacing w:line="240" w:lineRule="auto"/>
              <w:ind w:firstLineChars="0" w:firstLine="0"/>
              <w:jc w:val="center"/>
            </w:pPr>
            <w:r w:rsidRPr="00CE2958">
              <w:rPr>
                <w:rFonts w:hint="eastAsia"/>
              </w:rPr>
              <w:t>0</w:t>
            </w:r>
            <w:r w:rsidRPr="00CE2958">
              <w:t>.109</w:t>
            </w:r>
          </w:p>
        </w:tc>
        <w:tc>
          <w:tcPr>
            <w:tcW w:w="1418" w:type="dxa"/>
            <w:shd w:val="clear" w:color="auto" w:fill="80C687" w:themeFill="background1" w:themeFillShade="BF"/>
          </w:tcPr>
          <w:p w:rsidR="00CE2958" w:rsidRPr="00CE2958" w:rsidRDefault="00CE2958" w:rsidP="00CE2958">
            <w:pPr>
              <w:spacing w:line="240" w:lineRule="auto"/>
              <w:ind w:firstLineChars="0" w:firstLine="0"/>
              <w:jc w:val="center"/>
            </w:pPr>
            <w:r w:rsidRPr="00CE2958">
              <w:t>\</w:t>
            </w:r>
          </w:p>
        </w:tc>
      </w:tr>
    </w:tbl>
    <w:p w:rsidR="00CE2958" w:rsidRPr="00CE2958" w:rsidRDefault="00CE2958" w:rsidP="00CE2958">
      <w:pPr>
        <w:ind w:firstLineChars="0" w:firstLine="0"/>
        <w:jc w:val="center"/>
      </w:pPr>
      <w:r w:rsidRPr="00CE2958">
        <w:rPr>
          <w:noProof/>
        </w:rPr>
        <w:lastRenderedPageBreak/>
        <w:drawing>
          <wp:inline distT="0" distB="0" distL="0" distR="0" wp14:anchorId="7301DE39" wp14:editId="29B71975">
            <wp:extent cx="5276850" cy="433705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4337050"/>
                    </a:xfrm>
                    <a:prstGeom prst="rect">
                      <a:avLst/>
                    </a:prstGeom>
                    <a:noFill/>
                    <a:ln>
                      <a:noFill/>
                    </a:ln>
                  </pic:spPr>
                </pic:pic>
              </a:graphicData>
            </a:graphic>
          </wp:inline>
        </w:drawing>
      </w:r>
    </w:p>
    <w:p w:rsidR="00CE2958" w:rsidRPr="00CE2958" w:rsidRDefault="00CE2958" w:rsidP="00CE2958">
      <w:pPr>
        <w:ind w:firstLineChars="0" w:firstLine="0"/>
        <w:jc w:val="center"/>
      </w:pPr>
      <w:r w:rsidRPr="00CE2958">
        <w:rPr>
          <w:noProof/>
        </w:rPr>
        <w:drawing>
          <wp:inline distT="0" distB="0" distL="0" distR="0" wp14:anchorId="705874F1" wp14:editId="0C8B40C8">
            <wp:extent cx="5276850" cy="433705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4337050"/>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noProof/>
          <w:sz w:val="21"/>
          <w:szCs w:val="20"/>
        </w:rPr>
        <w:lastRenderedPageBreak/>
        <w:drawing>
          <wp:inline distT="0" distB="0" distL="0" distR="0" wp14:anchorId="5540FC9E" wp14:editId="39280993">
            <wp:extent cx="5276850" cy="433705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4337050"/>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2-6 </w:t>
      </w:r>
      <w:r w:rsidRPr="00CE2958">
        <w:rPr>
          <w:rFonts w:eastAsia="黑体" w:cstheme="majorBidi"/>
          <w:b/>
          <w:sz w:val="21"/>
          <w:szCs w:val="20"/>
        </w:rPr>
        <w:t xml:space="preserve"> 0906#</w:t>
      </w:r>
      <w:r w:rsidRPr="00CE2958">
        <w:rPr>
          <w:rFonts w:eastAsia="黑体" w:cstheme="majorBidi" w:hint="eastAsia"/>
          <w:b/>
          <w:sz w:val="21"/>
          <w:szCs w:val="20"/>
        </w:rPr>
        <w:t>测风塔（上）、</w:t>
      </w:r>
      <w:r w:rsidRPr="00CE2958">
        <w:rPr>
          <w:rFonts w:eastAsia="黑体" w:cstheme="majorBidi"/>
          <w:b/>
          <w:sz w:val="21"/>
          <w:szCs w:val="20"/>
        </w:rPr>
        <w:t>0907#</w:t>
      </w:r>
      <w:r w:rsidRPr="00CE2958">
        <w:rPr>
          <w:rFonts w:eastAsia="黑体" w:cstheme="majorBidi" w:hint="eastAsia"/>
          <w:b/>
          <w:sz w:val="21"/>
          <w:szCs w:val="20"/>
        </w:rPr>
        <w:t>测风塔（中）及</w:t>
      </w:r>
      <w:r w:rsidRPr="00CE2958">
        <w:rPr>
          <w:rFonts w:eastAsia="黑体" w:cstheme="majorBidi"/>
          <w:b/>
          <w:sz w:val="21"/>
          <w:szCs w:val="20"/>
        </w:rPr>
        <w:t>0908#</w:t>
      </w:r>
      <w:r w:rsidRPr="00CE2958">
        <w:rPr>
          <w:rFonts w:eastAsia="黑体" w:cstheme="majorBidi" w:hint="eastAsia"/>
          <w:b/>
          <w:sz w:val="21"/>
          <w:szCs w:val="20"/>
        </w:rPr>
        <w:t>（下）测风塔风廓线</w:t>
      </w:r>
    </w:p>
    <w:p w:rsidR="00CE2958" w:rsidRPr="00CE2958" w:rsidRDefault="00CE2958" w:rsidP="00CE2958">
      <w:pPr>
        <w:ind w:firstLine="480"/>
      </w:pPr>
      <w:r w:rsidRPr="00CE2958">
        <w:t>从上述数据可以看出</w:t>
      </w:r>
      <w:r w:rsidRPr="00CE2958">
        <w:rPr>
          <w:rFonts w:hint="eastAsia"/>
        </w:rPr>
        <w:t>，</w:t>
      </w:r>
      <w:r w:rsidRPr="00CE2958">
        <w:t>本项目风切变指数</w:t>
      </w:r>
      <w:r w:rsidRPr="00CE2958">
        <w:rPr>
          <w:rFonts w:hint="eastAsia"/>
        </w:rPr>
        <w:t>相对较小，</w:t>
      </w:r>
      <w:r w:rsidRPr="00CE2958">
        <w:t>风速随高度变化相对较</w:t>
      </w:r>
      <w:r w:rsidRPr="00CE2958">
        <w:rPr>
          <w:rFonts w:hint="eastAsia"/>
        </w:rPr>
        <w:t>小。</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2.3.2.4</w:t>
      </w:r>
      <w:r w:rsidRPr="00CE2958">
        <w:rPr>
          <w:rFonts w:cstheme="majorBidi"/>
          <w:bCs/>
          <w:kern w:val="28"/>
          <w:szCs w:val="32"/>
        </w:rPr>
        <w:t xml:space="preserve"> </w:t>
      </w:r>
      <w:r w:rsidRPr="00CE2958">
        <w:rPr>
          <w:rFonts w:cstheme="majorBidi" w:hint="eastAsia"/>
          <w:bCs/>
          <w:kern w:val="28"/>
          <w:szCs w:val="32"/>
        </w:rPr>
        <w:t>湍流强度</w:t>
      </w:r>
    </w:p>
    <w:p w:rsidR="00CE2958" w:rsidRPr="00CE2958" w:rsidRDefault="00CE2958" w:rsidP="00CE2958">
      <w:pPr>
        <w:ind w:firstLine="480"/>
      </w:pPr>
      <w:r w:rsidRPr="00CE2958">
        <w:rPr>
          <w:rFonts w:hint="eastAsia"/>
        </w:rPr>
        <w:t>对</w:t>
      </w:r>
      <w:r w:rsidRPr="00CE2958">
        <w:t>0906#</w:t>
      </w:r>
      <w:r w:rsidRPr="00CE2958">
        <w:rPr>
          <w:rFonts w:hint="eastAsia"/>
        </w:rPr>
        <w:t>测风塔、</w:t>
      </w:r>
      <w:r w:rsidRPr="00CE2958">
        <w:t>0907#</w:t>
      </w:r>
      <w:r w:rsidRPr="00CE2958">
        <w:rPr>
          <w:rFonts w:hint="eastAsia"/>
        </w:rPr>
        <w:t>测风塔及</w:t>
      </w:r>
      <w:r w:rsidRPr="00CE2958">
        <w:t>0908#</w:t>
      </w:r>
      <w:r w:rsidRPr="00CE2958">
        <w:rPr>
          <w:rFonts w:hint="eastAsia"/>
        </w:rPr>
        <w:t>测风塔参考周期内的实测风进行湍流强度的分析，</w:t>
      </w:r>
      <w:r w:rsidRPr="00CE2958">
        <w:t>IEC</w:t>
      </w:r>
      <w:r w:rsidRPr="00CE2958">
        <w:t>标准中规定湍流强度采用</w:t>
      </w:r>
      <w:smartTag w:uri="urn:schemas-microsoft-com:office:smarttags" w:element="chmetcnv">
        <w:smartTagPr>
          <w:attr w:name="UnitName" w:val="m"/>
          <w:attr w:name="SourceValue" w:val="15"/>
          <w:attr w:name="HasSpace" w:val="False"/>
          <w:attr w:name="Negative" w:val="False"/>
          <w:attr w:name="NumberType" w:val="1"/>
          <w:attr w:name="TCSC" w:val="0"/>
        </w:smartTagPr>
        <w:r w:rsidRPr="00CE2958">
          <w:t>15m</w:t>
        </w:r>
      </w:smartTag>
      <w:r w:rsidRPr="00CE2958">
        <w:t>/s</w:t>
      </w:r>
      <w:r w:rsidRPr="00CE2958">
        <w:t>风速段进行湍流的计算。根据本风电场平均</w:t>
      </w:r>
      <w:r w:rsidRPr="00CE2958">
        <w:rPr>
          <w:rFonts w:hint="eastAsia"/>
        </w:rPr>
        <w:t>风况</w:t>
      </w:r>
      <w:r w:rsidRPr="00CE2958">
        <w:t>特点，同时考虑</w:t>
      </w:r>
      <w:smartTag w:uri="urn:schemas-microsoft-com:office:smarttags" w:element="chmetcnv">
        <w:smartTagPr>
          <w:attr w:name="UnitName" w:val="m"/>
          <w:attr w:name="SourceValue" w:val="7.5"/>
          <w:attr w:name="HasSpace" w:val="False"/>
          <w:attr w:name="Negative" w:val="False"/>
          <w:attr w:name="NumberType" w:val="1"/>
          <w:attr w:name="TCSC" w:val="0"/>
        </w:smartTagPr>
        <w:r w:rsidRPr="00CE2958">
          <w:t>7.5m</w:t>
        </w:r>
      </w:smartTag>
      <w:r w:rsidRPr="00CE2958">
        <w:t>/s</w:t>
      </w:r>
      <w:r w:rsidRPr="00CE2958">
        <w:t>～</w:t>
      </w:r>
      <w:smartTag w:uri="urn:schemas-microsoft-com:office:smarttags" w:element="chmetcnv">
        <w:smartTagPr>
          <w:attr w:name="UnitName" w:val="m"/>
          <w:attr w:name="SourceValue" w:val="15"/>
          <w:attr w:name="HasSpace" w:val="False"/>
          <w:attr w:name="Negative" w:val="False"/>
          <w:attr w:name="NumberType" w:val="1"/>
          <w:attr w:name="TCSC" w:val="0"/>
        </w:smartTagPr>
        <w:r w:rsidRPr="00CE2958">
          <w:t>15m</w:t>
        </w:r>
      </w:smartTag>
      <w:r w:rsidRPr="00CE2958">
        <w:t>/s</w:t>
      </w:r>
      <w:r w:rsidRPr="00CE2958">
        <w:t>风速段的湍流强度（参照</w:t>
      </w:r>
      <w:r w:rsidRPr="00CE2958">
        <w:t>IEC</w:t>
      </w:r>
      <w:r w:rsidRPr="00CE2958">
        <w:t>场址评估的风速段）。各测层的湍流强度如表</w:t>
      </w:r>
      <w:r w:rsidRPr="00CE2958">
        <w:t>2-12</w:t>
      </w:r>
      <w:r w:rsidRPr="00CE2958">
        <w:rPr>
          <w:rFonts w:hint="eastAsia"/>
        </w:rPr>
        <w:t>所示</w:t>
      </w:r>
      <w:r w:rsidRPr="00CE2958">
        <w:t>。</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2-1</w:t>
      </w:r>
      <w:r w:rsidRPr="00CE2958">
        <w:rPr>
          <w:rFonts w:eastAsia="黑体" w:cstheme="majorBidi"/>
          <w:b/>
          <w:sz w:val="21"/>
          <w:szCs w:val="20"/>
        </w:rPr>
        <w:t>2</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b/>
          <w:sz w:val="21"/>
          <w:szCs w:val="20"/>
        </w:rPr>
        <w:t>测风塔各测层</w:t>
      </w:r>
      <w:r w:rsidRPr="00CE2958">
        <w:rPr>
          <w:rFonts w:eastAsia="黑体" w:cstheme="majorBidi" w:hint="eastAsia"/>
          <w:b/>
          <w:sz w:val="21"/>
          <w:szCs w:val="20"/>
        </w:rPr>
        <w:t>各个</w:t>
      </w:r>
      <w:r w:rsidRPr="00CE2958">
        <w:rPr>
          <w:rFonts w:eastAsia="黑体" w:cstheme="majorBidi"/>
          <w:b/>
          <w:sz w:val="21"/>
          <w:szCs w:val="20"/>
        </w:rPr>
        <w:t>风速段的平均湍流强度</w:t>
      </w:r>
    </w:p>
    <w:tbl>
      <w:tblPr>
        <w:tblW w:w="4245" w:type="pct"/>
        <w:jc w:val="center"/>
        <w:tblLook w:val="04A0" w:firstRow="1" w:lastRow="0" w:firstColumn="1" w:lastColumn="0" w:noHBand="0" w:noVBand="1"/>
      </w:tblPr>
      <w:tblGrid>
        <w:gridCol w:w="2024"/>
        <w:gridCol w:w="1258"/>
        <w:gridCol w:w="1253"/>
        <w:gridCol w:w="1255"/>
        <w:gridCol w:w="1259"/>
      </w:tblGrid>
      <w:tr w:rsidR="0077457C" w:rsidRPr="00505402" w:rsidTr="006568FF">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77457C" w:rsidRDefault="0077457C" w:rsidP="008C44ED">
            <w:pPr>
              <w:pStyle w:val="afa"/>
              <w:jc w:val="center"/>
              <w:rPr>
                <w:b/>
              </w:rPr>
            </w:pPr>
            <w:bookmarkStart w:id="30" w:name="OLE_LINK82"/>
            <w:r>
              <w:rPr>
                <w:b/>
              </w:rPr>
              <w:t>0906</w:t>
            </w:r>
            <w:r>
              <w:rPr>
                <w:rFonts w:hint="eastAsia"/>
                <w:b/>
              </w:rPr>
              <w:t>#</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77457C" w:rsidRPr="00B26984" w:rsidRDefault="0077457C" w:rsidP="008C44ED">
            <w:pPr>
              <w:pStyle w:val="afa"/>
              <w:jc w:val="center"/>
              <w:rPr>
                <w:b/>
              </w:rPr>
            </w:pPr>
            <w:bookmarkStart w:id="31" w:name="_Hlk533778662"/>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E7E6E6" w:themeFill="background2"/>
            <w:noWrap/>
            <w:vAlign w:val="center"/>
          </w:tcPr>
          <w:p w:rsidR="0077457C" w:rsidRPr="00B26984" w:rsidRDefault="0077457C" w:rsidP="008C44ED">
            <w:pPr>
              <w:pStyle w:val="afa"/>
              <w:jc w:val="center"/>
              <w:rPr>
                <w:b/>
              </w:rPr>
            </w:pPr>
            <w:r>
              <w:rPr>
                <w:b/>
              </w:rPr>
              <w:t>80</w:t>
            </w:r>
            <w:r w:rsidRPr="00B26984">
              <w:rPr>
                <w:b/>
              </w:rPr>
              <w:t>m</w:t>
            </w:r>
          </w:p>
        </w:tc>
        <w:tc>
          <w:tcPr>
            <w:tcW w:w="889" w:type="pct"/>
            <w:tcBorders>
              <w:top w:val="single" w:sz="4" w:space="0" w:color="auto"/>
              <w:left w:val="nil"/>
              <w:bottom w:val="single" w:sz="4" w:space="0" w:color="auto"/>
              <w:right w:val="single" w:sz="4" w:space="0" w:color="auto"/>
            </w:tcBorders>
            <w:shd w:val="clear" w:color="auto" w:fill="E7E6E6" w:themeFill="background2"/>
            <w:noWrap/>
            <w:vAlign w:val="center"/>
          </w:tcPr>
          <w:p w:rsidR="0077457C" w:rsidRPr="00B26984" w:rsidRDefault="0077457C" w:rsidP="008C44ED">
            <w:pPr>
              <w:pStyle w:val="afa"/>
              <w:jc w:val="center"/>
              <w:rPr>
                <w:b/>
              </w:rPr>
            </w:pPr>
            <w:r>
              <w:rPr>
                <w:b/>
              </w:rPr>
              <w:t>60</w:t>
            </w:r>
            <w:r w:rsidRPr="00B26984">
              <w:rPr>
                <w:b/>
              </w:rPr>
              <w:t>m</w:t>
            </w:r>
          </w:p>
        </w:tc>
        <w:tc>
          <w:tcPr>
            <w:tcW w:w="890" w:type="pct"/>
            <w:tcBorders>
              <w:top w:val="single" w:sz="4" w:space="0" w:color="auto"/>
              <w:left w:val="nil"/>
              <w:bottom w:val="single" w:sz="4" w:space="0" w:color="auto"/>
              <w:right w:val="single" w:sz="4" w:space="0" w:color="auto"/>
            </w:tcBorders>
            <w:shd w:val="clear" w:color="auto" w:fill="E7E6E6" w:themeFill="background2"/>
            <w:noWrap/>
            <w:vAlign w:val="center"/>
          </w:tcPr>
          <w:p w:rsidR="0077457C" w:rsidRPr="00B26984" w:rsidRDefault="0077457C" w:rsidP="008C44ED">
            <w:pPr>
              <w:pStyle w:val="afa"/>
              <w:jc w:val="center"/>
              <w:rPr>
                <w:b/>
              </w:rPr>
            </w:pPr>
            <w:r>
              <w:rPr>
                <w:b/>
              </w:rPr>
              <w:t>4</w:t>
            </w:r>
            <w:r w:rsidRPr="00B26984">
              <w:rPr>
                <w:b/>
              </w:rPr>
              <w:t>0m</w:t>
            </w:r>
          </w:p>
        </w:tc>
        <w:tc>
          <w:tcPr>
            <w:tcW w:w="893" w:type="pct"/>
            <w:tcBorders>
              <w:top w:val="single" w:sz="4" w:space="0" w:color="auto"/>
              <w:left w:val="nil"/>
              <w:bottom w:val="single" w:sz="4" w:space="0" w:color="auto"/>
              <w:right w:val="single" w:sz="4" w:space="0" w:color="auto"/>
            </w:tcBorders>
            <w:shd w:val="clear" w:color="auto" w:fill="E7E6E6" w:themeFill="background2"/>
            <w:noWrap/>
            <w:vAlign w:val="center"/>
          </w:tcPr>
          <w:p w:rsidR="0077457C" w:rsidRPr="00B26984" w:rsidRDefault="0077457C" w:rsidP="008C44ED">
            <w:pPr>
              <w:pStyle w:val="afa"/>
              <w:jc w:val="center"/>
              <w:rPr>
                <w:b/>
              </w:rPr>
            </w:pPr>
            <w:r>
              <w:rPr>
                <w:b/>
              </w:rPr>
              <w:t>15</w:t>
            </w:r>
            <w:r w:rsidRPr="00B26984">
              <w:rPr>
                <w:b/>
              </w:rPr>
              <w:t>m</w:t>
            </w:r>
          </w:p>
        </w:tc>
      </w:tr>
      <w:tr w:rsidR="0077457C" w:rsidRPr="00505402" w:rsidTr="006568FF">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77457C" w:rsidRPr="00833240" w:rsidRDefault="0077457C" w:rsidP="0015165B">
            <w:pPr>
              <w:pStyle w:val="afa"/>
              <w:jc w:val="center"/>
            </w:pPr>
            <w:r w:rsidRPr="00833240">
              <w:t>0</w:t>
            </w:r>
            <w:r w:rsidRPr="00833240">
              <w:rPr>
                <w:rFonts w:hint="eastAsia"/>
              </w:rPr>
              <w:t>～</w:t>
            </w:r>
            <w:r>
              <w:rPr>
                <w:rFonts w:hint="eastAsia"/>
              </w:rPr>
              <w:t>0</w:t>
            </w:r>
            <w:r w:rsidRPr="00833240">
              <w:t>.5</w:t>
            </w:r>
          </w:p>
        </w:tc>
        <w:tc>
          <w:tcPr>
            <w:tcW w:w="892" w:type="pct"/>
            <w:tcBorders>
              <w:top w:val="nil"/>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0.7</w:t>
            </w:r>
          </w:p>
        </w:tc>
        <w:tc>
          <w:tcPr>
            <w:tcW w:w="889" w:type="pct"/>
            <w:tcBorders>
              <w:top w:val="nil"/>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0.790</w:t>
            </w:r>
          </w:p>
        </w:tc>
        <w:tc>
          <w:tcPr>
            <w:tcW w:w="890" w:type="pct"/>
            <w:tcBorders>
              <w:top w:val="nil"/>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0.648</w:t>
            </w:r>
          </w:p>
        </w:tc>
        <w:tc>
          <w:tcPr>
            <w:tcW w:w="893" w:type="pct"/>
            <w:tcBorders>
              <w:top w:val="nil"/>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0.822</w:t>
            </w:r>
          </w:p>
        </w:tc>
      </w:tr>
      <w:tr w:rsidR="0077457C" w:rsidRPr="00505402" w:rsidTr="006568FF">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77457C" w:rsidRPr="00833240" w:rsidRDefault="0077457C" w:rsidP="0015165B">
            <w:pPr>
              <w:pStyle w:val="afa"/>
              <w:jc w:val="center"/>
            </w:pPr>
            <w:r>
              <w:t>0.5</w:t>
            </w:r>
            <w:r w:rsidRPr="00833240">
              <w:rPr>
                <w:rFonts w:hint="eastAsia"/>
              </w:rPr>
              <w:t>～</w:t>
            </w:r>
            <w:r>
              <w:rPr>
                <w:rFonts w:hint="eastAsia"/>
              </w:rPr>
              <w:t>1</w:t>
            </w:r>
            <w:r w:rsidRPr="00833240">
              <w:t>.5</w:t>
            </w:r>
          </w:p>
        </w:tc>
        <w:tc>
          <w:tcPr>
            <w:tcW w:w="892" w:type="pct"/>
            <w:tcBorders>
              <w:top w:val="nil"/>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0.47</w:t>
            </w:r>
          </w:p>
        </w:tc>
        <w:tc>
          <w:tcPr>
            <w:tcW w:w="889" w:type="pct"/>
            <w:tcBorders>
              <w:top w:val="nil"/>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0.791</w:t>
            </w:r>
          </w:p>
        </w:tc>
        <w:tc>
          <w:tcPr>
            <w:tcW w:w="890" w:type="pct"/>
            <w:tcBorders>
              <w:top w:val="nil"/>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0.807</w:t>
            </w:r>
          </w:p>
        </w:tc>
        <w:tc>
          <w:tcPr>
            <w:tcW w:w="893" w:type="pct"/>
            <w:tcBorders>
              <w:top w:val="nil"/>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0.880</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7457C" w:rsidRPr="00833240" w:rsidRDefault="0077457C" w:rsidP="0015165B">
            <w:pPr>
              <w:pStyle w:val="afa"/>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0.334</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0.442</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0.464</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0.556</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0.26</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0.288</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0.289</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0.368</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lastRenderedPageBreak/>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0.217</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0.214</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0.210</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0.304</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0.217</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0.169</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0.173</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0.280</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0.22</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0.151</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0.157</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0.264</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0.194</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0.142</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0.149</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0.250</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0.189</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0.139</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0.146</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0.243</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0.174</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0.134</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0.142</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0.241</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0.168</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0.133</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0.142</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0.281</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0.158</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0.125</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0.143</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0.275</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rsidRPr="00833240">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0.156</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0.122</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0.120</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0.275</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0.157</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0.161</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0.158</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0.258</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0.158</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0.147</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0.181</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0.133</w:t>
            </w:r>
          </w:p>
        </w:tc>
      </w:tr>
      <w:tr w:rsidR="0077457C" w:rsidRPr="00A93047"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F75F8D" w:rsidRDefault="0077457C" w:rsidP="0015165B">
            <w:pPr>
              <w:pStyle w:val="afa"/>
              <w:jc w:val="center"/>
            </w:pPr>
            <w:r w:rsidRPr="00F75F8D">
              <w:t>14.5</w:t>
            </w:r>
            <w:r w:rsidRPr="00F75F8D">
              <w:rPr>
                <w:rFonts w:hint="eastAsia"/>
              </w:rPr>
              <w:t>～</w:t>
            </w:r>
            <w:r w:rsidRPr="00F75F8D">
              <w:t>15.5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DC5845" w:rsidRDefault="0077457C" w:rsidP="0015165B">
            <w:pPr>
              <w:pStyle w:val="afa"/>
              <w:jc w:val="center"/>
              <w:rPr>
                <w:b/>
              </w:rPr>
            </w:pPr>
            <w:r w:rsidRPr="00DC5845">
              <w:rPr>
                <w:rFonts w:hint="eastAsia"/>
                <w:b/>
              </w:rPr>
              <w:t>0.163</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DC5845" w:rsidRDefault="0077457C" w:rsidP="0015165B">
            <w:pPr>
              <w:pStyle w:val="afa"/>
              <w:jc w:val="center"/>
              <w:rPr>
                <w:b/>
              </w:rPr>
            </w:pPr>
            <w:r w:rsidRPr="00DC5845">
              <w:rPr>
                <w:rFonts w:hint="eastAsia"/>
                <w:b/>
              </w:rPr>
              <w:t>0.146</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DC5845" w:rsidRDefault="0077457C" w:rsidP="0015165B">
            <w:pPr>
              <w:pStyle w:val="afa"/>
              <w:jc w:val="center"/>
              <w:rPr>
                <w:b/>
              </w:rPr>
            </w:pPr>
            <w:r w:rsidRPr="00DC5845">
              <w:rPr>
                <w:rFonts w:hint="eastAsia"/>
                <w:b/>
              </w:rPr>
              <w:t>0.161</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DC5845" w:rsidRDefault="0077457C" w:rsidP="0015165B">
            <w:pPr>
              <w:pStyle w:val="afa"/>
              <w:jc w:val="center"/>
              <w:rPr>
                <w:b/>
              </w:rPr>
            </w:pPr>
            <w:r w:rsidRPr="00DC5845">
              <w:rPr>
                <w:rFonts w:hint="eastAsia"/>
                <w:b/>
              </w:rPr>
              <w:t>0.136</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0.154</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0.144</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0.060</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0.119</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0.148</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0.136</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0.069</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0.129</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0.146</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0.102</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0.108</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0.125</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6A7DE1" w:rsidRDefault="0077457C" w:rsidP="0015165B">
            <w:pPr>
              <w:pStyle w:val="afa"/>
              <w:jc w:val="center"/>
            </w:pPr>
            <w:r w:rsidRPr="006A7DE1">
              <w:rPr>
                <w:rFonts w:hint="eastAsia"/>
              </w:rPr>
              <w:t>0.145</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0.049</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0.061</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0.106</w:t>
            </w:r>
          </w:p>
        </w:tc>
      </w:tr>
      <w:tr w:rsidR="007145A1"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145A1" w:rsidRPr="00833240" w:rsidRDefault="007145A1" w:rsidP="007145A1">
            <w:pPr>
              <w:pStyle w:val="afa"/>
              <w:jc w:val="center"/>
            </w:pPr>
            <w:r>
              <w:rPr>
                <w:rFonts w:hint="eastAsia"/>
              </w:rPr>
              <w:t>1</w:t>
            </w:r>
            <w:r>
              <w:t>5</w:t>
            </w:r>
            <w:r>
              <w:rPr>
                <w:rFonts w:hint="eastAsia"/>
              </w:rPr>
              <w:t>m/s</w:t>
            </w:r>
            <w:r w:rsidR="00AB21FD">
              <w:rPr>
                <w:rFonts w:hint="eastAsia"/>
              </w:rPr>
              <w:t>代表</w:t>
            </w:r>
            <w:r>
              <w:rPr>
                <w:rFonts w:hint="eastAsia"/>
              </w:rPr>
              <w:t>湍流</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145A1" w:rsidRPr="00DC5845" w:rsidRDefault="007145A1" w:rsidP="007145A1">
            <w:pPr>
              <w:pStyle w:val="afa"/>
              <w:jc w:val="center"/>
              <w:rPr>
                <w:b/>
              </w:rPr>
            </w:pPr>
            <w:r w:rsidRPr="00DC5845">
              <w:rPr>
                <w:rFonts w:hint="eastAsia"/>
                <w:b/>
              </w:rPr>
              <w:t>0.163</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145A1" w:rsidRPr="00DC5845" w:rsidRDefault="007145A1" w:rsidP="007145A1">
            <w:pPr>
              <w:pStyle w:val="afa"/>
              <w:jc w:val="center"/>
              <w:rPr>
                <w:b/>
              </w:rPr>
            </w:pPr>
            <w:r w:rsidRPr="00DC5845">
              <w:rPr>
                <w:rFonts w:hint="eastAsia"/>
                <w:b/>
              </w:rPr>
              <w:t>0.146</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145A1" w:rsidRPr="00DC5845" w:rsidRDefault="007145A1" w:rsidP="007145A1">
            <w:pPr>
              <w:pStyle w:val="afa"/>
              <w:jc w:val="center"/>
              <w:rPr>
                <w:b/>
              </w:rPr>
            </w:pPr>
            <w:r w:rsidRPr="00DC5845">
              <w:rPr>
                <w:rFonts w:hint="eastAsia"/>
                <w:b/>
              </w:rPr>
              <w:t>0.161</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145A1" w:rsidRPr="00DC5845" w:rsidRDefault="007145A1" w:rsidP="007145A1">
            <w:pPr>
              <w:pStyle w:val="afa"/>
              <w:jc w:val="center"/>
              <w:rPr>
                <w:b/>
              </w:rPr>
            </w:pPr>
            <w:r w:rsidRPr="00DC5845">
              <w:rPr>
                <w:rFonts w:hint="eastAsia"/>
                <w:b/>
              </w:rPr>
              <w:t>0.136</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15165B">
            <w:pPr>
              <w:pStyle w:val="afa"/>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0.165</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0.138</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0.149</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15165B" w:rsidRDefault="0077457C" w:rsidP="0015165B">
            <w:pPr>
              <w:pStyle w:val="afa"/>
              <w:jc w:val="center"/>
            </w:pPr>
            <w:r w:rsidRPr="0015165B">
              <w:rPr>
                <w:rFonts w:hint="eastAsia"/>
              </w:rPr>
              <w:t>0.230</w:t>
            </w:r>
          </w:p>
        </w:tc>
      </w:tr>
      <w:tr w:rsidR="0077457C" w:rsidRPr="00505402" w:rsidTr="006568FF">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FD3A4" w:themeFill="background1" w:themeFillShade="D9"/>
            <w:vAlign w:val="center"/>
          </w:tcPr>
          <w:p w:rsidR="0077457C" w:rsidRPr="005B50F7" w:rsidRDefault="0077457C" w:rsidP="008C44ED">
            <w:pPr>
              <w:widowControl/>
              <w:spacing w:line="240" w:lineRule="auto"/>
              <w:ind w:firstLineChars="0" w:firstLine="0"/>
              <w:jc w:val="center"/>
            </w:pPr>
            <w:r>
              <w:rPr>
                <w:b/>
              </w:rPr>
              <w:t>0907</w:t>
            </w:r>
            <w:r>
              <w:rPr>
                <w:rFonts w:hint="eastAsia"/>
                <w:b/>
              </w:rPr>
              <w:t>#</w:t>
            </w:r>
          </w:p>
        </w:tc>
      </w:tr>
      <w:bookmarkEnd w:id="31"/>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9FD3A4" w:themeFill="background1" w:themeFillShade="D9"/>
            <w:vAlign w:val="center"/>
          </w:tcPr>
          <w:p w:rsidR="0077457C" w:rsidRPr="00B26984" w:rsidRDefault="0077457C" w:rsidP="008C44ED">
            <w:pPr>
              <w:pStyle w:val="afa"/>
              <w:jc w:val="center"/>
              <w:rPr>
                <w:b/>
              </w:rPr>
            </w:pPr>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9FD3A4" w:themeFill="background1" w:themeFillShade="D9"/>
            <w:noWrap/>
            <w:vAlign w:val="center"/>
          </w:tcPr>
          <w:p w:rsidR="0077457C" w:rsidRPr="00B26984" w:rsidRDefault="0077457C" w:rsidP="008C44ED">
            <w:pPr>
              <w:pStyle w:val="afa"/>
              <w:jc w:val="center"/>
              <w:rPr>
                <w:b/>
              </w:rPr>
            </w:pPr>
            <w:r>
              <w:rPr>
                <w:b/>
              </w:rPr>
              <w:t>80</w:t>
            </w:r>
            <w:r w:rsidRPr="00B26984">
              <w:rPr>
                <w:b/>
              </w:rPr>
              <w:t>m</w:t>
            </w:r>
          </w:p>
        </w:tc>
        <w:tc>
          <w:tcPr>
            <w:tcW w:w="889" w:type="pct"/>
            <w:tcBorders>
              <w:top w:val="single" w:sz="4" w:space="0" w:color="auto"/>
              <w:left w:val="nil"/>
              <w:bottom w:val="single" w:sz="4" w:space="0" w:color="auto"/>
              <w:right w:val="single" w:sz="4" w:space="0" w:color="auto"/>
            </w:tcBorders>
            <w:shd w:val="clear" w:color="auto" w:fill="9FD3A4" w:themeFill="background1" w:themeFillShade="D9"/>
            <w:noWrap/>
            <w:vAlign w:val="center"/>
          </w:tcPr>
          <w:p w:rsidR="0077457C" w:rsidRPr="00B26984" w:rsidRDefault="0077457C" w:rsidP="008C44ED">
            <w:pPr>
              <w:pStyle w:val="afa"/>
              <w:jc w:val="center"/>
              <w:rPr>
                <w:b/>
              </w:rPr>
            </w:pPr>
            <w:r>
              <w:rPr>
                <w:b/>
              </w:rPr>
              <w:t>60</w:t>
            </w:r>
            <w:r w:rsidRPr="00B26984">
              <w:rPr>
                <w:b/>
              </w:rPr>
              <w:t>m</w:t>
            </w:r>
          </w:p>
        </w:tc>
        <w:tc>
          <w:tcPr>
            <w:tcW w:w="890" w:type="pct"/>
            <w:tcBorders>
              <w:top w:val="single" w:sz="4" w:space="0" w:color="auto"/>
              <w:left w:val="nil"/>
              <w:bottom w:val="single" w:sz="4" w:space="0" w:color="auto"/>
              <w:right w:val="single" w:sz="4" w:space="0" w:color="auto"/>
            </w:tcBorders>
            <w:shd w:val="clear" w:color="auto" w:fill="9FD3A4" w:themeFill="background1" w:themeFillShade="D9"/>
            <w:noWrap/>
            <w:vAlign w:val="center"/>
          </w:tcPr>
          <w:p w:rsidR="0077457C" w:rsidRPr="00B26984" w:rsidRDefault="0077457C" w:rsidP="008C44ED">
            <w:pPr>
              <w:pStyle w:val="afa"/>
              <w:jc w:val="center"/>
              <w:rPr>
                <w:b/>
              </w:rPr>
            </w:pPr>
            <w:r>
              <w:rPr>
                <w:b/>
              </w:rPr>
              <w:t>4</w:t>
            </w:r>
            <w:r w:rsidRPr="00B26984">
              <w:rPr>
                <w:b/>
              </w:rPr>
              <w:t>0m</w:t>
            </w:r>
          </w:p>
        </w:tc>
        <w:tc>
          <w:tcPr>
            <w:tcW w:w="893" w:type="pct"/>
            <w:tcBorders>
              <w:top w:val="single" w:sz="4" w:space="0" w:color="auto"/>
              <w:left w:val="nil"/>
              <w:bottom w:val="single" w:sz="4" w:space="0" w:color="auto"/>
              <w:right w:val="single" w:sz="4" w:space="0" w:color="auto"/>
            </w:tcBorders>
            <w:shd w:val="clear" w:color="auto" w:fill="9FD3A4" w:themeFill="background1" w:themeFillShade="D9"/>
            <w:noWrap/>
            <w:vAlign w:val="center"/>
          </w:tcPr>
          <w:p w:rsidR="0077457C" w:rsidRPr="00B26984" w:rsidRDefault="0077457C" w:rsidP="008C44ED">
            <w:pPr>
              <w:pStyle w:val="afa"/>
              <w:jc w:val="center"/>
              <w:rPr>
                <w:b/>
              </w:rPr>
            </w:pPr>
            <w:r>
              <w:rPr>
                <w:b/>
              </w:rPr>
              <w:t>15</w:t>
            </w:r>
            <w:r w:rsidRPr="00B26984">
              <w:rPr>
                <w:b/>
              </w:rPr>
              <w:t>m</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sidRPr="00833240">
              <w:t>0</w:t>
            </w:r>
            <w:r w:rsidRPr="00833240">
              <w:rPr>
                <w:rFonts w:hint="eastAsia"/>
              </w:rPr>
              <w:t>～</w:t>
            </w:r>
            <w:r>
              <w:rPr>
                <w:rFonts w:hint="eastAsia"/>
              </w:rP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0.757</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0.453</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0.743</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0.822</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t>0.5</w:t>
            </w:r>
            <w:r w:rsidRPr="00833240">
              <w:rPr>
                <w:rFonts w:hint="eastAsia"/>
              </w:rPr>
              <w:t>～</w:t>
            </w:r>
            <w:r>
              <w:rPr>
                <w:rFonts w:hint="eastAsia"/>
              </w:rP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0.492</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0.714</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0.807</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0.786</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0.344</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0.460</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0.477</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0.482</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0.258</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0.320</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0.329</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0.330</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0.201</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0.244</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0.251</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0.264</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0.17</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0.195</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0.205</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0.223</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0.15</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0.168</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0.178</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0.198</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0.144</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0.156</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0.167</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0.184</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0.144</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0.153</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0.162</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0.176</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0.142</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0.154</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0.153</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0.168</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0.131</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0.142</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0.151</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0.166</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0.137</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0.147</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0.146</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0.161</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sidRPr="00833240">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0.143</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0.158</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0.153</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0.167</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0.146</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0.140</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0.146</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0.1</w:t>
            </w:r>
            <w:r>
              <w:t>6</w:t>
            </w:r>
            <w:r w:rsidRPr="003F3791">
              <w:t>5</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0.15</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0.152</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w:t>
            </w:r>
            <w:r>
              <w:t>4</w:t>
            </w:r>
            <w:r w:rsidRPr="00151F74">
              <w:t>7</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0.1</w:t>
            </w:r>
            <w:r>
              <w:t>6</w:t>
            </w:r>
            <w:r w:rsidRPr="003F3791">
              <w:t>0</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E41E20" w:rsidRDefault="0077457C" w:rsidP="00F60D40">
            <w:pPr>
              <w:pStyle w:val="afa"/>
              <w:jc w:val="center"/>
            </w:pPr>
            <w:r w:rsidRPr="00E41E20">
              <w:t>14.5</w:t>
            </w:r>
            <w:r w:rsidRPr="00E41E20">
              <w:rPr>
                <w:rFonts w:hint="eastAsia"/>
              </w:rPr>
              <w:t>～</w:t>
            </w:r>
            <w:r w:rsidRPr="00E41E20">
              <w:t>15.5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0.142</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0.146</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0.1</w:t>
            </w:r>
            <w:r>
              <w:t>4</w:t>
            </w:r>
            <w:r w:rsidRPr="00151F74">
              <w:t>3</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w:t>
            </w:r>
            <w:r>
              <w:t>16</w:t>
            </w:r>
            <w:r w:rsidRPr="003F3791">
              <w:t>9</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DC5845" w:rsidRDefault="0077457C" w:rsidP="00F60D40">
            <w:pPr>
              <w:pStyle w:val="afa"/>
              <w:jc w:val="center"/>
              <w:rPr>
                <w:b/>
              </w:rPr>
            </w:pPr>
            <w:r w:rsidRPr="00DC5845">
              <w:rPr>
                <w:rFonts w:hint="eastAsia"/>
                <w:b/>
              </w:rPr>
              <w:t>0.142</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C5845" w:rsidRDefault="0077457C" w:rsidP="00F60D40">
            <w:pPr>
              <w:pStyle w:val="afa"/>
              <w:jc w:val="center"/>
              <w:rPr>
                <w:b/>
              </w:rPr>
            </w:pPr>
            <w:r w:rsidRPr="00DC5845">
              <w:rPr>
                <w:b/>
              </w:rPr>
              <w:t>0.140</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DC5845" w:rsidRDefault="0077457C" w:rsidP="00F60D40">
            <w:pPr>
              <w:pStyle w:val="afa"/>
              <w:jc w:val="center"/>
              <w:rPr>
                <w:b/>
              </w:rPr>
            </w:pPr>
            <w:r w:rsidRPr="00DC5845">
              <w:rPr>
                <w:b/>
              </w:rPr>
              <w:t>0.149</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DC5845" w:rsidRDefault="0077457C" w:rsidP="00F60D40">
            <w:pPr>
              <w:pStyle w:val="afa"/>
              <w:jc w:val="center"/>
              <w:rPr>
                <w:b/>
              </w:rPr>
            </w:pPr>
            <w:r w:rsidRPr="00DC5845">
              <w:rPr>
                <w:b/>
              </w:rPr>
              <w:t>0.164</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0.142</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w:t>
            </w:r>
            <w:r>
              <w:t>141</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w:t>
            </w:r>
            <w:r>
              <w:t>14</w:t>
            </w:r>
            <w:r w:rsidRPr="00151F74">
              <w:t>5</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w:t>
            </w:r>
            <w:r>
              <w:t>16</w:t>
            </w:r>
            <w:r w:rsidRPr="003F3791">
              <w:t>6</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0.142</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w:t>
            </w:r>
            <w:r>
              <w:t>144</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w:t>
            </w:r>
            <w:r>
              <w:t>14</w:t>
            </w:r>
            <w:r w:rsidRPr="00151F74">
              <w:t>4</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w:t>
            </w:r>
            <w:r>
              <w:t>16</w:t>
            </w:r>
            <w:r w:rsidRPr="003F3791">
              <w:t>1</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F60D40">
            <w:pPr>
              <w:pStyle w:val="afa"/>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F60D40" w:rsidRDefault="0077457C" w:rsidP="00F60D40">
            <w:pPr>
              <w:pStyle w:val="afa"/>
              <w:jc w:val="center"/>
            </w:pPr>
            <w:r w:rsidRPr="00F60D40">
              <w:rPr>
                <w:rFonts w:hint="eastAsia"/>
              </w:rPr>
              <w:t>0.144</w:t>
            </w:r>
          </w:p>
        </w:tc>
        <w:tc>
          <w:tcPr>
            <w:tcW w:w="889" w:type="pct"/>
            <w:tcBorders>
              <w:top w:val="single" w:sz="4" w:space="0" w:color="auto"/>
              <w:left w:val="nil"/>
              <w:bottom w:val="single" w:sz="4" w:space="0" w:color="auto"/>
              <w:right w:val="single" w:sz="4" w:space="0" w:color="auto"/>
            </w:tcBorders>
            <w:shd w:val="clear" w:color="auto" w:fill="auto"/>
            <w:noWrap/>
          </w:tcPr>
          <w:p w:rsidR="0077457C" w:rsidRPr="00D35A95" w:rsidRDefault="0077457C" w:rsidP="00F60D40">
            <w:pPr>
              <w:pStyle w:val="afa"/>
              <w:jc w:val="center"/>
            </w:pPr>
            <w:r w:rsidRPr="00D35A95">
              <w:t>0.</w:t>
            </w:r>
            <w:r>
              <w:t>14</w:t>
            </w:r>
            <w:r w:rsidRPr="00D35A95">
              <w:t>5</w:t>
            </w:r>
          </w:p>
        </w:tc>
        <w:tc>
          <w:tcPr>
            <w:tcW w:w="890" w:type="pct"/>
            <w:tcBorders>
              <w:top w:val="single" w:sz="4" w:space="0" w:color="auto"/>
              <w:left w:val="nil"/>
              <w:bottom w:val="single" w:sz="4" w:space="0" w:color="auto"/>
              <w:right w:val="single" w:sz="4" w:space="0" w:color="auto"/>
            </w:tcBorders>
            <w:shd w:val="clear" w:color="auto" w:fill="auto"/>
            <w:noWrap/>
          </w:tcPr>
          <w:p w:rsidR="0077457C" w:rsidRPr="00151F74" w:rsidRDefault="0077457C" w:rsidP="00F60D40">
            <w:pPr>
              <w:pStyle w:val="afa"/>
              <w:jc w:val="center"/>
            </w:pPr>
            <w:r w:rsidRPr="00151F74">
              <w:t>0.</w:t>
            </w:r>
            <w:r>
              <w:t>14</w:t>
            </w:r>
            <w:r w:rsidRPr="00151F74">
              <w:t>3</w:t>
            </w:r>
          </w:p>
        </w:tc>
        <w:tc>
          <w:tcPr>
            <w:tcW w:w="893" w:type="pct"/>
            <w:tcBorders>
              <w:top w:val="single" w:sz="4" w:space="0" w:color="auto"/>
              <w:left w:val="nil"/>
              <w:bottom w:val="single" w:sz="4" w:space="0" w:color="auto"/>
              <w:right w:val="single" w:sz="4" w:space="0" w:color="auto"/>
            </w:tcBorders>
            <w:shd w:val="clear" w:color="auto" w:fill="auto"/>
            <w:noWrap/>
          </w:tcPr>
          <w:p w:rsidR="0077457C" w:rsidRPr="003F3791" w:rsidRDefault="0077457C" w:rsidP="00F60D40">
            <w:pPr>
              <w:pStyle w:val="afa"/>
              <w:jc w:val="center"/>
            </w:pPr>
            <w:r w:rsidRPr="003F3791">
              <w:t>0.</w:t>
            </w:r>
            <w:r>
              <w:t>16</w:t>
            </w:r>
            <w:r w:rsidRPr="003F3791">
              <w:t>2</w:t>
            </w:r>
          </w:p>
        </w:tc>
      </w:tr>
      <w:tr w:rsidR="007145A1"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145A1" w:rsidRPr="00833240" w:rsidRDefault="007145A1" w:rsidP="007145A1">
            <w:pPr>
              <w:pStyle w:val="afa"/>
              <w:jc w:val="center"/>
            </w:pPr>
            <w:r>
              <w:rPr>
                <w:rFonts w:hint="eastAsia"/>
              </w:rPr>
              <w:t>1</w:t>
            </w:r>
            <w:r>
              <w:t>5</w:t>
            </w:r>
            <w:r>
              <w:rPr>
                <w:rFonts w:hint="eastAsia"/>
              </w:rPr>
              <w:t>m/s</w:t>
            </w:r>
            <w:r w:rsidR="00AB21FD">
              <w:rPr>
                <w:rFonts w:hint="eastAsia"/>
              </w:rPr>
              <w:t>代表</w:t>
            </w:r>
            <w:r>
              <w:rPr>
                <w:rFonts w:hint="eastAsia"/>
              </w:rPr>
              <w:t>湍流</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145A1" w:rsidRPr="00DC5845" w:rsidRDefault="007145A1" w:rsidP="007145A1">
            <w:pPr>
              <w:pStyle w:val="afa"/>
              <w:jc w:val="center"/>
              <w:rPr>
                <w:b/>
              </w:rPr>
            </w:pPr>
            <w:r w:rsidRPr="00DC5845">
              <w:rPr>
                <w:rFonts w:hint="eastAsia"/>
                <w:b/>
              </w:rPr>
              <w:t>0.142</w:t>
            </w:r>
          </w:p>
        </w:tc>
        <w:tc>
          <w:tcPr>
            <w:tcW w:w="889" w:type="pct"/>
            <w:tcBorders>
              <w:top w:val="single" w:sz="4" w:space="0" w:color="auto"/>
              <w:left w:val="nil"/>
              <w:bottom w:val="single" w:sz="4" w:space="0" w:color="auto"/>
              <w:right w:val="single" w:sz="4" w:space="0" w:color="auto"/>
            </w:tcBorders>
            <w:shd w:val="clear" w:color="auto" w:fill="auto"/>
            <w:noWrap/>
          </w:tcPr>
          <w:p w:rsidR="007145A1" w:rsidRPr="00DC5845" w:rsidRDefault="007145A1" w:rsidP="007145A1">
            <w:pPr>
              <w:pStyle w:val="afa"/>
              <w:jc w:val="center"/>
              <w:rPr>
                <w:b/>
              </w:rPr>
            </w:pPr>
            <w:r w:rsidRPr="00DC5845">
              <w:rPr>
                <w:b/>
              </w:rPr>
              <w:t>0.140</w:t>
            </w:r>
          </w:p>
        </w:tc>
        <w:tc>
          <w:tcPr>
            <w:tcW w:w="890" w:type="pct"/>
            <w:tcBorders>
              <w:top w:val="single" w:sz="4" w:space="0" w:color="auto"/>
              <w:left w:val="nil"/>
              <w:bottom w:val="single" w:sz="4" w:space="0" w:color="auto"/>
              <w:right w:val="single" w:sz="4" w:space="0" w:color="auto"/>
            </w:tcBorders>
            <w:shd w:val="clear" w:color="auto" w:fill="auto"/>
            <w:noWrap/>
          </w:tcPr>
          <w:p w:rsidR="007145A1" w:rsidRPr="00DC5845" w:rsidRDefault="007145A1" w:rsidP="007145A1">
            <w:pPr>
              <w:pStyle w:val="afa"/>
              <w:jc w:val="center"/>
              <w:rPr>
                <w:b/>
              </w:rPr>
            </w:pPr>
            <w:r w:rsidRPr="00DC5845">
              <w:rPr>
                <w:b/>
              </w:rPr>
              <w:t>0.149</w:t>
            </w:r>
          </w:p>
        </w:tc>
        <w:tc>
          <w:tcPr>
            <w:tcW w:w="893" w:type="pct"/>
            <w:tcBorders>
              <w:top w:val="single" w:sz="4" w:space="0" w:color="auto"/>
              <w:left w:val="nil"/>
              <w:bottom w:val="single" w:sz="4" w:space="0" w:color="auto"/>
              <w:right w:val="single" w:sz="4" w:space="0" w:color="auto"/>
            </w:tcBorders>
            <w:shd w:val="clear" w:color="auto" w:fill="auto"/>
            <w:noWrap/>
          </w:tcPr>
          <w:p w:rsidR="007145A1" w:rsidRPr="00DC5845" w:rsidRDefault="007145A1" w:rsidP="007145A1">
            <w:pPr>
              <w:pStyle w:val="afa"/>
              <w:jc w:val="center"/>
              <w:rPr>
                <w:b/>
              </w:rPr>
            </w:pPr>
            <w:r w:rsidRPr="00DC5845">
              <w:rPr>
                <w:b/>
              </w:rPr>
              <w:t>0.164</w:t>
            </w:r>
          </w:p>
        </w:tc>
      </w:tr>
      <w:tr w:rsidR="0077457C" w:rsidRPr="00505402"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77457C" w:rsidRPr="00833240" w:rsidRDefault="0077457C" w:rsidP="0077457C">
            <w:pPr>
              <w:pStyle w:val="afa"/>
              <w:jc w:val="center"/>
            </w:pPr>
            <w:r>
              <w:lastRenderedPageBreak/>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77457C" w:rsidRPr="0077457C" w:rsidRDefault="0077457C" w:rsidP="0077457C">
            <w:pPr>
              <w:pStyle w:val="afa"/>
              <w:jc w:val="center"/>
            </w:pPr>
            <w:r w:rsidRPr="0077457C">
              <w:rPr>
                <w:rFonts w:hint="eastAsia"/>
              </w:rPr>
              <w:t>0.142</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77457C" w:rsidRPr="0077457C" w:rsidRDefault="0077457C" w:rsidP="0077457C">
            <w:pPr>
              <w:pStyle w:val="afa"/>
              <w:jc w:val="center"/>
            </w:pPr>
            <w:r w:rsidRPr="0077457C">
              <w:rPr>
                <w:rFonts w:hint="eastAsia"/>
              </w:rPr>
              <w:t>0.149</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77457C" w:rsidRPr="0077457C" w:rsidRDefault="0077457C" w:rsidP="0077457C">
            <w:pPr>
              <w:pStyle w:val="afa"/>
              <w:jc w:val="center"/>
            </w:pPr>
            <w:r w:rsidRPr="0077457C">
              <w:rPr>
                <w:rFonts w:hint="eastAsia"/>
              </w:rPr>
              <w:t>0.150</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77457C" w:rsidRPr="0077457C" w:rsidRDefault="0077457C" w:rsidP="0077457C">
            <w:pPr>
              <w:pStyle w:val="afa"/>
              <w:jc w:val="center"/>
            </w:pPr>
            <w:r w:rsidRPr="0077457C">
              <w:rPr>
                <w:rFonts w:hint="eastAsia"/>
              </w:rPr>
              <w:t>0.167</w:t>
            </w:r>
          </w:p>
        </w:tc>
      </w:tr>
      <w:bookmarkEnd w:id="30"/>
      <w:tr w:rsidR="00BF5718" w:rsidRPr="005B50F7" w:rsidTr="006568FF">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FD3A4" w:themeFill="background1" w:themeFillShade="D9"/>
            <w:vAlign w:val="center"/>
          </w:tcPr>
          <w:p w:rsidR="00BF5718" w:rsidRPr="005B50F7" w:rsidRDefault="00BF5718" w:rsidP="008C44ED">
            <w:pPr>
              <w:widowControl/>
              <w:spacing w:line="240" w:lineRule="auto"/>
              <w:ind w:firstLineChars="0" w:firstLine="0"/>
              <w:jc w:val="center"/>
            </w:pPr>
            <w:r>
              <w:rPr>
                <w:b/>
              </w:rPr>
              <w:t>0908</w:t>
            </w:r>
            <w:r>
              <w:rPr>
                <w:rFonts w:hint="eastAsia"/>
                <w:b/>
              </w:rPr>
              <w:t>#</w:t>
            </w:r>
          </w:p>
        </w:tc>
      </w:tr>
      <w:tr w:rsidR="00BF5718" w:rsidRPr="00B26984"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9FD3A4" w:themeFill="background1" w:themeFillShade="D9"/>
            <w:vAlign w:val="center"/>
          </w:tcPr>
          <w:p w:rsidR="00BF5718" w:rsidRPr="00B26984" w:rsidRDefault="00BF5718" w:rsidP="008C44ED">
            <w:pPr>
              <w:pStyle w:val="afa"/>
              <w:jc w:val="center"/>
              <w:rPr>
                <w:b/>
              </w:rPr>
            </w:pPr>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9FD3A4" w:themeFill="background1" w:themeFillShade="D9"/>
            <w:noWrap/>
            <w:vAlign w:val="center"/>
          </w:tcPr>
          <w:p w:rsidR="00BF5718" w:rsidRPr="00B26984" w:rsidRDefault="00BF5718" w:rsidP="008C44ED">
            <w:pPr>
              <w:pStyle w:val="afa"/>
              <w:jc w:val="center"/>
              <w:rPr>
                <w:b/>
              </w:rPr>
            </w:pPr>
            <w:r>
              <w:rPr>
                <w:b/>
              </w:rPr>
              <w:t>70</w:t>
            </w:r>
            <w:r w:rsidRPr="00B26984">
              <w:rPr>
                <w:b/>
              </w:rPr>
              <w:t>m</w:t>
            </w:r>
          </w:p>
        </w:tc>
        <w:tc>
          <w:tcPr>
            <w:tcW w:w="889" w:type="pct"/>
            <w:tcBorders>
              <w:top w:val="single" w:sz="4" w:space="0" w:color="auto"/>
              <w:left w:val="nil"/>
              <w:bottom w:val="single" w:sz="4" w:space="0" w:color="auto"/>
              <w:right w:val="single" w:sz="4" w:space="0" w:color="auto"/>
            </w:tcBorders>
            <w:shd w:val="clear" w:color="auto" w:fill="9FD3A4" w:themeFill="background1" w:themeFillShade="D9"/>
            <w:noWrap/>
            <w:vAlign w:val="center"/>
          </w:tcPr>
          <w:p w:rsidR="00BF5718" w:rsidRPr="00B26984" w:rsidRDefault="00BF5718" w:rsidP="008C44ED">
            <w:pPr>
              <w:pStyle w:val="afa"/>
              <w:jc w:val="center"/>
              <w:rPr>
                <w:b/>
              </w:rPr>
            </w:pPr>
            <w:r>
              <w:rPr>
                <w:b/>
              </w:rPr>
              <w:t>50</w:t>
            </w:r>
            <w:r w:rsidRPr="00B26984">
              <w:rPr>
                <w:b/>
              </w:rPr>
              <w:t>m</w:t>
            </w:r>
          </w:p>
        </w:tc>
        <w:tc>
          <w:tcPr>
            <w:tcW w:w="890" w:type="pct"/>
            <w:tcBorders>
              <w:top w:val="single" w:sz="4" w:space="0" w:color="auto"/>
              <w:left w:val="nil"/>
              <w:bottom w:val="single" w:sz="4" w:space="0" w:color="auto"/>
              <w:right w:val="single" w:sz="4" w:space="0" w:color="auto"/>
            </w:tcBorders>
            <w:shd w:val="clear" w:color="auto" w:fill="9FD3A4" w:themeFill="background1" w:themeFillShade="D9"/>
            <w:noWrap/>
            <w:vAlign w:val="center"/>
          </w:tcPr>
          <w:p w:rsidR="00BF5718" w:rsidRPr="00B26984" w:rsidRDefault="00BF5718" w:rsidP="008C44ED">
            <w:pPr>
              <w:pStyle w:val="afa"/>
              <w:jc w:val="center"/>
              <w:rPr>
                <w:b/>
              </w:rPr>
            </w:pPr>
            <w:r>
              <w:rPr>
                <w:b/>
              </w:rPr>
              <w:t>4</w:t>
            </w:r>
            <w:r w:rsidRPr="00B26984">
              <w:rPr>
                <w:b/>
              </w:rPr>
              <w:t>0m</w:t>
            </w:r>
          </w:p>
        </w:tc>
        <w:tc>
          <w:tcPr>
            <w:tcW w:w="893" w:type="pct"/>
            <w:tcBorders>
              <w:top w:val="single" w:sz="4" w:space="0" w:color="auto"/>
              <w:left w:val="nil"/>
              <w:bottom w:val="single" w:sz="4" w:space="0" w:color="auto"/>
              <w:right w:val="single" w:sz="4" w:space="0" w:color="auto"/>
            </w:tcBorders>
            <w:shd w:val="clear" w:color="auto" w:fill="9FD3A4" w:themeFill="background1" w:themeFillShade="D9"/>
            <w:noWrap/>
            <w:vAlign w:val="center"/>
          </w:tcPr>
          <w:p w:rsidR="00BF5718" w:rsidRPr="00B26984" w:rsidRDefault="00BF5718" w:rsidP="008C44ED">
            <w:pPr>
              <w:pStyle w:val="afa"/>
              <w:jc w:val="center"/>
              <w:rPr>
                <w:b/>
              </w:rPr>
            </w:pPr>
            <w:r>
              <w:rPr>
                <w:b/>
              </w:rPr>
              <w:t>15</w:t>
            </w:r>
            <w:r w:rsidRPr="00B26984">
              <w:rPr>
                <w:b/>
              </w:rPr>
              <w:t>m</w:t>
            </w:r>
          </w:p>
        </w:tc>
      </w:tr>
      <w:tr w:rsidR="00BF5718"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BF5718" w:rsidRPr="00833240" w:rsidRDefault="00BF5718" w:rsidP="00BF5718">
            <w:pPr>
              <w:pStyle w:val="afa"/>
              <w:jc w:val="center"/>
            </w:pPr>
            <w:r w:rsidRPr="00833240">
              <w:t>0</w:t>
            </w:r>
            <w:r w:rsidRPr="00833240">
              <w:rPr>
                <w:rFonts w:hint="eastAsia"/>
              </w:rPr>
              <w:t>～</w:t>
            </w:r>
            <w:r>
              <w:rPr>
                <w:rFonts w:hint="eastAsia"/>
              </w:rP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BF5718" w:rsidRPr="00BF5718" w:rsidRDefault="00BF5718" w:rsidP="00BF5718">
            <w:pPr>
              <w:pStyle w:val="afa"/>
              <w:jc w:val="center"/>
            </w:pPr>
            <w:r w:rsidRPr="00BF5718">
              <w:rPr>
                <w:rFonts w:hint="eastAsia"/>
              </w:rPr>
              <w:t>1.735</w:t>
            </w:r>
          </w:p>
        </w:tc>
        <w:tc>
          <w:tcPr>
            <w:tcW w:w="889" w:type="pct"/>
            <w:tcBorders>
              <w:top w:val="single" w:sz="4" w:space="0" w:color="auto"/>
              <w:left w:val="nil"/>
              <w:bottom w:val="single" w:sz="4" w:space="0" w:color="auto"/>
              <w:right w:val="single" w:sz="4" w:space="0" w:color="auto"/>
            </w:tcBorders>
            <w:shd w:val="clear" w:color="auto" w:fill="auto"/>
            <w:noWrap/>
          </w:tcPr>
          <w:p w:rsidR="00BF5718" w:rsidRPr="005D5325" w:rsidRDefault="00BF5718" w:rsidP="00BF5718">
            <w:pPr>
              <w:pStyle w:val="afa"/>
              <w:jc w:val="center"/>
            </w:pPr>
            <w:r w:rsidRPr="005D5325">
              <w:t>1.938</w:t>
            </w:r>
          </w:p>
        </w:tc>
        <w:tc>
          <w:tcPr>
            <w:tcW w:w="890" w:type="pct"/>
            <w:tcBorders>
              <w:top w:val="single" w:sz="4" w:space="0" w:color="auto"/>
              <w:left w:val="nil"/>
              <w:bottom w:val="single" w:sz="4" w:space="0" w:color="auto"/>
              <w:right w:val="single" w:sz="4" w:space="0" w:color="auto"/>
            </w:tcBorders>
            <w:shd w:val="clear" w:color="auto" w:fill="auto"/>
            <w:noWrap/>
          </w:tcPr>
          <w:p w:rsidR="00BF5718" w:rsidRPr="00C304D3" w:rsidRDefault="00BF5718" w:rsidP="00BF5718">
            <w:pPr>
              <w:pStyle w:val="afa"/>
              <w:jc w:val="center"/>
            </w:pPr>
            <w:r w:rsidRPr="00C304D3">
              <w:t>2.025</w:t>
            </w:r>
          </w:p>
        </w:tc>
        <w:tc>
          <w:tcPr>
            <w:tcW w:w="893" w:type="pct"/>
            <w:tcBorders>
              <w:top w:val="single" w:sz="4" w:space="0" w:color="auto"/>
              <w:left w:val="nil"/>
              <w:bottom w:val="single" w:sz="4" w:space="0" w:color="auto"/>
              <w:right w:val="single" w:sz="4" w:space="0" w:color="auto"/>
            </w:tcBorders>
            <w:shd w:val="clear" w:color="auto" w:fill="auto"/>
            <w:noWrap/>
          </w:tcPr>
          <w:p w:rsidR="00BF5718" w:rsidRPr="006E076E" w:rsidRDefault="00BF5718" w:rsidP="00BF5718">
            <w:pPr>
              <w:pStyle w:val="afa"/>
              <w:jc w:val="center"/>
            </w:pPr>
            <w:r w:rsidRPr="006E076E">
              <w:t>0.448</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t>0.5</w:t>
            </w:r>
            <w:r w:rsidRPr="00833240">
              <w:rPr>
                <w:rFonts w:hint="eastAsia"/>
              </w:rPr>
              <w:t>～</w:t>
            </w:r>
            <w:r>
              <w:rPr>
                <w:rFonts w:hint="eastAsia"/>
              </w:rP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0.791</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0.781</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0.736</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0.791</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0.537</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0.540</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0.516</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0.541</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0.372</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0.373</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0.369</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0.393</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0.269</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0.270</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0.277</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0.300</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0.207</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0.208</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0.219</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0.245</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0.169</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0.179</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0.195</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0.217</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0.154</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0.165</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0.178</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0.195</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0.143</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0.155</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0.170</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0.185</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0.141</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0.155</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0.164</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0.186</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0.141</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0.157</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0.172</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0.1</w:t>
            </w:r>
            <w:r>
              <w:t>8</w:t>
            </w:r>
            <w:r w:rsidRPr="006E076E">
              <w:t>3</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0.141</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0.156</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0.164</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0.1</w:t>
            </w:r>
            <w:r>
              <w:t>8</w:t>
            </w:r>
            <w:r w:rsidRPr="006E076E">
              <w:t>0</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sidRPr="00833240">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0.145</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0.162</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w:t>
            </w:r>
            <w:r>
              <w:t>6</w:t>
            </w:r>
            <w:r w:rsidRPr="00C304D3">
              <w:t>0</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0.1</w:t>
            </w:r>
            <w:r>
              <w:t>7</w:t>
            </w:r>
            <w:r w:rsidRPr="006E076E">
              <w:t>9</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0.147</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0.151</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w:t>
            </w:r>
            <w:r>
              <w:t>6</w:t>
            </w:r>
            <w:r w:rsidRPr="00C304D3">
              <w:t>3</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w:t>
            </w:r>
            <w:r>
              <w:t>17</w:t>
            </w:r>
            <w:r w:rsidRPr="006E076E">
              <w:t>6</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0.151</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w:t>
            </w:r>
            <w:r>
              <w:t>5</w:t>
            </w:r>
            <w:r w:rsidRPr="005D5325">
              <w:t>2</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w:t>
            </w:r>
            <w:r>
              <w:t>6</w:t>
            </w:r>
            <w:r w:rsidRPr="00C304D3">
              <w:t>1</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w:t>
            </w:r>
            <w:r>
              <w:t>17</w:t>
            </w:r>
            <w:r w:rsidRPr="006E076E">
              <w:t>0</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E41E20" w:rsidRDefault="009A63F5" w:rsidP="009A63F5">
            <w:pPr>
              <w:pStyle w:val="afa"/>
              <w:jc w:val="center"/>
            </w:pPr>
            <w:r w:rsidRPr="00E41E20">
              <w:t>14.5</w:t>
            </w:r>
            <w:r w:rsidRPr="00E41E20">
              <w:rPr>
                <w:rFonts w:hint="eastAsia"/>
              </w:rPr>
              <w:t>～</w:t>
            </w:r>
            <w:r w:rsidRPr="00E41E20">
              <w:t>15.5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rPr>
                <w:b/>
              </w:rPr>
            </w:pPr>
            <w:r w:rsidRPr="009A63F5">
              <w:rPr>
                <w:rFonts w:hint="eastAsia"/>
                <w:b/>
              </w:rPr>
              <w:t>0.140</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9A63F5" w:rsidRDefault="009A63F5" w:rsidP="009A63F5">
            <w:pPr>
              <w:pStyle w:val="afa"/>
              <w:jc w:val="center"/>
              <w:rPr>
                <w:b/>
              </w:rPr>
            </w:pPr>
            <w:r w:rsidRPr="009A63F5">
              <w:rPr>
                <w:b/>
              </w:rPr>
              <w:t>0.148</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9A63F5" w:rsidRDefault="009A63F5" w:rsidP="009A63F5">
            <w:pPr>
              <w:pStyle w:val="afa"/>
              <w:jc w:val="center"/>
              <w:rPr>
                <w:b/>
              </w:rPr>
            </w:pPr>
            <w:r w:rsidRPr="009A63F5">
              <w:rPr>
                <w:b/>
              </w:rPr>
              <w:t>0.156</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9A63F5" w:rsidRDefault="009A63F5" w:rsidP="009A63F5">
            <w:pPr>
              <w:pStyle w:val="afa"/>
              <w:jc w:val="center"/>
              <w:rPr>
                <w:b/>
              </w:rPr>
            </w:pPr>
            <w:r w:rsidRPr="009A63F5">
              <w:rPr>
                <w:b/>
              </w:rPr>
              <w:t>0.167</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0.151</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w:t>
            </w:r>
            <w:r>
              <w:t>4</w:t>
            </w:r>
            <w:r w:rsidRPr="005D5325">
              <w:t>6</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w:t>
            </w:r>
            <w:r>
              <w:t>155</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w:t>
            </w:r>
            <w:r>
              <w:t>16</w:t>
            </w:r>
            <w:r w:rsidRPr="006E076E">
              <w:t>3</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0.138</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w:t>
            </w:r>
            <w:r>
              <w:t>4</w:t>
            </w:r>
            <w:r w:rsidRPr="005D5325">
              <w:t>3</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w:t>
            </w:r>
            <w:r>
              <w:t>15</w:t>
            </w:r>
            <w:r w:rsidRPr="00C304D3">
              <w:t>1</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w:t>
            </w:r>
            <w:r>
              <w:t>16</w:t>
            </w:r>
            <w:r w:rsidRPr="006E076E">
              <w:t>3</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0.129</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w:t>
            </w:r>
            <w:r>
              <w:t>4</w:t>
            </w:r>
            <w:r w:rsidRPr="005D5325">
              <w:t>8</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0.1</w:t>
            </w:r>
            <w:r>
              <w:t>5</w:t>
            </w:r>
            <w:r w:rsidRPr="00C304D3">
              <w:t>3</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w:t>
            </w:r>
            <w:r>
              <w:t>16</w:t>
            </w:r>
            <w:r w:rsidRPr="006E076E">
              <w:t>5</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pPr>
            <w:r w:rsidRPr="009A63F5">
              <w:rPr>
                <w:rFonts w:hint="eastAsia"/>
              </w:rPr>
              <w:t>0.133</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5D5325" w:rsidRDefault="009A63F5" w:rsidP="009A63F5">
            <w:pPr>
              <w:pStyle w:val="afa"/>
              <w:jc w:val="center"/>
            </w:pPr>
            <w:r w:rsidRPr="005D5325">
              <w:t>0.1</w:t>
            </w:r>
            <w:r>
              <w:t>4</w:t>
            </w:r>
            <w:r w:rsidRPr="005D5325">
              <w:t>0</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C304D3" w:rsidRDefault="009A63F5" w:rsidP="009A63F5">
            <w:pPr>
              <w:pStyle w:val="afa"/>
              <w:jc w:val="center"/>
            </w:pPr>
            <w:r w:rsidRPr="00C304D3">
              <w:t>0.</w:t>
            </w:r>
            <w:r>
              <w:t>14</w:t>
            </w:r>
            <w:r w:rsidRPr="00C304D3">
              <w:t>5</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6E076E" w:rsidRDefault="009A63F5" w:rsidP="009A63F5">
            <w:pPr>
              <w:pStyle w:val="afa"/>
              <w:jc w:val="center"/>
            </w:pPr>
            <w:r w:rsidRPr="006E076E">
              <w:t>0.</w:t>
            </w:r>
            <w:r>
              <w:t>15</w:t>
            </w:r>
            <w:r w:rsidRPr="006E076E">
              <w:t>7</w:t>
            </w:r>
          </w:p>
        </w:tc>
      </w:tr>
      <w:tr w:rsidR="009A63F5" w:rsidRPr="003F3791"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9A63F5" w:rsidRPr="00833240" w:rsidRDefault="009A63F5" w:rsidP="009A63F5">
            <w:pPr>
              <w:pStyle w:val="afa"/>
              <w:jc w:val="center"/>
            </w:pPr>
            <w:r>
              <w:rPr>
                <w:rFonts w:hint="eastAsia"/>
              </w:rPr>
              <w:t>1</w:t>
            </w:r>
            <w:r>
              <w:t>5</w:t>
            </w:r>
            <w:r>
              <w:rPr>
                <w:rFonts w:hint="eastAsia"/>
              </w:rPr>
              <w:t>m/s</w:t>
            </w:r>
            <w:r w:rsidR="00202CE4">
              <w:rPr>
                <w:rFonts w:hint="eastAsia"/>
              </w:rPr>
              <w:t>代表</w:t>
            </w:r>
            <w:r>
              <w:rPr>
                <w:rFonts w:hint="eastAsia"/>
              </w:rPr>
              <w:t>湍流</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9A63F5" w:rsidRPr="009A63F5" w:rsidRDefault="009A63F5" w:rsidP="009A63F5">
            <w:pPr>
              <w:pStyle w:val="afa"/>
              <w:jc w:val="center"/>
              <w:rPr>
                <w:b/>
              </w:rPr>
            </w:pPr>
            <w:r w:rsidRPr="009A63F5">
              <w:rPr>
                <w:rFonts w:hint="eastAsia"/>
                <w:b/>
              </w:rPr>
              <w:t>0.140</w:t>
            </w:r>
          </w:p>
        </w:tc>
        <w:tc>
          <w:tcPr>
            <w:tcW w:w="889" w:type="pct"/>
            <w:tcBorders>
              <w:top w:val="single" w:sz="4" w:space="0" w:color="auto"/>
              <w:left w:val="nil"/>
              <w:bottom w:val="single" w:sz="4" w:space="0" w:color="auto"/>
              <w:right w:val="single" w:sz="4" w:space="0" w:color="auto"/>
            </w:tcBorders>
            <w:shd w:val="clear" w:color="auto" w:fill="auto"/>
            <w:noWrap/>
          </w:tcPr>
          <w:p w:rsidR="009A63F5" w:rsidRPr="009A63F5" w:rsidRDefault="009A63F5" w:rsidP="009A63F5">
            <w:pPr>
              <w:pStyle w:val="afa"/>
              <w:jc w:val="center"/>
              <w:rPr>
                <w:b/>
              </w:rPr>
            </w:pPr>
            <w:r w:rsidRPr="009A63F5">
              <w:rPr>
                <w:b/>
              </w:rPr>
              <w:t>0.148</w:t>
            </w:r>
          </w:p>
        </w:tc>
        <w:tc>
          <w:tcPr>
            <w:tcW w:w="890" w:type="pct"/>
            <w:tcBorders>
              <w:top w:val="single" w:sz="4" w:space="0" w:color="auto"/>
              <w:left w:val="nil"/>
              <w:bottom w:val="single" w:sz="4" w:space="0" w:color="auto"/>
              <w:right w:val="single" w:sz="4" w:space="0" w:color="auto"/>
            </w:tcBorders>
            <w:shd w:val="clear" w:color="auto" w:fill="auto"/>
            <w:noWrap/>
          </w:tcPr>
          <w:p w:rsidR="009A63F5" w:rsidRPr="009A63F5" w:rsidRDefault="009A63F5" w:rsidP="009A63F5">
            <w:pPr>
              <w:pStyle w:val="afa"/>
              <w:jc w:val="center"/>
              <w:rPr>
                <w:b/>
              </w:rPr>
            </w:pPr>
            <w:r w:rsidRPr="009A63F5">
              <w:rPr>
                <w:b/>
              </w:rPr>
              <w:t>0.156</w:t>
            </w:r>
          </w:p>
        </w:tc>
        <w:tc>
          <w:tcPr>
            <w:tcW w:w="893" w:type="pct"/>
            <w:tcBorders>
              <w:top w:val="single" w:sz="4" w:space="0" w:color="auto"/>
              <w:left w:val="nil"/>
              <w:bottom w:val="single" w:sz="4" w:space="0" w:color="auto"/>
              <w:right w:val="single" w:sz="4" w:space="0" w:color="auto"/>
            </w:tcBorders>
            <w:shd w:val="clear" w:color="auto" w:fill="auto"/>
            <w:noWrap/>
          </w:tcPr>
          <w:p w:rsidR="009A63F5" w:rsidRPr="009A63F5" w:rsidRDefault="009A63F5" w:rsidP="009A63F5">
            <w:pPr>
              <w:pStyle w:val="afa"/>
              <w:jc w:val="center"/>
              <w:rPr>
                <w:b/>
              </w:rPr>
            </w:pPr>
            <w:r w:rsidRPr="009A63F5">
              <w:rPr>
                <w:b/>
              </w:rPr>
              <w:t>0.167</w:t>
            </w:r>
          </w:p>
        </w:tc>
      </w:tr>
      <w:tr w:rsidR="00DC5845" w:rsidRPr="0077457C" w:rsidTr="006568FF">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DC5845" w:rsidRPr="00833240" w:rsidRDefault="00DC5845" w:rsidP="00DC5845">
            <w:pPr>
              <w:pStyle w:val="afa"/>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bottom"/>
          </w:tcPr>
          <w:p w:rsidR="00DC5845" w:rsidRPr="00DC5845" w:rsidRDefault="00DC5845" w:rsidP="00DC5845">
            <w:pPr>
              <w:pStyle w:val="afa"/>
              <w:jc w:val="center"/>
            </w:pPr>
            <w:r w:rsidRPr="00DC5845">
              <w:rPr>
                <w:rFonts w:hint="eastAsia"/>
              </w:rPr>
              <w:t>0.1</w:t>
            </w:r>
            <w:r w:rsidR="009A63F5">
              <w:t>44</w:t>
            </w:r>
          </w:p>
        </w:tc>
        <w:tc>
          <w:tcPr>
            <w:tcW w:w="889" w:type="pct"/>
            <w:tcBorders>
              <w:top w:val="single" w:sz="4" w:space="0" w:color="auto"/>
              <w:left w:val="nil"/>
              <w:bottom w:val="single" w:sz="4" w:space="0" w:color="auto"/>
              <w:right w:val="single" w:sz="4" w:space="0" w:color="auto"/>
            </w:tcBorders>
            <w:shd w:val="clear" w:color="auto" w:fill="auto"/>
            <w:noWrap/>
            <w:vAlign w:val="bottom"/>
          </w:tcPr>
          <w:p w:rsidR="00DC5845" w:rsidRPr="00DC5845" w:rsidRDefault="00DC5845" w:rsidP="00DC5845">
            <w:pPr>
              <w:pStyle w:val="afa"/>
              <w:jc w:val="center"/>
            </w:pPr>
            <w:r w:rsidRPr="00DC5845">
              <w:rPr>
                <w:rFonts w:hint="eastAsia"/>
              </w:rPr>
              <w:t>0.155</w:t>
            </w:r>
          </w:p>
        </w:tc>
        <w:tc>
          <w:tcPr>
            <w:tcW w:w="890" w:type="pct"/>
            <w:tcBorders>
              <w:top w:val="single" w:sz="4" w:space="0" w:color="auto"/>
              <w:left w:val="nil"/>
              <w:bottom w:val="single" w:sz="4" w:space="0" w:color="auto"/>
              <w:right w:val="single" w:sz="4" w:space="0" w:color="auto"/>
            </w:tcBorders>
            <w:shd w:val="clear" w:color="auto" w:fill="auto"/>
            <w:noWrap/>
            <w:vAlign w:val="bottom"/>
          </w:tcPr>
          <w:p w:rsidR="00DC5845" w:rsidRPr="00DC5845" w:rsidRDefault="00DC5845" w:rsidP="00DC5845">
            <w:pPr>
              <w:pStyle w:val="afa"/>
              <w:jc w:val="center"/>
            </w:pPr>
            <w:r w:rsidRPr="00DC5845">
              <w:rPr>
                <w:rFonts w:hint="eastAsia"/>
              </w:rPr>
              <w:t>0.164</w:t>
            </w:r>
          </w:p>
        </w:tc>
        <w:tc>
          <w:tcPr>
            <w:tcW w:w="893" w:type="pct"/>
            <w:tcBorders>
              <w:top w:val="single" w:sz="4" w:space="0" w:color="auto"/>
              <w:left w:val="nil"/>
              <w:bottom w:val="single" w:sz="4" w:space="0" w:color="auto"/>
              <w:right w:val="single" w:sz="4" w:space="0" w:color="auto"/>
            </w:tcBorders>
            <w:shd w:val="clear" w:color="auto" w:fill="auto"/>
            <w:noWrap/>
            <w:vAlign w:val="bottom"/>
          </w:tcPr>
          <w:p w:rsidR="00DC5845" w:rsidRPr="00DC5845" w:rsidRDefault="00DC5845" w:rsidP="00DC5845">
            <w:pPr>
              <w:pStyle w:val="afa"/>
              <w:jc w:val="center"/>
            </w:pPr>
            <w:r w:rsidRPr="00DC5845">
              <w:rPr>
                <w:rFonts w:hint="eastAsia"/>
              </w:rPr>
              <w:t>0.178</w:t>
            </w:r>
          </w:p>
        </w:tc>
      </w:tr>
    </w:tbl>
    <w:p w:rsidR="00CE2958" w:rsidRPr="00CE2958" w:rsidRDefault="00CE2958" w:rsidP="00CE2958">
      <w:pPr>
        <w:ind w:firstLineChars="0" w:firstLine="0"/>
        <w:jc w:val="center"/>
        <w:rPr>
          <w:noProof/>
        </w:rPr>
      </w:pPr>
      <w:r w:rsidRPr="00CE2958">
        <w:rPr>
          <w:noProof/>
        </w:rPr>
        <w:t xml:space="preserve"> </w:t>
      </w:r>
    </w:p>
    <w:p w:rsidR="00CE2958" w:rsidRPr="00CE2958" w:rsidRDefault="00AE19F0" w:rsidP="00CE2958">
      <w:pPr>
        <w:ind w:firstLineChars="0" w:firstLine="0"/>
        <w:jc w:val="center"/>
      </w:pPr>
      <w:r w:rsidRPr="00AE19F0">
        <w:rPr>
          <w:noProof/>
        </w:rPr>
        <w:lastRenderedPageBreak/>
        <w:drawing>
          <wp:inline distT="0" distB="0" distL="0" distR="0">
            <wp:extent cx="5278755" cy="3816985"/>
            <wp:effectExtent l="0" t="0" r="0" b="0"/>
            <wp:docPr id="7" name="图片 7" descr="C:\Users\ADMINI~1\AppData\Local\Temp\15512510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5125100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8755" cy="3816985"/>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2-7</w:t>
      </w:r>
      <w:r w:rsidRPr="00CE2958">
        <w:rPr>
          <w:rFonts w:eastAsia="黑体" w:cstheme="majorBidi" w:hint="eastAsia"/>
          <w:b/>
          <w:sz w:val="21"/>
          <w:szCs w:val="20"/>
        </w:rPr>
        <w:t>（</w:t>
      </w:r>
      <w:r w:rsidRPr="00CE2958">
        <w:rPr>
          <w:rFonts w:eastAsia="黑体" w:cstheme="majorBidi" w:hint="eastAsia"/>
          <w:b/>
          <w:sz w:val="21"/>
          <w:szCs w:val="20"/>
        </w:rPr>
        <w:t>a</w:t>
      </w:r>
      <w:r w:rsidRPr="00CE2958">
        <w:rPr>
          <w:rFonts w:eastAsia="黑体" w:cstheme="majorBidi" w:hint="eastAsia"/>
          <w:b/>
          <w:sz w:val="21"/>
          <w:szCs w:val="20"/>
        </w:rPr>
        <w:t>）</w:t>
      </w:r>
      <w:r w:rsidRPr="00CE2958">
        <w:rPr>
          <w:rFonts w:eastAsia="黑体" w:cstheme="majorBidi"/>
          <w:b/>
          <w:sz w:val="21"/>
          <w:szCs w:val="20"/>
        </w:rPr>
        <w:t xml:space="preserve"> 0906#</w:t>
      </w:r>
      <w:r w:rsidRPr="00CE2958">
        <w:rPr>
          <w:rFonts w:eastAsia="黑体" w:cstheme="majorBidi" w:hint="eastAsia"/>
          <w:b/>
          <w:sz w:val="21"/>
          <w:szCs w:val="20"/>
        </w:rPr>
        <w:t>测风塔</w:t>
      </w:r>
      <w:r w:rsidR="00B7117E">
        <w:rPr>
          <w:rFonts w:eastAsia="黑体" w:cstheme="majorBidi" w:hint="eastAsia"/>
          <w:b/>
          <w:sz w:val="21"/>
          <w:szCs w:val="20"/>
        </w:rPr>
        <w:t>有效</w:t>
      </w:r>
      <w:r w:rsidRPr="00CE2958">
        <w:rPr>
          <w:rFonts w:eastAsia="黑体" w:cstheme="majorBidi" w:hint="eastAsia"/>
          <w:b/>
          <w:sz w:val="21"/>
          <w:szCs w:val="20"/>
        </w:rPr>
        <w:t>湍流曲线</w:t>
      </w:r>
    </w:p>
    <w:p w:rsidR="00CE2958" w:rsidRPr="00CE2958" w:rsidRDefault="00D46804" w:rsidP="00CE2958">
      <w:pPr>
        <w:ind w:firstLineChars="0" w:firstLine="0"/>
        <w:jc w:val="center"/>
      </w:pPr>
      <w:r w:rsidRPr="00D46804">
        <w:rPr>
          <w:noProof/>
        </w:rPr>
        <w:drawing>
          <wp:inline distT="0" distB="0" distL="0" distR="0">
            <wp:extent cx="5278755" cy="3784600"/>
            <wp:effectExtent l="0" t="0" r="0" b="6350"/>
            <wp:docPr id="8" name="图片 8" descr="C:\Users\ADMINI~1\AppData\Local\Temp\15513380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551338007(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8755" cy="3784600"/>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2-7</w:t>
      </w:r>
      <w:r w:rsidRPr="00CE2958">
        <w:rPr>
          <w:rFonts w:eastAsia="黑体" w:cstheme="majorBidi"/>
          <w:b/>
          <w:sz w:val="21"/>
          <w:szCs w:val="20"/>
        </w:rPr>
        <w:t xml:space="preserve"> </w:t>
      </w:r>
      <w:r w:rsidRPr="00CE2958">
        <w:rPr>
          <w:rFonts w:eastAsia="黑体" w:cstheme="majorBidi" w:hint="eastAsia"/>
          <w:b/>
          <w:sz w:val="21"/>
          <w:szCs w:val="20"/>
        </w:rPr>
        <w:t>（</w:t>
      </w:r>
      <w:r w:rsidRPr="00CE2958">
        <w:rPr>
          <w:rFonts w:eastAsia="黑体" w:cstheme="majorBidi" w:hint="eastAsia"/>
          <w:b/>
          <w:sz w:val="21"/>
          <w:szCs w:val="20"/>
        </w:rPr>
        <w:t>b</w:t>
      </w:r>
      <w:r w:rsidRPr="00CE2958">
        <w:rPr>
          <w:rFonts w:eastAsia="黑体" w:cstheme="majorBidi" w:hint="eastAsia"/>
          <w:b/>
          <w:sz w:val="21"/>
          <w:szCs w:val="20"/>
        </w:rPr>
        <w:t>）</w:t>
      </w:r>
      <w:r w:rsidRPr="00CE2958">
        <w:rPr>
          <w:rFonts w:eastAsia="黑体" w:cstheme="majorBidi"/>
          <w:b/>
          <w:sz w:val="21"/>
          <w:szCs w:val="20"/>
        </w:rPr>
        <w:t>0907#</w:t>
      </w:r>
      <w:r w:rsidRPr="00CE2958">
        <w:rPr>
          <w:rFonts w:eastAsia="黑体" w:cstheme="majorBidi" w:hint="eastAsia"/>
          <w:b/>
          <w:sz w:val="21"/>
          <w:szCs w:val="20"/>
        </w:rPr>
        <w:t>测风塔</w:t>
      </w:r>
      <w:r w:rsidR="00B7117E">
        <w:rPr>
          <w:rFonts w:eastAsia="黑体" w:cstheme="majorBidi" w:hint="eastAsia"/>
          <w:b/>
          <w:sz w:val="21"/>
          <w:szCs w:val="20"/>
        </w:rPr>
        <w:t>有效</w:t>
      </w:r>
      <w:r w:rsidRPr="00CE2958">
        <w:rPr>
          <w:rFonts w:eastAsia="黑体" w:cstheme="majorBidi" w:hint="eastAsia"/>
          <w:b/>
          <w:sz w:val="21"/>
          <w:szCs w:val="20"/>
        </w:rPr>
        <w:t>湍流曲线</w:t>
      </w:r>
    </w:p>
    <w:p w:rsidR="00CE2958" w:rsidRPr="00CE2958" w:rsidRDefault="003B5138" w:rsidP="00CE2958">
      <w:pPr>
        <w:ind w:firstLine="480"/>
      </w:pPr>
      <w:r w:rsidRPr="003B5138">
        <w:rPr>
          <w:noProof/>
        </w:rPr>
        <w:lastRenderedPageBreak/>
        <w:drawing>
          <wp:inline distT="0" distB="0" distL="0" distR="0">
            <wp:extent cx="5278755" cy="3768725"/>
            <wp:effectExtent l="0" t="0" r="0" b="3175"/>
            <wp:docPr id="3" name="图片 3" descr="C:\Users\ADMINI~1\AppData\Local\Temp\15514070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140705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755" cy="3768725"/>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2-7</w:t>
      </w:r>
      <w:r w:rsidRPr="00CE2958">
        <w:rPr>
          <w:rFonts w:eastAsia="黑体" w:cstheme="majorBidi"/>
          <w:b/>
          <w:sz w:val="21"/>
          <w:szCs w:val="20"/>
        </w:rPr>
        <w:t xml:space="preserve"> </w:t>
      </w:r>
      <w:r w:rsidRPr="00CE2958">
        <w:rPr>
          <w:rFonts w:eastAsia="黑体" w:cstheme="majorBidi" w:hint="eastAsia"/>
          <w:b/>
          <w:sz w:val="21"/>
          <w:szCs w:val="20"/>
        </w:rPr>
        <w:t>（</w:t>
      </w:r>
      <w:r w:rsidRPr="00CE2958">
        <w:rPr>
          <w:rFonts w:eastAsia="黑体" w:cstheme="majorBidi" w:hint="eastAsia"/>
          <w:b/>
          <w:sz w:val="21"/>
          <w:szCs w:val="20"/>
        </w:rPr>
        <w:t>c</w:t>
      </w:r>
      <w:r w:rsidRPr="00CE2958">
        <w:rPr>
          <w:rFonts w:eastAsia="黑体" w:cstheme="majorBidi" w:hint="eastAsia"/>
          <w:b/>
          <w:sz w:val="21"/>
          <w:szCs w:val="20"/>
        </w:rPr>
        <w:t>）</w:t>
      </w:r>
      <w:r w:rsidRPr="00CE2958">
        <w:rPr>
          <w:rFonts w:eastAsia="黑体" w:cstheme="majorBidi"/>
          <w:b/>
          <w:sz w:val="21"/>
          <w:szCs w:val="20"/>
        </w:rPr>
        <w:t>0908#</w:t>
      </w:r>
      <w:r w:rsidRPr="00CE2958">
        <w:rPr>
          <w:rFonts w:eastAsia="黑体" w:cstheme="majorBidi" w:hint="eastAsia"/>
          <w:b/>
          <w:sz w:val="21"/>
          <w:szCs w:val="20"/>
        </w:rPr>
        <w:t>测风塔</w:t>
      </w:r>
      <w:r w:rsidR="00B7117E">
        <w:rPr>
          <w:rFonts w:eastAsia="黑体" w:cstheme="majorBidi" w:hint="eastAsia"/>
          <w:b/>
          <w:sz w:val="21"/>
          <w:szCs w:val="20"/>
        </w:rPr>
        <w:t>有效</w:t>
      </w:r>
      <w:r w:rsidRPr="00CE2958">
        <w:rPr>
          <w:rFonts w:eastAsia="黑体" w:cstheme="majorBidi" w:hint="eastAsia"/>
          <w:b/>
          <w:sz w:val="21"/>
          <w:szCs w:val="20"/>
        </w:rPr>
        <w:t>湍流曲线</w:t>
      </w:r>
    </w:p>
    <w:p w:rsidR="00CE2958" w:rsidRPr="00CE2958" w:rsidRDefault="00CE2958" w:rsidP="00CE2958">
      <w:pPr>
        <w:ind w:firstLine="480"/>
      </w:pPr>
      <w:r w:rsidRPr="00CE2958">
        <w:rPr>
          <w:rFonts w:hint="eastAsia"/>
        </w:rPr>
        <w:t>如图</w:t>
      </w:r>
      <w:r w:rsidRPr="00CE2958">
        <w:rPr>
          <w:rFonts w:hint="eastAsia"/>
        </w:rPr>
        <w:t>2-</w:t>
      </w:r>
      <w:r w:rsidRPr="00CE2958">
        <w:t>7</w:t>
      </w:r>
      <w:r w:rsidRPr="00CE2958">
        <w:rPr>
          <w:rFonts w:hint="eastAsia"/>
        </w:rPr>
        <w:t>（</w:t>
      </w:r>
      <w:r w:rsidRPr="00CE2958">
        <w:rPr>
          <w:rFonts w:hint="eastAsia"/>
        </w:rPr>
        <w:t>a</w:t>
      </w:r>
      <w:r w:rsidRPr="00CE2958">
        <w:rPr>
          <w:rFonts w:hint="eastAsia"/>
        </w:rPr>
        <w:t>）所示，测风塔在不同风速段下的湍流强度均随着高度增加而减小。</w:t>
      </w:r>
      <w:r w:rsidRPr="00CE2958">
        <w:t>0906</w:t>
      </w:r>
      <w:r w:rsidRPr="00CE2958">
        <w:rPr>
          <w:rFonts w:hint="eastAsia"/>
        </w:rPr>
        <w:t>#</w:t>
      </w:r>
      <w:r w:rsidRPr="00CE2958">
        <w:rPr>
          <w:rFonts w:hint="eastAsia"/>
        </w:rPr>
        <w:t>测风塔</w:t>
      </w:r>
      <w:r w:rsidRPr="00CE2958">
        <w:t>80</w:t>
      </w:r>
      <w:r w:rsidRPr="00CE2958">
        <w:rPr>
          <w:rFonts w:hint="eastAsia"/>
        </w:rPr>
        <w:t>m</w:t>
      </w:r>
      <w:r w:rsidRPr="00CE2958">
        <w:rPr>
          <w:rFonts w:hint="eastAsia"/>
        </w:rPr>
        <w:t>高度</w:t>
      </w:r>
      <w:r w:rsidRPr="00CE2958">
        <w:rPr>
          <w:rFonts w:hint="eastAsia"/>
        </w:rPr>
        <w:t>15m/s</w:t>
      </w:r>
      <w:r w:rsidRPr="00CE2958">
        <w:rPr>
          <w:rFonts w:hint="eastAsia"/>
        </w:rPr>
        <w:t>风速的</w:t>
      </w:r>
      <w:r w:rsidR="00DC5845">
        <w:rPr>
          <w:rFonts w:hint="eastAsia"/>
        </w:rPr>
        <w:t>有效</w:t>
      </w:r>
      <w:r w:rsidRPr="00CE2958">
        <w:rPr>
          <w:rFonts w:hint="eastAsia"/>
        </w:rPr>
        <w:t>湍流强度为</w:t>
      </w:r>
      <w:r w:rsidRPr="00CE2958">
        <w:rPr>
          <w:rFonts w:hint="eastAsia"/>
        </w:rPr>
        <w:t>0.1</w:t>
      </w:r>
      <w:r w:rsidRPr="00CE2958">
        <w:t>6</w:t>
      </w:r>
      <w:r w:rsidR="00DC5845">
        <w:t>3</w:t>
      </w:r>
      <w:r w:rsidR="00DC5845">
        <w:rPr>
          <w:rFonts w:hint="eastAsia"/>
        </w:rPr>
        <w:t>，</w:t>
      </w:r>
      <w:r w:rsidR="00DC5845">
        <w:t>7.5</w:t>
      </w:r>
      <w:r w:rsidR="00DC5845" w:rsidRPr="00833240">
        <w:t>~</w:t>
      </w:r>
      <w:r w:rsidR="00DC5845">
        <w:t>15.5</w:t>
      </w:r>
      <w:r w:rsidR="00DC5845" w:rsidRPr="00833240">
        <w:rPr>
          <w:rFonts w:hint="eastAsia"/>
        </w:rPr>
        <w:t>风速段</w:t>
      </w:r>
      <w:r w:rsidR="00DC5845" w:rsidRPr="00CE2958">
        <w:rPr>
          <w:rFonts w:hint="eastAsia"/>
        </w:rPr>
        <w:t>湍流强度为</w:t>
      </w:r>
      <w:r w:rsidR="00DC5845" w:rsidRPr="00CE2958">
        <w:rPr>
          <w:rFonts w:hint="eastAsia"/>
        </w:rPr>
        <w:t>0.1</w:t>
      </w:r>
      <w:r w:rsidR="00DC5845" w:rsidRPr="00CE2958">
        <w:t>6</w:t>
      </w:r>
      <w:r w:rsidR="00DC5845">
        <w:t>5</w:t>
      </w:r>
      <w:r w:rsidRPr="00CE2958">
        <w:rPr>
          <w:rFonts w:hint="eastAsia"/>
        </w:rPr>
        <w:t>。</w:t>
      </w:r>
    </w:p>
    <w:p w:rsidR="00DC5845" w:rsidRPr="00CE2958" w:rsidRDefault="00CE2958" w:rsidP="00DC5845">
      <w:pPr>
        <w:ind w:firstLine="480"/>
      </w:pPr>
      <w:r w:rsidRPr="00CE2958">
        <w:rPr>
          <w:rFonts w:hint="eastAsia"/>
        </w:rPr>
        <w:t>如图</w:t>
      </w:r>
      <w:r w:rsidRPr="00CE2958">
        <w:rPr>
          <w:rFonts w:hint="eastAsia"/>
        </w:rPr>
        <w:t>2-</w:t>
      </w:r>
      <w:r w:rsidRPr="00CE2958">
        <w:t>7</w:t>
      </w:r>
      <w:r w:rsidRPr="00CE2958">
        <w:rPr>
          <w:rFonts w:hint="eastAsia"/>
        </w:rPr>
        <w:t>（</w:t>
      </w:r>
      <w:r w:rsidRPr="00CE2958">
        <w:rPr>
          <w:rFonts w:hint="eastAsia"/>
        </w:rPr>
        <w:t>b</w:t>
      </w:r>
      <w:r w:rsidRPr="00CE2958">
        <w:rPr>
          <w:rFonts w:hint="eastAsia"/>
        </w:rPr>
        <w:t>）所示，</w:t>
      </w:r>
      <w:r w:rsidRPr="00CE2958">
        <w:t>0907</w:t>
      </w:r>
      <w:r w:rsidRPr="00CE2958">
        <w:rPr>
          <w:rFonts w:hint="eastAsia"/>
        </w:rPr>
        <w:t>#</w:t>
      </w:r>
      <w:r w:rsidRPr="00CE2958">
        <w:rPr>
          <w:rFonts w:hint="eastAsia"/>
        </w:rPr>
        <w:t>测风塔</w:t>
      </w:r>
      <w:r w:rsidRPr="00CE2958">
        <w:t>80</w:t>
      </w:r>
      <w:r w:rsidRPr="00CE2958">
        <w:rPr>
          <w:rFonts w:hint="eastAsia"/>
        </w:rPr>
        <w:t>m</w:t>
      </w:r>
      <w:r w:rsidRPr="00CE2958">
        <w:rPr>
          <w:rFonts w:hint="eastAsia"/>
        </w:rPr>
        <w:t>高度</w:t>
      </w:r>
      <w:r w:rsidRPr="00CE2958">
        <w:rPr>
          <w:rFonts w:hint="eastAsia"/>
        </w:rPr>
        <w:t>15m/s</w:t>
      </w:r>
      <w:r w:rsidRPr="00CE2958">
        <w:rPr>
          <w:rFonts w:hint="eastAsia"/>
        </w:rPr>
        <w:t>风速的</w:t>
      </w:r>
      <w:r w:rsidR="00DC5845">
        <w:rPr>
          <w:rFonts w:hint="eastAsia"/>
        </w:rPr>
        <w:t>有效</w:t>
      </w:r>
      <w:r w:rsidRPr="00CE2958">
        <w:rPr>
          <w:rFonts w:hint="eastAsia"/>
        </w:rPr>
        <w:t>湍流强度为</w:t>
      </w:r>
      <w:r w:rsidRPr="00CE2958">
        <w:rPr>
          <w:rFonts w:hint="eastAsia"/>
        </w:rPr>
        <w:t>0.1</w:t>
      </w:r>
      <w:r w:rsidR="00DC5845">
        <w:t>42</w:t>
      </w:r>
      <w:r w:rsidR="00DC5845">
        <w:rPr>
          <w:rFonts w:hint="eastAsia"/>
        </w:rPr>
        <w:t>，</w:t>
      </w:r>
      <w:r w:rsidR="00DC5845">
        <w:t>7.5</w:t>
      </w:r>
      <w:r w:rsidR="00DC5845" w:rsidRPr="00833240">
        <w:t>~</w:t>
      </w:r>
      <w:r w:rsidR="00DC5845">
        <w:t>15.5</w:t>
      </w:r>
      <w:r w:rsidR="00DC5845" w:rsidRPr="00833240">
        <w:rPr>
          <w:rFonts w:hint="eastAsia"/>
        </w:rPr>
        <w:t>风速段</w:t>
      </w:r>
      <w:r w:rsidR="00DC5845" w:rsidRPr="00CE2958">
        <w:rPr>
          <w:rFonts w:hint="eastAsia"/>
        </w:rPr>
        <w:t>湍流强度为</w:t>
      </w:r>
      <w:r w:rsidR="00DC5845" w:rsidRPr="00CE2958">
        <w:rPr>
          <w:rFonts w:hint="eastAsia"/>
        </w:rPr>
        <w:t>0.1</w:t>
      </w:r>
      <w:r w:rsidR="00DC5845">
        <w:t>42</w:t>
      </w:r>
      <w:r w:rsidR="00DC5845" w:rsidRPr="00CE2958">
        <w:rPr>
          <w:rFonts w:hint="eastAsia"/>
        </w:rPr>
        <w:t>。</w:t>
      </w:r>
    </w:p>
    <w:p w:rsidR="00CE2958" w:rsidRPr="00CE2958" w:rsidRDefault="00CE2958" w:rsidP="00DC5845">
      <w:pPr>
        <w:ind w:firstLine="480"/>
      </w:pPr>
      <w:r w:rsidRPr="00CE2958">
        <w:rPr>
          <w:rFonts w:hint="eastAsia"/>
        </w:rPr>
        <w:t>如图</w:t>
      </w:r>
      <w:r w:rsidRPr="00CE2958">
        <w:rPr>
          <w:rFonts w:hint="eastAsia"/>
        </w:rPr>
        <w:t>2-</w:t>
      </w:r>
      <w:r w:rsidRPr="00CE2958">
        <w:t>7</w:t>
      </w:r>
      <w:r w:rsidRPr="00CE2958">
        <w:rPr>
          <w:rFonts w:hint="eastAsia"/>
        </w:rPr>
        <w:t>（</w:t>
      </w:r>
      <w:r w:rsidRPr="00CE2958">
        <w:rPr>
          <w:rFonts w:hint="eastAsia"/>
        </w:rPr>
        <w:t>c</w:t>
      </w:r>
      <w:r w:rsidRPr="00CE2958">
        <w:rPr>
          <w:rFonts w:hint="eastAsia"/>
        </w:rPr>
        <w:t>）所示，</w:t>
      </w:r>
      <w:r w:rsidRPr="00CE2958">
        <w:t>0908</w:t>
      </w:r>
      <w:r w:rsidRPr="00CE2958">
        <w:rPr>
          <w:rFonts w:hint="eastAsia"/>
        </w:rPr>
        <w:t>#</w:t>
      </w:r>
      <w:r w:rsidRPr="00CE2958">
        <w:rPr>
          <w:rFonts w:hint="eastAsia"/>
        </w:rPr>
        <w:t>测风塔</w:t>
      </w:r>
      <w:r w:rsidRPr="00CE2958">
        <w:t>70</w:t>
      </w:r>
      <w:r w:rsidRPr="00CE2958">
        <w:rPr>
          <w:rFonts w:hint="eastAsia"/>
        </w:rPr>
        <w:t>m</w:t>
      </w:r>
      <w:r w:rsidRPr="00CE2958">
        <w:rPr>
          <w:rFonts w:hint="eastAsia"/>
        </w:rPr>
        <w:t>高度</w:t>
      </w:r>
      <w:r w:rsidRPr="00CE2958">
        <w:rPr>
          <w:rFonts w:hint="eastAsia"/>
        </w:rPr>
        <w:t>15m/s</w:t>
      </w:r>
      <w:r w:rsidRPr="00CE2958">
        <w:rPr>
          <w:rFonts w:hint="eastAsia"/>
        </w:rPr>
        <w:t>风速的代表湍流强度为</w:t>
      </w:r>
      <w:r w:rsidRPr="00CE2958">
        <w:rPr>
          <w:rFonts w:hint="eastAsia"/>
        </w:rPr>
        <w:t>0.1</w:t>
      </w:r>
      <w:r w:rsidR="000F486E">
        <w:t>40</w:t>
      </w:r>
      <w:r w:rsidR="00DC5845">
        <w:rPr>
          <w:rFonts w:hint="eastAsia"/>
        </w:rPr>
        <w:t>，</w:t>
      </w:r>
      <w:r w:rsidR="00DC5845">
        <w:t>7.5</w:t>
      </w:r>
      <w:r w:rsidR="00DC5845" w:rsidRPr="00833240">
        <w:t>~</w:t>
      </w:r>
      <w:r w:rsidR="00DC5845">
        <w:t>15.5</w:t>
      </w:r>
      <w:r w:rsidR="00DC5845" w:rsidRPr="00833240">
        <w:rPr>
          <w:rFonts w:hint="eastAsia"/>
        </w:rPr>
        <w:t>风速段</w:t>
      </w:r>
      <w:r w:rsidR="00DC5845" w:rsidRPr="00CE2958">
        <w:rPr>
          <w:rFonts w:hint="eastAsia"/>
        </w:rPr>
        <w:t>湍流强度为</w:t>
      </w:r>
      <w:r w:rsidR="00DC5845" w:rsidRPr="00CE2958">
        <w:rPr>
          <w:rFonts w:hint="eastAsia"/>
        </w:rPr>
        <w:t>0.1</w:t>
      </w:r>
      <w:r w:rsidR="000F486E">
        <w:t>44</w:t>
      </w:r>
      <w:r w:rsidR="00DC5845" w:rsidRPr="00CE2958">
        <w:rPr>
          <w:rFonts w:hint="eastAsia"/>
        </w:rPr>
        <w:t>。</w:t>
      </w:r>
    </w:p>
    <w:p w:rsidR="00CE2958" w:rsidRPr="00CE2958" w:rsidRDefault="00CE2958" w:rsidP="00CE2958">
      <w:pPr>
        <w:ind w:firstLine="480"/>
      </w:pPr>
      <w:r w:rsidRPr="00CE2958">
        <w:rPr>
          <w:rFonts w:hint="eastAsia"/>
        </w:rPr>
        <w:t>参照</w:t>
      </w:r>
      <w:r w:rsidRPr="00CE2958">
        <w:t>IEC 61400-1</w:t>
      </w:r>
      <w:r w:rsidRPr="00CE2958">
        <w:t>第三版标准，场址</w:t>
      </w:r>
      <w:r w:rsidR="00B7117E">
        <w:rPr>
          <w:rFonts w:hint="eastAsia"/>
        </w:rPr>
        <w:t>局部区域</w:t>
      </w:r>
      <w:r w:rsidRPr="00CE2958">
        <w:t>等级为</w:t>
      </w:r>
      <w:r w:rsidR="00B7117E">
        <w:rPr>
          <w:rFonts w:hint="eastAsia"/>
        </w:rPr>
        <w:t>IEC</w:t>
      </w:r>
      <w:r w:rsidR="00B7117E">
        <w:t xml:space="preserve"> </w:t>
      </w:r>
      <w:r w:rsidR="00B7117E">
        <w:rPr>
          <w:rFonts w:hint="eastAsia"/>
        </w:rPr>
        <w:t>A</w:t>
      </w:r>
      <w:r w:rsidRPr="00CE2958">
        <w:t>类</w:t>
      </w:r>
      <w:r w:rsidR="00B7117E">
        <w:rPr>
          <w:rFonts w:hint="eastAsia"/>
        </w:rPr>
        <w:t>，整场等级</w:t>
      </w:r>
      <w:r w:rsidR="00B7117E">
        <w:rPr>
          <w:rFonts w:hint="eastAsia"/>
        </w:rPr>
        <w:t>IEC</w:t>
      </w:r>
      <w:r w:rsidR="00B7117E">
        <w:t xml:space="preserve"> </w:t>
      </w:r>
      <w:r w:rsidR="00B7117E">
        <w:rPr>
          <w:rFonts w:hint="eastAsia"/>
        </w:rPr>
        <w:t>B</w:t>
      </w:r>
      <w:r w:rsidR="00B7117E">
        <w:rPr>
          <w:rFonts w:hint="eastAsia"/>
        </w:rPr>
        <w:t>类，具体机型经需由风机厂家机位载荷计算后综合考虑</w:t>
      </w:r>
      <w:r w:rsidRPr="00CE2958">
        <w:t>。</w:t>
      </w:r>
      <w:r w:rsidRPr="00CE2958">
        <w:t xml:space="preserve"> </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2.3.2.5</w:t>
      </w:r>
      <w:r w:rsidRPr="00CE2958">
        <w:rPr>
          <w:rFonts w:cstheme="majorBidi"/>
          <w:bCs/>
          <w:kern w:val="28"/>
          <w:szCs w:val="32"/>
        </w:rPr>
        <w:t xml:space="preserve"> </w:t>
      </w:r>
      <w:r w:rsidRPr="00CE2958">
        <w:rPr>
          <w:rFonts w:cstheme="majorBidi" w:hint="eastAsia"/>
          <w:bCs/>
          <w:kern w:val="28"/>
          <w:szCs w:val="32"/>
        </w:rPr>
        <w:t>风向及风能频率</w:t>
      </w:r>
    </w:p>
    <w:p w:rsidR="00CE2958" w:rsidRPr="00CE2958" w:rsidRDefault="00CE2958" w:rsidP="00CE2958">
      <w:pPr>
        <w:ind w:firstLine="480"/>
      </w:pPr>
      <w:r w:rsidRPr="00CE2958">
        <w:rPr>
          <w:rFonts w:hint="eastAsia"/>
        </w:rPr>
        <w:t>本风电场主导风向相对比较集中，</w:t>
      </w:r>
      <w:r w:rsidRPr="00CE2958">
        <w:rPr>
          <w:rFonts w:hint="eastAsia"/>
        </w:rPr>
        <w:t xml:space="preserve"> 09</w:t>
      </w:r>
      <w:r w:rsidRPr="00CE2958">
        <w:t>06</w:t>
      </w:r>
      <w:r w:rsidRPr="00CE2958">
        <w:rPr>
          <w:rFonts w:hint="eastAsia"/>
        </w:rPr>
        <w:t>#</w:t>
      </w:r>
      <w:r w:rsidRPr="00CE2958">
        <w:rPr>
          <w:rFonts w:hint="eastAsia"/>
        </w:rPr>
        <w:t>测风塔</w:t>
      </w:r>
      <w:r w:rsidRPr="00CE2958">
        <w:rPr>
          <w:rFonts w:hint="eastAsia"/>
        </w:rPr>
        <w:t>80</w:t>
      </w:r>
      <w:r w:rsidRPr="00CE2958">
        <w:rPr>
          <w:rFonts w:hint="eastAsia"/>
        </w:rPr>
        <w:t>米测层风向和风能都以</w:t>
      </w:r>
      <w:r w:rsidRPr="00CE2958">
        <w:rPr>
          <w:rFonts w:hint="eastAsia"/>
        </w:rPr>
        <w:t>SSE</w:t>
      </w:r>
      <w:r w:rsidRPr="00CE2958">
        <w:rPr>
          <w:rFonts w:hint="eastAsia"/>
        </w:rPr>
        <w:t>和</w:t>
      </w:r>
      <w:r w:rsidRPr="00CE2958">
        <w:rPr>
          <w:rFonts w:hint="eastAsia"/>
        </w:rPr>
        <w:t>N</w:t>
      </w:r>
      <w:r w:rsidRPr="00CE2958">
        <w:rPr>
          <w:rFonts w:hint="eastAsia"/>
        </w:rPr>
        <w:t>向为主。测风塔风向及风能频率详见图</w:t>
      </w:r>
      <w:r w:rsidRPr="00CE2958">
        <w:rPr>
          <w:rFonts w:hint="eastAsia"/>
        </w:rPr>
        <w:t>2-8</w:t>
      </w:r>
      <w:r w:rsidRPr="00CE2958">
        <w:rPr>
          <w:rFonts w:hint="eastAsia"/>
        </w:rPr>
        <w:t>。</w:t>
      </w:r>
    </w:p>
    <w:tbl>
      <w:tblPr>
        <w:tblStyle w:val="1f6"/>
        <w:tblW w:w="0" w:type="auto"/>
        <w:tblLook w:val="04A0" w:firstRow="1" w:lastRow="0" w:firstColumn="1" w:lastColumn="0" w:noHBand="0" w:noVBand="1"/>
      </w:tblPr>
      <w:tblGrid>
        <w:gridCol w:w="4127"/>
        <w:gridCol w:w="4176"/>
      </w:tblGrid>
      <w:tr w:rsidR="00CE2958" w:rsidRPr="00CE2958" w:rsidTr="00F30AA1">
        <w:tc>
          <w:tcPr>
            <w:tcW w:w="4151" w:type="dxa"/>
          </w:tcPr>
          <w:p w:rsidR="00CE2958" w:rsidRPr="00CE2958" w:rsidRDefault="00CE2958" w:rsidP="00CE2958">
            <w:pPr>
              <w:ind w:firstLineChars="0" w:firstLine="0"/>
            </w:pPr>
            <w:r w:rsidRPr="00CE2958">
              <w:rPr>
                <w:rFonts w:hint="eastAsia"/>
                <w:noProof/>
              </w:rPr>
              <w:lastRenderedPageBreak/>
              <w:drawing>
                <wp:inline distT="0" distB="0" distL="0" distR="0" wp14:anchorId="78C37154" wp14:editId="7CDF89DD">
                  <wp:extent cx="2475230" cy="2037740"/>
                  <wp:effectExtent l="0" t="0" r="127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10980" cy="2067171"/>
                          </a:xfrm>
                          <a:prstGeom prst="rect">
                            <a:avLst/>
                          </a:prstGeom>
                          <a:noFill/>
                          <a:ln>
                            <a:noFill/>
                          </a:ln>
                        </pic:spPr>
                      </pic:pic>
                    </a:graphicData>
                  </a:graphic>
                </wp:inline>
              </w:drawing>
            </w:r>
          </w:p>
        </w:tc>
        <w:tc>
          <w:tcPr>
            <w:tcW w:w="4152" w:type="dxa"/>
          </w:tcPr>
          <w:p w:rsidR="00CE2958" w:rsidRPr="00CE2958" w:rsidRDefault="00CE2958" w:rsidP="00CE2958">
            <w:pPr>
              <w:ind w:firstLineChars="0" w:firstLine="0"/>
            </w:pPr>
            <w:r w:rsidRPr="00CE2958">
              <w:rPr>
                <w:noProof/>
              </w:rPr>
              <w:drawing>
                <wp:inline distT="0" distB="0" distL="0" distR="0" wp14:anchorId="26B8E849" wp14:editId="1EB3FBE2">
                  <wp:extent cx="2509520" cy="2065969"/>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51801" cy="2100777"/>
                          </a:xfrm>
                          <a:prstGeom prst="rect">
                            <a:avLst/>
                          </a:prstGeom>
                          <a:noFill/>
                          <a:ln>
                            <a:noFill/>
                          </a:ln>
                        </pic:spPr>
                      </pic:pic>
                    </a:graphicData>
                  </a:graphic>
                </wp:inline>
              </w:drawing>
            </w:r>
          </w:p>
        </w:tc>
      </w:tr>
    </w:tbl>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w:t>
      </w:r>
      <w:r w:rsidRPr="00CE2958">
        <w:rPr>
          <w:rFonts w:eastAsia="黑体" w:cstheme="majorBidi"/>
          <w:b/>
          <w:sz w:val="21"/>
          <w:szCs w:val="20"/>
        </w:rPr>
        <w:t xml:space="preserve">8  </w:t>
      </w:r>
      <w:r w:rsidRPr="00CE2958">
        <w:rPr>
          <w:rFonts w:eastAsia="黑体" w:cstheme="majorBidi" w:hint="eastAsia"/>
          <w:b/>
          <w:sz w:val="21"/>
          <w:szCs w:val="20"/>
        </w:rPr>
        <w:t xml:space="preserve"> </w:t>
      </w:r>
      <w:r w:rsidRPr="00CE2958">
        <w:rPr>
          <w:rFonts w:eastAsia="黑体" w:cstheme="majorBidi"/>
          <w:b/>
          <w:sz w:val="21"/>
          <w:szCs w:val="20"/>
        </w:rPr>
        <w:t>09</w:t>
      </w:r>
      <w:r w:rsidRPr="00CE2958">
        <w:rPr>
          <w:rFonts w:eastAsia="黑体" w:cstheme="majorBidi" w:hint="eastAsia"/>
          <w:b/>
          <w:sz w:val="21"/>
          <w:szCs w:val="20"/>
        </w:rPr>
        <w:t>0</w:t>
      </w:r>
      <w:r w:rsidRPr="00CE2958">
        <w:rPr>
          <w:rFonts w:eastAsia="黑体" w:cstheme="majorBidi"/>
          <w:b/>
          <w:sz w:val="21"/>
          <w:szCs w:val="20"/>
        </w:rPr>
        <w:t>6</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米风向（左）及风能（右）玫瑰图</w:t>
      </w:r>
    </w:p>
    <w:p w:rsidR="00CE2958" w:rsidRPr="00CE2958" w:rsidRDefault="00CE2958" w:rsidP="00CE2958">
      <w:pPr>
        <w:ind w:firstLine="480"/>
      </w:pPr>
      <w:r w:rsidRPr="00CE2958">
        <w:rPr>
          <w:rFonts w:hint="eastAsia"/>
        </w:rPr>
        <w:t>09</w:t>
      </w:r>
      <w:r w:rsidRPr="00CE2958">
        <w:t>07</w:t>
      </w:r>
      <w:r w:rsidRPr="00CE2958">
        <w:rPr>
          <w:rFonts w:hint="eastAsia"/>
        </w:rPr>
        <w:t>#</w:t>
      </w:r>
      <w:r w:rsidRPr="00CE2958">
        <w:rPr>
          <w:rFonts w:hint="eastAsia"/>
        </w:rPr>
        <w:t>测风塔</w:t>
      </w:r>
      <w:r w:rsidRPr="00CE2958">
        <w:rPr>
          <w:rFonts w:hint="eastAsia"/>
        </w:rPr>
        <w:t>80</w:t>
      </w:r>
      <w:r w:rsidRPr="00CE2958">
        <w:rPr>
          <w:rFonts w:hint="eastAsia"/>
        </w:rPr>
        <w:t>米测层风向和风能都以</w:t>
      </w:r>
      <w:r w:rsidRPr="00CE2958">
        <w:rPr>
          <w:rFonts w:hint="eastAsia"/>
        </w:rPr>
        <w:t>SSE</w:t>
      </w:r>
      <w:r w:rsidRPr="00CE2958">
        <w:rPr>
          <w:rFonts w:hint="eastAsia"/>
        </w:rPr>
        <w:t>向为主。测风塔风向及风能频率详见图</w:t>
      </w:r>
      <w:r w:rsidRPr="00CE2958">
        <w:rPr>
          <w:rFonts w:hint="eastAsia"/>
        </w:rPr>
        <w:t>2-</w:t>
      </w:r>
      <w:r w:rsidRPr="00CE2958">
        <w:t>9</w:t>
      </w:r>
      <w:r w:rsidRPr="00CE2958">
        <w:rPr>
          <w:rFonts w:hint="eastAsia"/>
        </w:rPr>
        <w:t>。</w:t>
      </w:r>
    </w:p>
    <w:tbl>
      <w:tblPr>
        <w:tblStyle w:val="1f6"/>
        <w:tblW w:w="0" w:type="auto"/>
        <w:tblLook w:val="04A0" w:firstRow="1" w:lastRow="0" w:firstColumn="1" w:lastColumn="0" w:noHBand="0" w:noVBand="1"/>
      </w:tblPr>
      <w:tblGrid>
        <w:gridCol w:w="4151"/>
        <w:gridCol w:w="4152"/>
      </w:tblGrid>
      <w:tr w:rsidR="00CE2958" w:rsidRPr="00CE2958" w:rsidTr="00F30AA1">
        <w:tc>
          <w:tcPr>
            <w:tcW w:w="4151" w:type="dxa"/>
          </w:tcPr>
          <w:p w:rsidR="00CE2958" w:rsidRPr="00CE2958" w:rsidRDefault="00CE2958" w:rsidP="00CE2958">
            <w:pPr>
              <w:ind w:firstLineChars="0" w:firstLine="0"/>
            </w:pPr>
            <w:r w:rsidRPr="00CE2958">
              <w:rPr>
                <w:noProof/>
              </w:rPr>
              <w:drawing>
                <wp:inline distT="0" distB="0" distL="0" distR="0" wp14:anchorId="79D2CBE3" wp14:editId="26E4CBE9">
                  <wp:extent cx="2294626" cy="188905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11450" cy="1902909"/>
                          </a:xfrm>
                          <a:prstGeom prst="rect">
                            <a:avLst/>
                          </a:prstGeom>
                          <a:noFill/>
                          <a:ln>
                            <a:noFill/>
                          </a:ln>
                        </pic:spPr>
                      </pic:pic>
                    </a:graphicData>
                  </a:graphic>
                </wp:inline>
              </w:drawing>
            </w:r>
          </w:p>
        </w:tc>
        <w:tc>
          <w:tcPr>
            <w:tcW w:w="4152" w:type="dxa"/>
          </w:tcPr>
          <w:p w:rsidR="00CE2958" w:rsidRPr="00CE2958" w:rsidRDefault="00CE2958" w:rsidP="00CE2958">
            <w:pPr>
              <w:ind w:firstLineChars="0" w:firstLine="0"/>
            </w:pPr>
            <w:r w:rsidRPr="00CE2958">
              <w:rPr>
                <w:noProof/>
              </w:rPr>
              <w:drawing>
                <wp:inline distT="0" distB="0" distL="0" distR="0" wp14:anchorId="326F7AA5" wp14:editId="79C0CCFA">
                  <wp:extent cx="2492267" cy="2051765"/>
                  <wp:effectExtent l="0" t="0" r="381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1968" cy="2117379"/>
                          </a:xfrm>
                          <a:prstGeom prst="rect">
                            <a:avLst/>
                          </a:prstGeom>
                          <a:noFill/>
                          <a:ln>
                            <a:noFill/>
                          </a:ln>
                        </pic:spPr>
                      </pic:pic>
                    </a:graphicData>
                  </a:graphic>
                </wp:inline>
              </w:drawing>
            </w:r>
          </w:p>
        </w:tc>
      </w:tr>
    </w:tbl>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w:t>
      </w:r>
      <w:r w:rsidRPr="00CE2958">
        <w:rPr>
          <w:rFonts w:eastAsia="黑体" w:cstheme="majorBidi"/>
          <w:b/>
          <w:sz w:val="21"/>
          <w:szCs w:val="20"/>
        </w:rPr>
        <w:t xml:space="preserve">9  </w:t>
      </w:r>
      <w:r w:rsidRPr="00CE2958">
        <w:rPr>
          <w:rFonts w:eastAsia="黑体" w:cstheme="majorBidi" w:hint="eastAsia"/>
          <w:b/>
          <w:sz w:val="21"/>
          <w:szCs w:val="20"/>
        </w:rPr>
        <w:t xml:space="preserve"> </w:t>
      </w:r>
      <w:r w:rsidRPr="00CE2958">
        <w:rPr>
          <w:rFonts w:eastAsia="黑体" w:cstheme="majorBidi"/>
          <w:b/>
          <w:sz w:val="21"/>
          <w:szCs w:val="20"/>
        </w:rPr>
        <w:t>09</w:t>
      </w:r>
      <w:r w:rsidRPr="00CE2958">
        <w:rPr>
          <w:rFonts w:eastAsia="黑体" w:cstheme="majorBidi" w:hint="eastAsia"/>
          <w:b/>
          <w:sz w:val="21"/>
          <w:szCs w:val="20"/>
        </w:rPr>
        <w:t>0</w:t>
      </w:r>
      <w:r w:rsidRPr="00CE2958">
        <w:rPr>
          <w:rFonts w:eastAsia="黑体" w:cstheme="majorBidi"/>
          <w:b/>
          <w:sz w:val="21"/>
          <w:szCs w:val="20"/>
        </w:rPr>
        <w:t>7</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米风向（左）及风能（右）玫瑰图</w:t>
      </w:r>
    </w:p>
    <w:p w:rsidR="00CE2958" w:rsidRPr="00CE2958" w:rsidRDefault="00CE2958" w:rsidP="00CE2958">
      <w:pPr>
        <w:ind w:firstLine="480"/>
      </w:pPr>
      <w:r w:rsidRPr="00CE2958">
        <w:rPr>
          <w:rFonts w:hint="eastAsia"/>
        </w:rPr>
        <w:t>09</w:t>
      </w:r>
      <w:r w:rsidRPr="00CE2958">
        <w:t>08</w:t>
      </w:r>
      <w:r w:rsidRPr="00CE2958">
        <w:rPr>
          <w:rFonts w:hint="eastAsia"/>
        </w:rPr>
        <w:t>#</w:t>
      </w:r>
      <w:r w:rsidRPr="00CE2958">
        <w:rPr>
          <w:rFonts w:hint="eastAsia"/>
        </w:rPr>
        <w:t>测风塔</w:t>
      </w:r>
      <w:r w:rsidRPr="00CE2958">
        <w:rPr>
          <w:rFonts w:hint="eastAsia"/>
        </w:rPr>
        <w:t>70</w:t>
      </w:r>
      <w:r w:rsidRPr="00CE2958">
        <w:rPr>
          <w:rFonts w:hint="eastAsia"/>
        </w:rPr>
        <w:t>米测层风向较散和风能以</w:t>
      </w:r>
      <w:r w:rsidRPr="00CE2958">
        <w:rPr>
          <w:rFonts w:hint="eastAsia"/>
        </w:rPr>
        <w:t>S</w:t>
      </w:r>
      <w:r w:rsidRPr="00CE2958">
        <w:rPr>
          <w:rFonts w:hint="eastAsia"/>
        </w:rPr>
        <w:t>，</w:t>
      </w:r>
      <w:r w:rsidRPr="00CE2958">
        <w:rPr>
          <w:rFonts w:hint="eastAsia"/>
        </w:rPr>
        <w:t>SSE</w:t>
      </w:r>
      <w:r w:rsidRPr="00CE2958">
        <w:rPr>
          <w:rFonts w:hint="eastAsia"/>
        </w:rPr>
        <w:t>向为主。测风塔风向及风能频率详见图</w:t>
      </w:r>
      <w:r w:rsidRPr="00CE2958">
        <w:rPr>
          <w:rFonts w:hint="eastAsia"/>
        </w:rPr>
        <w:t>2-</w:t>
      </w:r>
      <w:r w:rsidRPr="00CE2958">
        <w:t>9</w:t>
      </w:r>
      <w:r w:rsidRPr="00CE2958">
        <w:rPr>
          <w:rFonts w:hint="eastAsia"/>
        </w:rPr>
        <w:t>。</w:t>
      </w:r>
    </w:p>
    <w:tbl>
      <w:tblPr>
        <w:tblStyle w:val="1f6"/>
        <w:tblW w:w="0" w:type="auto"/>
        <w:tblLook w:val="04A0" w:firstRow="1" w:lastRow="0" w:firstColumn="1" w:lastColumn="0" w:noHBand="0" w:noVBand="1"/>
      </w:tblPr>
      <w:tblGrid>
        <w:gridCol w:w="4151"/>
        <w:gridCol w:w="4152"/>
      </w:tblGrid>
      <w:tr w:rsidR="00CE2958" w:rsidRPr="00CE2958" w:rsidTr="00F30AA1">
        <w:tc>
          <w:tcPr>
            <w:tcW w:w="4151" w:type="dxa"/>
          </w:tcPr>
          <w:p w:rsidR="00CE2958" w:rsidRPr="00CE2958" w:rsidRDefault="00CE2958" w:rsidP="00CE2958">
            <w:pPr>
              <w:ind w:firstLineChars="0" w:firstLine="0"/>
            </w:pPr>
            <w:r w:rsidRPr="00CE2958">
              <w:rPr>
                <w:noProof/>
              </w:rPr>
              <w:drawing>
                <wp:inline distT="0" distB="0" distL="0" distR="0" wp14:anchorId="74848622" wp14:editId="1B1AB52C">
                  <wp:extent cx="2484407" cy="20452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4275" cy="2061652"/>
                          </a:xfrm>
                          <a:prstGeom prst="rect">
                            <a:avLst/>
                          </a:prstGeom>
                          <a:noFill/>
                          <a:ln>
                            <a:noFill/>
                          </a:ln>
                        </pic:spPr>
                      </pic:pic>
                    </a:graphicData>
                  </a:graphic>
                </wp:inline>
              </w:drawing>
            </w:r>
          </w:p>
        </w:tc>
        <w:tc>
          <w:tcPr>
            <w:tcW w:w="4152" w:type="dxa"/>
          </w:tcPr>
          <w:p w:rsidR="00CE2958" w:rsidRPr="00CE2958" w:rsidRDefault="00CE2958" w:rsidP="00CE2958">
            <w:pPr>
              <w:ind w:firstLineChars="0" w:firstLine="0"/>
            </w:pPr>
            <w:r w:rsidRPr="00CE2958">
              <w:rPr>
                <w:noProof/>
              </w:rPr>
              <w:drawing>
                <wp:inline distT="0" distB="0" distL="0" distR="0" wp14:anchorId="6AA52556" wp14:editId="5C96319A">
                  <wp:extent cx="2458099" cy="2023638"/>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86276" cy="2046835"/>
                          </a:xfrm>
                          <a:prstGeom prst="rect">
                            <a:avLst/>
                          </a:prstGeom>
                          <a:noFill/>
                          <a:ln>
                            <a:noFill/>
                          </a:ln>
                        </pic:spPr>
                      </pic:pic>
                    </a:graphicData>
                  </a:graphic>
                </wp:inline>
              </w:drawing>
            </w:r>
          </w:p>
        </w:tc>
      </w:tr>
    </w:tbl>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w:t>
      </w:r>
      <w:r w:rsidRPr="00CE2958">
        <w:rPr>
          <w:rFonts w:eastAsia="黑体" w:cstheme="majorBidi"/>
          <w:b/>
          <w:sz w:val="21"/>
          <w:szCs w:val="20"/>
        </w:rPr>
        <w:t xml:space="preserve">9  </w:t>
      </w:r>
      <w:r w:rsidRPr="00CE2958">
        <w:rPr>
          <w:rFonts w:eastAsia="黑体" w:cstheme="majorBidi" w:hint="eastAsia"/>
          <w:b/>
          <w:sz w:val="21"/>
          <w:szCs w:val="20"/>
        </w:rPr>
        <w:t xml:space="preserve"> </w:t>
      </w:r>
      <w:r w:rsidRPr="00CE2958">
        <w:rPr>
          <w:rFonts w:eastAsia="黑体" w:cstheme="majorBidi"/>
          <w:b/>
          <w:sz w:val="21"/>
          <w:szCs w:val="20"/>
        </w:rPr>
        <w:t>09</w:t>
      </w:r>
      <w:r w:rsidRPr="00CE2958">
        <w:rPr>
          <w:rFonts w:eastAsia="黑体" w:cstheme="majorBidi" w:hint="eastAsia"/>
          <w:b/>
          <w:sz w:val="21"/>
          <w:szCs w:val="20"/>
        </w:rPr>
        <w:t>0</w:t>
      </w:r>
      <w:r w:rsidRPr="00CE2958">
        <w:rPr>
          <w:rFonts w:eastAsia="黑体" w:cstheme="majorBidi"/>
          <w:b/>
          <w:sz w:val="21"/>
          <w:szCs w:val="20"/>
        </w:rPr>
        <w:t>8</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米风向（左）及风能（右）玫瑰图</w:t>
      </w:r>
    </w:p>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32" w:name="_Toc534561870"/>
      <w:bookmarkStart w:id="33" w:name="_Toc5025890"/>
      <w:r w:rsidRPr="00CE2958">
        <w:rPr>
          <w:rFonts w:eastAsiaTheme="majorEastAsia" w:cstheme="majorBidi" w:hint="eastAsia"/>
          <w:b/>
          <w:bCs/>
          <w:sz w:val="28"/>
          <w:szCs w:val="32"/>
        </w:rPr>
        <w:lastRenderedPageBreak/>
        <w:t xml:space="preserve">2.4 </w:t>
      </w:r>
      <w:r w:rsidRPr="00CE2958">
        <w:rPr>
          <w:rFonts w:eastAsiaTheme="majorEastAsia" w:cstheme="majorBidi" w:hint="eastAsia"/>
          <w:b/>
          <w:bCs/>
          <w:sz w:val="28"/>
          <w:szCs w:val="32"/>
        </w:rPr>
        <w:t>测风数据代表年订正</w:t>
      </w:r>
      <w:bookmarkEnd w:id="32"/>
      <w:bookmarkEnd w:id="33"/>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2</w:t>
      </w:r>
      <w:r w:rsidRPr="00CE2958">
        <w:rPr>
          <w:rFonts w:cstheme="majorBidi"/>
          <w:b/>
          <w:bCs/>
          <w:szCs w:val="32"/>
        </w:rPr>
        <w:t xml:space="preserve">.4.1 </w:t>
      </w:r>
      <w:r w:rsidRPr="00CE2958">
        <w:rPr>
          <w:rFonts w:cstheme="majorBidi"/>
          <w:b/>
          <w:bCs/>
          <w:szCs w:val="32"/>
        </w:rPr>
        <w:t>长期测站选取</w:t>
      </w:r>
    </w:p>
    <w:p w:rsidR="00CE2958" w:rsidRPr="00CE2958" w:rsidRDefault="00CE2958" w:rsidP="00CE2958">
      <w:pPr>
        <w:ind w:firstLine="480"/>
      </w:pPr>
      <w:r w:rsidRPr="00CE2958">
        <w:rPr>
          <w:rFonts w:hint="eastAsia"/>
        </w:rPr>
        <w:t>对于风的长年代分析，选择一个有代表性的“基准站”是客观分析的关键，该“基准站”需具备以下必要条件：</w:t>
      </w:r>
    </w:p>
    <w:p w:rsidR="00CE2958" w:rsidRPr="00CE2958" w:rsidRDefault="00CE2958" w:rsidP="00CE2958">
      <w:pPr>
        <w:ind w:firstLine="480"/>
      </w:pPr>
      <w:r w:rsidRPr="00CE2958">
        <w:rPr>
          <w:rFonts w:hint="eastAsia"/>
        </w:rPr>
        <w:t>该测风站的测风环境保持长年不变；</w:t>
      </w:r>
    </w:p>
    <w:p w:rsidR="00CE2958" w:rsidRPr="00CE2958" w:rsidRDefault="00CE2958" w:rsidP="00CE2958">
      <w:pPr>
        <w:ind w:firstLine="480"/>
      </w:pPr>
      <w:r w:rsidRPr="00CE2958">
        <w:rPr>
          <w:rFonts w:hint="eastAsia"/>
        </w:rPr>
        <w:t>该测风站所处的地理位置、气候特征等应与被考察地区相似；</w:t>
      </w:r>
    </w:p>
    <w:p w:rsidR="00CE2958" w:rsidRPr="00CE2958" w:rsidRDefault="00CE2958" w:rsidP="00CE2958">
      <w:pPr>
        <w:ind w:firstLine="480"/>
      </w:pPr>
      <w:r w:rsidRPr="00CE2958">
        <w:rPr>
          <w:rFonts w:hint="eastAsia"/>
        </w:rPr>
        <w:t>该测风站历史测风数据年限要达到</w:t>
      </w:r>
      <w:r w:rsidRPr="00CE2958">
        <w:rPr>
          <w:rFonts w:hint="eastAsia"/>
        </w:rPr>
        <w:t>20</w:t>
      </w:r>
      <w:r w:rsidRPr="00CE2958">
        <w:rPr>
          <w:rFonts w:hint="eastAsia"/>
        </w:rPr>
        <w:t>年以上。</w:t>
      </w:r>
    </w:p>
    <w:p w:rsidR="00CE2958" w:rsidRPr="00CE2958" w:rsidRDefault="00CE2958" w:rsidP="00CE2958">
      <w:pPr>
        <w:ind w:firstLine="482"/>
        <w:rPr>
          <w:b/>
        </w:rPr>
      </w:pPr>
      <w:r w:rsidRPr="00CE2958">
        <w:rPr>
          <w:b/>
        </w:rPr>
        <w:t>（</w:t>
      </w:r>
      <w:r w:rsidRPr="00CE2958">
        <w:rPr>
          <w:b/>
        </w:rPr>
        <w:t>1</w:t>
      </w:r>
      <w:r w:rsidRPr="00CE2958">
        <w:rPr>
          <w:b/>
        </w:rPr>
        <w:t>）</w:t>
      </w:r>
      <w:r w:rsidRPr="00CE2958">
        <w:rPr>
          <w:rFonts w:hint="eastAsia"/>
          <w:b/>
        </w:rPr>
        <w:t>气象站</w:t>
      </w:r>
    </w:p>
    <w:p w:rsidR="00CE2958" w:rsidRPr="00CE2958" w:rsidRDefault="00CE2958" w:rsidP="00CE2958">
      <w:pPr>
        <w:ind w:firstLine="480"/>
      </w:pPr>
      <w:r w:rsidRPr="00CE2958">
        <w:rPr>
          <w:rFonts w:hint="eastAsia"/>
        </w:rPr>
        <w:t>距本风电场周围可供选择的气象站共有两座，分别为</w:t>
      </w:r>
      <w:r w:rsidR="001E57B3">
        <w:rPr>
          <w:rFonts w:hint="eastAsia"/>
        </w:rPr>
        <w:t>郁南</w:t>
      </w:r>
      <w:r w:rsidRPr="00CE2958">
        <w:rPr>
          <w:rFonts w:hint="eastAsia"/>
        </w:rPr>
        <w:t>和</w:t>
      </w:r>
      <w:r w:rsidR="001E57B3">
        <w:rPr>
          <w:rFonts w:hint="eastAsia"/>
        </w:rPr>
        <w:t>罗定</w:t>
      </w:r>
      <w:r w:rsidRPr="00CE2958">
        <w:rPr>
          <w:rFonts w:hint="eastAsia"/>
        </w:rPr>
        <w:t>气象站。距离本风电场最近的气象台站为</w:t>
      </w:r>
      <w:r w:rsidR="001E57B3">
        <w:rPr>
          <w:rFonts w:hint="eastAsia"/>
        </w:rPr>
        <w:t>罗定</w:t>
      </w:r>
      <w:r w:rsidRPr="00CE2958">
        <w:rPr>
          <w:rFonts w:hint="eastAsia"/>
        </w:rPr>
        <w:t>气象站，距本风电场约</w:t>
      </w:r>
      <w:r w:rsidRPr="00CE2958">
        <w:rPr>
          <w:rFonts w:hint="eastAsia"/>
        </w:rPr>
        <w:t>2</w:t>
      </w:r>
      <w:r w:rsidRPr="00CE2958">
        <w:t>7.23</w:t>
      </w:r>
      <w:r w:rsidRPr="00CE2958">
        <w:rPr>
          <w:rFonts w:hint="eastAsia"/>
        </w:rPr>
        <w:t>km</w:t>
      </w:r>
      <w:r w:rsidRPr="00CE2958">
        <w:rPr>
          <w:rFonts w:hint="eastAsia"/>
        </w:rPr>
        <w:t>，位于城区内，周边有城镇楼房等，周边地形比较复杂、与风电场不完全相似，且本阶段未收集到</w:t>
      </w:r>
      <w:r w:rsidRPr="00CE2958">
        <w:rPr>
          <w:rFonts w:hint="eastAsia"/>
        </w:rPr>
        <w:t>2</w:t>
      </w:r>
      <w:r w:rsidRPr="00CE2958">
        <w:t>018</w:t>
      </w:r>
      <w:r w:rsidRPr="00CE2958">
        <w:t>年</w:t>
      </w:r>
      <w:r w:rsidRPr="00CE2958">
        <w:rPr>
          <w:rFonts w:hint="eastAsia"/>
        </w:rPr>
        <w:t>测风数据，因此本阶段暂未利用气象站资料完成各测风塔数据代表年订正工作。</w:t>
      </w:r>
    </w:p>
    <w:p w:rsidR="00CE2958" w:rsidRPr="00CE2958" w:rsidRDefault="00CE2958" w:rsidP="00CE2958">
      <w:pPr>
        <w:ind w:firstLine="482"/>
        <w:rPr>
          <w:b/>
        </w:rPr>
      </w:pPr>
      <w:r w:rsidRPr="00CE2958">
        <w:rPr>
          <w:b/>
        </w:rPr>
        <w:t>（</w:t>
      </w:r>
      <w:r w:rsidRPr="00CE2958">
        <w:rPr>
          <w:b/>
        </w:rPr>
        <w:t>2</w:t>
      </w:r>
      <w:r w:rsidRPr="00CE2958">
        <w:rPr>
          <w:b/>
        </w:rPr>
        <w:t>）</w:t>
      </w:r>
      <w:r w:rsidRPr="00CE2958">
        <w:rPr>
          <w:rFonts w:hint="eastAsia"/>
          <w:b/>
        </w:rPr>
        <w:t>3</w:t>
      </w:r>
      <w:r w:rsidRPr="00CE2958">
        <w:rPr>
          <w:b/>
        </w:rPr>
        <w:t>Tier</w:t>
      </w:r>
      <w:r w:rsidRPr="00CE2958">
        <w:rPr>
          <w:b/>
        </w:rPr>
        <w:t>数据</w:t>
      </w:r>
    </w:p>
    <w:p w:rsidR="00CE2958" w:rsidRPr="00CE2958" w:rsidRDefault="00CE2958" w:rsidP="00CE2958">
      <w:pPr>
        <w:ind w:firstLine="480"/>
      </w:pPr>
      <w:r w:rsidRPr="00CE2958">
        <w:rPr>
          <w:rFonts w:hint="eastAsia"/>
        </w:rPr>
        <w:t>MERRA</w:t>
      </w:r>
      <w:r w:rsidRPr="00CE2958">
        <w:rPr>
          <w:rFonts w:hint="eastAsia"/>
        </w:rPr>
        <w:t>（</w:t>
      </w:r>
      <w:r w:rsidRPr="00CE2958">
        <w:rPr>
          <w:rFonts w:hint="eastAsia"/>
        </w:rPr>
        <w:t>The Modern Era Retrospective-analysis for Research and Applications</w:t>
      </w:r>
      <w:r w:rsidRPr="00CE2958">
        <w:rPr>
          <w:rFonts w:hint="eastAsia"/>
        </w:rPr>
        <w:t>）数据来源于美国宇航局</w:t>
      </w:r>
      <w:r w:rsidRPr="00CE2958">
        <w:rPr>
          <w:rFonts w:hint="eastAsia"/>
        </w:rPr>
        <w:t>/</w:t>
      </w:r>
      <w:r w:rsidRPr="00CE2958">
        <w:rPr>
          <w:rFonts w:hint="eastAsia"/>
        </w:rPr>
        <w:t>哥达德太空飞行中心的全球建模和同化办公室，侧重研究在大范围的天气和气候时间尺度水文循环的历史分析，其空间分辨率为</w:t>
      </w:r>
      <w:r w:rsidRPr="00CE2958">
        <w:rPr>
          <w:rFonts w:hint="eastAsia"/>
        </w:rPr>
        <w:t>2/3</w:t>
      </w:r>
      <w:r w:rsidRPr="00CE2958">
        <w:rPr>
          <w:rFonts w:hint="eastAsia"/>
        </w:rPr>
        <w:t>°×</w:t>
      </w:r>
      <w:r w:rsidRPr="00CE2958">
        <w:rPr>
          <w:rFonts w:hint="eastAsia"/>
        </w:rPr>
        <w:t>1/2</w:t>
      </w:r>
      <w:r w:rsidRPr="00CE2958">
        <w:rPr>
          <w:rFonts w:hint="eastAsia"/>
        </w:rPr>
        <w:t>°，时间分辨率为</w:t>
      </w:r>
      <w:r w:rsidRPr="00CE2958">
        <w:rPr>
          <w:rFonts w:hint="eastAsia"/>
        </w:rPr>
        <w:t>1</w:t>
      </w:r>
      <w:r w:rsidRPr="00CE2958">
        <w:rPr>
          <w:rFonts w:hint="eastAsia"/>
        </w:rPr>
        <w:t>小时，风速数据高度为地面以上</w:t>
      </w:r>
      <w:r w:rsidRPr="00CE2958">
        <w:rPr>
          <w:rFonts w:hint="eastAsia"/>
        </w:rPr>
        <w:t>50m</w:t>
      </w:r>
      <w:r w:rsidRPr="00CE2958">
        <w:rPr>
          <w:rFonts w:hint="eastAsia"/>
        </w:rPr>
        <w:t>。</w:t>
      </w:r>
    </w:p>
    <w:p w:rsidR="00CE2958" w:rsidRPr="00CE2958" w:rsidRDefault="00CE2958" w:rsidP="00CE2958">
      <w:pPr>
        <w:ind w:firstLine="480"/>
      </w:pPr>
      <w:r w:rsidRPr="00CE2958">
        <w:rPr>
          <w:rFonts w:hint="eastAsia"/>
        </w:rPr>
        <w:t>本阶段选定</w:t>
      </w:r>
      <w:r w:rsidRPr="00CE2958">
        <w:rPr>
          <w:rFonts w:hint="eastAsia"/>
        </w:rPr>
        <w:t>MERRA</w:t>
      </w:r>
      <w:r w:rsidRPr="00CE2958">
        <w:rPr>
          <w:rFonts w:hint="eastAsia"/>
        </w:rPr>
        <w:t>再分析数据作为本项目长年代分析的基准站，数据点坐标为：</w:t>
      </w:r>
      <w:r w:rsidRPr="00CE2958">
        <w:rPr>
          <w:rFonts w:hint="eastAsia"/>
        </w:rPr>
        <w:t>N</w:t>
      </w:r>
      <w:r w:rsidRPr="00CE2958">
        <w:t>23°</w:t>
      </w:r>
      <w:r w:rsidRPr="00CE2958">
        <w:rPr>
          <w:rFonts w:hint="eastAsia"/>
        </w:rPr>
        <w:t>、</w:t>
      </w:r>
      <w:r w:rsidRPr="00CE2958">
        <w:t>E111.25°</w:t>
      </w:r>
      <w:r w:rsidRPr="00CE2958">
        <w:rPr>
          <w:rFonts w:hint="eastAsia"/>
        </w:rPr>
        <w:t>，地理位置如图</w:t>
      </w:r>
      <w:r w:rsidRPr="00CE2958">
        <w:rPr>
          <w:rFonts w:hint="eastAsia"/>
        </w:rPr>
        <w:t>2-9</w:t>
      </w:r>
      <w:r w:rsidRPr="00CE2958">
        <w:rPr>
          <w:rFonts w:hint="eastAsia"/>
        </w:rPr>
        <w:t>所示。</w:t>
      </w:r>
    </w:p>
    <w:p w:rsidR="00CE2958" w:rsidRPr="00CE2958" w:rsidRDefault="00CE2958" w:rsidP="00CE2958">
      <w:pPr>
        <w:ind w:firstLineChars="0" w:firstLine="0"/>
        <w:jc w:val="center"/>
      </w:pPr>
      <w:r w:rsidRPr="00CE2958">
        <w:rPr>
          <w:noProof/>
        </w:rPr>
        <w:drawing>
          <wp:inline distT="0" distB="0" distL="0" distR="0" wp14:anchorId="08F9C73A" wp14:editId="715CAD38">
            <wp:extent cx="5150149" cy="1777041"/>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0906" b="28477"/>
                    <a:stretch/>
                  </pic:blipFill>
                  <pic:spPr bwMode="auto">
                    <a:xfrm>
                      <a:off x="0" y="0"/>
                      <a:ext cx="5173037" cy="1784938"/>
                    </a:xfrm>
                    <a:prstGeom prst="rect">
                      <a:avLst/>
                    </a:prstGeom>
                    <a:ln>
                      <a:noFill/>
                    </a:ln>
                    <a:extLst>
                      <a:ext uri="{53640926-AAD7-44D8-BBD7-CCE9431645EC}">
                        <a14:shadowObscured xmlns:a14="http://schemas.microsoft.com/office/drawing/2010/main"/>
                      </a:ext>
                    </a:extLst>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lastRenderedPageBreak/>
        <w:t>图</w:t>
      </w:r>
      <w:r w:rsidRPr="00CE2958">
        <w:rPr>
          <w:rFonts w:eastAsia="黑体" w:cstheme="majorBidi" w:hint="eastAsia"/>
          <w:b/>
          <w:sz w:val="21"/>
          <w:szCs w:val="20"/>
        </w:rPr>
        <w:t>2-9</w:t>
      </w:r>
      <w:r w:rsidRPr="00CE2958">
        <w:rPr>
          <w:rFonts w:eastAsia="黑体" w:cstheme="majorBidi"/>
          <w:b/>
          <w:sz w:val="21"/>
          <w:szCs w:val="20"/>
        </w:rPr>
        <w:t xml:space="preserve"> </w:t>
      </w:r>
      <w:r w:rsidRPr="00CE2958">
        <w:rPr>
          <w:rFonts w:eastAsia="黑体" w:cstheme="majorBidi" w:hint="eastAsia"/>
          <w:b/>
          <w:sz w:val="21"/>
          <w:szCs w:val="20"/>
        </w:rPr>
        <w:t>MERRA-</w:t>
      </w:r>
      <w:r w:rsidRPr="00CE2958">
        <w:rPr>
          <w:rFonts w:eastAsia="黑体" w:cstheme="majorBidi"/>
          <w:b/>
          <w:sz w:val="21"/>
          <w:szCs w:val="20"/>
        </w:rPr>
        <w:t>2</w:t>
      </w:r>
      <w:r w:rsidRPr="00CE2958">
        <w:rPr>
          <w:rFonts w:eastAsia="黑体" w:cstheme="majorBidi"/>
          <w:b/>
          <w:sz w:val="21"/>
          <w:szCs w:val="20"/>
        </w:rPr>
        <w:t>数据</w:t>
      </w:r>
      <w:r w:rsidRPr="00CE2958">
        <w:rPr>
          <w:rFonts w:eastAsia="黑体" w:cstheme="majorBidi" w:hint="eastAsia"/>
          <w:b/>
          <w:sz w:val="21"/>
          <w:szCs w:val="20"/>
        </w:rPr>
        <w:t>地理位置示意图</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2</w:t>
      </w:r>
      <w:r w:rsidRPr="00CE2958">
        <w:rPr>
          <w:rFonts w:cstheme="majorBidi"/>
          <w:b/>
          <w:bCs/>
          <w:szCs w:val="32"/>
        </w:rPr>
        <w:t xml:space="preserve">.4.2 </w:t>
      </w:r>
      <w:r w:rsidRPr="00CE2958">
        <w:rPr>
          <w:rFonts w:cstheme="majorBidi"/>
          <w:b/>
          <w:bCs/>
          <w:szCs w:val="32"/>
        </w:rPr>
        <w:t>代表测风塔与长期测站相关性分析</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2</w:t>
      </w:r>
      <w:r w:rsidRPr="00CE2958">
        <w:rPr>
          <w:rFonts w:cstheme="majorBidi"/>
          <w:bCs/>
          <w:kern w:val="28"/>
          <w:szCs w:val="32"/>
        </w:rPr>
        <w:t xml:space="preserve">.4.2.1 </w:t>
      </w:r>
      <w:r w:rsidRPr="00CE2958">
        <w:rPr>
          <w:rFonts w:cstheme="majorBidi" w:hint="eastAsia"/>
          <w:bCs/>
          <w:kern w:val="28"/>
          <w:szCs w:val="32"/>
        </w:rPr>
        <w:t>与长期数据相关性分析</w:t>
      </w:r>
    </w:p>
    <w:p w:rsidR="00CE2958" w:rsidRPr="00CE2958" w:rsidRDefault="00CE2958" w:rsidP="00CE2958">
      <w:pPr>
        <w:ind w:firstLine="480"/>
      </w:pPr>
      <w:r w:rsidRPr="00CE2958">
        <w:rPr>
          <w:rFonts w:hint="eastAsia"/>
        </w:rPr>
        <w:t>分析风电场</w:t>
      </w:r>
      <w:r w:rsidRPr="00CE2958">
        <w:t>0906</w:t>
      </w:r>
      <w:r w:rsidRPr="00CE2958">
        <w:rPr>
          <w:rFonts w:hint="eastAsia"/>
        </w:rPr>
        <w:t>#</w:t>
      </w:r>
      <w:r w:rsidRPr="00CE2958">
        <w:rPr>
          <w:rFonts w:hint="eastAsia"/>
        </w:rPr>
        <w:t>测风塔</w:t>
      </w:r>
      <w:r w:rsidRPr="00CE2958">
        <w:t>8</w:t>
      </w:r>
      <w:r w:rsidRPr="00CE2958">
        <w:rPr>
          <w:rFonts w:hint="eastAsia"/>
        </w:rPr>
        <w:t>0m</w:t>
      </w:r>
      <w:r w:rsidRPr="00CE2958">
        <w:rPr>
          <w:rFonts w:hint="eastAsia"/>
        </w:rPr>
        <w:t>高度观测风速与</w:t>
      </w:r>
      <w:r w:rsidRPr="00CE2958">
        <w:t>MERRA2</w:t>
      </w:r>
      <w:r w:rsidRPr="00CE2958">
        <w:rPr>
          <w:rFonts w:hint="eastAsia"/>
        </w:rPr>
        <w:t>数据同期风速相关关系，结果见图</w:t>
      </w:r>
      <w:r w:rsidRPr="00CE2958">
        <w:rPr>
          <w:rFonts w:hint="eastAsia"/>
        </w:rPr>
        <w:t>2-</w:t>
      </w:r>
      <w:r w:rsidRPr="00CE2958">
        <w:t>10</w:t>
      </w:r>
      <w:r w:rsidRPr="00CE2958">
        <w:rPr>
          <w:rFonts w:hint="eastAsia"/>
        </w:rPr>
        <w:t>。</w:t>
      </w:r>
    </w:p>
    <w:p w:rsidR="00CE2958" w:rsidRPr="00CE2958" w:rsidRDefault="00CE2958" w:rsidP="00CE2958">
      <w:pPr>
        <w:spacing w:before="240"/>
        <w:ind w:firstLineChars="0" w:firstLine="0"/>
        <w:jc w:val="center"/>
      </w:pPr>
      <w:r w:rsidRPr="00CE2958">
        <w:rPr>
          <w:noProof/>
        </w:rPr>
        <w:drawing>
          <wp:inline distT="0" distB="0" distL="0" distR="0" wp14:anchorId="0B6E438B" wp14:editId="2021EB43">
            <wp:extent cx="4761865" cy="2700320"/>
            <wp:effectExtent l="0" t="0" r="635"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a:extLst>
                        <a:ext uri="{28A0092B-C50C-407E-A947-70E740481C1C}">
                          <a14:useLocalDpi xmlns:a14="http://schemas.microsoft.com/office/drawing/2010/main" val="0"/>
                        </a:ext>
                      </a:extLst>
                    </a:blip>
                    <a:srcRect t="5437"/>
                    <a:stretch/>
                  </pic:blipFill>
                  <pic:spPr bwMode="auto">
                    <a:xfrm>
                      <a:off x="0" y="0"/>
                      <a:ext cx="4761865" cy="2700320"/>
                    </a:xfrm>
                    <a:prstGeom prst="rect">
                      <a:avLst/>
                    </a:prstGeom>
                    <a:noFill/>
                    <a:ln>
                      <a:noFill/>
                    </a:ln>
                    <a:extLst>
                      <a:ext uri="{53640926-AAD7-44D8-BBD7-CCE9431645EC}">
                        <a14:shadowObscured xmlns:a14="http://schemas.microsoft.com/office/drawing/2010/main"/>
                      </a:ext>
                    </a:extLst>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sz w:val="21"/>
          <w:szCs w:val="20"/>
        </w:rPr>
        <w:t>图</w:t>
      </w:r>
      <w:r w:rsidRPr="00CE2958">
        <w:rPr>
          <w:rFonts w:eastAsia="黑体" w:cstheme="majorBidi"/>
          <w:b/>
          <w:sz w:val="21"/>
          <w:szCs w:val="20"/>
        </w:rPr>
        <w:t>2-10  MERRA2</w:t>
      </w:r>
      <w:r w:rsidRPr="00CE2958">
        <w:rPr>
          <w:rFonts w:eastAsia="黑体" w:cstheme="majorBidi"/>
          <w:b/>
          <w:sz w:val="21"/>
          <w:szCs w:val="20"/>
        </w:rPr>
        <w:t>再分析数据与</w:t>
      </w:r>
      <w:r w:rsidRPr="00CE2958">
        <w:rPr>
          <w:rFonts w:eastAsia="黑体" w:cstheme="majorBidi" w:hint="eastAsia"/>
          <w:b/>
          <w:sz w:val="21"/>
          <w:szCs w:val="20"/>
        </w:rPr>
        <w:t>0</w:t>
      </w:r>
      <w:r w:rsidRPr="00CE2958">
        <w:rPr>
          <w:rFonts w:eastAsia="黑体" w:cstheme="majorBidi"/>
          <w:b/>
          <w:sz w:val="21"/>
          <w:szCs w:val="20"/>
        </w:rPr>
        <w:t>906#</w:t>
      </w:r>
      <w:r w:rsidRPr="00CE2958">
        <w:rPr>
          <w:rFonts w:eastAsia="黑体" w:cstheme="majorBidi"/>
          <w:b/>
          <w:sz w:val="21"/>
          <w:szCs w:val="20"/>
        </w:rPr>
        <w:t>相关散点图</w:t>
      </w:r>
    </w:p>
    <w:p w:rsidR="00CE2958" w:rsidRPr="00CE2958" w:rsidRDefault="00CE2958" w:rsidP="00CE2958">
      <w:pPr>
        <w:ind w:firstLine="480"/>
      </w:pPr>
      <w:r w:rsidRPr="00CE2958">
        <w:rPr>
          <w:rFonts w:hint="eastAsia"/>
        </w:rPr>
        <w:t>MERRA2</w:t>
      </w:r>
      <w:r w:rsidRPr="00CE2958">
        <w:rPr>
          <w:rFonts w:hint="eastAsia"/>
        </w:rPr>
        <w:t>数据与</w:t>
      </w:r>
      <w:r w:rsidRPr="00CE2958">
        <w:t>0906</w:t>
      </w:r>
      <w:r w:rsidRPr="00CE2958">
        <w:rPr>
          <w:rFonts w:hint="eastAsia"/>
        </w:rPr>
        <w:t>#</w:t>
      </w:r>
      <w:r w:rsidRPr="00CE2958">
        <w:rPr>
          <w:rFonts w:hint="eastAsia"/>
        </w:rPr>
        <w:t>测风塔</w:t>
      </w:r>
      <w:r w:rsidRPr="00CE2958">
        <w:rPr>
          <w:rFonts w:hint="eastAsia"/>
        </w:rPr>
        <w:t>80</w:t>
      </w:r>
      <w:r w:rsidRPr="00CE2958">
        <w:rPr>
          <w:rFonts w:hint="eastAsia"/>
        </w:rPr>
        <w:t>米高度测风数据相关关系</w:t>
      </w:r>
      <w:r w:rsidRPr="00CE2958">
        <w:rPr>
          <w:rFonts w:hint="eastAsia"/>
        </w:rPr>
        <w:t>R</w:t>
      </w:r>
      <w:r w:rsidRPr="00CE2958">
        <w:rPr>
          <w:rFonts w:hint="eastAsia"/>
          <w:vertAlign w:val="superscript"/>
        </w:rPr>
        <w:t>2</w:t>
      </w:r>
      <w:r w:rsidRPr="00CE2958">
        <w:rPr>
          <w:rFonts w:hint="eastAsia"/>
        </w:rPr>
        <w:t>=0</w:t>
      </w:r>
      <w:r w:rsidRPr="00CE2958">
        <w:t>.375</w:t>
      </w:r>
      <w:r w:rsidRPr="00CE2958">
        <w:rPr>
          <w:rFonts w:hint="eastAsia"/>
        </w:rPr>
        <w:t>。</w:t>
      </w:r>
    </w:p>
    <w:p w:rsidR="00CE2958" w:rsidRPr="00CE2958" w:rsidRDefault="00CE2958" w:rsidP="00CE2958">
      <w:pPr>
        <w:ind w:firstLine="480"/>
      </w:pPr>
      <w:r w:rsidRPr="00CE2958">
        <w:rPr>
          <w:rFonts w:hint="eastAsia"/>
        </w:rPr>
        <w:t>分析风电场</w:t>
      </w:r>
      <w:r w:rsidRPr="00CE2958">
        <w:t>0907</w:t>
      </w:r>
      <w:r w:rsidRPr="00CE2958">
        <w:rPr>
          <w:rFonts w:hint="eastAsia"/>
        </w:rPr>
        <w:t>#</w:t>
      </w:r>
      <w:r w:rsidRPr="00CE2958">
        <w:rPr>
          <w:rFonts w:hint="eastAsia"/>
        </w:rPr>
        <w:t>测风塔</w:t>
      </w:r>
      <w:r w:rsidRPr="00CE2958">
        <w:t>8</w:t>
      </w:r>
      <w:r w:rsidRPr="00CE2958">
        <w:rPr>
          <w:rFonts w:hint="eastAsia"/>
        </w:rPr>
        <w:t>0m</w:t>
      </w:r>
      <w:r w:rsidRPr="00CE2958">
        <w:rPr>
          <w:rFonts w:hint="eastAsia"/>
        </w:rPr>
        <w:t>高度观测风速与</w:t>
      </w:r>
      <w:r w:rsidRPr="00CE2958">
        <w:t>MERRA2</w:t>
      </w:r>
      <w:r w:rsidRPr="00CE2958">
        <w:rPr>
          <w:rFonts w:hint="eastAsia"/>
        </w:rPr>
        <w:t>数据同期风速相关关系，结果见图</w:t>
      </w:r>
      <w:r w:rsidRPr="00CE2958">
        <w:rPr>
          <w:rFonts w:hint="eastAsia"/>
        </w:rPr>
        <w:t>2-</w:t>
      </w:r>
      <w:r w:rsidRPr="00CE2958">
        <w:t>11</w:t>
      </w:r>
      <w:r w:rsidRPr="00CE2958">
        <w:rPr>
          <w:rFonts w:hint="eastAsia"/>
        </w:rPr>
        <w:t>。</w:t>
      </w:r>
    </w:p>
    <w:p w:rsidR="00CE2958" w:rsidRPr="00CE2958" w:rsidRDefault="00CE2958" w:rsidP="00CE2958">
      <w:pPr>
        <w:ind w:firstLine="480"/>
      </w:pPr>
      <w:r w:rsidRPr="00CE2958">
        <w:rPr>
          <w:noProof/>
        </w:rPr>
        <w:lastRenderedPageBreak/>
        <w:drawing>
          <wp:inline distT="0" distB="0" distL="0" distR="0" wp14:anchorId="504B32EB" wp14:editId="6FED4972">
            <wp:extent cx="4761865" cy="2700320"/>
            <wp:effectExtent l="0" t="0" r="63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3">
                      <a:extLst>
                        <a:ext uri="{28A0092B-C50C-407E-A947-70E740481C1C}">
                          <a14:useLocalDpi xmlns:a14="http://schemas.microsoft.com/office/drawing/2010/main" val="0"/>
                        </a:ext>
                      </a:extLst>
                    </a:blip>
                    <a:srcRect t="5437"/>
                    <a:stretch/>
                  </pic:blipFill>
                  <pic:spPr bwMode="auto">
                    <a:xfrm>
                      <a:off x="0" y="0"/>
                      <a:ext cx="4761865" cy="2700320"/>
                    </a:xfrm>
                    <a:prstGeom prst="rect">
                      <a:avLst/>
                    </a:prstGeom>
                    <a:noFill/>
                    <a:ln>
                      <a:noFill/>
                    </a:ln>
                    <a:extLst>
                      <a:ext uri="{53640926-AAD7-44D8-BBD7-CCE9431645EC}">
                        <a14:shadowObscured xmlns:a14="http://schemas.microsoft.com/office/drawing/2010/main"/>
                      </a:ext>
                    </a:extLst>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sz w:val="21"/>
          <w:szCs w:val="20"/>
        </w:rPr>
        <w:t>图</w:t>
      </w:r>
      <w:r w:rsidRPr="00CE2958">
        <w:rPr>
          <w:rFonts w:eastAsia="黑体" w:cstheme="majorBidi"/>
          <w:b/>
          <w:sz w:val="21"/>
          <w:szCs w:val="20"/>
        </w:rPr>
        <w:t>2-11  MERRA2</w:t>
      </w:r>
      <w:r w:rsidRPr="00CE2958">
        <w:rPr>
          <w:rFonts w:eastAsia="黑体" w:cstheme="majorBidi"/>
          <w:b/>
          <w:sz w:val="21"/>
          <w:szCs w:val="20"/>
        </w:rPr>
        <w:t>再分析数据与</w:t>
      </w:r>
      <w:r w:rsidRPr="00CE2958">
        <w:rPr>
          <w:rFonts w:eastAsia="黑体" w:cstheme="majorBidi" w:hint="eastAsia"/>
          <w:b/>
          <w:sz w:val="21"/>
          <w:szCs w:val="20"/>
        </w:rPr>
        <w:t>0</w:t>
      </w:r>
      <w:r w:rsidRPr="00CE2958">
        <w:rPr>
          <w:rFonts w:eastAsia="黑体" w:cstheme="majorBidi"/>
          <w:b/>
          <w:sz w:val="21"/>
          <w:szCs w:val="20"/>
        </w:rPr>
        <w:t>907#</w:t>
      </w:r>
      <w:r w:rsidRPr="00CE2958">
        <w:rPr>
          <w:rFonts w:eastAsia="黑体" w:cstheme="majorBidi"/>
          <w:b/>
          <w:sz w:val="21"/>
          <w:szCs w:val="20"/>
        </w:rPr>
        <w:t>相关散点图</w:t>
      </w:r>
    </w:p>
    <w:p w:rsidR="00CE2958" w:rsidRPr="00CE2958" w:rsidRDefault="00CE2958" w:rsidP="00CE2958">
      <w:pPr>
        <w:ind w:firstLine="480"/>
      </w:pPr>
      <w:r w:rsidRPr="00CE2958">
        <w:rPr>
          <w:rFonts w:hint="eastAsia"/>
        </w:rPr>
        <w:t>MERRA2</w:t>
      </w:r>
      <w:r w:rsidRPr="00CE2958">
        <w:rPr>
          <w:rFonts w:hint="eastAsia"/>
        </w:rPr>
        <w:t>数据与</w:t>
      </w:r>
      <w:r w:rsidRPr="00CE2958">
        <w:t>0907</w:t>
      </w:r>
      <w:r w:rsidRPr="00CE2958">
        <w:rPr>
          <w:rFonts w:hint="eastAsia"/>
        </w:rPr>
        <w:t>#</w:t>
      </w:r>
      <w:r w:rsidRPr="00CE2958">
        <w:rPr>
          <w:rFonts w:hint="eastAsia"/>
        </w:rPr>
        <w:t>测风塔</w:t>
      </w:r>
      <w:r w:rsidRPr="00CE2958">
        <w:rPr>
          <w:rFonts w:hint="eastAsia"/>
        </w:rPr>
        <w:t>80</w:t>
      </w:r>
      <w:r w:rsidRPr="00CE2958">
        <w:rPr>
          <w:rFonts w:hint="eastAsia"/>
        </w:rPr>
        <w:t>米高度测风数据相关关系</w:t>
      </w:r>
      <w:r w:rsidRPr="00CE2958">
        <w:rPr>
          <w:rFonts w:hint="eastAsia"/>
        </w:rPr>
        <w:t>R</w:t>
      </w:r>
      <w:r w:rsidRPr="00CE2958">
        <w:rPr>
          <w:rFonts w:hint="eastAsia"/>
          <w:vertAlign w:val="superscript"/>
        </w:rPr>
        <w:t>2</w:t>
      </w:r>
      <w:r w:rsidRPr="00CE2958">
        <w:rPr>
          <w:rFonts w:hint="eastAsia"/>
        </w:rPr>
        <w:t>=0</w:t>
      </w:r>
      <w:r w:rsidRPr="00CE2958">
        <w:t>.351</w:t>
      </w:r>
      <w:r w:rsidRPr="00CE2958">
        <w:rPr>
          <w:rFonts w:hint="eastAsia"/>
        </w:rPr>
        <w:t>。</w:t>
      </w:r>
    </w:p>
    <w:p w:rsidR="00CE2958" w:rsidRPr="00CE2958" w:rsidRDefault="00CE2958" w:rsidP="00CE2958">
      <w:pPr>
        <w:ind w:firstLine="480"/>
      </w:pPr>
      <w:r w:rsidRPr="00CE2958">
        <w:rPr>
          <w:rFonts w:hint="eastAsia"/>
        </w:rPr>
        <w:t>分析风电场</w:t>
      </w:r>
      <w:r w:rsidRPr="00CE2958">
        <w:t>0908</w:t>
      </w:r>
      <w:r w:rsidRPr="00CE2958">
        <w:rPr>
          <w:rFonts w:hint="eastAsia"/>
        </w:rPr>
        <w:t>#</w:t>
      </w:r>
      <w:r w:rsidRPr="00CE2958">
        <w:rPr>
          <w:rFonts w:hint="eastAsia"/>
        </w:rPr>
        <w:t>测风塔</w:t>
      </w:r>
      <w:r w:rsidRPr="00CE2958">
        <w:rPr>
          <w:rFonts w:hint="eastAsia"/>
        </w:rPr>
        <w:t>70m</w:t>
      </w:r>
      <w:r w:rsidRPr="00CE2958">
        <w:rPr>
          <w:rFonts w:hint="eastAsia"/>
        </w:rPr>
        <w:t>高度观测风速与</w:t>
      </w:r>
      <w:r w:rsidRPr="00CE2958">
        <w:t>MERRA2</w:t>
      </w:r>
      <w:r w:rsidRPr="00CE2958">
        <w:rPr>
          <w:rFonts w:hint="eastAsia"/>
        </w:rPr>
        <w:t>数据同期风速相关关系，结果见图</w:t>
      </w:r>
      <w:r w:rsidRPr="00CE2958">
        <w:rPr>
          <w:rFonts w:hint="eastAsia"/>
        </w:rPr>
        <w:t>2-</w:t>
      </w:r>
      <w:r w:rsidRPr="00CE2958">
        <w:t>12</w:t>
      </w:r>
      <w:r w:rsidRPr="00CE2958">
        <w:rPr>
          <w:rFonts w:hint="eastAsia"/>
        </w:rPr>
        <w:t>。</w:t>
      </w:r>
    </w:p>
    <w:p w:rsidR="00CE2958" w:rsidRPr="00CE2958" w:rsidRDefault="00CE2958" w:rsidP="00CE2958">
      <w:pPr>
        <w:ind w:firstLine="480"/>
      </w:pPr>
      <w:r w:rsidRPr="00CE2958">
        <w:rPr>
          <w:noProof/>
        </w:rPr>
        <w:drawing>
          <wp:inline distT="0" distB="0" distL="0" distR="0" wp14:anchorId="7D277FB7" wp14:editId="6F5B7F7F">
            <wp:extent cx="4761865" cy="2855595"/>
            <wp:effectExtent l="0" t="0" r="63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1865" cy="2855595"/>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sz w:val="21"/>
          <w:szCs w:val="20"/>
        </w:rPr>
        <w:t>图</w:t>
      </w:r>
      <w:r w:rsidRPr="00CE2958">
        <w:rPr>
          <w:rFonts w:eastAsia="黑体" w:cstheme="majorBidi"/>
          <w:b/>
          <w:sz w:val="21"/>
          <w:szCs w:val="20"/>
        </w:rPr>
        <w:t>2-12  MERRA2</w:t>
      </w:r>
      <w:r w:rsidRPr="00CE2958">
        <w:rPr>
          <w:rFonts w:eastAsia="黑体" w:cstheme="majorBidi"/>
          <w:b/>
          <w:sz w:val="21"/>
          <w:szCs w:val="20"/>
        </w:rPr>
        <w:t>再分析数据与</w:t>
      </w:r>
      <w:r w:rsidRPr="00CE2958">
        <w:rPr>
          <w:rFonts w:eastAsia="黑体" w:cstheme="majorBidi" w:hint="eastAsia"/>
          <w:b/>
          <w:sz w:val="21"/>
          <w:szCs w:val="20"/>
        </w:rPr>
        <w:t>0</w:t>
      </w:r>
      <w:r w:rsidRPr="00CE2958">
        <w:rPr>
          <w:rFonts w:eastAsia="黑体" w:cstheme="majorBidi"/>
          <w:b/>
          <w:sz w:val="21"/>
          <w:szCs w:val="20"/>
        </w:rPr>
        <w:t>908#</w:t>
      </w:r>
      <w:r w:rsidRPr="00CE2958">
        <w:rPr>
          <w:rFonts w:eastAsia="黑体" w:cstheme="majorBidi"/>
          <w:b/>
          <w:sz w:val="21"/>
          <w:szCs w:val="20"/>
        </w:rPr>
        <w:t>相关散点图</w:t>
      </w:r>
    </w:p>
    <w:p w:rsidR="00CE2958" w:rsidRPr="00CE2958" w:rsidRDefault="00CE2958" w:rsidP="00CE2958">
      <w:pPr>
        <w:ind w:firstLine="480"/>
      </w:pPr>
      <w:r w:rsidRPr="00CE2958">
        <w:rPr>
          <w:rFonts w:hint="eastAsia"/>
        </w:rPr>
        <w:t>MERRA2</w:t>
      </w:r>
      <w:r w:rsidRPr="00CE2958">
        <w:rPr>
          <w:rFonts w:hint="eastAsia"/>
        </w:rPr>
        <w:t>数据与</w:t>
      </w:r>
      <w:r w:rsidRPr="00CE2958">
        <w:t>0908</w:t>
      </w:r>
      <w:r w:rsidRPr="00CE2958">
        <w:rPr>
          <w:rFonts w:hint="eastAsia"/>
        </w:rPr>
        <w:t>#</w:t>
      </w:r>
      <w:r w:rsidRPr="00CE2958">
        <w:rPr>
          <w:rFonts w:hint="eastAsia"/>
        </w:rPr>
        <w:t>测风塔</w:t>
      </w:r>
      <w:r w:rsidRPr="00CE2958">
        <w:rPr>
          <w:rFonts w:hint="eastAsia"/>
        </w:rPr>
        <w:t>70</w:t>
      </w:r>
      <w:r w:rsidRPr="00CE2958">
        <w:rPr>
          <w:rFonts w:hint="eastAsia"/>
        </w:rPr>
        <w:t>米高度测风数据相关关系</w:t>
      </w:r>
      <w:r w:rsidRPr="00CE2958">
        <w:rPr>
          <w:rFonts w:hint="eastAsia"/>
        </w:rPr>
        <w:t>R</w:t>
      </w:r>
      <w:r w:rsidRPr="00CE2958">
        <w:rPr>
          <w:rFonts w:hint="eastAsia"/>
          <w:vertAlign w:val="superscript"/>
        </w:rPr>
        <w:t>2</w:t>
      </w:r>
      <w:r w:rsidRPr="00CE2958">
        <w:rPr>
          <w:rFonts w:hint="eastAsia"/>
        </w:rPr>
        <w:t>=0</w:t>
      </w:r>
      <w:r w:rsidRPr="00CE2958">
        <w:t>.398</w:t>
      </w:r>
      <w:r w:rsidRPr="00CE2958">
        <w:rPr>
          <w:rFonts w:hint="eastAsia"/>
        </w:rPr>
        <w:t>。</w:t>
      </w:r>
    </w:p>
    <w:p w:rsidR="00CE2958" w:rsidRPr="00CE2958" w:rsidRDefault="00CE2958" w:rsidP="00CE2958">
      <w:pPr>
        <w:spacing w:beforeLines="150" w:before="489" w:afterLines="50" w:after="163" w:line="240" w:lineRule="auto"/>
        <w:ind w:firstLineChars="0" w:firstLine="0"/>
        <w:jc w:val="left"/>
        <w:outlineLvl w:val="3"/>
        <w:rPr>
          <w:rFonts w:cstheme="majorBidi"/>
          <w:bCs/>
          <w:kern w:val="28"/>
          <w:szCs w:val="32"/>
        </w:rPr>
      </w:pPr>
      <w:r w:rsidRPr="00CE2958">
        <w:rPr>
          <w:rFonts w:cstheme="majorBidi" w:hint="eastAsia"/>
          <w:bCs/>
          <w:kern w:val="28"/>
          <w:szCs w:val="32"/>
        </w:rPr>
        <w:t>2</w:t>
      </w:r>
      <w:r w:rsidRPr="00CE2958">
        <w:rPr>
          <w:rFonts w:cstheme="majorBidi"/>
          <w:bCs/>
          <w:kern w:val="28"/>
          <w:szCs w:val="32"/>
        </w:rPr>
        <w:t xml:space="preserve">.4.2.2 </w:t>
      </w:r>
      <w:r w:rsidRPr="00CE2958">
        <w:rPr>
          <w:rFonts w:cstheme="majorBidi"/>
          <w:bCs/>
          <w:kern w:val="28"/>
          <w:szCs w:val="32"/>
        </w:rPr>
        <w:t>长年代水平判断</w:t>
      </w:r>
    </w:p>
    <w:p w:rsidR="00CE2958" w:rsidRPr="00CE2958" w:rsidRDefault="00CE2958" w:rsidP="00CE2958">
      <w:pPr>
        <w:ind w:firstLine="480"/>
      </w:pPr>
      <w:r w:rsidRPr="00CE2958">
        <w:rPr>
          <w:rFonts w:hint="eastAsia"/>
        </w:rPr>
        <w:t>MERRA</w:t>
      </w:r>
      <w:r w:rsidRPr="00CE2958">
        <w:t>2</w:t>
      </w:r>
      <w:r w:rsidRPr="00CE2958">
        <w:rPr>
          <w:rFonts w:hint="eastAsia"/>
        </w:rPr>
        <w:t>数据长年代的平均风速及测风年的水平统计如图</w:t>
      </w:r>
      <w:r w:rsidRPr="00CE2958">
        <w:rPr>
          <w:rFonts w:hint="eastAsia"/>
        </w:rPr>
        <w:t>2-11</w:t>
      </w:r>
      <w:r w:rsidRPr="00CE2958">
        <w:rPr>
          <w:rFonts w:hint="eastAsia"/>
        </w:rPr>
        <w:t>所示。</w:t>
      </w:r>
    </w:p>
    <w:p w:rsidR="00CE2958" w:rsidRPr="00CE2958" w:rsidRDefault="00CE2958" w:rsidP="00CE2958">
      <w:pPr>
        <w:spacing w:before="240"/>
        <w:ind w:firstLineChars="0" w:firstLine="0"/>
      </w:pPr>
      <w:r w:rsidRPr="00CE2958">
        <w:rPr>
          <w:noProof/>
        </w:rPr>
        <w:lastRenderedPageBreak/>
        <w:drawing>
          <wp:inline distT="0" distB="0" distL="0" distR="0" wp14:anchorId="24371A42" wp14:editId="70F717D6">
            <wp:extent cx="5278755" cy="3813175"/>
            <wp:effectExtent l="0" t="0" r="17145" b="15875"/>
            <wp:docPr id="113" name="图表 11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E468D51-215E-4578-85B7-B3E8C06F97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2-1</w:t>
      </w:r>
      <w:r w:rsidRPr="00CE2958">
        <w:rPr>
          <w:rFonts w:eastAsia="黑体" w:cstheme="majorBidi"/>
          <w:b/>
          <w:sz w:val="21"/>
          <w:szCs w:val="20"/>
        </w:rPr>
        <w:t xml:space="preserve">3  </w:t>
      </w:r>
      <w:r w:rsidRPr="00CE2958">
        <w:rPr>
          <w:rFonts w:eastAsia="黑体" w:cstheme="majorBidi" w:hint="eastAsia"/>
          <w:b/>
          <w:sz w:val="21"/>
          <w:szCs w:val="20"/>
        </w:rPr>
        <w:t>MERRA</w:t>
      </w:r>
      <w:r w:rsidRPr="00CE2958">
        <w:rPr>
          <w:rFonts w:eastAsia="黑体" w:cstheme="majorBidi"/>
          <w:b/>
          <w:sz w:val="21"/>
          <w:szCs w:val="20"/>
        </w:rPr>
        <w:t>数据</w:t>
      </w:r>
      <w:r w:rsidRPr="00CE2958">
        <w:rPr>
          <w:rFonts w:eastAsia="黑体" w:cstheme="majorBidi" w:hint="eastAsia"/>
          <w:b/>
          <w:sz w:val="21"/>
          <w:szCs w:val="20"/>
        </w:rPr>
        <w:t>点</w:t>
      </w:r>
      <w:r w:rsidRPr="00CE2958">
        <w:rPr>
          <w:rFonts w:eastAsia="黑体" w:cstheme="majorBidi"/>
          <w:b/>
          <w:sz w:val="21"/>
          <w:szCs w:val="20"/>
        </w:rPr>
        <w:t>近</w:t>
      </w:r>
      <w:r w:rsidRPr="00CE2958">
        <w:rPr>
          <w:rFonts w:eastAsia="黑体" w:cstheme="majorBidi" w:hint="eastAsia"/>
          <w:b/>
          <w:sz w:val="21"/>
          <w:szCs w:val="20"/>
        </w:rPr>
        <w:t>30</w:t>
      </w:r>
      <w:r w:rsidRPr="00CE2958">
        <w:rPr>
          <w:rFonts w:eastAsia="黑体" w:cstheme="majorBidi" w:hint="eastAsia"/>
          <w:b/>
          <w:sz w:val="21"/>
          <w:szCs w:val="20"/>
        </w:rPr>
        <w:t>年年平均</w:t>
      </w:r>
      <w:r w:rsidRPr="00CE2958">
        <w:rPr>
          <w:rFonts w:eastAsia="黑体" w:cstheme="majorBidi"/>
          <w:b/>
          <w:sz w:val="21"/>
          <w:szCs w:val="20"/>
        </w:rPr>
        <w:t>风速变化直方图</w:t>
      </w:r>
    </w:p>
    <w:p w:rsidR="00CE2958" w:rsidRPr="00CE2958" w:rsidRDefault="00CE2958" w:rsidP="00CE2958">
      <w:pPr>
        <w:ind w:firstLine="480"/>
      </w:pPr>
      <w:r w:rsidRPr="00CE2958">
        <w:rPr>
          <w:rFonts w:hint="eastAsia"/>
        </w:rPr>
        <w:t>如表</w:t>
      </w:r>
      <w:r w:rsidRPr="00CE2958">
        <w:rPr>
          <w:rFonts w:hint="eastAsia"/>
        </w:rPr>
        <w:t>2-</w:t>
      </w:r>
      <w:r w:rsidRPr="00CE2958">
        <w:t>13</w:t>
      </w:r>
      <w:r w:rsidRPr="00CE2958">
        <w:rPr>
          <w:rFonts w:hint="eastAsia"/>
        </w:rPr>
        <w:t>所示，参考</w:t>
      </w:r>
      <w:r w:rsidRPr="00CE2958">
        <w:rPr>
          <w:rFonts w:hint="eastAsia"/>
        </w:rPr>
        <w:t>10</w:t>
      </w:r>
      <w:r w:rsidRPr="00CE2958">
        <w:rPr>
          <w:rFonts w:hint="eastAsia"/>
        </w:rPr>
        <w:t>年、</w:t>
      </w:r>
      <w:r w:rsidRPr="00CE2958">
        <w:rPr>
          <w:rFonts w:hint="eastAsia"/>
        </w:rPr>
        <w:t>20</w:t>
      </w:r>
      <w:r w:rsidRPr="00CE2958">
        <w:rPr>
          <w:rFonts w:hint="eastAsia"/>
        </w:rPr>
        <w:t>年、</w:t>
      </w:r>
      <w:r w:rsidRPr="00CE2958">
        <w:rPr>
          <w:rFonts w:hint="eastAsia"/>
        </w:rPr>
        <w:t>30</w:t>
      </w:r>
      <w:r w:rsidRPr="00CE2958">
        <w:rPr>
          <w:rFonts w:hint="eastAsia"/>
        </w:rPr>
        <w:t>年长期数据，</w:t>
      </w:r>
      <w:r w:rsidRPr="00CE2958">
        <w:t>0906</w:t>
      </w:r>
      <w:r w:rsidRPr="00CE2958">
        <w:rPr>
          <w:rFonts w:hint="eastAsia"/>
        </w:rPr>
        <w:t>#</w:t>
      </w:r>
      <w:r w:rsidRPr="00CE2958">
        <w:rPr>
          <w:rFonts w:hint="eastAsia"/>
        </w:rPr>
        <w:t>测风塔、</w:t>
      </w:r>
      <w:r w:rsidRPr="00CE2958">
        <w:t>090</w:t>
      </w:r>
      <w:r w:rsidRPr="00CE2958">
        <w:rPr>
          <w:rFonts w:hint="eastAsia"/>
        </w:rPr>
        <w:t>7#</w:t>
      </w:r>
      <w:r w:rsidRPr="00CE2958">
        <w:rPr>
          <w:rFonts w:hint="eastAsia"/>
        </w:rPr>
        <w:t>测风塔及</w:t>
      </w:r>
      <w:r w:rsidRPr="00CE2958">
        <w:t>0908</w:t>
      </w:r>
      <w:r w:rsidRPr="00CE2958">
        <w:rPr>
          <w:rFonts w:hint="eastAsia"/>
        </w:rPr>
        <w:t>#</w:t>
      </w:r>
      <w:r w:rsidRPr="00CE2958">
        <w:rPr>
          <w:rFonts w:hint="eastAsia"/>
        </w:rPr>
        <w:t>测风塔测风年（</w:t>
      </w:r>
      <w:r w:rsidRPr="00CE2958">
        <w:rPr>
          <w:rFonts w:hint="eastAsia"/>
        </w:rPr>
        <w:t>2017.</w:t>
      </w:r>
      <w:r w:rsidRPr="00CE2958">
        <w:t>1</w:t>
      </w:r>
      <w:r w:rsidRPr="00CE2958">
        <w:rPr>
          <w:rFonts w:hint="eastAsia"/>
        </w:rPr>
        <w:t>1.1</w:t>
      </w:r>
      <w:r w:rsidRPr="00CE2958">
        <w:t>~2018.10.31</w:t>
      </w:r>
      <w:r w:rsidRPr="00CE2958">
        <w:rPr>
          <w:rFonts w:hint="eastAsia"/>
        </w:rPr>
        <w:t>）在长年代中的水平均为平风年，暂不需要</w:t>
      </w:r>
      <w:r w:rsidRPr="00CE2958">
        <w:t>进行代表年订正</w:t>
      </w:r>
      <w:r w:rsidRPr="00CE2958">
        <w:rPr>
          <w:rFonts w:hint="eastAsia"/>
        </w:rPr>
        <w:t>。</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2-</w:t>
      </w:r>
      <w:r w:rsidRPr="00CE2958">
        <w:rPr>
          <w:rFonts w:eastAsia="黑体" w:cstheme="majorBidi"/>
          <w:b/>
          <w:sz w:val="21"/>
          <w:szCs w:val="20"/>
        </w:rPr>
        <w:t>13</w:t>
      </w:r>
      <w:r w:rsidRPr="00CE2958">
        <w:rPr>
          <w:rFonts w:eastAsia="黑体" w:cstheme="majorBidi" w:hint="eastAsia"/>
          <w:b/>
          <w:sz w:val="21"/>
          <w:szCs w:val="20"/>
        </w:rPr>
        <w:t xml:space="preserve"> </w:t>
      </w:r>
      <w:r w:rsidRPr="00CE2958">
        <w:rPr>
          <w:rFonts w:eastAsia="黑体" w:cstheme="majorBidi" w:hint="eastAsia"/>
          <w:b/>
          <w:sz w:val="21"/>
          <w:szCs w:val="20"/>
        </w:rPr>
        <w:t>代表年对比分析</w:t>
      </w:r>
    </w:p>
    <w:tbl>
      <w:tblPr>
        <w:tblW w:w="5000" w:type="pct"/>
        <w:jc w:val="center"/>
        <w:tblLook w:val="04A0" w:firstRow="1" w:lastRow="0" w:firstColumn="1" w:lastColumn="0" w:noHBand="0" w:noVBand="1"/>
      </w:tblPr>
      <w:tblGrid>
        <w:gridCol w:w="2047"/>
        <w:gridCol w:w="2101"/>
        <w:gridCol w:w="2045"/>
        <w:gridCol w:w="2100"/>
      </w:tblGrid>
      <w:tr w:rsidR="00CE2958" w:rsidRPr="00CE2958" w:rsidTr="00F30AA1">
        <w:trPr>
          <w:trHeight w:val="672"/>
          <w:jc w:val="center"/>
        </w:trPr>
        <w:tc>
          <w:tcPr>
            <w:tcW w:w="1234"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CE2958" w:rsidRPr="00CE2958" w:rsidRDefault="00CE2958" w:rsidP="00CE2958">
            <w:pPr>
              <w:spacing w:line="240" w:lineRule="auto"/>
              <w:ind w:firstLineChars="0" w:firstLine="0"/>
              <w:jc w:val="center"/>
              <w:rPr>
                <w:b/>
              </w:rPr>
            </w:pPr>
            <w:r w:rsidRPr="00CE2958">
              <w:rPr>
                <w:rFonts w:hint="eastAsia"/>
                <w:b/>
              </w:rPr>
              <w:t>年份</w:t>
            </w:r>
          </w:p>
        </w:tc>
        <w:tc>
          <w:tcPr>
            <w:tcW w:w="1267"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CE2958" w:rsidRPr="00CE2958" w:rsidRDefault="00CE2958" w:rsidP="00CE2958">
            <w:pPr>
              <w:spacing w:line="240" w:lineRule="auto"/>
              <w:ind w:firstLineChars="0" w:firstLine="0"/>
              <w:jc w:val="center"/>
              <w:rPr>
                <w:b/>
              </w:rPr>
            </w:pPr>
            <w:r w:rsidRPr="00CE2958">
              <w:rPr>
                <w:b/>
              </w:rPr>
              <w:t>MERRA2</w:t>
            </w:r>
          </w:p>
        </w:tc>
        <w:tc>
          <w:tcPr>
            <w:tcW w:w="1233"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CE2958" w:rsidRPr="00CE2958" w:rsidRDefault="00CE2958" w:rsidP="00CE2958">
            <w:pPr>
              <w:spacing w:line="240" w:lineRule="auto"/>
              <w:ind w:firstLineChars="0" w:firstLine="0"/>
              <w:jc w:val="center"/>
              <w:rPr>
                <w:b/>
              </w:rPr>
            </w:pPr>
            <w:r w:rsidRPr="00CE2958">
              <w:rPr>
                <w:rFonts w:hint="eastAsia"/>
                <w:b/>
              </w:rPr>
              <w:t>测风年</w:t>
            </w:r>
          </w:p>
        </w:tc>
        <w:tc>
          <w:tcPr>
            <w:tcW w:w="1266"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CE2958" w:rsidRPr="00CE2958" w:rsidRDefault="00CE2958" w:rsidP="00CE2958">
            <w:pPr>
              <w:spacing w:line="240" w:lineRule="auto"/>
              <w:ind w:firstLineChars="0" w:firstLine="0"/>
              <w:jc w:val="center"/>
              <w:rPr>
                <w:b/>
              </w:rPr>
            </w:pPr>
            <w:r w:rsidRPr="00CE2958">
              <w:rPr>
                <w:rFonts w:hint="eastAsia"/>
                <w:b/>
              </w:rPr>
              <w:t>变化百分比</w:t>
            </w:r>
          </w:p>
        </w:tc>
      </w:tr>
      <w:tr w:rsidR="00CE2958" w:rsidRPr="00CE2958" w:rsidTr="00F30AA1">
        <w:trPr>
          <w:trHeight w:val="315"/>
          <w:jc w:val="center"/>
        </w:trPr>
        <w:tc>
          <w:tcPr>
            <w:tcW w:w="123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rPr>
                <w:rFonts w:hint="eastAsia"/>
              </w:rPr>
              <w:t>近</w:t>
            </w:r>
            <w:r w:rsidRPr="00CE2958">
              <w:rPr>
                <w:rFonts w:hint="eastAsia"/>
              </w:rPr>
              <w:t>3</w:t>
            </w:r>
            <w:r w:rsidRPr="00CE2958">
              <w:t>0</w:t>
            </w:r>
            <w:r w:rsidRPr="00CE2958">
              <w:rPr>
                <w:rFonts w:hint="eastAsia"/>
              </w:rPr>
              <w:t>年</w:t>
            </w:r>
          </w:p>
        </w:tc>
        <w:tc>
          <w:tcPr>
            <w:tcW w:w="1267" w:type="pct"/>
            <w:tcBorders>
              <w:top w:val="single" w:sz="8" w:space="0" w:color="auto"/>
              <w:left w:val="nil"/>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t>4.718</w:t>
            </w:r>
          </w:p>
        </w:tc>
        <w:tc>
          <w:tcPr>
            <w:tcW w:w="1233" w:type="pct"/>
            <w:tcBorders>
              <w:top w:val="single" w:sz="8" w:space="0" w:color="auto"/>
              <w:left w:val="nil"/>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rPr>
                <w:rFonts w:hint="eastAsia"/>
              </w:rPr>
              <w:t>4</w:t>
            </w:r>
            <w:r w:rsidRPr="00CE2958">
              <w:t>.539</w:t>
            </w:r>
          </w:p>
        </w:tc>
        <w:tc>
          <w:tcPr>
            <w:tcW w:w="1266" w:type="pct"/>
            <w:tcBorders>
              <w:top w:val="single" w:sz="8" w:space="0" w:color="auto"/>
              <w:left w:val="nil"/>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rPr>
                <w:rFonts w:hint="eastAsia"/>
              </w:rPr>
              <w:t>-</w:t>
            </w:r>
            <w:r w:rsidRPr="00CE2958">
              <w:t>3.79</w:t>
            </w:r>
            <w:r w:rsidRPr="00CE2958">
              <w:rPr>
                <w:rFonts w:hint="eastAsia"/>
              </w:rPr>
              <w:t>%</w:t>
            </w:r>
          </w:p>
        </w:tc>
      </w:tr>
      <w:tr w:rsidR="00CE2958" w:rsidRPr="00CE2958" w:rsidTr="00F30AA1">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rPr>
                <w:rFonts w:hint="eastAsia"/>
              </w:rPr>
              <w:t>近</w:t>
            </w:r>
            <w:r w:rsidRPr="00CE2958">
              <w:rPr>
                <w:rFonts w:hint="eastAsia"/>
              </w:rPr>
              <w:t>2</w:t>
            </w:r>
            <w:r w:rsidRPr="00CE2958">
              <w:t>0</w:t>
            </w:r>
            <w:r w:rsidRPr="00CE2958">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t>4.592</w:t>
            </w:r>
          </w:p>
        </w:tc>
        <w:tc>
          <w:tcPr>
            <w:tcW w:w="1233" w:type="pct"/>
            <w:tcBorders>
              <w:top w:val="nil"/>
              <w:left w:val="nil"/>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rPr>
                <w:rFonts w:hint="eastAsia"/>
              </w:rPr>
              <w:t>4</w:t>
            </w:r>
            <w:r w:rsidRPr="00CE2958">
              <w:t>.539</w:t>
            </w:r>
          </w:p>
        </w:tc>
        <w:tc>
          <w:tcPr>
            <w:tcW w:w="1266" w:type="pct"/>
            <w:tcBorders>
              <w:top w:val="nil"/>
              <w:left w:val="nil"/>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rPr>
                <w:rFonts w:hint="eastAsia"/>
              </w:rPr>
              <w:t>-</w:t>
            </w:r>
            <w:r w:rsidRPr="00CE2958">
              <w:t>1.15</w:t>
            </w:r>
            <w:r w:rsidRPr="00CE2958">
              <w:rPr>
                <w:rFonts w:hint="eastAsia"/>
              </w:rPr>
              <w:t>%</w:t>
            </w:r>
          </w:p>
        </w:tc>
      </w:tr>
      <w:tr w:rsidR="00CE2958" w:rsidRPr="00CE2958" w:rsidTr="00F30AA1">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rPr>
                <w:rFonts w:hint="eastAsia"/>
              </w:rPr>
              <w:t>近</w:t>
            </w:r>
            <w:r w:rsidRPr="00CE2958">
              <w:rPr>
                <w:rFonts w:hint="eastAsia"/>
              </w:rPr>
              <w:t>1</w:t>
            </w:r>
            <w:r w:rsidRPr="00CE2958">
              <w:t>0</w:t>
            </w:r>
            <w:r w:rsidRPr="00CE2958">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t>4.524</w:t>
            </w:r>
          </w:p>
        </w:tc>
        <w:tc>
          <w:tcPr>
            <w:tcW w:w="1233" w:type="pct"/>
            <w:tcBorders>
              <w:top w:val="nil"/>
              <w:left w:val="nil"/>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rPr>
                <w:rFonts w:hint="eastAsia"/>
              </w:rPr>
              <w:t>4</w:t>
            </w:r>
            <w:r w:rsidRPr="00CE2958">
              <w:t>.539</w:t>
            </w:r>
          </w:p>
        </w:tc>
        <w:tc>
          <w:tcPr>
            <w:tcW w:w="1266" w:type="pct"/>
            <w:tcBorders>
              <w:top w:val="nil"/>
              <w:left w:val="nil"/>
              <w:bottom w:val="single" w:sz="8" w:space="0" w:color="auto"/>
              <w:right w:val="single" w:sz="8" w:space="0" w:color="auto"/>
            </w:tcBorders>
            <w:shd w:val="clear" w:color="auto" w:fill="auto"/>
            <w:noWrap/>
            <w:vAlign w:val="center"/>
            <w:hideMark/>
          </w:tcPr>
          <w:p w:rsidR="00CE2958" w:rsidRPr="00CE2958" w:rsidRDefault="00CE2958" w:rsidP="00CE2958">
            <w:pPr>
              <w:spacing w:line="240" w:lineRule="auto"/>
              <w:ind w:firstLineChars="0" w:firstLine="0"/>
              <w:jc w:val="center"/>
            </w:pPr>
            <w:r w:rsidRPr="00CE2958">
              <w:t>0.33</w:t>
            </w:r>
            <w:r w:rsidRPr="00CE2958">
              <w:rPr>
                <w:rFonts w:hint="eastAsia"/>
              </w:rPr>
              <w:t>%</w:t>
            </w:r>
          </w:p>
        </w:tc>
      </w:tr>
    </w:tbl>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34" w:name="_Toc534561871"/>
      <w:bookmarkStart w:id="35" w:name="_Toc5025891"/>
      <w:r w:rsidRPr="00CE2958">
        <w:rPr>
          <w:rFonts w:eastAsiaTheme="majorEastAsia" w:cstheme="majorBidi" w:hint="eastAsia"/>
          <w:b/>
          <w:bCs/>
          <w:sz w:val="28"/>
          <w:szCs w:val="32"/>
        </w:rPr>
        <w:t xml:space="preserve">2.5 </w:t>
      </w:r>
      <w:r w:rsidRPr="00CE2958">
        <w:rPr>
          <w:rFonts w:eastAsiaTheme="majorEastAsia" w:cstheme="majorBidi" w:hint="eastAsia"/>
          <w:b/>
          <w:bCs/>
          <w:sz w:val="28"/>
          <w:szCs w:val="32"/>
        </w:rPr>
        <w:t>代表年风资源分析</w:t>
      </w:r>
      <w:bookmarkEnd w:id="34"/>
      <w:bookmarkEnd w:id="35"/>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2</w:t>
      </w:r>
      <w:r w:rsidRPr="00CE2958">
        <w:rPr>
          <w:rFonts w:cstheme="majorBidi"/>
          <w:b/>
          <w:bCs/>
          <w:szCs w:val="32"/>
        </w:rPr>
        <w:t xml:space="preserve">.5.1 </w:t>
      </w:r>
      <w:r w:rsidRPr="00CE2958">
        <w:rPr>
          <w:rFonts w:cstheme="majorBidi"/>
          <w:b/>
          <w:bCs/>
          <w:szCs w:val="32"/>
        </w:rPr>
        <w:t>风速及风功率密度</w:t>
      </w:r>
    </w:p>
    <w:p w:rsidR="00CE2958" w:rsidRPr="00CE2958" w:rsidRDefault="00CE2958" w:rsidP="00CE2958">
      <w:pPr>
        <w:ind w:firstLine="480"/>
      </w:pPr>
      <w:r w:rsidRPr="00CE2958">
        <w:t>0906</w:t>
      </w:r>
      <w:r w:rsidRPr="00CE2958">
        <w:rPr>
          <w:rFonts w:hint="eastAsia"/>
        </w:rPr>
        <w:t>#</w:t>
      </w:r>
      <w:r w:rsidRPr="00CE2958">
        <w:rPr>
          <w:rFonts w:hint="eastAsia"/>
        </w:rPr>
        <w:t>测风塔、</w:t>
      </w:r>
      <w:r w:rsidRPr="00CE2958">
        <w:t>090</w:t>
      </w:r>
      <w:r w:rsidRPr="00CE2958">
        <w:rPr>
          <w:rFonts w:hint="eastAsia"/>
        </w:rPr>
        <w:t>7#</w:t>
      </w:r>
      <w:r w:rsidRPr="00CE2958">
        <w:rPr>
          <w:rFonts w:hint="eastAsia"/>
        </w:rPr>
        <w:t>测风塔及</w:t>
      </w:r>
      <w:r w:rsidRPr="00CE2958">
        <w:t>0908</w:t>
      </w:r>
      <w:r w:rsidRPr="00CE2958">
        <w:rPr>
          <w:rFonts w:hint="eastAsia"/>
        </w:rPr>
        <w:t>#</w:t>
      </w:r>
      <w:r w:rsidRPr="00CE2958">
        <w:rPr>
          <w:rFonts w:hint="eastAsia"/>
        </w:rPr>
        <w:t>测风塔风速（绿色）及风功率密度年变化曲线（蓝色）如图</w:t>
      </w:r>
      <w:r w:rsidRPr="00CE2958">
        <w:rPr>
          <w:rFonts w:hint="eastAsia"/>
        </w:rPr>
        <w:t>2-</w:t>
      </w:r>
      <w:r w:rsidRPr="00CE2958">
        <w:t>10</w:t>
      </w:r>
      <w:r w:rsidRPr="00CE2958">
        <w:rPr>
          <w:rFonts w:hint="eastAsia"/>
        </w:rPr>
        <w:t>和日变化曲线（橙色）如图</w:t>
      </w:r>
      <w:r w:rsidRPr="00CE2958">
        <w:rPr>
          <w:rFonts w:hint="eastAsia"/>
        </w:rPr>
        <w:t>2-</w:t>
      </w:r>
      <w:r w:rsidRPr="00CE2958">
        <w:t>12</w:t>
      </w:r>
      <w:r w:rsidRPr="00CE2958">
        <w:t>。从年变化曲线上可以看出</w:t>
      </w:r>
      <w:r w:rsidRPr="00CE2958">
        <w:rPr>
          <w:rFonts w:hint="eastAsia"/>
        </w:rPr>
        <w:t>，</w:t>
      </w:r>
      <w:r w:rsidRPr="00CE2958">
        <w:t>全年各月风速波动较大</w:t>
      </w:r>
      <w:r w:rsidRPr="00CE2958">
        <w:rPr>
          <w:rFonts w:hint="eastAsia"/>
        </w:rPr>
        <w:t>，</w:t>
      </w:r>
      <w:r w:rsidRPr="00CE2958">
        <w:t>其中</w:t>
      </w:r>
      <w:r w:rsidRPr="00CE2958">
        <w:t>9</w:t>
      </w:r>
      <w:r w:rsidRPr="00CE2958">
        <w:rPr>
          <w:rFonts w:hint="eastAsia"/>
        </w:rPr>
        <w:t>月风资源最好。</w:t>
      </w:r>
    </w:p>
    <w:tbl>
      <w:tblPr>
        <w:tblStyle w:val="1f6"/>
        <w:tblW w:w="0" w:type="auto"/>
        <w:tblLook w:val="04A0" w:firstRow="1" w:lastRow="0" w:firstColumn="1" w:lastColumn="0" w:noHBand="0" w:noVBand="1"/>
      </w:tblPr>
      <w:tblGrid>
        <w:gridCol w:w="2757"/>
        <w:gridCol w:w="2783"/>
        <w:gridCol w:w="2763"/>
      </w:tblGrid>
      <w:tr w:rsidR="00CE2958" w:rsidRPr="00CE2958" w:rsidTr="00F30AA1">
        <w:tc>
          <w:tcPr>
            <w:tcW w:w="2767" w:type="dxa"/>
          </w:tcPr>
          <w:p w:rsidR="00CE2958" w:rsidRPr="00CE2958" w:rsidRDefault="00CE2958" w:rsidP="00CE2958">
            <w:pPr>
              <w:ind w:firstLineChars="0" w:firstLine="0"/>
            </w:pPr>
            <w:r w:rsidRPr="00CE2958">
              <w:rPr>
                <w:noProof/>
              </w:rPr>
              <w:lastRenderedPageBreak/>
              <w:drawing>
                <wp:inline distT="0" distB="0" distL="0" distR="0" wp14:anchorId="525A5FFB" wp14:editId="7021081B">
                  <wp:extent cx="1621155" cy="1215866"/>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1308" cy="1230981"/>
                          </a:xfrm>
                          <a:prstGeom prst="rect">
                            <a:avLst/>
                          </a:prstGeom>
                          <a:noFill/>
                          <a:ln>
                            <a:noFill/>
                          </a:ln>
                        </pic:spPr>
                      </pic:pic>
                    </a:graphicData>
                  </a:graphic>
                </wp:inline>
              </w:drawing>
            </w:r>
          </w:p>
        </w:tc>
        <w:tc>
          <w:tcPr>
            <w:tcW w:w="2768" w:type="dxa"/>
          </w:tcPr>
          <w:p w:rsidR="00CE2958" w:rsidRPr="00CE2958" w:rsidRDefault="00CE2958" w:rsidP="00CE2958">
            <w:pPr>
              <w:ind w:firstLineChars="0" w:firstLine="0"/>
            </w:pPr>
            <w:r w:rsidRPr="00CE2958">
              <w:rPr>
                <w:noProof/>
              </w:rPr>
              <w:drawing>
                <wp:inline distT="0" distB="0" distL="0" distR="0" wp14:anchorId="3E40F18A" wp14:editId="5C7F0D2E">
                  <wp:extent cx="16383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4637" cy="1240978"/>
                          </a:xfrm>
                          <a:prstGeom prst="rect">
                            <a:avLst/>
                          </a:prstGeom>
                          <a:noFill/>
                          <a:ln>
                            <a:noFill/>
                          </a:ln>
                        </pic:spPr>
                      </pic:pic>
                    </a:graphicData>
                  </a:graphic>
                </wp:inline>
              </w:drawing>
            </w:r>
          </w:p>
        </w:tc>
        <w:tc>
          <w:tcPr>
            <w:tcW w:w="2768" w:type="dxa"/>
          </w:tcPr>
          <w:p w:rsidR="00CE2958" w:rsidRPr="00CE2958" w:rsidRDefault="00CE2958" w:rsidP="00CE2958">
            <w:pPr>
              <w:ind w:firstLineChars="0" w:firstLine="0"/>
            </w:pPr>
            <w:r w:rsidRPr="00CE2958">
              <w:rPr>
                <w:noProof/>
              </w:rPr>
              <w:drawing>
                <wp:inline distT="0" distB="0" distL="0" distR="0" wp14:anchorId="11297395" wp14:editId="7E43D4BF">
                  <wp:extent cx="1625600" cy="121920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7299" cy="1242975"/>
                          </a:xfrm>
                          <a:prstGeom prst="rect">
                            <a:avLst/>
                          </a:prstGeom>
                          <a:noFill/>
                          <a:ln>
                            <a:noFill/>
                          </a:ln>
                        </pic:spPr>
                      </pic:pic>
                    </a:graphicData>
                  </a:graphic>
                </wp:inline>
              </w:drawing>
            </w:r>
          </w:p>
        </w:tc>
      </w:tr>
    </w:tbl>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w:t>
      </w:r>
      <w:r w:rsidRPr="00CE2958">
        <w:rPr>
          <w:rFonts w:eastAsia="黑体" w:cstheme="majorBidi"/>
          <w:b/>
          <w:sz w:val="21"/>
          <w:szCs w:val="20"/>
        </w:rPr>
        <w:t>-10</w:t>
      </w:r>
      <w:r w:rsidRPr="00CE2958">
        <w:rPr>
          <w:rFonts w:eastAsia="黑体" w:cstheme="majorBidi" w:hint="eastAsia"/>
          <w:b/>
          <w:sz w:val="21"/>
          <w:szCs w:val="20"/>
        </w:rPr>
        <w:t xml:space="preserve"> </w:t>
      </w:r>
      <w:r w:rsidRPr="00CE2958">
        <w:rPr>
          <w:rFonts w:eastAsia="黑体" w:cstheme="majorBidi"/>
          <w:b/>
          <w:sz w:val="21"/>
          <w:szCs w:val="20"/>
        </w:rPr>
        <w:t xml:space="preserve">  0906</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b/>
          <w:sz w:val="21"/>
          <w:szCs w:val="20"/>
        </w:rPr>
        <w:t>090</w:t>
      </w:r>
      <w:r w:rsidRPr="00CE2958">
        <w:rPr>
          <w:rFonts w:eastAsia="黑体" w:cstheme="majorBidi" w:hint="eastAsia"/>
          <w:b/>
          <w:sz w:val="21"/>
          <w:szCs w:val="20"/>
        </w:rPr>
        <w:t>7#</w:t>
      </w:r>
      <w:r w:rsidRPr="00CE2958">
        <w:rPr>
          <w:rFonts w:eastAsia="黑体" w:cstheme="majorBidi" w:hint="eastAsia"/>
          <w:b/>
          <w:sz w:val="21"/>
          <w:szCs w:val="20"/>
        </w:rPr>
        <w:t>测风塔及</w:t>
      </w:r>
      <w:r w:rsidRPr="00CE2958">
        <w:rPr>
          <w:rFonts w:eastAsia="黑体" w:cstheme="majorBidi"/>
          <w:b/>
          <w:sz w:val="21"/>
          <w:szCs w:val="20"/>
        </w:rPr>
        <w:t>0908</w:t>
      </w:r>
      <w:r w:rsidRPr="00CE2958">
        <w:rPr>
          <w:rFonts w:eastAsia="黑体" w:cstheme="majorBidi" w:hint="eastAsia"/>
          <w:b/>
          <w:sz w:val="21"/>
          <w:szCs w:val="20"/>
        </w:rPr>
        <w:t>#</w:t>
      </w:r>
      <w:r w:rsidRPr="00CE2958">
        <w:rPr>
          <w:rFonts w:eastAsia="黑体" w:cstheme="majorBidi" w:hint="eastAsia"/>
          <w:b/>
          <w:sz w:val="21"/>
          <w:szCs w:val="20"/>
        </w:rPr>
        <w:t>测风塔风速及风功率年变化曲线</w:t>
      </w:r>
    </w:p>
    <w:p w:rsidR="00CE2958" w:rsidRPr="00CE2958" w:rsidRDefault="00CE2958" w:rsidP="00CE2958">
      <w:pPr>
        <w:ind w:firstLine="480"/>
      </w:pPr>
      <w:r w:rsidRPr="00CE2958">
        <w:rPr>
          <w:rFonts w:hint="eastAsia"/>
        </w:rPr>
        <w:t>经比对发现</w:t>
      </w:r>
      <w:r w:rsidRPr="00CE2958">
        <w:rPr>
          <w:rFonts w:hint="eastAsia"/>
        </w:rPr>
        <w:t>9</w:t>
      </w:r>
      <w:r w:rsidRPr="00CE2958">
        <w:rPr>
          <w:rFonts w:hint="eastAsia"/>
        </w:rPr>
        <w:t>月份风速明显高于其他月份，经分析测风时段发现，</w:t>
      </w:r>
      <w:r w:rsidRPr="00CE2958">
        <w:rPr>
          <w:rFonts w:hint="eastAsia"/>
        </w:rPr>
        <w:t>9</w:t>
      </w:r>
      <w:r w:rsidRPr="00CE2958">
        <w:rPr>
          <w:rFonts w:hint="eastAsia"/>
        </w:rPr>
        <w:t>月份存在一个持续</w:t>
      </w:r>
      <w:r w:rsidRPr="00CE2958">
        <w:rPr>
          <w:rFonts w:hint="eastAsia"/>
        </w:rPr>
        <w:t>5</w:t>
      </w:r>
      <w:r w:rsidRPr="00CE2958">
        <w:rPr>
          <w:rFonts w:hint="eastAsia"/>
        </w:rPr>
        <w:t>天的大风天气，故而</w:t>
      </w:r>
      <w:r w:rsidRPr="00CE2958">
        <w:rPr>
          <w:rFonts w:hint="eastAsia"/>
        </w:rPr>
        <w:t>9</w:t>
      </w:r>
      <w:r w:rsidRPr="00CE2958">
        <w:rPr>
          <w:rFonts w:hint="eastAsia"/>
        </w:rPr>
        <w:t>月风功率较大。如下图所示：</w:t>
      </w:r>
    </w:p>
    <w:p w:rsidR="00CE2958" w:rsidRPr="00CE2958" w:rsidRDefault="00CE2958" w:rsidP="00CE2958">
      <w:pPr>
        <w:ind w:firstLine="480"/>
        <w:jc w:val="center"/>
      </w:pPr>
      <w:r w:rsidRPr="00CE2958">
        <w:rPr>
          <w:rFonts w:hint="eastAsia"/>
          <w:noProof/>
        </w:rPr>
        <w:drawing>
          <wp:inline distT="0" distB="0" distL="0" distR="0" wp14:anchorId="0B459761" wp14:editId="07CD1E9C">
            <wp:extent cx="3676650" cy="350202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a:extLst>
                        <a:ext uri="{28A0092B-C50C-407E-A947-70E740481C1C}">
                          <a14:useLocalDpi xmlns:a14="http://schemas.microsoft.com/office/drawing/2010/main" val="0"/>
                        </a:ext>
                      </a:extLst>
                    </a:blip>
                    <a:srcRect r="13570"/>
                    <a:stretch/>
                  </pic:blipFill>
                  <pic:spPr bwMode="auto">
                    <a:xfrm>
                      <a:off x="0" y="0"/>
                      <a:ext cx="3696114" cy="3520565"/>
                    </a:xfrm>
                    <a:prstGeom prst="rect">
                      <a:avLst/>
                    </a:prstGeom>
                    <a:noFill/>
                    <a:ln>
                      <a:noFill/>
                    </a:ln>
                    <a:extLst>
                      <a:ext uri="{53640926-AAD7-44D8-BBD7-CCE9431645EC}">
                        <a14:shadowObscured xmlns:a14="http://schemas.microsoft.com/office/drawing/2010/main"/>
                      </a:ext>
                    </a:extLst>
                  </pic:spPr>
                </pic:pic>
              </a:graphicData>
            </a:graphic>
          </wp:inline>
        </w:drawing>
      </w:r>
    </w:p>
    <w:p w:rsidR="00CE2958" w:rsidRPr="00CE2958" w:rsidRDefault="00CE2958" w:rsidP="00CE2958">
      <w:pPr>
        <w:ind w:firstLineChars="0" w:firstLine="48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w:t>
      </w:r>
      <w:r w:rsidRPr="00CE2958">
        <w:rPr>
          <w:rFonts w:eastAsia="黑体" w:cstheme="majorBidi"/>
          <w:b/>
          <w:sz w:val="21"/>
          <w:szCs w:val="20"/>
        </w:rPr>
        <w:t>-11</w:t>
      </w:r>
      <w:r w:rsidRPr="00CE2958">
        <w:rPr>
          <w:rFonts w:eastAsia="黑体" w:cstheme="majorBidi" w:hint="eastAsia"/>
          <w:b/>
          <w:sz w:val="21"/>
          <w:szCs w:val="20"/>
        </w:rPr>
        <w:t xml:space="preserve"> </w:t>
      </w:r>
      <w:r w:rsidRPr="00CE2958">
        <w:rPr>
          <w:rFonts w:eastAsia="黑体" w:cstheme="majorBidi"/>
          <w:b/>
          <w:sz w:val="21"/>
          <w:szCs w:val="20"/>
        </w:rPr>
        <w:t xml:space="preserve">  090</w:t>
      </w:r>
      <w:r w:rsidRPr="00CE2958">
        <w:rPr>
          <w:rFonts w:eastAsia="黑体" w:cstheme="majorBidi" w:hint="eastAsia"/>
          <w:b/>
          <w:sz w:val="21"/>
          <w:szCs w:val="20"/>
        </w:rPr>
        <w:t>7#</w:t>
      </w:r>
      <w:r w:rsidRPr="00CE2958">
        <w:rPr>
          <w:rFonts w:eastAsia="黑体" w:cstheme="majorBidi" w:hint="eastAsia"/>
          <w:b/>
          <w:sz w:val="21"/>
          <w:szCs w:val="20"/>
        </w:rPr>
        <w:t>测风塔（场址中心）</w:t>
      </w:r>
      <w:r w:rsidRPr="00CE2958">
        <w:rPr>
          <w:rFonts w:eastAsia="黑体" w:cstheme="majorBidi" w:hint="eastAsia"/>
          <w:b/>
          <w:sz w:val="21"/>
          <w:szCs w:val="20"/>
        </w:rPr>
        <w:t>9</w:t>
      </w:r>
      <w:r w:rsidRPr="00CE2958">
        <w:rPr>
          <w:rFonts w:eastAsia="黑体" w:cstheme="majorBidi" w:hint="eastAsia"/>
          <w:b/>
          <w:sz w:val="21"/>
          <w:szCs w:val="20"/>
        </w:rPr>
        <w:t>月大风天气风速曲线</w:t>
      </w:r>
    </w:p>
    <w:p w:rsidR="00CE2958" w:rsidRPr="00CE2958" w:rsidRDefault="00CE2958" w:rsidP="00CE2958">
      <w:pPr>
        <w:ind w:firstLine="480"/>
      </w:pPr>
      <w:r w:rsidRPr="00CE2958">
        <w:t>0906</w:t>
      </w:r>
      <w:r w:rsidRPr="00CE2958">
        <w:rPr>
          <w:rFonts w:hint="eastAsia"/>
        </w:rPr>
        <w:t>#</w:t>
      </w:r>
      <w:r w:rsidRPr="00CE2958">
        <w:rPr>
          <w:rFonts w:hint="eastAsia"/>
        </w:rPr>
        <w:t>测风塔、</w:t>
      </w:r>
      <w:r w:rsidRPr="00CE2958">
        <w:t>090</w:t>
      </w:r>
      <w:r w:rsidRPr="00CE2958">
        <w:rPr>
          <w:rFonts w:hint="eastAsia"/>
        </w:rPr>
        <w:t>7#</w:t>
      </w:r>
      <w:r w:rsidRPr="00CE2958">
        <w:rPr>
          <w:rFonts w:hint="eastAsia"/>
        </w:rPr>
        <w:t>测风塔及</w:t>
      </w:r>
      <w:r w:rsidRPr="00CE2958">
        <w:t>0908</w:t>
      </w:r>
      <w:r w:rsidRPr="00CE2958">
        <w:rPr>
          <w:rFonts w:hint="eastAsia"/>
        </w:rPr>
        <w:t>#</w:t>
      </w:r>
      <w:r w:rsidRPr="00CE2958">
        <w:rPr>
          <w:rFonts w:hint="eastAsia"/>
        </w:rPr>
        <w:t>测风塔日变化曲线图详见图</w:t>
      </w:r>
      <w:r w:rsidRPr="00CE2958">
        <w:rPr>
          <w:rFonts w:hint="eastAsia"/>
        </w:rPr>
        <w:t>2-11</w:t>
      </w:r>
      <w:r w:rsidRPr="00CE2958">
        <w:rPr>
          <w:rFonts w:hint="eastAsia"/>
        </w:rPr>
        <w:t>。从日变化曲线上可以看出，测风塔所在地区各测层风资源夜间优于日间；最大值出现在凌晨</w:t>
      </w:r>
      <w:r w:rsidRPr="00CE2958">
        <w:rPr>
          <w:rFonts w:hint="eastAsia"/>
        </w:rPr>
        <w:t>0</w:t>
      </w:r>
      <w:r w:rsidRPr="00CE2958">
        <w:rPr>
          <w:rFonts w:hint="eastAsia"/>
        </w:rPr>
        <w:t>时</w:t>
      </w:r>
      <w:r w:rsidRPr="00CE2958">
        <w:rPr>
          <w:rFonts w:hint="eastAsia"/>
        </w:rPr>
        <w:t>~</w:t>
      </w:r>
      <w:r w:rsidRPr="00CE2958">
        <w:t>6</w:t>
      </w:r>
      <w:r w:rsidRPr="00CE2958">
        <w:t>时左右</w:t>
      </w:r>
      <w:r w:rsidRPr="00CE2958">
        <w:rPr>
          <w:rFonts w:hint="eastAsia"/>
        </w:rPr>
        <w:t>。</w:t>
      </w:r>
    </w:p>
    <w:p w:rsidR="00CE2958" w:rsidRPr="00CE2958" w:rsidRDefault="00CE2958" w:rsidP="00CE2958">
      <w:pPr>
        <w:ind w:firstLine="480"/>
      </w:pPr>
    </w:p>
    <w:tbl>
      <w:tblPr>
        <w:tblStyle w:val="1f6"/>
        <w:tblW w:w="0" w:type="auto"/>
        <w:tblLook w:val="04A0" w:firstRow="1" w:lastRow="0" w:firstColumn="1" w:lastColumn="0" w:noHBand="0" w:noVBand="1"/>
      </w:tblPr>
      <w:tblGrid>
        <w:gridCol w:w="2771"/>
        <w:gridCol w:w="2781"/>
        <w:gridCol w:w="2751"/>
      </w:tblGrid>
      <w:tr w:rsidR="00CE2958" w:rsidRPr="00CE2958" w:rsidTr="00F30AA1">
        <w:tc>
          <w:tcPr>
            <w:tcW w:w="2767" w:type="dxa"/>
          </w:tcPr>
          <w:p w:rsidR="00CE2958" w:rsidRPr="00CE2958" w:rsidRDefault="00CE2958" w:rsidP="00CE2958">
            <w:pPr>
              <w:ind w:firstLineChars="0" w:firstLine="0"/>
            </w:pPr>
            <w:r w:rsidRPr="00CE2958">
              <w:rPr>
                <w:noProof/>
              </w:rPr>
              <w:drawing>
                <wp:inline distT="0" distB="0" distL="0" distR="0" wp14:anchorId="631C0D41" wp14:editId="46355480">
                  <wp:extent cx="1638300" cy="1228726"/>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00849" cy="1275638"/>
                          </a:xfrm>
                          <a:prstGeom prst="rect">
                            <a:avLst/>
                          </a:prstGeom>
                          <a:noFill/>
                          <a:ln>
                            <a:noFill/>
                          </a:ln>
                        </pic:spPr>
                      </pic:pic>
                    </a:graphicData>
                  </a:graphic>
                </wp:inline>
              </w:drawing>
            </w:r>
          </w:p>
        </w:tc>
        <w:tc>
          <w:tcPr>
            <w:tcW w:w="2768" w:type="dxa"/>
          </w:tcPr>
          <w:p w:rsidR="00CE2958" w:rsidRPr="00CE2958" w:rsidRDefault="00CE2958" w:rsidP="00CE2958">
            <w:pPr>
              <w:ind w:firstLineChars="0" w:firstLine="0"/>
            </w:pPr>
            <w:r w:rsidRPr="00CE2958">
              <w:rPr>
                <w:noProof/>
              </w:rPr>
              <w:drawing>
                <wp:inline distT="0" distB="0" distL="0" distR="0" wp14:anchorId="06F77CD5" wp14:editId="5F7CB20C">
                  <wp:extent cx="1644015" cy="1233014"/>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48334" cy="1311253"/>
                          </a:xfrm>
                          <a:prstGeom prst="rect">
                            <a:avLst/>
                          </a:prstGeom>
                          <a:noFill/>
                          <a:ln>
                            <a:noFill/>
                          </a:ln>
                        </pic:spPr>
                      </pic:pic>
                    </a:graphicData>
                  </a:graphic>
                </wp:inline>
              </w:drawing>
            </w:r>
          </w:p>
        </w:tc>
        <w:tc>
          <w:tcPr>
            <w:tcW w:w="2768" w:type="dxa"/>
          </w:tcPr>
          <w:p w:rsidR="00CE2958" w:rsidRPr="00CE2958" w:rsidRDefault="00CE2958" w:rsidP="00CE2958">
            <w:pPr>
              <w:ind w:firstLineChars="0" w:firstLine="0"/>
            </w:pPr>
            <w:r w:rsidRPr="00CE2958">
              <w:rPr>
                <w:noProof/>
              </w:rPr>
              <w:drawing>
                <wp:inline distT="0" distB="0" distL="0" distR="0" wp14:anchorId="4DC758D1" wp14:editId="73A71753">
                  <wp:extent cx="1625598" cy="12192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32686" cy="1299516"/>
                          </a:xfrm>
                          <a:prstGeom prst="rect">
                            <a:avLst/>
                          </a:prstGeom>
                          <a:noFill/>
                          <a:ln>
                            <a:noFill/>
                          </a:ln>
                        </pic:spPr>
                      </pic:pic>
                    </a:graphicData>
                  </a:graphic>
                </wp:inline>
              </w:drawing>
            </w:r>
          </w:p>
        </w:tc>
      </w:tr>
    </w:tbl>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sz w:val="21"/>
          <w:szCs w:val="20"/>
        </w:rPr>
        <w:t>图</w:t>
      </w:r>
      <w:r w:rsidRPr="00CE2958">
        <w:rPr>
          <w:rFonts w:eastAsia="黑体" w:cstheme="majorBidi"/>
          <w:b/>
          <w:sz w:val="21"/>
          <w:szCs w:val="20"/>
        </w:rPr>
        <w:t>2-12   0906</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b/>
          <w:sz w:val="21"/>
          <w:szCs w:val="20"/>
        </w:rPr>
        <w:t>090</w:t>
      </w:r>
      <w:r w:rsidRPr="00CE2958">
        <w:rPr>
          <w:rFonts w:eastAsia="黑体" w:cstheme="majorBidi" w:hint="eastAsia"/>
          <w:b/>
          <w:sz w:val="21"/>
          <w:szCs w:val="20"/>
        </w:rPr>
        <w:t>7#</w:t>
      </w:r>
      <w:r w:rsidRPr="00CE2958">
        <w:rPr>
          <w:rFonts w:eastAsia="黑体" w:cstheme="majorBidi" w:hint="eastAsia"/>
          <w:b/>
          <w:sz w:val="21"/>
          <w:szCs w:val="20"/>
        </w:rPr>
        <w:t>测风塔及</w:t>
      </w:r>
      <w:r w:rsidRPr="00CE2958">
        <w:rPr>
          <w:rFonts w:eastAsia="黑体" w:cstheme="majorBidi"/>
          <w:b/>
          <w:sz w:val="21"/>
          <w:szCs w:val="20"/>
        </w:rPr>
        <w:t>0908</w:t>
      </w:r>
      <w:r w:rsidRPr="00CE2958">
        <w:rPr>
          <w:rFonts w:eastAsia="黑体" w:cstheme="majorBidi" w:hint="eastAsia"/>
          <w:b/>
          <w:sz w:val="21"/>
          <w:szCs w:val="20"/>
        </w:rPr>
        <w:t>#</w:t>
      </w:r>
      <w:r w:rsidRPr="00CE2958">
        <w:rPr>
          <w:rFonts w:eastAsia="黑体" w:cstheme="majorBidi" w:hint="eastAsia"/>
          <w:b/>
          <w:sz w:val="21"/>
          <w:szCs w:val="20"/>
        </w:rPr>
        <w:t>测风塔风速及风功率日变化曲线</w:t>
      </w:r>
    </w:p>
    <w:p w:rsidR="00CE2958" w:rsidRPr="00CE2958" w:rsidRDefault="00CE2958" w:rsidP="00CE2958">
      <w:pPr>
        <w:ind w:firstLine="480"/>
      </w:pPr>
      <w:r w:rsidRPr="00CE2958">
        <w:lastRenderedPageBreak/>
        <w:t>09</w:t>
      </w:r>
      <w:r w:rsidRPr="00CE2958">
        <w:rPr>
          <w:rFonts w:hint="eastAsia"/>
        </w:rPr>
        <w:t>0</w:t>
      </w:r>
      <w:r w:rsidRPr="00CE2958">
        <w:t>6</w:t>
      </w:r>
      <w:r w:rsidRPr="00CE2958">
        <w:rPr>
          <w:rFonts w:hint="eastAsia"/>
        </w:rPr>
        <w:t>#</w:t>
      </w:r>
      <w:r w:rsidRPr="00CE2958">
        <w:rPr>
          <w:rFonts w:hint="eastAsia"/>
        </w:rPr>
        <w:t>测风塔各月风资源日变化明显，普遍来说，风资源夜间优于日间，</w:t>
      </w:r>
      <w:r w:rsidRPr="00CE2958">
        <w:t>详见图</w:t>
      </w:r>
      <w:r w:rsidRPr="00CE2958">
        <w:t>2-12</w:t>
      </w:r>
      <w:r w:rsidRPr="00CE2958">
        <w:rPr>
          <w:rFonts w:hint="eastAsia"/>
        </w:rPr>
        <w:t>。</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noProof/>
          <w:sz w:val="21"/>
          <w:szCs w:val="20"/>
        </w:rPr>
        <w:drawing>
          <wp:inline distT="0" distB="0" distL="0" distR="0" wp14:anchorId="6C36BD57" wp14:editId="0B0AABEB">
            <wp:extent cx="5278755" cy="3515360"/>
            <wp:effectExtent l="0" t="0" r="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755" cy="3515360"/>
                    </a:xfrm>
                    <a:prstGeom prst="rect">
                      <a:avLst/>
                    </a:prstGeom>
                  </pic:spPr>
                </pic:pic>
              </a:graphicData>
            </a:graphic>
          </wp:inline>
        </w:drawing>
      </w:r>
    </w:p>
    <w:p w:rsidR="00CE2958" w:rsidRPr="00CE2958" w:rsidRDefault="00CE2958" w:rsidP="00CE2958">
      <w:pPr>
        <w:ind w:firstLineChars="0" w:firstLine="480"/>
        <w:jc w:val="center"/>
        <w:rPr>
          <w:rFonts w:eastAsia="黑体" w:cstheme="majorBidi"/>
          <w:b/>
          <w:sz w:val="21"/>
          <w:szCs w:val="20"/>
        </w:rPr>
      </w:pPr>
      <w:r w:rsidRPr="00CE2958">
        <w:rPr>
          <w:rFonts w:eastAsia="黑体" w:cstheme="majorBidi"/>
          <w:b/>
          <w:sz w:val="21"/>
          <w:szCs w:val="20"/>
        </w:rPr>
        <w:t>图</w:t>
      </w:r>
      <w:r w:rsidRPr="00CE2958">
        <w:rPr>
          <w:rFonts w:eastAsia="黑体" w:cstheme="majorBidi"/>
          <w:b/>
          <w:sz w:val="21"/>
          <w:szCs w:val="20"/>
        </w:rPr>
        <w:t>2-12</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0906</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米高度各月风速与风功率密度日变化曲线</w:t>
      </w:r>
    </w:p>
    <w:p w:rsidR="00CE2958" w:rsidRPr="00CE2958" w:rsidRDefault="00CE2958" w:rsidP="00CE2958">
      <w:pPr>
        <w:ind w:firstLine="480"/>
      </w:pPr>
      <w:r w:rsidRPr="00CE2958">
        <w:t>09</w:t>
      </w:r>
      <w:r w:rsidRPr="00CE2958">
        <w:rPr>
          <w:rFonts w:hint="eastAsia"/>
        </w:rPr>
        <w:t>07#</w:t>
      </w:r>
      <w:r w:rsidRPr="00CE2958">
        <w:rPr>
          <w:rFonts w:hint="eastAsia"/>
        </w:rPr>
        <w:t>测风塔各月风资源日变化明显，普遍来说，风资源夜间优于日间，</w:t>
      </w:r>
      <w:r w:rsidRPr="00CE2958">
        <w:t>详见图</w:t>
      </w:r>
      <w:r w:rsidRPr="00CE2958">
        <w:t>2-13</w:t>
      </w:r>
      <w:r w:rsidRPr="00CE2958">
        <w:rPr>
          <w:rFonts w:hint="eastAsia"/>
        </w:rPr>
        <w:t>。</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noProof/>
          <w:sz w:val="21"/>
          <w:szCs w:val="20"/>
        </w:rPr>
        <w:drawing>
          <wp:inline distT="0" distB="0" distL="0" distR="0" wp14:anchorId="33720CD8" wp14:editId="39639655">
            <wp:extent cx="5278755" cy="34778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755" cy="3477895"/>
                    </a:xfrm>
                    <a:prstGeom prst="rect">
                      <a:avLst/>
                    </a:prstGeom>
                  </pic:spPr>
                </pic:pic>
              </a:graphicData>
            </a:graphic>
          </wp:inline>
        </w:drawing>
      </w:r>
    </w:p>
    <w:p w:rsidR="00CE2958" w:rsidRPr="00CE2958" w:rsidRDefault="00CE2958" w:rsidP="00CE2958">
      <w:pPr>
        <w:ind w:firstLineChars="0" w:firstLine="480"/>
        <w:jc w:val="center"/>
        <w:rPr>
          <w:rFonts w:eastAsia="黑体" w:cstheme="majorBidi"/>
          <w:b/>
          <w:sz w:val="21"/>
          <w:szCs w:val="20"/>
        </w:rPr>
      </w:pPr>
      <w:r w:rsidRPr="00CE2958">
        <w:rPr>
          <w:rFonts w:eastAsia="黑体" w:cstheme="majorBidi"/>
          <w:b/>
          <w:sz w:val="21"/>
          <w:szCs w:val="20"/>
        </w:rPr>
        <w:lastRenderedPageBreak/>
        <w:t>图</w:t>
      </w:r>
      <w:r w:rsidRPr="00CE2958">
        <w:rPr>
          <w:rFonts w:eastAsia="黑体" w:cstheme="majorBidi"/>
          <w:b/>
          <w:sz w:val="21"/>
          <w:szCs w:val="20"/>
        </w:rPr>
        <w:t>2-13</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w:t>
      </w:r>
      <w:r w:rsidRPr="00CE2958">
        <w:rPr>
          <w:rFonts w:eastAsia="黑体" w:cstheme="majorBidi" w:hint="eastAsia"/>
          <w:b/>
          <w:sz w:val="21"/>
          <w:szCs w:val="20"/>
        </w:rPr>
        <w:t>7#</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米高度各月风速与风功率密度日变化曲线</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noProof/>
          <w:sz w:val="21"/>
          <w:szCs w:val="20"/>
        </w:rPr>
        <w:drawing>
          <wp:inline distT="0" distB="0" distL="0" distR="0" wp14:anchorId="3C8B08E1" wp14:editId="3CE07CF3">
            <wp:extent cx="5278755" cy="3460750"/>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755" cy="3460750"/>
                    </a:xfrm>
                    <a:prstGeom prst="rect">
                      <a:avLst/>
                    </a:prstGeom>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sz w:val="21"/>
          <w:szCs w:val="20"/>
        </w:rPr>
        <w:t>图</w:t>
      </w:r>
      <w:r w:rsidRPr="00CE2958">
        <w:rPr>
          <w:rFonts w:eastAsia="黑体" w:cstheme="majorBidi"/>
          <w:b/>
          <w:sz w:val="21"/>
          <w:szCs w:val="20"/>
        </w:rPr>
        <w:t>2-14</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0908</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70</w:t>
      </w:r>
      <w:r w:rsidRPr="00CE2958">
        <w:rPr>
          <w:rFonts w:eastAsia="黑体" w:cstheme="majorBidi" w:hint="eastAsia"/>
          <w:b/>
          <w:sz w:val="21"/>
          <w:szCs w:val="20"/>
        </w:rPr>
        <w:t>米高度各月风速与风功率密度日变化曲线</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b/>
          <w:bCs/>
          <w:szCs w:val="32"/>
        </w:rPr>
        <w:t xml:space="preserve">2.5.2 </w:t>
      </w:r>
      <w:r w:rsidRPr="00CE2958">
        <w:rPr>
          <w:rFonts w:cstheme="majorBidi"/>
          <w:b/>
          <w:bCs/>
          <w:szCs w:val="32"/>
        </w:rPr>
        <w:t>风速风功率频率分布</w:t>
      </w:r>
    </w:p>
    <w:p w:rsidR="00CE2958" w:rsidRPr="00CE2958" w:rsidRDefault="00CE2958" w:rsidP="00CE2958">
      <w:pPr>
        <w:ind w:firstLine="480"/>
      </w:pPr>
      <w:r w:rsidRPr="00CE2958">
        <w:t>0906</w:t>
      </w:r>
      <w:r w:rsidRPr="00CE2958">
        <w:rPr>
          <w:rFonts w:hint="eastAsia"/>
        </w:rPr>
        <w:t>#</w:t>
      </w:r>
      <w:r w:rsidRPr="00CE2958">
        <w:rPr>
          <w:rFonts w:hint="eastAsia"/>
        </w:rPr>
        <w:t>测风塔</w:t>
      </w:r>
      <w:r w:rsidRPr="00CE2958">
        <w:rPr>
          <w:rFonts w:hint="eastAsia"/>
        </w:rPr>
        <w:t>8</w:t>
      </w:r>
      <w:r w:rsidRPr="00CE2958">
        <w:t>0</w:t>
      </w:r>
      <w:r w:rsidRPr="00CE2958">
        <w:t>米高度的风速主要分布在</w:t>
      </w:r>
      <w:r w:rsidRPr="00CE2958">
        <w:rPr>
          <w:rFonts w:hint="eastAsia"/>
        </w:rPr>
        <w:t>2</w:t>
      </w:r>
      <w:r w:rsidRPr="00CE2958">
        <w:t>.0</w:t>
      </w:r>
      <w:r w:rsidRPr="00CE2958">
        <w:rPr>
          <w:rFonts w:hint="eastAsia"/>
        </w:rPr>
        <w:t>~</w:t>
      </w:r>
      <w:r w:rsidRPr="00CE2958">
        <w:t>9.0m/s</w:t>
      </w:r>
      <w:r w:rsidRPr="00CE2958">
        <w:t>区间</w:t>
      </w:r>
      <w:r w:rsidRPr="00CE2958">
        <w:rPr>
          <w:rFonts w:hint="eastAsia"/>
        </w:rPr>
        <w:t>，</w:t>
      </w:r>
      <w:r w:rsidRPr="00CE2958">
        <w:t>风能频率主要分布在</w:t>
      </w:r>
      <w:r w:rsidRPr="00CE2958">
        <w:rPr>
          <w:rFonts w:hint="eastAsia"/>
        </w:rPr>
        <w:t>5</w:t>
      </w:r>
      <w:r w:rsidRPr="00CE2958">
        <w:t>.0~13.0</w:t>
      </w:r>
      <w:r w:rsidRPr="00CE2958">
        <w:rPr>
          <w:rFonts w:hint="eastAsia"/>
        </w:rPr>
        <w:t>m/s</w:t>
      </w:r>
      <w:r w:rsidRPr="00CE2958">
        <w:rPr>
          <w:rFonts w:hint="eastAsia"/>
        </w:rPr>
        <w:t>区间，</w:t>
      </w:r>
      <w:r w:rsidRPr="00CE2958">
        <w:t>0907</w:t>
      </w:r>
      <w:r w:rsidRPr="00CE2958">
        <w:rPr>
          <w:rFonts w:hint="eastAsia"/>
        </w:rPr>
        <w:t>#</w:t>
      </w:r>
      <w:r w:rsidRPr="00CE2958">
        <w:rPr>
          <w:rFonts w:hint="eastAsia"/>
        </w:rPr>
        <w:t>测风塔</w:t>
      </w:r>
      <w:r w:rsidRPr="00CE2958">
        <w:rPr>
          <w:rFonts w:hint="eastAsia"/>
        </w:rPr>
        <w:t>8</w:t>
      </w:r>
      <w:r w:rsidRPr="00CE2958">
        <w:t>0</w:t>
      </w:r>
      <w:r w:rsidRPr="00CE2958">
        <w:t>米高度的风速主要分布在</w:t>
      </w:r>
      <w:r w:rsidRPr="00CE2958">
        <w:rPr>
          <w:rFonts w:hint="eastAsia"/>
        </w:rPr>
        <w:t>2</w:t>
      </w:r>
      <w:r w:rsidRPr="00CE2958">
        <w:t>.0</w:t>
      </w:r>
      <w:r w:rsidRPr="00CE2958">
        <w:rPr>
          <w:rFonts w:hint="eastAsia"/>
        </w:rPr>
        <w:t>~</w:t>
      </w:r>
      <w:r w:rsidRPr="00CE2958">
        <w:t>9.0m/s</w:t>
      </w:r>
      <w:r w:rsidRPr="00CE2958">
        <w:t>区间</w:t>
      </w:r>
      <w:r w:rsidRPr="00CE2958">
        <w:rPr>
          <w:rFonts w:hint="eastAsia"/>
        </w:rPr>
        <w:t>，</w:t>
      </w:r>
      <w:r w:rsidRPr="00CE2958">
        <w:t>风能频率主要分布在</w:t>
      </w:r>
      <w:r w:rsidRPr="00CE2958">
        <w:rPr>
          <w:rFonts w:hint="eastAsia"/>
        </w:rPr>
        <w:t>5</w:t>
      </w:r>
      <w:r w:rsidRPr="00CE2958">
        <w:t>.0~13.0</w:t>
      </w:r>
      <w:r w:rsidRPr="00CE2958">
        <w:rPr>
          <w:rFonts w:hint="eastAsia"/>
        </w:rPr>
        <w:t>m/s</w:t>
      </w:r>
      <w:r w:rsidRPr="00CE2958">
        <w:rPr>
          <w:rFonts w:hint="eastAsia"/>
        </w:rPr>
        <w:t>区间，</w:t>
      </w:r>
      <w:r w:rsidRPr="00CE2958">
        <w:t>0908</w:t>
      </w:r>
      <w:r w:rsidRPr="00CE2958">
        <w:rPr>
          <w:rFonts w:hint="eastAsia"/>
        </w:rPr>
        <w:t>#</w:t>
      </w:r>
      <w:r w:rsidRPr="00CE2958">
        <w:rPr>
          <w:rFonts w:hint="eastAsia"/>
        </w:rPr>
        <w:t>测风塔</w:t>
      </w:r>
      <w:r w:rsidRPr="00CE2958">
        <w:rPr>
          <w:rFonts w:hint="eastAsia"/>
        </w:rPr>
        <w:t>7</w:t>
      </w:r>
      <w:r w:rsidRPr="00CE2958">
        <w:t>0</w:t>
      </w:r>
      <w:r w:rsidRPr="00CE2958">
        <w:t>米高度的风速主要分布在</w:t>
      </w:r>
      <w:r w:rsidRPr="00CE2958">
        <w:rPr>
          <w:rFonts w:hint="eastAsia"/>
        </w:rPr>
        <w:t>2</w:t>
      </w:r>
      <w:r w:rsidRPr="00CE2958">
        <w:t>.0</w:t>
      </w:r>
      <w:r w:rsidRPr="00CE2958">
        <w:rPr>
          <w:rFonts w:hint="eastAsia"/>
        </w:rPr>
        <w:t>~</w:t>
      </w:r>
      <w:r w:rsidRPr="00CE2958">
        <w:t>9.0m/s</w:t>
      </w:r>
      <w:r w:rsidRPr="00CE2958">
        <w:t>区间</w:t>
      </w:r>
      <w:r w:rsidRPr="00CE2958">
        <w:rPr>
          <w:rFonts w:hint="eastAsia"/>
        </w:rPr>
        <w:t>，</w:t>
      </w:r>
      <w:r w:rsidRPr="00CE2958">
        <w:t>风能频率主要分布在</w:t>
      </w:r>
      <w:r w:rsidRPr="00CE2958">
        <w:rPr>
          <w:rFonts w:hint="eastAsia"/>
        </w:rPr>
        <w:t>5</w:t>
      </w:r>
      <w:r w:rsidRPr="00CE2958">
        <w:t>.0~13.0</w:t>
      </w:r>
      <w:r w:rsidRPr="00CE2958">
        <w:rPr>
          <w:rFonts w:hint="eastAsia"/>
        </w:rPr>
        <w:t>m/s</w:t>
      </w:r>
      <w:r w:rsidRPr="00CE2958">
        <w:rPr>
          <w:rFonts w:hint="eastAsia"/>
        </w:rPr>
        <w:t>区间，详见图</w:t>
      </w:r>
      <w:r w:rsidRPr="00CE2958">
        <w:rPr>
          <w:rFonts w:hint="eastAsia"/>
        </w:rPr>
        <w:t>2-13</w:t>
      </w:r>
      <w:r w:rsidRPr="00CE2958">
        <w:rPr>
          <w:rFonts w:hint="eastAsia"/>
        </w:rPr>
        <w:t>测风塔风速风能频率分布直方图。</w:t>
      </w:r>
    </w:p>
    <w:tbl>
      <w:tblPr>
        <w:tblStyle w:val="1f6"/>
        <w:tblW w:w="0" w:type="auto"/>
        <w:tblLook w:val="04A0" w:firstRow="1" w:lastRow="0" w:firstColumn="1" w:lastColumn="0" w:noHBand="0" w:noVBand="1"/>
      </w:tblPr>
      <w:tblGrid>
        <w:gridCol w:w="2647"/>
        <w:gridCol w:w="2954"/>
        <w:gridCol w:w="2702"/>
      </w:tblGrid>
      <w:tr w:rsidR="00CE2958" w:rsidRPr="00CE2958" w:rsidTr="00F30AA1">
        <w:tc>
          <w:tcPr>
            <w:tcW w:w="3186" w:type="dxa"/>
          </w:tcPr>
          <w:p w:rsidR="00CE2958" w:rsidRPr="00CE2958" w:rsidRDefault="00CE2958" w:rsidP="00CE2958">
            <w:pPr>
              <w:ind w:firstLineChars="0" w:firstLine="0"/>
            </w:pPr>
            <w:r w:rsidRPr="00CE2958">
              <w:rPr>
                <w:noProof/>
              </w:rPr>
              <w:drawing>
                <wp:inline distT="0" distB="0" distL="0" distR="0" wp14:anchorId="0B264E9F" wp14:editId="57A2E328">
                  <wp:extent cx="1644650" cy="1339850"/>
                  <wp:effectExtent l="0" t="0" r="12700" b="12700"/>
                  <wp:docPr id="124" name="图表 12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A5D05A8-1EAA-4554-A78A-30C71EFEBB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c>
        <w:tc>
          <w:tcPr>
            <w:tcW w:w="3650" w:type="dxa"/>
          </w:tcPr>
          <w:p w:rsidR="00CE2958" w:rsidRPr="00CE2958" w:rsidRDefault="00CE2958" w:rsidP="00CE2958">
            <w:pPr>
              <w:ind w:firstLineChars="0" w:firstLine="0"/>
            </w:pPr>
            <w:r w:rsidRPr="00CE2958">
              <w:rPr>
                <w:noProof/>
              </w:rPr>
              <w:drawing>
                <wp:inline distT="0" distB="0" distL="0" distR="0" wp14:anchorId="1EF1549E" wp14:editId="2B47F822">
                  <wp:extent cx="1854200" cy="1346200"/>
                  <wp:effectExtent l="0" t="0" r="12700" b="6350"/>
                  <wp:docPr id="125" name="图表 12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A5D05A8-1EAA-4554-A78A-30C71EFEBB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tc>
        <w:tc>
          <w:tcPr>
            <w:tcW w:w="1467" w:type="dxa"/>
          </w:tcPr>
          <w:p w:rsidR="00CE2958" w:rsidRPr="00CE2958" w:rsidRDefault="00CE2958" w:rsidP="00CE2958">
            <w:pPr>
              <w:ind w:firstLineChars="0" w:firstLine="0"/>
            </w:pPr>
            <w:r w:rsidRPr="00CE2958">
              <w:rPr>
                <w:noProof/>
              </w:rPr>
              <w:drawing>
                <wp:inline distT="0" distB="0" distL="0" distR="0" wp14:anchorId="0306F5D0" wp14:editId="3D10EEA6">
                  <wp:extent cx="1689100" cy="1358900"/>
                  <wp:effectExtent l="0" t="0" r="6350" b="12700"/>
                  <wp:docPr id="126" name="图表 12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A5D05A8-1EAA-4554-A78A-30C71EFEBB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c>
      </w:tr>
    </w:tbl>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2-13 </w:t>
      </w:r>
      <w:r w:rsidRPr="00CE2958">
        <w:rPr>
          <w:rFonts w:eastAsia="黑体" w:cstheme="majorBidi"/>
          <w:b/>
          <w:sz w:val="21"/>
          <w:szCs w:val="20"/>
        </w:rPr>
        <w:t xml:space="preserve">  0906</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w:t>
      </w:r>
      <w:r w:rsidRPr="00CE2958">
        <w:rPr>
          <w:rFonts w:eastAsia="黑体" w:cstheme="majorBidi"/>
          <w:b/>
          <w:sz w:val="21"/>
          <w:szCs w:val="20"/>
        </w:rPr>
        <w:t>090</w:t>
      </w:r>
      <w:r w:rsidRPr="00CE2958">
        <w:rPr>
          <w:rFonts w:eastAsia="黑体" w:cstheme="majorBidi" w:hint="eastAsia"/>
          <w:b/>
          <w:sz w:val="21"/>
          <w:szCs w:val="20"/>
        </w:rPr>
        <w:t>7#</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米）及</w:t>
      </w:r>
      <w:r w:rsidRPr="00CE2958">
        <w:rPr>
          <w:rFonts w:eastAsia="黑体" w:cstheme="majorBidi"/>
          <w:b/>
          <w:sz w:val="21"/>
          <w:szCs w:val="20"/>
        </w:rPr>
        <w:t>0908</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70</w:t>
      </w:r>
      <w:r w:rsidRPr="00CE2958">
        <w:rPr>
          <w:rFonts w:eastAsia="黑体" w:cstheme="majorBidi" w:hint="eastAsia"/>
          <w:b/>
          <w:sz w:val="21"/>
          <w:szCs w:val="20"/>
        </w:rPr>
        <w:t>米）风速、风能频率分布直方图</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b/>
          <w:bCs/>
          <w:szCs w:val="32"/>
        </w:rPr>
        <w:lastRenderedPageBreak/>
        <w:t xml:space="preserve">2.5.3 </w:t>
      </w:r>
      <w:r w:rsidRPr="00CE2958">
        <w:rPr>
          <w:rFonts w:cstheme="majorBidi"/>
          <w:b/>
          <w:bCs/>
          <w:szCs w:val="32"/>
        </w:rPr>
        <w:t>风向及风能主方向</w:t>
      </w:r>
    </w:p>
    <w:p w:rsidR="00CE2958" w:rsidRPr="00CE2958" w:rsidRDefault="00CE2958" w:rsidP="00CE2958">
      <w:pPr>
        <w:ind w:firstLine="480"/>
      </w:pPr>
      <w:r w:rsidRPr="00CE2958">
        <w:rPr>
          <w:rFonts w:hint="eastAsia"/>
        </w:rPr>
        <w:t>本风电场主导风向相对比较集中，</w:t>
      </w:r>
      <w:r w:rsidRPr="00CE2958">
        <w:t>0906</w:t>
      </w:r>
      <w:r w:rsidRPr="00CE2958">
        <w:rPr>
          <w:rFonts w:hint="eastAsia"/>
        </w:rPr>
        <w:t>#</w:t>
      </w:r>
      <w:r w:rsidRPr="00CE2958">
        <w:rPr>
          <w:rFonts w:hint="eastAsia"/>
        </w:rPr>
        <w:t>测风塔</w:t>
      </w:r>
      <w:r w:rsidRPr="00CE2958">
        <w:rPr>
          <w:rFonts w:hint="eastAsia"/>
        </w:rPr>
        <w:t>8</w:t>
      </w:r>
      <w:r w:rsidRPr="00CE2958">
        <w:t>0</w:t>
      </w:r>
      <w:r w:rsidRPr="00CE2958">
        <w:rPr>
          <w:rFonts w:hint="eastAsia"/>
        </w:rPr>
        <w:t>米测层风向和风能都以</w:t>
      </w:r>
      <w:r w:rsidRPr="00CE2958">
        <w:rPr>
          <w:rFonts w:hint="eastAsia"/>
        </w:rPr>
        <w:t>N</w:t>
      </w:r>
      <w:r w:rsidRPr="00CE2958">
        <w:rPr>
          <w:rFonts w:hint="eastAsia"/>
        </w:rPr>
        <w:t>、</w:t>
      </w:r>
      <w:r w:rsidRPr="00CE2958">
        <w:rPr>
          <w:rFonts w:hint="eastAsia"/>
        </w:rPr>
        <w:t>SSE</w:t>
      </w:r>
      <w:r w:rsidRPr="00CE2958">
        <w:rPr>
          <w:rFonts w:hint="eastAsia"/>
        </w:rPr>
        <w:t>向为主。测风塔风向及风能频率详如图</w:t>
      </w:r>
      <w:r w:rsidRPr="00CE2958">
        <w:rPr>
          <w:rFonts w:hint="eastAsia"/>
        </w:rPr>
        <w:t>2-</w:t>
      </w:r>
      <w:r w:rsidRPr="00CE2958">
        <w:t>14</w:t>
      </w:r>
      <w:r w:rsidRPr="00CE2958">
        <w:t>。</w:t>
      </w:r>
      <w:r w:rsidRPr="00CE2958">
        <w:t>0907</w:t>
      </w:r>
      <w:r w:rsidRPr="00CE2958">
        <w:rPr>
          <w:rFonts w:hint="eastAsia"/>
        </w:rPr>
        <w:t>#</w:t>
      </w:r>
      <w:r w:rsidRPr="00CE2958">
        <w:rPr>
          <w:rFonts w:hint="eastAsia"/>
        </w:rPr>
        <w:t>测风塔</w:t>
      </w:r>
      <w:r w:rsidRPr="00CE2958">
        <w:rPr>
          <w:rFonts w:hint="eastAsia"/>
        </w:rPr>
        <w:t>8</w:t>
      </w:r>
      <w:r w:rsidRPr="00CE2958">
        <w:t>0</w:t>
      </w:r>
      <w:r w:rsidRPr="00CE2958">
        <w:rPr>
          <w:rFonts w:hint="eastAsia"/>
        </w:rPr>
        <w:t>米测层风向和风能都以</w:t>
      </w:r>
      <w:r w:rsidRPr="00CE2958">
        <w:rPr>
          <w:rFonts w:hint="eastAsia"/>
        </w:rPr>
        <w:t>SSE</w:t>
      </w:r>
      <w:r w:rsidRPr="00CE2958">
        <w:rPr>
          <w:rFonts w:hint="eastAsia"/>
        </w:rPr>
        <w:t>向为主。测风塔风向及风能频率详如图</w:t>
      </w:r>
      <w:r w:rsidRPr="00CE2958">
        <w:rPr>
          <w:rFonts w:hint="eastAsia"/>
        </w:rPr>
        <w:t>2-</w:t>
      </w:r>
      <w:r w:rsidRPr="00CE2958">
        <w:t>15</w:t>
      </w:r>
      <w:r w:rsidRPr="00CE2958">
        <w:t>。</w:t>
      </w:r>
      <w:r w:rsidRPr="00CE2958">
        <w:t>0908</w:t>
      </w:r>
      <w:r w:rsidRPr="00CE2958">
        <w:rPr>
          <w:rFonts w:hint="eastAsia"/>
        </w:rPr>
        <w:t>#</w:t>
      </w:r>
      <w:r w:rsidRPr="00CE2958">
        <w:rPr>
          <w:rFonts w:hint="eastAsia"/>
        </w:rPr>
        <w:t>测风塔风向较散。测风塔风向及风能频率详见图</w:t>
      </w:r>
      <w:r w:rsidRPr="00CE2958">
        <w:rPr>
          <w:rFonts w:hint="eastAsia"/>
        </w:rPr>
        <w:t>2-</w:t>
      </w:r>
      <w:r w:rsidRPr="00CE2958">
        <w:t>16</w:t>
      </w:r>
      <w:r w:rsidRPr="00CE2958">
        <w:t>。</w:t>
      </w:r>
    </w:p>
    <w:p w:rsidR="00CE2958" w:rsidRPr="00CE2958" w:rsidRDefault="00CE2958" w:rsidP="00CE2958">
      <w:pPr>
        <w:ind w:firstLineChars="0" w:firstLine="0"/>
        <w:jc w:val="center"/>
      </w:pPr>
      <w:r w:rsidRPr="00CE2958">
        <w:rPr>
          <w:rFonts w:hint="eastAsia"/>
        </w:rPr>
        <w:t xml:space="preserve"> </w:t>
      </w:r>
      <w:r w:rsidRPr="00CE2958">
        <w:rPr>
          <w:noProof/>
        </w:rPr>
        <w:drawing>
          <wp:inline distT="0" distB="0" distL="0" distR="0" wp14:anchorId="4DA03817" wp14:editId="16949669">
            <wp:extent cx="2455200" cy="2019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5200" cy="2019600"/>
                    </a:xfrm>
                    <a:prstGeom prst="rect">
                      <a:avLst/>
                    </a:prstGeom>
                    <a:noFill/>
                    <a:ln>
                      <a:noFill/>
                    </a:ln>
                  </pic:spPr>
                </pic:pic>
              </a:graphicData>
            </a:graphic>
          </wp:inline>
        </w:drawing>
      </w:r>
      <w:r w:rsidRPr="00CE2958">
        <w:rPr>
          <w:rFonts w:hint="eastAsia"/>
          <w:noProof/>
        </w:rPr>
        <w:drawing>
          <wp:inline distT="0" distB="0" distL="0" distR="0" wp14:anchorId="5D5AFBA1" wp14:editId="06744641">
            <wp:extent cx="2455200" cy="201960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5200" cy="2019600"/>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2-14</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0906</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米风向（左）及风能（右）玫瑰图</w:t>
      </w:r>
    </w:p>
    <w:p w:rsidR="00CE2958" w:rsidRPr="00CE2958" w:rsidRDefault="00CE2958" w:rsidP="00CE2958">
      <w:pPr>
        <w:ind w:firstLine="480"/>
      </w:pPr>
      <w:r w:rsidRPr="00CE2958">
        <w:rPr>
          <w:noProof/>
        </w:rPr>
        <w:drawing>
          <wp:inline distT="0" distB="0" distL="0" distR="0" wp14:anchorId="35B7DB45" wp14:editId="6963AD9F">
            <wp:extent cx="2455200" cy="20196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55200" cy="2019600"/>
                    </a:xfrm>
                    <a:prstGeom prst="rect">
                      <a:avLst/>
                    </a:prstGeom>
                    <a:noFill/>
                    <a:ln>
                      <a:noFill/>
                    </a:ln>
                  </pic:spPr>
                </pic:pic>
              </a:graphicData>
            </a:graphic>
          </wp:inline>
        </w:drawing>
      </w:r>
      <w:r w:rsidRPr="00CE2958">
        <w:rPr>
          <w:noProof/>
        </w:rPr>
        <w:drawing>
          <wp:inline distT="0" distB="0" distL="0" distR="0" wp14:anchorId="30089883" wp14:editId="54CF94B5">
            <wp:extent cx="2455200" cy="201960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5200" cy="2019600"/>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2-1</w:t>
      </w:r>
      <w:r w:rsidRPr="00CE2958">
        <w:rPr>
          <w:rFonts w:eastAsia="黑体" w:cstheme="majorBidi"/>
          <w:b/>
          <w:sz w:val="21"/>
          <w:szCs w:val="20"/>
        </w:rPr>
        <w:t xml:space="preserve">5  </w:t>
      </w:r>
      <w:r w:rsidRPr="00CE2958">
        <w:rPr>
          <w:rFonts w:eastAsia="黑体" w:cstheme="majorBidi" w:hint="eastAsia"/>
          <w:b/>
          <w:sz w:val="21"/>
          <w:szCs w:val="20"/>
        </w:rPr>
        <w:t xml:space="preserve"> </w:t>
      </w:r>
      <w:r w:rsidRPr="00CE2958">
        <w:rPr>
          <w:rFonts w:eastAsia="黑体" w:cstheme="majorBidi"/>
          <w:b/>
          <w:sz w:val="21"/>
          <w:szCs w:val="20"/>
        </w:rPr>
        <w:t>0907</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米风向（左）及风能（右）玫瑰图</w:t>
      </w:r>
    </w:p>
    <w:p w:rsidR="00CE2958" w:rsidRPr="00CE2958" w:rsidRDefault="00CE2958" w:rsidP="00CE2958">
      <w:pPr>
        <w:ind w:firstLine="480"/>
      </w:pPr>
      <w:r w:rsidRPr="00CE2958">
        <w:rPr>
          <w:noProof/>
        </w:rPr>
        <w:drawing>
          <wp:inline distT="0" distB="0" distL="0" distR="0" wp14:anchorId="3A88C9A8" wp14:editId="2CAD0D12">
            <wp:extent cx="2451600" cy="2019600"/>
            <wp:effectExtent l="0" t="0" r="635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51600" cy="2019600"/>
                    </a:xfrm>
                    <a:prstGeom prst="rect">
                      <a:avLst/>
                    </a:prstGeom>
                    <a:noFill/>
                    <a:ln>
                      <a:noFill/>
                    </a:ln>
                  </pic:spPr>
                </pic:pic>
              </a:graphicData>
            </a:graphic>
          </wp:inline>
        </w:drawing>
      </w:r>
      <w:r w:rsidRPr="00CE2958">
        <w:rPr>
          <w:noProof/>
        </w:rPr>
        <w:drawing>
          <wp:inline distT="0" distB="0" distL="0" distR="0" wp14:anchorId="05DB399E" wp14:editId="463E2037">
            <wp:extent cx="2455200" cy="20196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55200" cy="2019600"/>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2-1</w:t>
      </w:r>
      <w:r w:rsidRPr="00CE2958">
        <w:rPr>
          <w:rFonts w:eastAsia="黑体" w:cstheme="majorBidi"/>
          <w:b/>
          <w:sz w:val="21"/>
          <w:szCs w:val="20"/>
        </w:rPr>
        <w:t xml:space="preserve">6  </w:t>
      </w:r>
      <w:r w:rsidRPr="00CE2958">
        <w:rPr>
          <w:rFonts w:eastAsia="黑体" w:cstheme="majorBidi" w:hint="eastAsia"/>
          <w:b/>
          <w:sz w:val="21"/>
          <w:szCs w:val="20"/>
        </w:rPr>
        <w:t xml:space="preserve"> </w:t>
      </w:r>
      <w:r w:rsidRPr="00CE2958">
        <w:rPr>
          <w:rFonts w:eastAsia="黑体" w:cstheme="majorBidi"/>
          <w:b/>
          <w:sz w:val="21"/>
          <w:szCs w:val="20"/>
        </w:rPr>
        <w:t>0908</w:t>
      </w:r>
      <w:r w:rsidRPr="00CE2958">
        <w:rPr>
          <w:rFonts w:eastAsia="黑体" w:cstheme="majorBidi" w:hint="eastAsia"/>
          <w:b/>
          <w:sz w:val="21"/>
          <w:szCs w:val="20"/>
        </w:rPr>
        <w:t>#</w:t>
      </w:r>
      <w:r w:rsidRPr="00CE2958">
        <w:rPr>
          <w:rFonts w:eastAsia="黑体" w:cstheme="majorBidi" w:hint="eastAsia"/>
          <w:b/>
          <w:sz w:val="21"/>
          <w:szCs w:val="20"/>
        </w:rPr>
        <w:t>测风塔</w:t>
      </w:r>
      <w:r w:rsidRPr="00CE2958">
        <w:rPr>
          <w:rFonts w:eastAsia="黑体" w:cstheme="majorBidi" w:hint="eastAsia"/>
          <w:b/>
          <w:sz w:val="21"/>
          <w:szCs w:val="20"/>
        </w:rPr>
        <w:t>70</w:t>
      </w:r>
      <w:r w:rsidRPr="00CE2958">
        <w:rPr>
          <w:rFonts w:eastAsia="黑体" w:cstheme="majorBidi" w:hint="eastAsia"/>
          <w:b/>
          <w:sz w:val="21"/>
          <w:szCs w:val="20"/>
        </w:rPr>
        <w:t>米风向（左）及风能（右）玫瑰图</w:t>
      </w:r>
    </w:p>
    <w:p w:rsidR="00CE2958" w:rsidRPr="00CE2958" w:rsidRDefault="00CE2958" w:rsidP="00CE2958">
      <w:pPr>
        <w:ind w:firstLine="480"/>
      </w:pPr>
      <w:r w:rsidRPr="00CE2958">
        <w:rPr>
          <w:rFonts w:hint="eastAsia"/>
        </w:rPr>
        <w:lastRenderedPageBreak/>
        <w:t>0</w:t>
      </w:r>
      <w:r w:rsidRPr="00CE2958">
        <w:t>906</w:t>
      </w:r>
      <w:r w:rsidRPr="00CE2958">
        <w:rPr>
          <w:rFonts w:hint="eastAsia"/>
        </w:rPr>
        <w:t>#</w:t>
      </w:r>
      <w:r w:rsidRPr="00CE2958">
        <w:rPr>
          <w:rFonts w:hint="eastAsia"/>
        </w:rPr>
        <w:t>测风塔</w:t>
      </w:r>
      <w:r w:rsidRPr="00CE2958">
        <w:rPr>
          <w:rFonts w:hint="eastAsia"/>
        </w:rPr>
        <w:t>80</w:t>
      </w:r>
      <w:r w:rsidRPr="00CE2958">
        <w:rPr>
          <w:rFonts w:hint="eastAsia"/>
        </w:rPr>
        <w:t>米测层各月风向及风能玫瑰见图</w:t>
      </w:r>
      <w:r w:rsidRPr="00CE2958">
        <w:rPr>
          <w:rFonts w:hint="eastAsia"/>
        </w:rPr>
        <w:t>2-1</w:t>
      </w:r>
      <w:r w:rsidRPr="00CE2958">
        <w:t>7,</w:t>
      </w:r>
      <w:r w:rsidRPr="00CE2958">
        <w:rPr>
          <w:rFonts w:hint="eastAsia"/>
        </w:rPr>
        <w:t>图</w:t>
      </w:r>
      <w:r w:rsidRPr="00CE2958">
        <w:rPr>
          <w:rFonts w:hint="eastAsia"/>
        </w:rPr>
        <w:t>2-1</w:t>
      </w:r>
      <w:r w:rsidRPr="00CE2958">
        <w:t>8</w:t>
      </w:r>
      <w:r w:rsidRPr="00CE2958">
        <w:t>。</w:t>
      </w:r>
      <w:r w:rsidRPr="00CE2958">
        <w:rPr>
          <w:rFonts w:hint="eastAsia"/>
        </w:rPr>
        <w:t>0</w:t>
      </w:r>
      <w:r w:rsidRPr="00CE2958">
        <w:t>907</w:t>
      </w:r>
      <w:r w:rsidRPr="00CE2958">
        <w:rPr>
          <w:rFonts w:hint="eastAsia"/>
        </w:rPr>
        <w:t>#</w:t>
      </w:r>
      <w:r w:rsidRPr="00CE2958">
        <w:rPr>
          <w:rFonts w:hint="eastAsia"/>
        </w:rPr>
        <w:t>测风塔</w:t>
      </w:r>
      <w:r w:rsidRPr="00CE2958">
        <w:rPr>
          <w:rFonts w:hint="eastAsia"/>
        </w:rPr>
        <w:t>80</w:t>
      </w:r>
      <w:r w:rsidRPr="00CE2958">
        <w:rPr>
          <w:rFonts w:hint="eastAsia"/>
        </w:rPr>
        <w:t>米测层各月风向及风能玫瑰见图</w:t>
      </w:r>
      <w:r w:rsidRPr="00CE2958">
        <w:rPr>
          <w:rFonts w:hint="eastAsia"/>
        </w:rPr>
        <w:t>2-1</w:t>
      </w:r>
      <w:r w:rsidRPr="00CE2958">
        <w:t>9,</w:t>
      </w:r>
      <w:r w:rsidRPr="00CE2958">
        <w:rPr>
          <w:rFonts w:hint="eastAsia"/>
        </w:rPr>
        <w:t>图</w:t>
      </w:r>
      <w:r w:rsidRPr="00CE2958">
        <w:rPr>
          <w:rFonts w:hint="eastAsia"/>
        </w:rPr>
        <w:t>2-</w:t>
      </w:r>
      <w:r w:rsidRPr="00CE2958">
        <w:t>20</w:t>
      </w:r>
      <w:r w:rsidRPr="00CE2958">
        <w:t>。</w:t>
      </w:r>
      <w:r w:rsidRPr="00CE2958">
        <w:rPr>
          <w:rFonts w:hint="eastAsia"/>
        </w:rPr>
        <w:t>0</w:t>
      </w:r>
      <w:r w:rsidRPr="00CE2958">
        <w:t>908</w:t>
      </w:r>
      <w:r w:rsidRPr="00CE2958">
        <w:rPr>
          <w:rFonts w:hint="eastAsia"/>
        </w:rPr>
        <w:t>#</w:t>
      </w:r>
      <w:r w:rsidRPr="00CE2958">
        <w:rPr>
          <w:rFonts w:hint="eastAsia"/>
        </w:rPr>
        <w:t>测风塔</w:t>
      </w:r>
      <w:r w:rsidRPr="00CE2958">
        <w:rPr>
          <w:rFonts w:hint="eastAsia"/>
        </w:rPr>
        <w:t>70</w:t>
      </w:r>
      <w:r w:rsidRPr="00CE2958">
        <w:rPr>
          <w:rFonts w:hint="eastAsia"/>
        </w:rPr>
        <w:t>米测层各月风向及风能玫瑰见图</w:t>
      </w:r>
      <w:r w:rsidRPr="00CE2958">
        <w:rPr>
          <w:rFonts w:hint="eastAsia"/>
        </w:rPr>
        <w:t>2-</w:t>
      </w:r>
      <w:r w:rsidRPr="00CE2958">
        <w:t>21,</w:t>
      </w:r>
      <w:r w:rsidRPr="00CE2958">
        <w:rPr>
          <w:rFonts w:hint="eastAsia"/>
        </w:rPr>
        <w:t>图</w:t>
      </w:r>
      <w:r w:rsidRPr="00CE2958">
        <w:rPr>
          <w:rFonts w:hint="eastAsia"/>
        </w:rPr>
        <w:t>2-</w:t>
      </w:r>
      <w:r w:rsidRPr="00CE2958">
        <w:t>22</w:t>
      </w:r>
      <w:r w:rsidRPr="00CE2958">
        <w:t>。</w:t>
      </w:r>
    </w:p>
    <w:p w:rsidR="00CE2958" w:rsidRPr="00CE2958" w:rsidRDefault="00CE2958" w:rsidP="00CE2958">
      <w:pPr>
        <w:widowControl/>
        <w:spacing w:line="480" w:lineRule="atLeast"/>
        <w:ind w:firstLineChars="0" w:firstLine="0"/>
        <w:contextualSpacing/>
        <w:jc w:val="center"/>
        <w:rPr>
          <w:noProof/>
          <w:szCs w:val="21"/>
        </w:rPr>
      </w:pPr>
      <w:r w:rsidRPr="00CE2958">
        <w:rPr>
          <w:noProof/>
          <w:szCs w:val="21"/>
        </w:rPr>
        <w:drawing>
          <wp:inline distT="0" distB="0" distL="0" distR="0" wp14:anchorId="5866B233" wp14:editId="76CF2EA8">
            <wp:extent cx="5374800" cy="5954400"/>
            <wp:effectExtent l="0" t="0" r="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74800" cy="5954400"/>
                    </a:xfrm>
                    <a:prstGeom prst="rect">
                      <a:avLst/>
                    </a:prstGeom>
                    <a:noFill/>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2-1</w:t>
      </w:r>
      <w:r w:rsidRPr="00CE2958">
        <w:rPr>
          <w:rFonts w:eastAsia="黑体" w:cstheme="majorBidi"/>
          <w:b/>
          <w:sz w:val="21"/>
          <w:szCs w:val="20"/>
        </w:rPr>
        <w:t>7</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0906#</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米高度各月风向玫瑰图</w:t>
      </w:r>
    </w:p>
    <w:p w:rsidR="00CE2958" w:rsidRPr="00CE2958" w:rsidRDefault="00CE2958" w:rsidP="00CE2958">
      <w:pPr>
        <w:widowControl/>
        <w:spacing w:line="480" w:lineRule="atLeast"/>
        <w:ind w:firstLineChars="0" w:firstLine="0"/>
        <w:contextualSpacing/>
        <w:jc w:val="center"/>
        <w:rPr>
          <w:noProof/>
          <w:szCs w:val="21"/>
        </w:rPr>
      </w:pPr>
      <w:r w:rsidRPr="00CE2958">
        <w:rPr>
          <w:noProof/>
          <w:szCs w:val="21"/>
        </w:rPr>
        <w:lastRenderedPageBreak/>
        <w:drawing>
          <wp:inline distT="0" distB="0" distL="0" distR="0" wp14:anchorId="053DE4F6" wp14:editId="328563A5">
            <wp:extent cx="5004000" cy="5954400"/>
            <wp:effectExtent l="0" t="0" r="635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04000" cy="5954400"/>
                    </a:xfrm>
                    <a:prstGeom prst="rect">
                      <a:avLst/>
                    </a:prstGeom>
                    <a:noFill/>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2-1</w:t>
      </w:r>
      <w:r w:rsidRPr="00CE2958">
        <w:rPr>
          <w:rFonts w:eastAsia="黑体" w:cstheme="majorBidi"/>
          <w:b/>
          <w:sz w:val="21"/>
          <w:szCs w:val="20"/>
        </w:rPr>
        <w:t>8</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0906#</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米高度各月风能玫瑰图</w:t>
      </w:r>
    </w:p>
    <w:p w:rsidR="00CE2958" w:rsidRPr="00CE2958" w:rsidRDefault="00CE2958" w:rsidP="00CE2958">
      <w:pPr>
        <w:widowControl/>
        <w:spacing w:line="480" w:lineRule="atLeast"/>
        <w:ind w:firstLineChars="0" w:firstLine="0"/>
        <w:contextualSpacing/>
        <w:jc w:val="center"/>
        <w:rPr>
          <w:noProof/>
          <w:szCs w:val="21"/>
        </w:rPr>
      </w:pPr>
      <w:r w:rsidRPr="00CE2958">
        <w:rPr>
          <w:noProof/>
          <w:szCs w:val="21"/>
        </w:rPr>
        <w:lastRenderedPageBreak/>
        <w:drawing>
          <wp:inline distT="0" distB="0" distL="0" distR="0" wp14:anchorId="424C8636" wp14:editId="0CC59438">
            <wp:extent cx="5374800" cy="5954400"/>
            <wp:effectExtent l="0" t="0" r="0"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74800" cy="5954400"/>
                    </a:xfrm>
                    <a:prstGeom prst="rect">
                      <a:avLst/>
                    </a:prstGeom>
                    <a:noFill/>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2-1</w:t>
      </w:r>
      <w:r w:rsidRPr="00CE2958">
        <w:rPr>
          <w:rFonts w:eastAsia="黑体" w:cstheme="majorBidi"/>
          <w:b/>
          <w:sz w:val="21"/>
          <w:szCs w:val="20"/>
        </w:rPr>
        <w:t>9</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0907#</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米高度各月风向玫瑰图</w:t>
      </w:r>
    </w:p>
    <w:p w:rsidR="00CE2958" w:rsidRPr="00CE2958" w:rsidRDefault="00CE2958" w:rsidP="00CE2958">
      <w:pPr>
        <w:widowControl/>
        <w:spacing w:line="480" w:lineRule="atLeast"/>
        <w:ind w:firstLineChars="0" w:firstLine="0"/>
        <w:contextualSpacing/>
        <w:jc w:val="center"/>
        <w:rPr>
          <w:noProof/>
          <w:szCs w:val="21"/>
        </w:rPr>
      </w:pPr>
      <w:r w:rsidRPr="00CE2958">
        <w:rPr>
          <w:noProof/>
          <w:szCs w:val="21"/>
        </w:rPr>
        <w:lastRenderedPageBreak/>
        <w:drawing>
          <wp:inline distT="0" distB="0" distL="0" distR="0" wp14:anchorId="12D3F094" wp14:editId="67C11523">
            <wp:extent cx="5004000" cy="5954400"/>
            <wp:effectExtent l="0" t="0" r="635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04000" cy="5954400"/>
                    </a:xfrm>
                    <a:prstGeom prst="rect">
                      <a:avLst/>
                    </a:prstGeom>
                    <a:noFill/>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w:t>
      </w:r>
      <w:r w:rsidRPr="00CE2958">
        <w:rPr>
          <w:rFonts w:eastAsia="黑体" w:cstheme="majorBidi"/>
          <w:b/>
          <w:sz w:val="21"/>
          <w:szCs w:val="20"/>
        </w:rPr>
        <w:t>20</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0907#</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米高度各月风能玫瑰图</w:t>
      </w:r>
    </w:p>
    <w:p w:rsidR="00CE2958" w:rsidRPr="00CE2958" w:rsidRDefault="00CE2958" w:rsidP="00CE2958">
      <w:pPr>
        <w:widowControl/>
        <w:spacing w:line="480" w:lineRule="atLeast"/>
        <w:ind w:firstLineChars="0" w:firstLine="0"/>
        <w:contextualSpacing/>
        <w:jc w:val="center"/>
        <w:rPr>
          <w:noProof/>
          <w:szCs w:val="21"/>
        </w:rPr>
      </w:pPr>
      <w:r w:rsidRPr="00CE2958">
        <w:rPr>
          <w:noProof/>
          <w:szCs w:val="21"/>
        </w:rPr>
        <w:lastRenderedPageBreak/>
        <w:drawing>
          <wp:inline distT="0" distB="0" distL="0" distR="0" wp14:anchorId="7554C278" wp14:editId="4FB55EDE">
            <wp:extent cx="5374800" cy="5954400"/>
            <wp:effectExtent l="0" t="0" r="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74800" cy="5954400"/>
                    </a:xfrm>
                    <a:prstGeom prst="rect">
                      <a:avLst/>
                    </a:prstGeom>
                    <a:noFill/>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w:t>
      </w:r>
      <w:r w:rsidRPr="00CE2958">
        <w:rPr>
          <w:rFonts w:eastAsia="黑体" w:cstheme="majorBidi"/>
          <w:b/>
          <w:sz w:val="21"/>
          <w:szCs w:val="20"/>
        </w:rPr>
        <w:t>21</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0908#</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米高度各月风向玫瑰图</w:t>
      </w:r>
    </w:p>
    <w:p w:rsidR="00CE2958" w:rsidRPr="00CE2958" w:rsidRDefault="00CE2958" w:rsidP="00CE2958">
      <w:pPr>
        <w:widowControl/>
        <w:spacing w:line="480" w:lineRule="atLeast"/>
        <w:ind w:firstLineChars="0" w:firstLine="0"/>
        <w:contextualSpacing/>
        <w:jc w:val="center"/>
        <w:rPr>
          <w:noProof/>
          <w:szCs w:val="21"/>
        </w:rPr>
      </w:pPr>
      <w:r w:rsidRPr="00CE2958">
        <w:rPr>
          <w:noProof/>
          <w:szCs w:val="21"/>
        </w:rPr>
        <w:lastRenderedPageBreak/>
        <w:drawing>
          <wp:inline distT="0" distB="0" distL="0" distR="0" wp14:anchorId="7C054C6D" wp14:editId="7251F35F">
            <wp:extent cx="5004000" cy="5954400"/>
            <wp:effectExtent l="0" t="0" r="635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04000" cy="5954400"/>
                    </a:xfrm>
                    <a:prstGeom prst="rect">
                      <a:avLst/>
                    </a:prstGeom>
                    <a:noFill/>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w:t>
      </w:r>
      <w:r w:rsidRPr="00CE2958">
        <w:rPr>
          <w:rFonts w:eastAsia="黑体" w:cstheme="majorBidi"/>
          <w:b/>
          <w:sz w:val="21"/>
          <w:szCs w:val="20"/>
        </w:rPr>
        <w:t>22</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 xml:space="preserve"> </w:t>
      </w:r>
      <w:r w:rsidRPr="00CE2958">
        <w:rPr>
          <w:rFonts w:eastAsia="黑体" w:cstheme="majorBidi"/>
          <w:b/>
          <w:sz w:val="21"/>
          <w:szCs w:val="20"/>
        </w:rPr>
        <w:t>0908#</w:t>
      </w:r>
      <w:r w:rsidRPr="00CE2958">
        <w:rPr>
          <w:rFonts w:eastAsia="黑体" w:cstheme="majorBidi" w:hint="eastAsia"/>
          <w:b/>
          <w:sz w:val="21"/>
          <w:szCs w:val="20"/>
        </w:rPr>
        <w:t>测风塔</w:t>
      </w:r>
      <w:r w:rsidRPr="00CE2958">
        <w:rPr>
          <w:rFonts w:eastAsia="黑体" w:cstheme="majorBidi" w:hint="eastAsia"/>
          <w:b/>
          <w:sz w:val="21"/>
          <w:szCs w:val="20"/>
        </w:rPr>
        <w:t>80</w:t>
      </w:r>
      <w:r w:rsidRPr="00CE2958">
        <w:rPr>
          <w:rFonts w:eastAsia="黑体" w:cstheme="majorBidi" w:hint="eastAsia"/>
          <w:b/>
          <w:sz w:val="21"/>
          <w:szCs w:val="20"/>
        </w:rPr>
        <w:t>米高度各月风能玫瑰图</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2</w:t>
      </w:r>
      <w:r w:rsidRPr="00CE2958">
        <w:rPr>
          <w:rFonts w:cstheme="majorBidi"/>
          <w:b/>
          <w:bCs/>
          <w:szCs w:val="32"/>
        </w:rPr>
        <w:t xml:space="preserve">.5.4 </w:t>
      </w:r>
      <w:r w:rsidRPr="00CE2958">
        <w:rPr>
          <w:rFonts w:cstheme="majorBidi"/>
          <w:b/>
          <w:bCs/>
          <w:szCs w:val="32"/>
        </w:rPr>
        <w:t>威布尔分布</w:t>
      </w:r>
    </w:p>
    <w:p w:rsidR="00CE2958" w:rsidRPr="00CE2958" w:rsidRDefault="00CE2958" w:rsidP="00CE2958">
      <w:pPr>
        <w:ind w:firstLine="480"/>
      </w:pPr>
      <w:r w:rsidRPr="00CE2958">
        <w:t>图</w:t>
      </w:r>
      <w:r w:rsidRPr="00CE2958">
        <w:rPr>
          <w:rFonts w:hint="eastAsia"/>
        </w:rPr>
        <w:t>2-1</w:t>
      </w:r>
      <w:r w:rsidRPr="00CE2958">
        <w:t>8</w:t>
      </w:r>
      <w:r w:rsidRPr="00CE2958">
        <w:rPr>
          <w:rFonts w:hint="eastAsia"/>
        </w:rPr>
        <w:t>是</w:t>
      </w:r>
      <w:r w:rsidRPr="00CE2958">
        <w:t>0906</w:t>
      </w:r>
      <w:r w:rsidRPr="00CE2958">
        <w:rPr>
          <w:rFonts w:hint="eastAsia"/>
        </w:rPr>
        <w:t>#</w:t>
      </w:r>
      <w:r w:rsidRPr="00CE2958">
        <w:rPr>
          <w:rFonts w:hint="eastAsia"/>
        </w:rPr>
        <w:t>测风塔</w:t>
      </w:r>
      <w:r w:rsidRPr="00CE2958">
        <w:rPr>
          <w:rFonts w:hint="eastAsia"/>
        </w:rPr>
        <w:t>8</w:t>
      </w:r>
      <w:r w:rsidRPr="00CE2958">
        <w:t>0</w:t>
      </w:r>
      <w:r w:rsidRPr="00CE2958">
        <w:t>米测层</w:t>
      </w:r>
      <w:r w:rsidRPr="00CE2958">
        <w:rPr>
          <w:rFonts w:hint="eastAsia"/>
        </w:rPr>
        <w:t>风速</w:t>
      </w:r>
      <w:r w:rsidRPr="00CE2958">
        <w:t>的威布尔分布拟合曲线</w:t>
      </w:r>
      <w:r w:rsidRPr="00CE2958">
        <w:rPr>
          <w:rFonts w:hint="eastAsia"/>
        </w:rPr>
        <w:t>，</w:t>
      </w:r>
      <w:r w:rsidRPr="00CE2958">
        <w:t>风频分布均符合威布尔分布规律</w:t>
      </w:r>
      <w:r w:rsidRPr="00CE2958">
        <w:rPr>
          <w:rFonts w:hint="eastAsia"/>
        </w:rPr>
        <w:t>。</w:t>
      </w:r>
      <w:r w:rsidRPr="00CE2958">
        <w:t>0906</w:t>
      </w:r>
      <w:r w:rsidRPr="00CE2958">
        <w:rPr>
          <w:rFonts w:hint="eastAsia"/>
        </w:rPr>
        <w:t>#</w:t>
      </w:r>
      <w:r w:rsidRPr="00CE2958">
        <w:rPr>
          <w:rFonts w:hint="eastAsia"/>
        </w:rPr>
        <w:t>测风塔</w:t>
      </w:r>
      <w:r w:rsidRPr="00CE2958">
        <w:rPr>
          <w:rFonts w:hint="eastAsia"/>
        </w:rPr>
        <w:t>80</w:t>
      </w:r>
      <w:r w:rsidRPr="00CE2958">
        <w:rPr>
          <w:rFonts w:hint="eastAsia"/>
        </w:rPr>
        <w:t>米测层风速的威布尔分布的形状参数</w:t>
      </w:r>
      <w:r w:rsidRPr="00CE2958">
        <w:rPr>
          <w:rFonts w:hint="eastAsia"/>
        </w:rPr>
        <w:t>k</w:t>
      </w:r>
      <w:r w:rsidRPr="00CE2958">
        <w:t>为</w:t>
      </w:r>
      <w:r w:rsidRPr="00CE2958">
        <w:t>2.214</w:t>
      </w:r>
      <w:r w:rsidRPr="00CE2958">
        <w:rPr>
          <w:rFonts w:hint="eastAsia"/>
        </w:rPr>
        <w:t>，</w:t>
      </w:r>
      <w:r w:rsidRPr="00CE2958">
        <w:t>尺度参数</w:t>
      </w:r>
      <w:r w:rsidRPr="00CE2958">
        <w:rPr>
          <w:rFonts w:hint="eastAsia"/>
        </w:rPr>
        <w:t>A</w:t>
      </w:r>
      <w:r w:rsidRPr="00CE2958">
        <w:rPr>
          <w:rFonts w:hint="eastAsia"/>
        </w:rPr>
        <w:t>为</w:t>
      </w:r>
      <w:r w:rsidRPr="00CE2958">
        <w:rPr>
          <w:rFonts w:hint="eastAsia"/>
        </w:rPr>
        <w:t>5.</w:t>
      </w:r>
      <w:r w:rsidRPr="00CE2958">
        <w:t>628</w:t>
      </w:r>
      <w:r w:rsidRPr="00CE2958">
        <w:rPr>
          <w:rFonts w:hint="eastAsia"/>
        </w:rPr>
        <w:t>m/s</w:t>
      </w:r>
      <w:r w:rsidRPr="00CE2958">
        <w:t>。</w:t>
      </w:r>
    </w:p>
    <w:p w:rsidR="00CE2958" w:rsidRPr="00CE2958" w:rsidRDefault="00CE2958" w:rsidP="00CE2958">
      <w:pPr>
        <w:ind w:firstLine="480"/>
      </w:pPr>
      <w:r w:rsidRPr="00CE2958">
        <w:t>图</w:t>
      </w:r>
      <w:r w:rsidRPr="00CE2958">
        <w:rPr>
          <w:rFonts w:hint="eastAsia"/>
        </w:rPr>
        <w:t>2-1</w:t>
      </w:r>
      <w:r w:rsidRPr="00CE2958">
        <w:t>9</w:t>
      </w:r>
      <w:r w:rsidRPr="00CE2958">
        <w:rPr>
          <w:rFonts w:hint="eastAsia"/>
        </w:rPr>
        <w:t>是</w:t>
      </w:r>
      <w:r w:rsidRPr="00CE2958">
        <w:t>0907</w:t>
      </w:r>
      <w:r w:rsidRPr="00CE2958">
        <w:rPr>
          <w:rFonts w:hint="eastAsia"/>
        </w:rPr>
        <w:t>#</w:t>
      </w:r>
      <w:r w:rsidRPr="00CE2958">
        <w:rPr>
          <w:rFonts w:hint="eastAsia"/>
        </w:rPr>
        <w:t>测风塔</w:t>
      </w:r>
      <w:r w:rsidRPr="00CE2958">
        <w:rPr>
          <w:rFonts w:hint="eastAsia"/>
        </w:rPr>
        <w:t>8</w:t>
      </w:r>
      <w:r w:rsidRPr="00CE2958">
        <w:t>0</w:t>
      </w:r>
      <w:r w:rsidRPr="00CE2958">
        <w:t>米测层</w:t>
      </w:r>
      <w:r w:rsidRPr="00CE2958">
        <w:rPr>
          <w:rFonts w:hint="eastAsia"/>
        </w:rPr>
        <w:t>风速</w:t>
      </w:r>
      <w:r w:rsidRPr="00CE2958">
        <w:t>的威布尔分布拟合曲线</w:t>
      </w:r>
      <w:r w:rsidRPr="00CE2958">
        <w:rPr>
          <w:rFonts w:hint="eastAsia"/>
        </w:rPr>
        <w:t>，</w:t>
      </w:r>
      <w:r w:rsidRPr="00CE2958">
        <w:t>风频分布均符合威布尔分布规律</w:t>
      </w:r>
      <w:r w:rsidRPr="00CE2958">
        <w:rPr>
          <w:rFonts w:hint="eastAsia"/>
        </w:rPr>
        <w:t>。</w:t>
      </w:r>
      <w:r w:rsidRPr="00CE2958">
        <w:t>0907</w:t>
      </w:r>
      <w:r w:rsidRPr="00CE2958">
        <w:rPr>
          <w:rFonts w:hint="eastAsia"/>
        </w:rPr>
        <w:t>#</w:t>
      </w:r>
      <w:r w:rsidRPr="00CE2958">
        <w:rPr>
          <w:rFonts w:hint="eastAsia"/>
        </w:rPr>
        <w:t>测风塔</w:t>
      </w:r>
      <w:r w:rsidRPr="00CE2958">
        <w:rPr>
          <w:rFonts w:hint="eastAsia"/>
        </w:rPr>
        <w:t>80</w:t>
      </w:r>
      <w:r w:rsidRPr="00CE2958">
        <w:rPr>
          <w:rFonts w:hint="eastAsia"/>
        </w:rPr>
        <w:t>米测层风速的威布尔分布的形状参数</w:t>
      </w:r>
      <w:r w:rsidRPr="00CE2958">
        <w:rPr>
          <w:rFonts w:hint="eastAsia"/>
        </w:rPr>
        <w:t>k</w:t>
      </w:r>
      <w:r w:rsidRPr="00CE2958">
        <w:t>为</w:t>
      </w:r>
      <w:r w:rsidRPr="00CE2958">
        <w:t>2.462</w:t>
      </w:r>
      <w:r w:rsidRPr="00CE2958">
        <w:rPr>
          <w:rFonts w:hint="eastAsia"/>
        </w:rPr>
        <w:t>，</w:t>
      </w:r>
      <w:r w:rsidRPr="00CE2958">
        <w:t>尺度参数</w:t>
      </w:r>
      <w:r w:rsidRPr="00CE2958">
        <w:rPr>
          <w:rFonts w:hint="eastAsia"/>
        </w:rPr>
        <w:t>A</w:t>
      </w:r>
      <w:r w:rsidRPr="00CE2958">
        <w:rPr>
          <w:rFonts w:hint="eastAsia"/>
        </w:rPr>
        <w:t>为</w:t>
      </w:r>
      <w:r w:rsidRPr="00CE2958">
        <w:rPr>
          <w:rFonts w:hint="eastAsia"/>
        </w:rPr>
        <w:t>6.</w:t>
      </w:r>
      <w:r w:rsidRPr="00CE2958">
        <w:t>671</w:t>
      </w:r>
      <w:r w:rsidRPr="00CE2958">
        <w:rPr>
          <w:rFonts w:hint="eastAsia"/>
        </w:rPr>
        <w:t>m/s</w:t>
      </w:r>
      <w:r w:rsidRPr="00CE2958">
        <w:t>。</w:t>
      </w:r>
    </w:p>
    <w:p w:rsidR="00CE2958" w:rsidRPr="00CE2958" w:rsidRDefault="00CE2958" w:rsidP="00CE2958">
      <w:pPr>
        <w:ind w:firstLine="480"/>
      </w:pPr>
      <w:r w:rsidRPr="00CE2958">
        <w:lastRenderedPageBreak/>
        <w:t>图</w:t>
      </w:r>
      <w:r w:rsidRPr="00CE2958">
        <w:rPr>
          <w:rFonts w:hint="eastAsia"/>
        </w:rPr>
        <w:t>2-</w:t>
      </w:r>
      <w:r w:rsidRPr="00CE2958">
        <w:t>20</w:t>
      </w:r>
      <w:r w:rsidRPr="00CE2958">
        <w:rPr>
          <w:rFonts w:hint="eastAsia"/>
        </w:rPr>
        <w:t>是</w:t>
      </w:r>
      <w:r w:rsidRPr="00CE2958">
        <w:t>0908</w:t>
      </w:r>
      <w:r w:rsidRPr="00CE2958">
        <w:rPr>
          <w:rFonts w:hint="eastAsia"/>
        </w:rPr>
        <w:t>#</w:t>
      </w:r>
      <w:r w:rsidRPr="00CE2958">
        <w:rPr>
          <w:rFonts w:hint="eastAsia"/>
        </w:rPr>
        <w:t>测风塔</w:t>
      </w:r>
      <w:r w:rsidRPr="00CE2958">
        <w:rPr>
          <w:rFonts w:hint="eastAsia"/>
        </w:rPr>
        <w:t>7</w:t>
      </w:r>
      <w:r w:rsidRPr="00CE2958">
        <w:t>0</w:t>
      </w:r>
      <w:r w:rsidRPr="00CE2958">
        <w:t>米测层</w:t>
      </w:r>
      <w:r w:rsidRPr="00CE2958">
        <w:rPr>
          <w:rFonts w:hint="eastAsia"/>
        </w:rPr>
        <w:t>风速</w:t>
      </w:r>
      <w:r w:rsidRPr="00CE2958">
        <w:t>的威布尔分布拟合曲线</w:t>
      </w:r>
      <w:r w:rsidRPr="00CE2958">
        <w:rPr>
          <w:rFonts w:hint="eastAsia"/>
        </w:rPr>
        <w:t>，</w:t>
      </w:r>
      <w:r w:rsidRPr="00CE2958">
        <w:t>风频分布均符合威布尔分布规律</w:t>
      </w:r>
      <w:r w:rsidRPr="00CE2958">
        <w:rPr>
          <w:rFonts w:hint="eastAsia"/>
        </w:rPr>
        <w:t>。</w:t>
      </w:r>
      <w:r w:rsidRPr="00CE2958">
        <w:t>0908</w:t>
      </w:r>
      <w:r w:rsidRPr="00CE2958">
        <w:rPr>
          <w:rFonts w:hint="eastAsia"/>
        </w:rPr>
        <w:t>#</w:t>
      </w:r>
      <w:r w:rsidRPr="00CE2958">
        <w:rPr>
          <w:rFonts w:hint="eastAsia"/>
        </w:rPr>
        <w:t>测风塔</w:t>
      </w:r>
      <w:r w:rsidRPr="00CE2958">
        <w:rPr>
          <w:rFonts w:hint="eastAsia"/>
        </w:rPr>
        <w:t>70</w:t>
      </w:r>
      <w:r w:rsidRPr="00CE2958">
        <w:rPr>
          <w:rFonts w:hint="eastAsia"/>
        </w:rPr>
        <w:t>米测层风速的威布尔分布的形状参数</w:t>
      </w:r>
      <w:r w:rsidRPr="00CE2958">
        <w:rPr>
          <w:rFonts w:hint="eastAsia"/>
        </w:rPr>
        <w:t>k</w:t>
      </w:r>
      <w:r w:rsidRPr="00CE2958">
        <w:t>为</w:t>
      </w:r>
      <w:r w:rsidRPr="00CE2958">
        <w:t>2.350</w:t>
      </w:r>
      <w:r w:rsidRPr="00CE2958">
        <w:rPr>
          <w:rFonts w:hint="eastAsia"/>
        </w:rPr>
        <w:t>，</w:t>
      </w:r>
      <w:r w:rsidRPr="00CE2958">
        <w:t>尺度参数</w:t>
      </w:r>
      <w:r w:rsidRPr="00CE2958">
        <w:rPr>
          <w:rFonts w:hint="eastAsia"/>
        </w:rPr>
        <w:t>A</w:t>
      </w:r>
      <w:r w:rsidRPr="00CE2958">
        <w:rPr>
          <w:rFonts w:hint="eastAsia"/>
        </w:rPr>
        <w:t>为</w:t>
      </w:r>
      <w:r w:rsidRPr="00CE2958">
        <w:rPr>
          <w:rFonts w:hint="eastAsia"/>
        </w:rPr>
        <w:t>6.</w:t>
      </w:r>
      <w:r w:rsidRPr="00CE2958">
        <w:t>652</w:t>
      </w:r>
      <w:r w:rsidRPr="00CE2958">
        <w:rPr>
          <w:rFonts w:hint="eastAsia"/>
        </w:rPr>
        <w:t>m/s</w:t>
      </w:r>
      <w:r w:rsidRPr="00CE2958">
        <w:t>。</w:t>
      </w:r>
    </w:p>
    <w:p w:rsidR="00CE2958" w:rsidRPr="00CE2958" w:rsidRDefault="00CE2958" w:rsidP="00CE2958">
      <w:pPr>
        <w:ind w:firstLineChars="0" w:firstLine="0"/>
        <w:jc w:val="center"/>
      </w:pPr>
      <w:r w:rsidRPr="00CE2958">
        <w:rPr>
          <w:noProof/>
        </w:rPr>
        <w:drawing>
          <wp:inline distT="0" distB="0" distL="0" distR="0" wp14:anchorId="4CF2746E" wp14:editId="0C696F9D">
            <wp:extent cx="4122000" cy="3744000"/>
            <wp:effectExtent l="0" t="0" r="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a:extLst>
                        <a:ext uri="{28A0092B-C50C-407E-A947-70E740481C1C}">
                          <a14:useLocalDpi xmlns:a14="http://schemas.microsoft.com/office/drawing/2010/main" val="0"/>
                        </a:ext>
                      </a:extLst>
                    </a:blip>
                    <a:srcRect r="9507"/>
                    <a:stretch/>
                  </pic:blipFill>
                  <pic:spPr bwMode="auto">
                    <a:xfrm>
                      <a:off x="0" y="0"/>
                      <a:ext cx="4122000" cy="3744000"/>
                    </a:xfrm>
                    <a:prstGeom prst="rect">
                      <a:avLst/>
                    </a:prstGeom>
                    <a:noFill/>
                    <a:ln>
                      <a:noFill/>
                    </a:ln>
                    <a:extLst>
                      <a:ext uri="{53640926-AAD7-44D8-BBD7-CCE9431645EC}">
                        <a14:shadowObscured xmlns:a14="http://schemas.microsoft.com/office/drawing/2010/main"/>
                      </a:ext>
                    </a:extLst>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2-18 </w:t>
      </w:r>
      <w:r w:rsidRPr="00CE2958">
        <w:rPr>
          <w:rFonts w:eastAsia="黑体" w:cstheme="majorBidi"/>
          <w:b/>
          <w:sz w:val="21"/>
          <w:szCs w:val="20"/>
        </w:rPr>
        <w:t xml:space="preserve">  0906</w:t>
      </w:r>
      <w:r w:rsidRPr="00CE2958">
        <w:rPr>
          <w:rFonts w:eastAsia="黑体" w:cstheme="majorBidi" w:hint="eastAsia"/>
          <w:b/>
          <w:sz w:val="21"/>
          <w:szCs w:val="20"/>
        </w:rPr>
        <w:t>#</w:t>
      </w:r>
      <w:r w:rsidRPr="00CE2958">
        <w:rPr>
          <w:rFonts w:eastAsia="黑体" w:cstheme="majorBidi"/>
          <w:b/>
          <w:sz w:val="21"/>
          <w:szCs w:val="20"/>
        </w:rPr>
        <w:t>测风塔</w:t>
      </w:r>
      <w:r w:rsidRPr="00CE2958">
        <w:rPr>
          <w:rFonts w:eastAsia="黑体" w:cstheme="majorBidi" w:hint="eastAsia"/>
          <w:b/>
          <w:sz w:val="21"/>
          <w:szCs w:val="20"/>
        </w:rPr>
        <w:t>8</w:t>
      </w:r>
      <w:r w:rsidRPr="00CE2958">
        <w:rPr>
          <w:rFonts w:eastAsia="黑体" w:cstheme="majorBidi"/>
          <w:b/>
          <w:sz w:val="21"/>
          <w:szCs w:val="20"/>
        </w:rPr>
        <w:t>0</w:t>
      </w:r>
      <w:r w:rsidRPr="00CE2958">
        <w:rPr>
          <w:rFonts w:eastAsia="黑体" w:cstheme="majorBidi"/>
          <w:b/>
          <w:sz w:val="21"/>
          <w:szCs w:val="20"/>
        </w:rPr>
        <w:t>米高度的威布尔分布</w:t>
      </w:r>
    </w:p>
    <w:p w:rsidR="00CE2958" w:rsidRPr="00CE2958" w:rsidRDefault="00CE2958" w:rsidP="00CE2958">
      <w:pPr>
        <w:ind w:firstLine="480"/>
        <w:jc w:val="center"/>
      </w:pPr>
      <w:r w:rsidRPr="00CE2958">
        <w:rPr>
          <w:noProof/>
        </w:rPr>
        <w:lastRenderedPageBreak/>
        <w:drawing>
          <wp:inline distT="0" distB="0" distL="0" distR="0" wp14:anchorId="43EB90BC" wp14:editId="3F1C46B3">
            <wp:extent cx="4122000" cy="3744000"/>
            <wp:effectExtent l="0" t="0" r="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a:extLst>
                        <a:ext uri="{28A0092B-C50C-407E-A947-70E740481C1C}">
                          <a14:useLocalDpi xmlns:a14="http://schemas.microsoft.com/office/drawing/2010/main" val="0"/>
                        </a:ext>
                      </a:extLst>
                    </a:blip>
                    <a:srcRect r="9507"/>
                    <a:stretch/>
                  </pic:blipFill>
                  <pic:spPr bwMode="auto">
                    <a:xfrm>
                      <a:off x="0" y="0"/>
                      <a:ext cx="4122000" cy="3744000"/>
                    </a:xfrm>
                    <a:prstGeom prst="rect">
                      <a:avLst/>
                    </a:prstGeom>
                    <a:noFill/>
                    <a:ln>
                      <a:noFill/>
                    </a:ln>
                    <a:extLst>
                      <a:ext uri="{53640926-AAD7-44D8-BBD7-CCE9431645EC}">
                        <a14:shadowObscured xmlns:a14="http://schemas.microsoft.com/office/drawing/2010/main"/>
                      </a:ext>
                    </a:extLst>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2-19 </w:t>
      </w:r>
      <w:r w:rsidRPr="00CE2958">
        <w:rPr>
          <w:rFonts w:eastAsia="黑体" w:cstheme="majorBidi"/>
          <w:b/>
          <w:sz w:val="21"/>
          <w:szCs w:val="20"/>
        </w:rPr>
        <w:t xml:space="preserve">  0907</w:t>
      </w:r>
      <w:r w:rsidRPr="00CE2958">
        <w:rPr>
          <w:rFonts w:eastAsia="黑体" w:cstheme="majorBidi" w:hint="eastAsia"/>
          <w:b/>
          <w:sz w:val="21"/>
          <w:szCs w:val="20"/>
        </w:rPr>
        <w:t>#</w:t>
      </w:r>
      <w:r w:rsidRPr="00CE2958">
        <w:rPr>
          <w:rFonts w:eastAsia="黑体" w:cstheme="majorBidi"/>
          <w:b/>
          <w:sz w:val="21"/>
          <w:szCs w:val="20"/>
        </w:rPr>
        <w:t>测风塔</w:t>
      </w:r>
      <w:r w:rsidRPr="00CE2958">
        <w:rPr>
          <w:rFonts w:eastAsia="黑体" w:cstheme="majorBidi" w:hint="eastAsia"/>
          <w:b/>
          <w:sz w:val="21"/>
          <w:szCs w:val="20"/>
        </w:rPr>
        <w:t>8</w:t>
      </w:r>
      <w:r w:rsidRPr="00CE2958">
        <w:rPr>
          <w:rFonts w:eastAsia="黑体" w:cstheme="majorBidi"/>
          <w:b/>
          <w:sz w:val="21"/>
          <w:szCs w:val="20"/>
        </w:rPr>
        <w:t>0</w:t>
      </w:r>
      <w:r w:rsidRPr="00CE2958">
        <w:rPr>
          <w:rFonts w:eastAsia="黑体" w:cstheme="majorBidi"/>
          <w:b/>
          <w:sz w:val="21"/>
          <w:szCs w:val="20"/>
        </w:rPr>
        <w:t>米高度的威布尔分布</w:t>
      </w:r>
    </w:p>
    <w:p w:rsidR="00CE2958" w:rsidRPr="00CE2958" w:rsidRDefault="00CE2958" w:rsidP="00CE2958">
      <w:pPr>
        <w:ind w:firstLine="480"/>
        <w:jc w:val="center"/>
      </w:pPr>
      <w:r w:rsidRPr="00CE2958">
        <w:rPr>
          <w:rFonts w:hint="eastAsia"/>
          <w:noProof/>
        </w:rPr>
        <w:drawing>
          <wp:inline distT="0" distB="0" distL="0" distR="0" wp14:anchorId="3AD12907" wp14:editId="051FCFE2">
            <wp:extent cx="4129200" cy="3744000"/>
            <wp:effectExtent l="0" t="0" r="508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a:extLst>
                        <a:ext uri="{28A0092B-C50C-407E-A947-70E740481C1C}">
                          <a14:useLocalDpi xmlns:a14="http://schemas.microsoft.com/office/drawing/2010/main" val="0"/>
                        </a:ext>
                      </a:extLst>
                    </a:blip>
                    <a:srcRect r="9386"/>
                    <a:stretch/>
                  </pic:blipFill>
                  <pic:spPr bwMode="auto">
                    <a:xfrm>
                      <a:off x="0" y="0"/>
                      <a:ext cx="4129200" cy="3744000"/>
                    </a:xfrm>
                    <a:prstGeom prst="rect">
                      <a:avLst/>
                    </a:prstGeom>
                    <a:noFill/>
                    <a:ln>
                      <a:noFill/>
                    </a:ln>
                    <a:extLst>
                      <a:ext uri="{53640926-AAD7-44D8-BBD7-CCE9431645EC}">
                        <a14:shadowObscured xmlns:a14="http://schemas.microsoft.com/office/drawing/2010/main"/>
                      </a:ext>
                    </a:extLst>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2-20 </w:t>
      </w:r>
      <w:r w:rsidRPr="00CE2958">
        <w:rPr>
          <w:rFonts w:eastAsia="黑体" w:cstheme="majorBidi"/>
          <w:b/>
          <w:sz w:val="21"/>
          <w:szCs w:val="20"/>
        </w:rPr>
        <w:t xml:space="preserve">  090</w:t>
      </w:r>
      <w:r w:rsidRPr="00CE2958">
        <w:rPr>
          <w:rFonts w:eastAsia="黑体" w:cstheme="majorBidi" w:hint="eastAsia"/>
          <w:b/>
          <w:sz w:val="21"/>
          <w:szCs w:val="20"/>
        </w:rPr>
        <w:t>8#</w:t>
      </w:r>
      <w:r w:rsidRPr="00CE2958">
        <w:rPr>
          <w:rFonts w:eastAsia="黑体" w:cstheme="majorBidi"/>
          <w:b/>
          <w:sz w:val="21"/>
          <w:szCs w:val="20"/>
        </w:rPr>
        <w:t>测风塔</w:t>
      </w:r>
      <w:r w:rsidRPr="00CE2958">
        <w:rPr>
          <w:rFonts w:eastAsia="黑体" w:cstheme="majorBidi" w:hint="eastAsia"/>
          <w:b/>
          <w:sz w:val="21"/>
          <w:szCs w:val="20"/>
        </w:rPr>
        <w:t>7</w:t>
      </w:r>
      <w:r w:rsidRPr="00CE2958">
        <w:rPr>
          <w:rFonts w:eastAsia="黑体" w:cstheme="majorBidi"/>
          <w:b/>
          <w:sz w:val="21"/>
          <w:szCs w:val="20"/>
        </w:rPr>
        <w:t>0</w:t>
      </w:r>
      <w:r w:rsidRPr="00CE2958">
        <w:rPr>
          <w:rFonts w:eastAsia="黑体" w:cstheme="majorBidi"/>
          <w:b/>
          <w:sz w:val="21"/>
          <w:szCs w:val="20"/>
        </w:rPr>
        <w:t>米高度的威布尔分布</w:t>
      </w:r>
    </w:p>
    <w:p w:rsidR="00CE2958" w:rsidRPr="00CE2958" w:rsidRDefault="00CE2958" w:rsidP="00CE2958">
      <w:pPr>
        <w:ind w:firstLine="480"/>
      </w:pPr>
    </w:p>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36" w:name="_Toc534561872"/>
      <w:bookmarkStart w:id="37" w:name="_Toc5025892"/>
      <w:r w:rsidRPr="00CE2958">
        <w:rPr>
          <w:rFonts w:eastAsiaTheme="majorEastAsia" w:cstheme="majorBidi"/>
          <w:b/>
          <w:bCs/>
          <w:sz w:val="28"/>
          <w:szCs w:val="32"/>
        </w:rPr>
        <w:lastRenderedPageBreak/>
        <w:t>2</w:t>
      </w:r>
      <w:r w:rsidRPr="00CE2958">
        <w:rPr>
          <w:rFonts w:eastAsiaTheme="majorEastAsia" w:cstheme="majorBidi" w:hint="eastAsia"/>
          <w:b/>
          <w:bCs/>
          <w:sz w:val="28"/>
          <w:szCs w:val="32"/>
        </w:rPr>
        <w:t xml:space="preserve">.6 </w:t>
      </w:r>
      <w:r w:rsidRPr="00CE2958">
        <w:rPr>
          <w:rFonts w:eastAsiaTheme="majorEastAsia" w:cstheme="majorBidi" w:hint="eastAsia"/>
          <w:b/>
          <w:bCs/>
          <w:sz w:val="28"/>
          <w:szCs w:val="32"/>
        </w:rPr>
        <w:t>预装机轮毂高度处相关参数</w:t>
      </w:r>
      <w:bookmarkEnd w:id="36"/>
      <w:bookmarkEnd w:id="37"/>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2</w:t>
      </w:r>
      <w:r w:rsidRPr="00CE2958">
        <w:rPr>
          <w:rFonts w:cstheme="majorBidi"/>
          <w:b/>
          <w:bCs/>
          <w:szCs w:val="32"/>
        </w:rPr>
        <w:t xml:space="preserve">.6.1 </w:t>
      </w:r>
      <w:r w:rsidRPr="00CE2958">
        <w:rPr>
          <w:rFonts w:cstheme="majorBidi"/>
          <w:b/>
          <w:bCs/>
          <w:szCs w:val="32"/>
        </w:rPr>
        <w:t>平均风况</w:t>
      </w:r>
    </w:p>
    <w:p w:rsidR="00CE2958" w:rsidRPr="00CE2958" w:rsidRDefault="00CE2958" w:rsidP="00CE2958">
      <w:pPr>
        <w:ind w:firstLine="480"/>
      </w:pPr>
      <w:r w:rsidRPr="00CE2958">
        <w:rPr>
          <w:rFonts w:hint="eastAsia"/>
        </w:rPr>
        <w:t>0906#</w:t>
      </w:r>
      <w:r w:rsidRPr="00CE2958">
        <w:rPr>
          <w:rFonts w:hint="eastAsia"/>
        </w:rPr>
        <w:t>测风塔</w:t>
      </w:r>
      <w:r w:rsidRPr="00CE2958">
        <w:rPr>
          <w:rFonts w:hint="eastAsia"/>
        </w:rPr>
        <w:t>80</w:t>
      </w:r>
      <w:r w:rsidRPr="00CE2958">
        <w:rPr>
          <w:rFonts w:hint="eastAsia"/>
        </w:rPr>
        <w:t>米高度年平均风速为</w:t>
      </w:r>
      <w:r w:rsidRPr="00CE2958">
        <w:rPr>
          <w:rFonts w:hint="eastAsia"/>
        </w:rPr>
        <w:t>4.</w:t>
      </w:r>
      <w:r w:rsidRPr="00CE2958">
        <w:t>90</w:t>
      </w:r>
      <w:r w:rsidRPr="00CE2958">
        <w:rPr>
          <w:rFonts w:hint="eastAsia"/>
        </w:rPr>
        <w:t>m/s</w:t>
      </w:r>
      <w:r w:rsidRPr="00CE2958">
        <w:t>,</w:t>
      </w:r>
      <w:r w:rsidRPr="00CE2958">
        <w:rPr>
          <w:rFonts w:hint="eastAsia"/>
        </w:rPr>
        <w:t>风功率密度为</w:t>
      </w:r>
      <w:r w:rsidRPr="00CE2958">
        <w:rPr>
          <w:rFonts w:hint="eastAsia"/>
        </w:rPr>
        <w:t>1</w:t>
      </w:r>
      <w:r w:rsidR="008D36CB">
        <w:rPr>
          <w:rFonts w:hint="eastAsia"/>
        </w:rPr>
        <w:t>20</w:t>
      </w:r>
      <w:r w:rsidRPr="00CE2958">
        <w:rPr>
          <w:rFonts w:hint="eastAsia"/>
        </w:rPr>
        <w:t>W</w:t>
      </w:r>
      <w:r w:rsidRPr="00CE2958">
        <w:t>/</w:t>
      </w:r>
      <w:r w:rsidRPr="00CE2958">
        <w:rPr>
          <w:rFonts w:hint="eastAsia"/>
        </w:rPr>
        <w:t>m</w:t>
      </w:r>
      <w:r w:rsidRPr="00CE2958">
        <w:rPr>
          <w:rFonts w:hint="eastAsia"/>
        </w:rPr>
        <w:t>²。</w:t>
      </w:r>
    </w:p>
    <w:p w:rsidR="00CE2958" w:rsidRPr="00CE2958" w:rsidRDefault="00CE2958" w:rsidP="00CE2958">
      <w:pPr>
        <w:ind w:firstLine="480"/>
      </w:pPr>
      <w:r w:rsidRPr="00CE2958">
        <w:rPr>
          <w:rFonts w:hint="eastAsia"/>
        </w:rPr>
        <w:t>0907#</w:t>
      </w:r>
      <w:r w:rsidRPr="00CE2958">
        <w:rPr>
          <w:rFonts w:hint="eastAsia"/>
        </w:rPr>
        <w:t>测风塔</w:t>
      </w:r>
      <w:r w:rsidRPr="00CE2958">
        <w:rPr>
          <w:rFonts w:hint="eastAsia"/>
        </w:rPr>
        <w:t>80</w:t>
      </w:r>
      <w:r w:rsidRPr="00CE2958">
        <w:rPr>
          <w:rFonts w:hint="eastAsia"/>
        </w:rPr>
        <w:t>米高度年平均风速为</w:t>
      </w:r>
      <w:r w:rsidRPr="00CE2958">
        <w:rPr>
          <w:rFonts w:hint="eastAsia"/>
        </w:rPr>
        <w:t>5.</w:t>
      </w:r>
      <w:r w:rsidRPr="00CE2958">
        <w:t>8</w:t>
      </w:r>
      <w:r w:rsidRPr="00CE2958">
        <w:rPr>
          <w:rFonts w:hint="eastAsia"/>
        </w:rPr>
        <w:t>0m/s</w:t>
      </w:r>
      <w:r w:rsidRPr="00CE2958">
        <w:t>,</w:t>
      </w:r>
      <w:r w:rsidRPr="00CE2958">
        <w:rPr>
          <w:rFonts w:hint="eastAsia"/>
        </w:rPr>
        <w:t>风功率密度为</w:t>
      </w:r>
      <w:r w:rsidRPr="00CE2958">
        <w:rPr>
          <w:rFonts w:hint="eastAsia"/>
        </w:rPr>
        <w:t>185W</w:t>
      </w:r>
      <w:r w:rsidRPr="00CE2958">
        <w:t>/</w:t>
      </w:r>
      <w:r w:rsidRPr="00CE2958">
        <w:rPr>
          <w:rFonts w:hint="eastAsia"/>
        </w:rPr>
        <w:t>m</w:t>
      </w:r>
      <w:r w:rsidRPr="00CE2958">
        <w:rPr>
          <w:rFonts w:hint="eastAsia"/>
        </w:rPr>
        <w:t>²。</w:t>
      </w:r>
    </w:p>
    <w:p w:rsidR="00CE2958" w:rsidRPr="00CE2958" w:rsidRDefault="00CE2958" w:rsidP="00CE2958">
      <w:pPr>
        <w:ind w:firstLine="480"/>
      </w:pPr>
      <w:r w:rsidRPr="00CE2958">
        <w:rPr>
          <w:rFonts w:hint="eastAsia"/>
        </w:rPr>
        <w:t>0908#</w:t>
      </w:r>
      <w:r w:rsidRPr="00CE2958">
        <w:rPr>
          <w:rFonts w:hint="eastAsia"/>
        </w:rPr>
        <w:t>测风塔</w:t>
      </w:r>
      <w:r w:rsidRPr="00CE2958">
        <w:rPr>
          <w:rFonts w:hint="eastAsia"/>
        </w:rPr>
        <w:t>70</w:t>
      </w:r>
      <w:r w:rsidRPr="00CE2958">
        <w:rPr>
          <w:rFonts w:hint="eastAsia"/>
        </w:rPr>
        <w:t>米高度年平均风速为</w:t>
      </w:r>
      <w:r w:rsidRPr="00CE2958">
        <w:rPr>
          <w:rFonts w:hint="eastAsia"/>
        </w:rPr>
        <w:t>5.71m/s</w:t>
      </w:r>
      <w:r w:rsidRPr="00CE2958">
        <w:t>,</w:t>
      </w:r>
      <w:r w:rsidRPr="00CE2958">
        <w:rPr>
          <w:rFonts w:hint="eastAsia"/>
        </w:rPr>
        <w:t>风功率密度为</w:t>
      </w:r>
      <w:r w:rsidRPr="00CE2958">
        <w:rPr>
          <w:rFonts w:hint="eastAsia"/>
        </w:rPr>
        <w:t>18</w:t>
      </w:r>
      <w:r w:rsidR="008D36CB">
        <w:rPr>
          <w:rFonts w:hint="eastAsia"/>
        </w:rPr>
        <w:t>6</w:t>
      </w:r>
      <w:r w:rsidRPr="00CE2958">
        <w:rPr>
          <w:rFonts w:hint="eastAsia"/>
        </w:rPr>
        <w:t>W</w:t>
      </w:r>
      <w:r w:rsidRPr="00CE2958">
        <w:t>/</w:t>
      </w:r>
      <w:r w:rsidRPr="00CE2958">
        <w:rPr>
          <w:rFonts w:hint="eastAsia"/>
        </w:rPr>
        <w:t>m</w:t>
      </w:r>
      <w:r w:rsidRPr="00CE2958">
        <w:rPr>
          <w:rFonts w:hint="eastAsia"/>
        </w:rPr>
        <w:t>²。</w:t>
      </w:r>
    </w:p>
    <w:p w:rsidR="00CE2958" w:rsidRPr="00CE2958" w:rsidRDefault="00CE2958" w:rsidP="00CE2958">
      <w:pPr>
        <w:ind w:firstLine="480"/>
      </w:pPr>
      <w:r w:rsidRPr="00CE2958">
        <w:rPr>
          <w:rFonts w:hint="eastAsia"/>
        </w:rPr>
        <w:t>轮毂处平均风速详见表</w:t>
      </w:r>
      <w:r w:rsidRPr="00CE2958">
        <w:rPr>
          <w:rFonts w:hint="eastAsia"/>
        </w:rPr>
        <w:t>2-</w:t>
      </w:r>
      <w:r w:rsidRPr="00CE2958">
        <w:t>13</w:t>
      </w:r>
      <w:r w:rsidRPr="00CE2958">
        <w:rPr>
          <w:rFonts w:hint="eastAsia"/>
        </w:rPr>
        <w:t>：</w:t>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表</w:t>
      </w:r>
      <w:r w:rsidRPr="00CE2958">
        <w:rPr>
          <w:rFonts w:eastAsia="黑体" w:cstheme="majorBidi" w:hint="eastAsia"/>
          <w:b/>
          <w:sz w:val="21"/>
          <w:szCs w:val="20"/>
        </w:rPr>
        <w:t>2-</w:t>
      </w:r>
      <w:r w:rsidRPr="00CE2958">
        <w:rPr>
          <w:rFonts w:eastAsia="黑体" w:cstheme="majorBidi"/>
          <w:b/>
          <w:sz w:val="21"/>
          <w:szCs w:val="20"/>
        </w:rPr>
        <w:t>13</w:t>
      </w:r>
      <w:r w:rsidRPr="00CE2958">
        <w:rPr>
          <w:rFonts w:eastAsia="黑体" w:cstheme="majorBidi" w:hint="eastAsia"/>
          <w:b/>
          <w:sz w:val="21"/>
          <w:szCs w:val="20"/>
        </w:rPr>
        <w:t xml:space="preserve"> </w:t>
      </w:r>
      <w:r w:rsidRPr="00CE2958">
        <w:rPr>
          <w:rFonts w:eastAsia="黑体" w:cstheme="majorBidi"/>
          <w:b/>
          <w:sz w:val="21"/>
          <w:szCs w:val="20"/>
        </w:rPr>
        <w:t xml:space="preserve"> </w:t>
      </w:r>
      <w:r w:rsidRPr="00CE2958">
        <w:rPr>
          <w:rFonts w:eastAsia="黑体" w:cstheme="majorBidi" w:hint="eastAsia"/>
          <w:b/>
          <w:sz w:val="21"/>
          <w:szCs w:val="20"/>
        </w:rPr>
        <w:t>测风塔轮毂处平均风速</w:t>
      </w:r>
    </w:p>
    <w:tbl>
      <w:tblPr>
        <w:tblStyle w:val="1f6"/>
        <w:tblW w:w="0" w:type="auto"/>
        <w:jc w:val="center"/>
        <w:tblLook w:val="04A0" w:firstRow="1" w:lastRow="0" w:firstColumn="1" w:lastColumn="0" w:noHBand="0" w:noVBand="1"/>
      </w:tblPr>
      <w:tblGrid>
        <w:gridCol w:w="1838"/>
        <w:gridCol w:w="1236"/>
        <w:gridCol w:w="1237"/>
        <w:gridCol w:w="1236"/>
        <w:gridCol w:w="1237"/>
        <w:gridCol w:w="1237"/>
      </w:tblGrid>
      <w:tr w:rsidR="00CE2958" w:rsidRPr="00CE2958" w:rsidTr="00F30AA1">
        <w:trPr>
          <w:jc w:val="center"/>
        </w:trPr>
        <w:tc>
          <w:tcPr>
            <w:tcW w:w="8021" w:type="dxa"/>
            <w:gridSpan w:val="6"/>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rPr>
              <w:t>0</w:t>
            </w:r>
            <w:r w:rsidRPr="00CE2958">
              <w:t>906</w:t>
            </w:r>
            <w:r w:rsidRPr="00CE2958">
              <w:rPr>
                <w:rFonts w:hint="eastAsia"/>
              </w:rPr>
              <w:t>#</w:t>
            </w:r>
          </w:p>
        </w:tc>
      </w:tr>
      <w:tr w:rsidR="00CE2958" w:rsidRPr="00CE2958" w:rsidTr="00F30AA1">
        <w:trPr>
          <w:jc w:val="center"/>
        </w:trPr>
        <w:tc>
          <w:tcPr>
            <w:tcW w:w="1838"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测层（</w:t>
            </w:r>
            <w:r w:rsidRPr="00CE2958">
              <w:rPr>
                <w:rFonts w:hint="eastAsia"/>
                <w:b/>
              </w:rPr>
              <w:t>m</w:t>
            </w:r>
            <w:r w:rsidRPr="00CE2958">
              <w:rPr>
                <w:rFonts w:hint="eastAsia"/>
                <w:b/>
              </w:rPr>
              <w:t>）</w:t>
            </w:r>
          </w:p>
        </w:tc>
        <w:tc>
          <w:tcPr>
            <w:tcW w:w="1236"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1237" w:type="dxa"/>
            <w:vAlign w:val="center"/>
          </w:tcPr>
          <w:p w:rsidR="00CE2958" w:rsidRPr="00CE2958" w:rsidRDefault="00CE2958" w:rsidP="00CE2958">
            <w:pPr>
              <w:spacing w:line="240" w:lineRule="auto"/>
              <w:ind w:firstLineChars="0" w:firstLine="0"/>
              <w:jc w:val="center"/>
            </w:pPr>
            <w:r w:rsidRPr="00CE2958">
              <w:rPr>
                <w:rFonts w:hint="eastAsia"/>
              </w:rPr>
              <w:t>40</w:t>
            </w:r>
            <w:r w:rsidRPr="00CE2958">
              <w:t>m</w:t>
            </w:r>
          </w:p>
        </w:tc>
        <w:tc>
          <w:tcPr>
            <w:tcW w:w="1236" w:type="dxa"/>
            <w:vAlign w:val="center"/>
          </w:tcPr>
          <w:p w:rsidR="00CE2958" w:rsidRPr="00CE2958" w:rsidRDefault="00CE2958" w:rsidP="00CE2958">
            <w:pPr>
              <w:spacing w:line="240" w:lineRule="auto"/>
              <w:ind w:firstLineChars="0" w:firstLine="0"/>
              <w:jc w:val="center"/>
            </w:pPr>
            <w:r w:rsidRPr="00CE2958">
              <w:rPr>
                <w:rFonts w:hint="eastAsia"/>
              </w:rPr>
              <w:t>60</w:t>
            </w:r>
            <w:r w:rsidRPr="00CE2958">
              <w:t>m</w:t>
            </w:r>
          </w:p>
        </w:tc>
        <w:tc>
          <w:tcPr>
            <w:tcW w:w="1237" w:type="dxa"/>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p>
        </w:tc>
        <w:tc>
          <w:tcPr>
            <w:tcW w:w="1237" w:type="dxa"/>
          </w:tcPr>
          <w:p w:rsidR="00CE2958" w:rsidRPr="00CE2958" w:rsidRDefault="00B80247" w:rsidP="00CE2958">
            <w:pPr>
              <w:spacing w:line="240" w:lineRule="auto"/>
              <w:ind w:firstLineChars="0" w:firstLine="0"/>
              <w:jc w:val="center"/>
            </w:pPr>
            <w:r>
              <w:t>90m</w:t>
            </w:r>
            <w:r w:rsidR="00CE2958" w:rsidRPr="00CE2958">
              <w:rPr>
                <w:rFonts w:hint="eastAsia"/>
              </w:rPr>
              <w:t>*</w:t>
            </w:r>
          </w:p>
        </w:tc>
      </w:tr>
      <w:tr w:rsidR="00CE2958" w:rsidRPr="00CE2958" w:rsidTr="00F30AA1">
        <w:trPr>
          <w:jc w:val="center"/>
        </w:trPr>
        <w:tc>
          <w:tcPr>
            <w:tcW w:w="1838"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风速（</w:t>
            </w:r>
            <w:r w:rsidRPr="00CE2958">
              <w:rPr>
                <w:rFonts w:hint="eastAsia"/>
                <w:b/>
              </w:rPr>
              <w:t>m/s</w:t>
            </w:r>
            <w:r w:rsidRPr="00CE2958">
              <w:rPr>
                <w:rFonts w:hint="eastAsia"/>
                <w:b/>
              </w:rPr>
              <w:t>）</w:t>
            </w:r>
          </w:p>
        </w:tc>
        <w:tc>
          <w:tcPr>
            <w:tcW w:w="1236" w:type="dxa"/>
            <w:vAlign w:val="center"/>
          </w:tcPr>
          <w:p w:rsidR="00CE2958" w:rsidRPr="00CE2958" w:rsidRDefault="00CE2958" w:rsidP="00CE2958">
            <w:pPr>
              <w:spacing w:line="240" w:lineRule="auto"/>
              <w:ind w:firstLineChars="0" w:firstLine="0"/>
              <w:jc w:val="center"/>
            </w:pPr>
            <w:r w:rsidRPr="00CE2958">
              <w:t>3.15</w:t>
            </w:r>
          </w:p>
        </w:tc>
        <w:tc>
          <w:tcPr>
            <w:tcW w:w="1237" w:type="dxa"/>
            <w:vAlign w:val="center"/>
          </w:tcPr>
          <w:p w:rsidR="00CE2958" w:rsidRPr="00CE2958" w:rsidRDefault="00CE2958" w:rsidP="00CE2958">
            <w:pPr>
              <w:spacing w:line="240" w:lineRule="auto"/>
              <w:ind w:firstLineChars="0" w:firstLine="0"/>
              <w:jc w:val="center"/>
            </w:pPr>
            <w:r w:rsidRPr="00CE2958">
              <w:t>4.55</w:t>
            </w:r>
          </w:p>
        </w:tc>
        <w:tc>
          <w:tcPr>
            <w:tcW w:w="1236" w:type="dxa"/>
            <w:vAlign w:val="center"/>
          </w:tcPr>
          <w:p w:rsidR="00CE2958" w:rsidRPr="00CE2958" w:rsidRDefault="00CE2958" w:rsidP="00CE2958">
            <w:pPr>
              <w:spacing w:line="240" w:lineRule="auto"/>
              <w:ind w:firstLineChars="0" w:firstLine="0"/>
              <w:jc w:val="center"/>
            </w:pPr>
            <w:r w:rsidRPr="00CE2958">
              <w:t>4.78</w:t>
            </w:r>
          </w:p>
        </w:tc>
        <w:tc>
          <w:tcPr>
            <w:tcW w:w="1237" w:type="dxa"/>
            <w:vAlign w:val="center"/>
          </w:tcPr>
          <w:p w:rsidR="00CE2958" w:rsidRPr="00CE2958" w:rsidRDefault="00CE2958" w:rsidP="00CE2958">
            <w:pPr>
              <w:spacing w:line="240" w:lineRule="auto"/>
              <w:ind w:firstLineChars="0" w:firstLine="0"/>
              <w:jc w:val="center"/>
            </w:pPr>
            <w:r w:rsidRPr="00CE2958">
              <w:t>4.90</w:t>
            </w:r>
          </w:p>
        </w:tc>
        <w:tc>
          <w:tcPr>
            <w:tcW w:w="1237" w:type="dxa"/>
          </w:tcPr>
          <w:p w:rsidR="00CE2958" w:rsidRPr="00CE2958" w:rsidRDefault="00CE2958" w:rsidP="00CE2958">
            <w:pPr>
              <w:spacing w:line="240" w:lineRule="auto"/>
              <w:ind w:firstLineChars="0" w:firstLine="0"/>
              <w:jc w:val="center"/>
            </w:pPr>
            <w:r w:rsidRPr="00CE2958">
              <w:t>4.96</w:t>
            </w:r>
          </w:p>
        </w:tc>
      </w:tr>
      <w:tr w:rsidR="00CE2958" w:rsidRPr="00CE2958" w:rsidTr="00F30AA1">
        <w:trPr>
          <w:jc w:val="center"/>
        </w:trPr>
        <w:tc>
          <w:tcPr>
            <w:tcW w:w="8021" w:type="dxa"/>
            <w:gridSpan w:val="6"/>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rPr>
              <w:t>0</w:t>
            </w:r>
            <w:r w:rsidRPr="00CE2958">
              <w:t>907</w:t>
            </w:r>
            <w:r w:rsidRPr="00CE2958">
              <w:rPr>
                <w:rFonts w:hint="eastAsia"/>
              </w:rPr>
              <w:t>#</w:t>
            </w:r>
          </w:p>
        </w:tc>
      </w:tr>
      <w:tr w:rsidR="00CE2958" w:rsidRPr="00CE2958" w:rsidTr="00F30AA1">
        <w:trPr>
          <w:jc w:val="center"/>
        </w:trPr>
        <w:tc>
          <w:tcPr>
            <w:tcW w:w="1838"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测层（</w:t>
            </w:r>
            <w:r w:rsidRPr="00CE2958">
              <w:rPr>
                <w:rFonts w:hint="eastAsia"/>
                <w:b/>
              </w:rPr>
              <w:t>m</w:t>
            </w:r>
            <w:r w:rsidRPr="00CE2958">
              <w:rPr>
                <w:rFonts w:hint="eastAsia"/>
                <w:b/>
              </w:rPr>
              <w:t>）</w:t>
            </w:r>
          </w:p>
        </w:tc>
        <w:tc>
          <w:tcPr>
            <w:tcW w:w="1236"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1237" w:type="dxa"/>
            <w:vAlign w:val="center"/>
          </w:tcPr>
          <w:p w:rsidR="00CE2958" w:rsidRPr="00CE2958" w:rsidRDefault="00CE2958" w:rsidP="00CE2958">
            <w:pPr>
              <w:spacing w:line="240" w:lineRule="auto"/>
              <w:ind w:firstLineChars="0" w:firstLine="0"/>
              <w:jc w:val="center"/>
            </w:pPr>
            <w:r w:rsidRPr="00CE2958">
              <w:rPr>
                <w:rFonts w:hint="eastAsia"/>
              </w:rPr>
              <w:t>40</w:t>
            </w:r>
            <w:r w:rsidRPr="00CE2958">
              <w:t>m</w:t>
            </w:r>
          </w:p>
        </w:tc>
        <w:tc>
          <w:tcPr>
            <w:tcW w:w="1236" w:type="dxa"/>
            <w:vAlign w:val="center"/>
          </w:tcPr>
          <w:p w:rsidR="00CE2958" w:rsidRPr="00CE2958" w:rsidRDefault="00CE2958" w:rsidP="00CE2958">
            <w:pPr>
              <w:spacing w:line="240" w:lineRule="auto"/>
              <w:ind w:firstLineChars="0" w:firstLine="0"/>
              <w:jc w:val="center"/>
            </w:pPr>
            <w:r w:rsidRPr="00CE2958">
              <w:rPr>
                <w:rFonts w:hint="eastAsia"/>
              </w:rPr>
              <w:t>60</w:t>
            </w:r>
            <w:r w:rsidRPr="00CE2958">
              <w:t>m</w:t>
            </w:r>
          </w:p>
        </w:tc>
        <w:tc>
          <w:tcPr>
            <w:tcW w:w="1237" w:type="dxa"/>
            <w:vAlign w:val="center"/>
          </w:tcPr>
          <w:p w:rsidR="00CE2958" w:rsidRPr="00CE2958" w:rsidRDefault="00CE2958" w:rsidP="00CE2958">
            <w:pPr>
              <w:spacing w:line="240" w:lineRule="auto"/>
              <w:ind w:firstLineChars="0" w:firstLine="0"/>
              <w:jc w:val="center"/>
            </w:pPr>
            <w:r w:rsidRPr="00CE2958">
              <w:rPr>
                <w:rFonts w:hint="eastAsia"/>
              </w:rPr>
              <w:t>80</w:t>
            </w:r>
            <w:r w:rsidRPr="00CE2958">
              <w:t>m</w:t>
            </w:r>
          </w:p>
        </w:tc>
        <w:tc>
          <w:tcPr>
            <w:tcW w:w="1237" w:type="dxa"/>
          </w:tcPr>
          <w:p w:rsidR="00CE2958" w:rsidRPr="00CE2958" w:rsidRDefault="00B80247" w:rsidP="00CE2958">
            <w:pPr>
              <w:spacing w:line="240" w:lineRule="auto"/>
              <w:ind w:firstLineChars="0" w:firstLine="0"/>
              <w:jc w:val="center"/>
            </w:pPr>
            <w:r>
              <w:t>90m</w:t>
            </w:r>
            <w:r w:rsidR="00CE2958" w:rsidRPr="00CE2958">
              <w:rPr>
                <w:rFonts w:hint="eastAsia"/>
              </w:rPr>
              <w:t>*</w:t>
            </w:r>
          </w:p>
        </w:tc>
      </w:tr>
      <w:tr w:rsidR="00CE2958" w:rsidRPr="00CE2958" w:rsidTr="00F30AA1">
        <w:trPr>
          <w:jc w:val="center"/>
        </w:trPr>
        <w:tc>
          <w:tcPr>
            <w:tcW w:w="1838"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风速（</w:t>
            </w:r>
            <w:r w:rsidRPr="00CE2958">
              <w:rPr>
                <w:rFonts w:hint="eastAsia"/>
                <w:b/>
              </w:rPr>
              <w:t>m/s</w:t>
            </w:r>
            <w:r w:rsidRPr="00CE2958">
              <w:rPr>
                <w:rFonts w:hint="eastAsia"/>
                <w:b/>
              </w:rPr>
              <w:t>）</w:t>
            </w:r>
          </w:p>
        </w:tc>
        <w:tc>
          <w:tcPr>
            <w:tcW w:w="1236" w:type="dxa"/>
            <w:vAlign w:val="center"/>
          </w:tcPr>
          <w:p w:rsidR="00CE2958" w:rsidRPr="00CE2958" w:rsidRDefault="00CE2958" w:rsidP="00CE2958">
            <w:pPr>
              <w:spacing w:line="240" w:lineRule="auto"/>
              <w:ind w:firstLineChars="0" w:firstLine="0"/>
              <w:jc w:val="center"/>
            </w:pPr>
            <w:r w:rsidRPr="00CE2958">
              <w:t>5.11</w:t>
            </w:r>
          </w:p>
        </w:tc>
        <w:tc>
          <w:tcPr>
            <w:tcW w:w="1237" w:type="dxa"/>
            <w:vAlign w:val="center"/>
          </w:tcPr>
          <w:p w:rsidR="00CE2958" w:rsidRPr="00CE2958" w:rsidRDefault="00CE2958" w:rsidP="00CE2958">
            <w:pPr>
              <w:spacing w:line="240" w:lineRule="auto"/>
              <w:ind w:firstLineChars="0" w:firstLine="0"/>
              <w:jc w:val="center"/>
            </w:pPr>
            <w:r w:rsidRPr="00CE2958">
              <w:t>5.38</w:t>
            </w:r>
          </w:p>
        </w:tc>
        <w:tc>
          <w:tcPr>
            <w:tcW w:w="1236" w:type="dxa"/>
            <w:vAlign w:val="center"/>
          </w:tcPr>
          <w:p w:rsidR="00CE2958" w:rsidRPr="00CE2958" w:rsidRDefault="00CE2958" w:rsidP="00CE2958">
            <w:pPr>
              <w:spacing w:line="240" w:lineRule="auto"/>
              <w:ind w:firstLineChars="0" w:firstLine="0"/>
              <w:jc w:val="center"/>
            </w:pPr>
            <w:r w:rsidRPr="00CE2958">
              <w:t>5.65</w:t>
            </w:r>
          </w:p>
        </w:tc>
        <w:tc>
          <w:tcPr>
            <w:tcW w:w="1237" w:type="dxa"/>
            <w:vAlign w:val="center"/>
          </w:tcPr>
          <w:p w:rsidR="00CE2958" w:rsidRPr="00CE2958" w:rsidRDefault="00CE2958" w:rsidP="00CE2958">
            <w:pPr>
              <w:spacing w:line="240" w:lineRule="auto"/>
              <w:ind w:firstLineChars="0" w:firstLine="0"/>
              <w:jc w:val="center"/>
            </w:pPr>
            <w:r w:rsidRPr="00CE2958">
              <w:t>5.80</w:t>
            </w:r>
          </w:p>
        </w:tc>
        <w:tc>
          <w:tcPr>
            <w:tcW w:w="1237" w:type="dxa"/>
          </w:tcPr>
          <w:p w:rsidR="00CE2958" w:rsidRPr="00CE2958" w:rsidRDefault="00CE2958" w:rsidP="00CE2958">
            <w:pPr>
              <w:spacing w:line="240" w:lineRule="auto"/>
              <w:ind w:firstLineChars="0" w:firstLine="0"/>
              <w:jc w:val="center"/>
            </w:pPr>
            <w:r w:rsidRPr="00CE2958">
              <w:t>5.</w:t>
            </w:r>
            <w:r w:rsidR="00C54173">
              <w:t>88</w:t>
            </w:r>
          </w:p>
        </w:tc>
      </w:tr>
      <w:tr w:rsidR="00CE2958" w:rsidRPr="00CE2958" w:rsidTr="00F30AA1">
        <w:trPr>
          <w:jc w:val="center"/>
        </w:trPr>
        <w:tc>
          <w:tcPr>
            <w:tcW w:w="8021" w:type="dxa"/>
            <w:gridSpan w:val="6"/>
            <w:shd w:val="clear" w:color="auto" w:fill="E7E6E6" w:themeFill="background2"/>
            <w:vAlign w:val="center"/>
          </w:tcPr>
          <w:p w:rsidR="00CE2958" w:rsidRPr="00CE2958" w:rsidRDefault="00CE2958" w:rsidP="00CE2958">
            <w:pPr>
              <w:spacing w:line="240" w:lineRule="auto"/>
              <w:ind w:firstLineChars="0" w:firstLine="0"/>
              <w:jc w:val="center"/>
            </w:pPr>
            <w:r w:rsidRPr="00CE2958">
              <w:rPr>
                <w:rFonts w:hint="eastAsia"/>
              </w:rPr>
              <w:t>0</w:t>
            </w:r>
            <w:r w:rsidRPr="00CE2958">
              <w:t>908</w:t>
            </w:r>
            <w:r w:rsidRPr="00CE2958">
              <w:rPr>
                <w:rFonts w:hint="eastAsia"/>
              </w:rPr>
              <w:t>#</w:t>
            </w:r>
          </w:p>
        </w:tc>
      </w:tr>
      <w:tr w:rsidR="00CE2958" w:rsidRPr="00CE2958" w:rsidTr="00F30AA1">
        <w:trPr>
          <w:jc w:val="center"/>
        </w:trPr>
        <w:tc>
          <w:tcPr>
            <w:tcW w:w="1838"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测层（</w:t>
            </w:r>
            <w:r w:rsidRPr="00CE2958">
              <w:rPr>
                <w:rFonts w:hint="eastAsia"/>
                <w:b/>
              </w:rPr>
              <w:t>m</w:t>
            </w:r>
            <w:r w:rsidRPr="00CE2958">
              <w:rPr>
                <w:rFonts w:hint="eastAsia"/>
                <w:b/>
              </w:rPr>
              <w:t>）</w:t>
            </w:r>
          </w:p>
        </w:tc>
        <w:tc>
          <w:tcPr>
            <w:tcW w:w="1236" w:type="dxa"/>
            <w:vAlign w:val="center"/>
          </w:tcPr>
          <w:p w:rsidR="00CE2958" w:rsidRPr="00CE2958" w:rsidRDefault="00CE2958" w:rsidP="00CE2958">
            <w:pPr>
              <w:spacing w:line="240" w:lineRule="auto"/>
              <w:ind w:firstLineChars="0" w:firstLine="0"/>
              <w:jc w:val="center"/>
            </w:pPr>
            <w:r w:rsidRPr="00CE2958">
              <w:rPr>
                <w:rFonts w:hint="eastAsia"/>
              </w:rPr>
              <w:t>1</w:t>
            </w:r>
            <w:r w:rsidRPr="00CE2958">
              <w:t>5m</w:t>
            </w:r>
          </w:p>
        </w:tc>
        <w:tc>
          <w:tcPr>
            <w:tcW w:w="1237" w:type="dxa"/>
            <w:vAlign w:val="center"/>
          </w:tcPr>
          <w:p w:rsidR="00CE2958" w:rsidRPr="00CE2958" w:rsidRDefault="00CE2958" w:rsidP="00CE2958">
            <w:pPr>
              <w:spacing w:line="240" w:lineRule="auto"/>
              <w:ind w:firstLineChars="0" w:firstLine="0"/>
              <w:jc w:val="center"/>
            </w:pPr>
            <w:r w:rsidRPr="00CE2958">
              <w:t>3</w:t>
            </w:r>
            <w:r w:rsidRPr="00CE2958">
              <w:rPr>
                <w:rFonts w:hint="eastAsia"/>
              </w:rPr>
              <w:t>0</w:t>
            </w:r>
            <w:r w:rsidRPr="00CE2958">
              <w:t>m</w:t>
            </w:r>
          </w:p>
        </w:tc>
        <w:tc>
          <w:tcPr>
            <w:tcW w:w="1236" w:type="dxa"/>
            <w:vAlign w:val="center"/>
          </w:tcPr>
          <w:p w:rsidR="00CE2958" w:rsidRPr="00CE2958" w:rsidRDefault="00CE2958" w:rsidP="00CE2958">
            <w:pPr>
              <w:spacing w:line="240" w:lineRule="auto"/>
              <w:ind w:firstLineChars="0" w:firstLine="0"/>
              <w:jc w:val="center"/>
            </w:pPr>
            <w:r w:rsidRPr="00CE2958">
              <w:t>5</w:t>
            </w:r>
            <w:r w:rsidRPr="00CE2958">
              <w:rPr>
                <w:rFonts w:hint="eastAsia"/>
              </w:rPr>
              <w:t>0</w:t>
            </w:r>
            <w:r w:rsidRPr="00CE2958">
              <w:t>m</w:t>
            </w:r>
          </w:p>
        </w:tc>
        <w:tc>
          <w:tcPr>
            <w:tcW w:w="1237" w:type="dxa"/>
            <w:vAlign w:val="center"/>
          </w:tcPr>
          <w:p w:rsidR="00CE2958" w:rsidRPr="00CE2958" w:rsidRDefault="00CE2958" w:rsidP="00CE2958">
            <w:pPr>
              <w:spacing w:line="240" w:lineRule="auto"/>
              <w:ind w:firstLineChars="0" w:firstLine="0"/>
              <w:jc w:val="center"/>
            </w:pPr>
            <w:r w:rsidRPr="00CE2958">
              <w:t>70m</w:t>
            </w:r>
          </w:p>
        </w:tc>
        <w:tc>
          <w:tcPr>
            <w:tcW w:w="1237" w:type="dxa"/>
          </w:tcPr>
          <w:p w:rsidR="00CE2958" w:rsidRPr="00CE2958" w:rsidRDefault="00B80247" w:rsidP="00CE2958">
            <w:pPr>
              <w:spacing w:line="240" w:lineRule="auto"/>
              <w:ind w:firstLineChars="0" w:firstLine="0"/>
              <w:jc w:val="center"/>
            </w:pPr>
            <w:r>
              <w:t>90m</w:t>
            </w:r>
            <w:r w:rsidR="00CE2958" w:rsidRPr="00CE2958">
              <w:rPr>
                <w:rFonts w:hint="eastAsia"/>
              </w:rPr>
              <w:t>*</w:t>
            </w:r>
          </w:p>
        </w:tc>
      </w:tr>
      <w:tr w:rsidR="00CE2958" w:rsidRPr="00CE2958" w:rsidTr="00F30AA1">
        <w:trPr>
          <w:jc w:val="center"/>
        </w:trPr>
        <w:tc>
          <w:tcPr>
            <w:tcW w:w="1838" w:type="dxa"/>
            <w:shd w:val="clear" w:color="auto" w:fill="E7E6E6" w:themeFill="background2"/>
            <w:vAlign w:val="center"/>
          </w:tcPr>
          <w:p w:rsidR="00CE2958" w:rsidRPr="00CE2958" w:rsidRDefault="00CE2958" w:rsidP="00CE2958">
            <w:pPr>
              <w:spacing w:line="240" w:lineRule="auto"/>
              <w:ind w:firstLineChars="0" w:firstLine="0"/>
              <w:jc w:val="center"/>
              <w:rPr>
                <w:b/>
              </w:rPr>
            </w:pPr>
            <w:r w:rsidRPr="00CE2958">
              <w:rPr>
                <w:rFonts w:hint="eastAsia"/>
                <w:b/>
              </w:rPr>
              <w:t>风速（</w:t>
            </w:r>
            <w:r w:rsidRPr="00CE2958">
              <w:rPr>
                <w:rFonts w:hint="eastAsia"/>
                <w:b/>
              </w:rPr>
              <w:t>m/s</w:t>
            </w:r>
            <w:r w:rsidRPr="00CE2958">
              <w:rPr>
                <w:rFonts w:hint="eastAsia"/>
                <w:b/>
              </w:rPr>
              <w:t>）</w:t>
            </w:r>
          </w:p>
        </w:tc>
        <w:tc>
          <w:tcPr>
            <w:tcW w:w="1236" w:type="dxa"/>
            <w:vAlign w:val="center"/>
          </w:tcPr>
          <w:p w:rsidR="00CE2958" w:rsidRPr="00CE2958" w:rsidRDefault="00CE2958" w:rsidP="00CE2958">
            <w:pPr>
              <w:spacing w:line="240" w:lineRule="auto"/>
              <w:ind w:firstLineChars="0" w:firstLine="0"/>
              <w:jc w:val="center"/>
            </w:pPr>
            <w:r w:rsidRPr="00CE2958">
              <w:t>4.92</w:t>
            </w:r>
          </w:p>
        </w:tc>
        <w:tc>
          <w:tcPr>
            <w:tcW w:w="1237" w:type="dxa"/>
            <w:vAlign w:val="center"/>
          </w:tcPr>
          <w:p w:rsidR="00CE2958" w:rsidRPr="00CE2958" w:rsidRDefault="00CE2958" w:rsidP="00CE2958">
            <w:pPr>
              <w:spacing w:line="240" w:lineRule="auto"/>
              <w:ind w:firstLineChars="0" w:firstLine="0"/>
              <w:jc w:val="center"/>
            </w:pPr>
            <w:r w:rsidRPr="00CE2958">
              <w:t>5.30</w:t>
            </w:r>
          </w:p>
        </w:tc>
        <w:tc>
          <w:tcPr>
            <w:tcW w:w="1236" w:type="dxa"/>
            <w:vAlign w:val="center"/>
          </w:tcPr>
          <w:p w:rsidR="00CE2958" w:rsidRPr="00CE2958" w:rsidRDefault="00CE2958" w:rsidP="00CE2958">
            <w:pPr>
              <w:spacing w:line="240" w:lineRule="auto"/>
              <w:ind w:firstLineChars="0" w:firstLine="0"/>
              <w:jc w:val="center"/>
            </w:pPr>
            <w:r w:rsidRPr="00CE2958">
              <w:t>5.58</w:t>
            </w:r>
          </w:p>
        </w:tc>
        <w:tc>
          <w:tcPr>
            <w:tcW w:w="1237" w:type="dxa"/>
            <w:vAlign w:val="center"/>
          </w:tcPr>
          <w:p w:rsidR="00CE2958" w:rsidRPr="00CE2958" w:rsidRDefault="00CE2958" w:rsidP="00CE2958">
            <w:pPr>
              <w:spacing w:line="240" w:lineRule="auto"/>
              <w:ind w:firstLineChars="0" w:firstLine="0"/>
              <w:jc w:val="center"/>
            </w:pPr>
            <w:r w:rsidRPr="00CE2958">
              <w:t>5.71</w:t>
            </w:r>
          </w:p>
        </w:tc>
        <w:tc>
          <w:tcPr>
            <w:tcW w:w="1237" w:type="dxa"/>
          </w:tcPr>
          <w:p w:rsidR="00CE2958" w:rsidRPr="00CE2958" w:rsidRDefault="00CE2958" w:rsidP="00CE2958">
            <w:pPr>
              <w:spacing w:line="240" w:lineRule="auto"/>
              <w:ind w:firstLineChars="0" w:firstLine="0"/>
              <w:jc w:val="center"/>
            </w:pPr>
            <w:r w:rsidRPr="00CE2958">
              <w:t>5.</w:t>
            </w:r>
            <w:r w:rsidR="00C54173">
              <w:t>89</w:t>
            </w:r>
          </w:p>
        </w:tc>
      </w:tr>
    </w:tbl>
    <w:p w:rsidR="00CE2958" w:rsidRPr="00CE2958" w:rsidRDefault="00CE2958" w:rsidP="00CE2958">
      <w:pPr>
        <w:spacing w:line="240" w:lineRule="auto"/>
        <w:ind w:firstLineChars="0" w:firstLine="0"/>
        <w:rPr>
          <w:rFonts w:cs="Times New Roman"/>
          <w:b/>
          <w:sz w:val="18"/>
          <w:szCs w:val="18"/>
        </w:rPr>
      </w:pPr>
      <w:r w:rsidRPr="00CE2958">
        <w:rPr>
          <w:rFonts w:ascii="宋体" w:hAnsi="宋体" w:cs="Times New Roman"/>
          <w:b/>
          <w:sz w:val="18"/>
          <w:szCs w:val="18"/>
        </w:rPr>
        <w:t>注</w:t>
      </w:r>
      <w:r w:rsidRPr="00CE2958">
        <w:rPr>
          <w:rFonts w:ascii="宋体" w:hAnsi="宋体" w:cs="Times New Roman" w:hint="eastAsia"/>
          <w:b/>
          <w:sz w:val="18"/>
          <w:szCs w:val="18"/>
        </w:rPr>
        <w:t>： 0</w:t>
      </w:r>
      <w:r w:rsidRPr="00CE2958">
        <w:rPr>
          <w:rFonts w:ascii="宋体" w:hAnsi="宋体" w:cs="Times New Roman"/>
          <w:b/>
          <w:sz w:val="18"/>
          <w:szCs w:val="18"/>
        </w:rPr>
        <w:t>906</w:t>
      </w:r>
      <w:r w:rsidRPr="00CE2958">
        <w:rPr>
          <w:rFonts w:ascii="宋体" w:hAnsi="宋体" w:cs="Times New Roman" w:hint="eastAsia"/>
          <w:b/>
          <w:sz w:val="18"/>
          <w:szCs w:val="18"/>
        </w:rPr>
        <w:t>#</w:t>
      </w:r>
      <w:r w:rsidRPr="00CE2958">
        <w:rPr>
          <w:rFonts w:ascii="宋体" w:hAnsi="宋体" w:cs="Times New Roman"/>
          <w:b/>
          <w:sz w:val="18"/>
          <w:szCs w:val="18"/>
        </w:rPr>
        <w:t xml:space="preserve"> </w:t>
      </w:r>
      <w:r w:rsidR="00B80247">
        <w:rPr>
          <w:rFonts w:ascii="宋体" w:hAnsi="宋体" w:cs="Times New Roman" w:hint="eastAsia"/>
          <w:b/>
          <w:sz w:val="18"/>
          <w:szCs w:val="18"/>
        </w:rPr>
        <w:t>90m</w:t>
      </w:r>
      <w:r w:rsidRPr="00CE2958">
        <w:rPr>
          <w:rFonts w:cs="Times New Roman"/>
          <w:b/>
          <w:sz w:val="18"/>
          <w:szCs w:val="18"/>
        </w:rPr>
        <w:t>高度风速采用</w:t>
      </w:r>
      <w:r w:rsidRPr="00CE2958">
        <w:rPr>
          <w:rFonts w:cs="Times New Roman"/>
          <w:b/>
          <w:sz w:val="18"/>
          <w:szCs w:val="18"/>
        </w:rPr>
        <w:t>80</w:t>
      </w:r>
      <w:r w:rsidR="001A70E7">
        <w:rPr>
          <w:rFonts w:cs="Times New Roman" w:hint="eastAsia"/>
          <w:b/>
          <w:sz w:val="18"/>
          <w:szCs w:val="18"/>
        </w:rPr>
        <w:t>B</w:t>
      </w:r>
      <w:r w:rsidRPr="00CE2958">
        <w:rPr>
          <w:rFonts w:cs="Times New Roman" w:hint="eastAsia"/>
          <w:b/>
          <w:sz w:val="18"/>
          <w:szCs w:val="18"/>
        </w:rPr>
        <w:t>m</w:t>
      </w:r>
      <w:r w:rsidRPr="00CE2958">
        <w:rPr>
          <w:rFonts w:cs="Times New Roman"/>
          <w:b/>
          <w:sz w:val="18"/>
          <w:szCs w:val="18"/>
        </w:rPr>
        <w:t>/60m</w:t>
      </w:r>
      <w:r w:rsidRPr="00CE2958">
        <w:rPr>
          <w:rFonts w:cs="Times New Roman"/>
          <w:b/>
          <w:sz w:val="18"/>
          <w:szCs w:val="18"/>
        </w:rPr>
        <w:t>间风切变推导而来</w:t>
      </w:r>
      <w:r w:rsidRPr="00CE2958">
        <w:rPr>
          <w:rFonts w:cs="Times New Roman" w:hint="eastAsia"/>
          <w:b/>
          <w:sz w:val="18"/>
          <w:szCs w:val="18"/>
        </w:rPr>
        <w:t>.</w:t>
      </w:r>
    </w:p>
    <w:p w:rsidR="00CE2958" w:rsidRPr="00CE2958" w:rsidRDefault="00CE2958" w:rsidP="00CE2958">
      <w:pPr>
        <w:spacing w:line="240" w:lineRule="auto"/>
        <w:ind w:firstLineChars="0" w:firstLine="420"/>
        <w:rPr>
          <w:rFonts w:cs="Times New Roman"/>
          <w:b/>
          <w:sz w:val="18"/>
          <w:szCs w:val="18"/>
        </w:rPr>
      </w:pPr>
      <w:r w:rsidRPr="00CE2958">
        <w:rPr>
          <w:rFonts w:ascii="宋体" w:hAnsi="宋体" w:cs="Times New Roman" w:hint="eastAsia"/>
          <w:b/>
          <w:sz w:val="18"/>
          <w:szCs w:val="18"/>
        </w:rPr>
        <w:t>0</w:t>
      </w:r>
      <w:r w:rsidRPr="00CE2958">
        <w:rPr>
          <w:rFonts w:ascii="宋体" w:hAnsi="宋体" w:cs="Times New Roman"/>
          <w:b/>
          <w:sz w:val="18"/>
          <w:szCs w:val="18"/>
        </w:rPr>
        <w:t>907</w:t>
      </w:r>
      <w:r w:rsidRPr="00CE2958">
        <w:rPr>
          <w:rFonts w:ascii="宋体" w:hAnsi="宋体" w:cs="Times New Roman" w:hint="eastAsia"/>
          <w:b/>
          <w:sz w:val="18"/>
          <w:szCs w:val="18"/>
        </w:rPr>
        <w:t>#</w:t>
      </w:r>
      <w:r w:rsidRPr="00CE2958">
        <w:rPr>
          <w:rFonts w:ascii="宋体" w:hAnsi="宋体" w:cs="Times New Roman"/>
          <w:b/>
          <w:sz w:val="18"/>
          <w:szCs w:val="18"/>
        </w:rPr>
        <w:t xml:space="preserve"> </w:t>
      </w:r>
      <w:r w:rsidR="00B80247">
        <w:rPr>
          <w:rFonts w:ascii="宋体" w:hAnsi="宋体" w:cs="Times New Roman" w:hint="eastAsia"/>
          <w:b/>
          <w:sz w:val="18"/>
          <w:szCs w:val="18"/>
        </w:rPr>
        <w:t>90m</w:t>
      </w:r>
      <w:r w:rsidRPr="00CE2958">
        <w:rPr>
          <w:rFonts w:cs="Times New Roman"/>
          <w:b/>
          <w:sz w:val="18"/>
          <w:szCs w:val="18"/>
        </w:rPr>
        <w:t>高度风速采用</w:t>
      </w:r>
      <w:r w:rsidRPr="00CE2958">
        <w:rPr>
          <w:rFonts w:cs="Times New Roman"/>
          <w:b/>
          <w:sz w:val="18"/>
          <w:szCs w:val="18"/>
        </w:rPr>
        <w:t>80</w:t>
      </w:r>
      <w:r w:rsidR="001A70E7">
        <w:rPr>
          <w:rFonts w:cs="Times New Roman" w:hint="eastAsia"/>
          <w:b/>
          <w:sz w:val="18"/>
          <w:szCs w:val="18"/>
        </w:rPr>
        <w:t>B</w:t>
      </w:r>
      <w:r w:rsidRPr="00CE2958">
        <w:rPr>
          <w:rFonts w:cs="Times New Roman" w:hint="eastAsia"/>
          <w:b/>
          <w:sz w:val="18"/>
          <w:szCs w:val="18"/>
        </w:rPr>
        <w:t>m</w:t>
      </w:r>
      <w:r w:rsidRPr="00CE2958">
        <w:rPr>
          <w:rFonts w:cs="Times New Roman"/>
          <w:b/>
          <w:sz w:val="18"/>
          <w:szCs w:val="18"/>
        </w:rPr>
        <w:t>/60m</w:t>
      </w:r>
      <w:r w:rsidRPr="00CE2958">
        <w:rPr>
          <w:rFonts w:cs="Times New Roman"/>
          <w:b/>
          <w:sz w:val="18"/>
          <w:szCs w:val="18"/>
        </w:rPr>
        <w:t>间风切变推导而来</w:t>
      </w:r>
      <w:r w:rsidRPr="00CE2958">
        <w:rPr>
          <w:rFonts w:cs="Times New Roman" w:hint="eastAsia"/>
          <w:b/>
          <w:sz w:val="18"/>
          <w:szCs w:val="18"/>
        </w:rPr>
        <w:t>.</w:t>
      </w:r>
    </w:p>
    <w:p w:rsidR="00CE2958" w:rsidRDefault="00CE2958" w:rsidP="00CE2958">
      <w:pPr>
        <w:spacing w:line="240" w:lineRule="auto"/>
        <w:ind w:firstLineChars="0" w:firstLine="420"/>
        <w:rPr>
          <w:rFonts w:cs="Times New Roman"/>
          <w:b/>
          <w:sz w:val="18"/>
          <w:szCs w:val="18"/>
        </w:rPr>
      </w:pPr>
      <w:r w:rsidRPr="00CE2958">
        <w:rPr>
          <w:rFonts w:ascii="宋体" w:hAnsi="宋体" w:cs="Times New Roman" w:hint="eastAsia"/>
          <w:b/>
          <w:sz w:val="18"/>
          <w:szCs w:val="18"/>
        </w:rPr>
        <w:t>0</w:t>
      </w:r>
      <w:r w:rsidRPr="00CE2958">
        <w:rPr>
          <w:rFonts w:ascii="宋体" w:hAnsi="宋体" w:cs="Times New Roman"/>
          <w:b/>
          <w:sz w:val="18"/>
          <w:szCs w:val="18"/>
        </w:rPr>
        <w:t>908</w:t>
      </w:r>
      <w:r w:rsidRPr="00CE2958">
        <w:rPr>
          <w:rFonts w:ascii="宋体" w:hAnsi="宋体" w:cs="Times New Roman" w:hint="eastAsia"/>
          <w:b/>
          <w:sz w:val="18"/>
          <w:szCs w:val="18"/>
        </w:rPr>
        <w:t>#</w:t>
      </w:r>
      <w:r w:rsidRPr="00CE2958">
        <w:rPr>
          <w:rFonts w:ascii="宋体" w:hAnsi="宋体" w:cs="Times New Roman"/>
          <w:b/>
          <w:sz w:val="18"/>
          <w:szCs w:val="18"/>
        </w:rPr>
        <w:t xml:space="preserve"> </w:t>
      </w:r>
      <w:r w:rsidR="00B80247">
        <w:rPr>
          <w:rFonts w:ascii="宋体" w:hAnsi="宋体" w:cs="Times New Roman" w:hint="eastAsia"/>
          <w:b/>
          <w:sz w:val="18"/>
          <w:szCs w:val="18"/>
        </w:rPr>
        <w:t>90m</w:t>
      </w:r>
      <w:r w:rsidRPr="00CE2958">
        <w:rPr>
          <w:rFonts w:cs="Times New Roman"/>
          <w:b/>
          <w:sz w:val="18"/>
          <w:szCs w:val="18"/>
        </w:rPr>
        <w:t>高度风速采用</w:t>
      </w:r>
      <w:r w:rsidRPr="00CE2958">
        <w:rPr>
          <w:rFonts w:cs="Times New Roman"/>
          <w:b/>
          <w:sz w:val="18"/>
          <w:szCs w:val="18"/>
        </w:rPr>
        <w:t>70</w:t>
      </w:r>
      <w:r w:rsidR="001A70E7">
        <w:rPr>
          <w:rFonts w:cs="Times New Roman" w:hint="eastAsia"/>
          <w:b/>
          <w:sz w:val="18"/>
          <w:szCs w:val="18"/>
        </w:rPr>
        <w:t>B</w:t>
      </w:r>
      <w:r w:rsidRPr="00CE2958">
        <w:rPr>
          <w:rFonts w:cs="Times New Roman" w:hint="eastAsia"/>
          <w:b/>
          <w:sz w:val="18"/>
          <w:szCs w:val="18"/>
        </w:rPr>
        <w:t>m</w:t>
      </w:r>
      <w:r w:rsidRPr="00CE2958">
        <w:rPr>
          <w:rFonts w:cs="Times New Roman"/>
          <w:b/>
          <w:sz w:val="18"/>
          <w:szCs w:val="18"/>
        </w:rPr>
        <w:t>/50m</w:t>
      </w:r>
      <w:r w:rsidRPr="00CE2958">
        <w:rPr>
          <w:rFonts w:cs="Times New Roman"/>
          <w:b/>
          <w:sz w:val="18"/>
          <w:szCs w:val="18"/>
        </w:rPr>
        <w:t>间风切变推导而来</w:t>
      </w:r>
      <w:r w:rsidRPr="00CE2958">
        <w:rPr>
          <w:rFonts w:cs="Times New Roman" w:hint="eastAsia"/>
          <w:b/>
          <w:sz w:val="18"/>
          <w:szCs w:val="18"/>
        </w:rPr>
        <w:t>.</w:t>
      </w:r>
    </w:p>
    <w:p w:rsidR="001A70E7" w:rsidRPr="00CE2958" w:rsidRDefault="001A70E7" w:rsidP="001A70E7">
      <w:pPr>
        <w:ind w:firstLine="480"/>
      </w:pPr>
      <w:r w:rsidRPr="00CE2958">
        <w:rPr>
          <w:rFonts w:hint="eastAsia"/>
        </w:rPr>
        <w:t>考虑到加入最底层</w:t>
      </w:r>
      <w:r w:rsidRPr="00CE2958">
        <w:rPr>
          <w:rFonts w:hint="eastAsia"/>
        </w:rPr>
        <w:t>1</w:t>
      </w:r>
      <w:r w:rsidRPr="00CE2958">
        <w:t>5</w:t>
      </w:r>
      <w:r w:rsidRPr="00CE2958">
        <w:rPr>
          <w:rFonts w:hint="eastAsia"/>
        </w:rPr>
        <w:t>m</w:t>
      </w:r>
      <w:r w:rsidRPr="00CE2958">
        <w:rPr>
          <w:rFonts w:hint="eastAsia"/>
        </w:rPr>
        <w:t>测层切变指数数值变化较大，说明底层粗糙度较高，切变指数的不确定性较大。同时三塔的切变指数变化较大如表</w:t>
      </w:r>
      <w:r w:rsidRPr="00CE2958">
        <w:rPr>
          <w:rFonts w:hint="eastAsia"/>
        </w:rPr>
        <w:t>2</w:t>
      </w:r>
      <w:r w:rsidRPr="00CE2958">
        <w:t>-11</w:t>
      </w:r>
      <w:r w:rsidRPr="00CE2958">
        <w:rPr>
          <w:rFonts w:hint="eastAsia"/>
        </w:rPr>
        <w:t>所示，因此本次暂采用</w:t>
      </w:r>
      <w:r>
        <w:rPr>
          <w:rFonts w:hint="eastAsia"/>
        </w:rPr>
        <w:t>各层相对较小</w:t>
      </w:r>
      <w:r w:rsidRPr="00CE2958">
        <w:rPr>
          <w:rFonts w:hint="eastAsia"/>
        </w:rPr>
        <w:t>的风切变指数，保守估计</w:t>
      </w:r>
      <w:r w:rsidR="00B80247">
        <w:rPr>
          <w:rFonts w:hint="eastAsia"/>
        </w:rPr>
        <w:t>90m</w:t>
      </w:r>
      <w:r w:rsidRPr="00CE2958">
        <w:rPr>
          <w:rFonts w:hint="eastAsia"/>
        </w:rPr>
        <w:t>处的风速。</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2.6.2</w:t>
      </w:r>
      <w:r w:rsidRPr="00CE2958">
        <w:rPr>
          <w:rFonts w:cstheme="majorBidi"/>
          <w:b/>
          <w:bCs/>
          <w:szCs w:val="32"/>
        </w:rPr>
        <w:t xml:space="preserve"> </w:t>
      </w:r>
      <w:r w:rsidRPr="00CE2958">
        <w:rPr>
          <w:rFonts w:cstheme="majorBidi" w:hint="eastAsia"/>
          <w:b/>
          <w:bCs/>
          <w:szCs w:val="32"/>
        </w:rPr>
        <w:t>极端风速</w:t>
      </w:r>
    </w:p>
    <w:p w:rsidR="00CE2958" w:rsidRPr="00CE2958" w:rsidRDefault="00CE2958" w:rsidP="00CE2958">
      <w:pPr>
        <w:ind w:firstLine="480"/>
      </w:pPr>
      <w:r w:rsidRPr="00CE2958">
        <w:rPr>
          <w:rFonts w:hint="eastAsia"/>
        </w:rPr>
        <w:t>（</w:t>
      </w:r>
      <w:r w:rsidRPr="00CE2958">
        <w:rPr>
          <w:rFonts w:hint="eastAsia"/>
        </w:rPr>
        <w:t>1</w:t>
      </w:r>
      <w:r w:rsidRPr="00CE2958">
        <w:rPr>
          <w:rFonts w:hint="eastAsia"/>
        </w:rPr>
        <w:t>）采用</w:t>
      </w:r>
      <w:r w:rsidRPr="00CE2958">
        <w:rPr>
          <w:rFonts w:hint="eastAsia"/>
        </w:rPr>
        <w:t>I</w:t>
      </w:r>
      <w:r w:rsidRPr="00CE2958">
        <w:t>EC</w:t>
      </w:r>
      <w:r w:rsidRPr="00CE2958">
        <w:rPr>
          <w:rFonts w:hint="eastAsia"/>
        </w:rPr>
        <w:t>规定的风机设计风速反推</w:t>
      </w:r>
    </w:p>
    <w:p w:rsidR="00CE2958" w:rsidRPr="00CE2958" w:rsidRDefault="00CE2958" w:rsidP="00CE2958">
      <w:pPr>
        <w:ind w:firstLine="480"/>
      </w:pPr>
      <w:r w:rsidRPr="00CE2958">
        <w:rPr>
          <w:rFonts w:hint="eastAsia"/>
        </w:rPr>
        <w:t>根据</w:t>
      </w:r>
      <w:r w:rsidRPr="00CE2958">
        <w:rPr>
          <w:rFonts w:hint="eastAsia"/>
        </w:rPr>
        <w:t>I</w:t>
      </w:r>
      <w:r w:rsidRPr="00CE2958">
        <w:t>EC61400</w:t>
      </w:r>
      <w:r w:rsidRPr="00CE2958">
        <w:t>（</w:t>
      </w:r>
      <w:r w:rsidRPr="00CE2958">
        <w:t>2005</w:t>
      </w:r>
      <w:r w:rsidRPr="00CE2958">
        <w:t>）</w:t>
      </w:r>
      <w:r w:rsidRPr="00CE2958">
        <w:rPr>
          <w:rFonts w:hint="eastAsia"/>
        </w:rPr>
        <w:t>风速分布模型规定的年平均风速与</w:t>
      </w:r>
      <w:r w:rsidRPr="00CE2958">
        <w:rPr>
          <w:rFonts w:hint="eastAsia"/>
        </w:rPr>
        <w:t>50</w:t>
      </w:r>
      <w:r w:rsidRPr="00CE2958">
        <w:rPr>
          <w:rFonts w:hint="eastAsia"/>
        </w:rPr>
        <w:t>年一遇</w:t>
      </w:r>
      <w:r w:rsidRPr="00CE2958">
        <w:rPr>
          <w:rFonts w:hint="eastAsia"/>
        </w:rPr>
        <w:t>10min</w:t>
      </w:r>
      <w:r w:rsidRPr="00CE2958">
        <w:rPr>
          <w:rFonts w:hint="eastAsia"/>
        </w:rPr>
        <w:t>平均最大风速之间的相关关系，即：</w:t>
      </w:r>
    </w:p>
    <w:p w:rsidR="00CE2958" w:rsidRPr="00CE2958" w:rsidRDefault="00CE2958" w:rsidP="00CE2958">
      <w:pPr>
        <w:ind w:firstLine="480"/>
      </w:pPr>
      <w:r w:rsidRPr="00CE2958">
        <w:rPr>
          <w:i/>
        </w:rPr>
        <w:t>V</w:t>
      </w:r>
      <w:r w:rsidRPr="00CE2958">
        <w:rPr>
          <w:i/>
          <w:vertAlign w:val="subscript"/>
        </w:rPr>
        <w:t>ave</w:t>
      </w:r>
      <w:r w:rsidRPr="00CE2958">
        <w:t>=0.2</w:t>
      </w:r>
      <w:r w:rsidRPr="00CE2958">
        <w:rPr>
          <w:i/>
        </w:rPr>
        <w:t>V</w:t>
      </w:r>
      <w:r w:rsidRPr="00CE2958">
        <w:rPr>
          <w:i/>
          <w:vertAlign w:val="subscript"/>
        </w:rPr>
        <w:t>ref</w:t>
      </w:r>
      <w:r w:rsidRPr="00CE2958">
        <w:t>----------------------------------------</w:t>
      </w:r>
      <w:r w:rsidRPr="00CE2958">
        <w:t>（</w:t>
      </w:r>
      <w:r w:rsidRPr="00CE2958">
        <w:t>1</w:t>
      </w:r>
      <w:r w:rsidRPr="00CE2958">
        <w:t>）</w:t>
      </w:r>
    </w:p>
    <w:p w:rsidR="00CE2958" w:rsidRPr="00CE2958" w:rsidRDefault="00CE2958" w:rsidP="00CE2958">
      <w:pPr>
        <w:ind w:firstLine="480"/>
      </w:pPr>
      <w:r w:rsidRPr="00CE2958">
        <w:rPr>
          <w:rFonts w:hint="eastAsia"/>
        </w:rPr>
        <w:t>其中，</w:t>
      </w:r>
      <w:r w:rsidRPr="00CE2958">
        <w:rPr>
          <w:rFonts w:hint="eastAsia"/>
        </w:rPr>
        <w:t xml:space="preserve"> </w:t>
      </w:r>
    </w:p>
    <w:p w:rsidR="00CE2958" w:rsidRPr="00CE2958" w:rsidRDefault="00CE2958" w:rsidP="00CE2958">
      <w:pPr>
        <w:ind w:firstLineChars="400" w:firstLine="960"/>
      </w:pPr>
      <w:r w:rsidRPr="00CE2958">
        <w:rPr>
          <w:i/>
        </w:rPr>
        <w:t>V</w:t>
      </w:r>
      <w:r w:rsidRPr="00CE2958">
        <w:rPr>
          <w:rFonts w:hint="eastAsia"/>
          <w:i/>
          <w:vertAlign w:val="subscript"/>
        </w:rPr>
        <w:t>ave</w:t>
      </w:r>
      <w:r w:rsidRPr="00CE2958">
        <w:rPr>
          <w:rFonts w:hint="eastAsia"/>
        </w:rPr>
        <w:t>：风电场的年平均风速，</w:t>
      </w:r>
    </w:p>
    <w:p w:rsidR="00CE2958" w:rsidRPr="00CE2958" w:rsidRDefault="00CE2958" w:rsidP="00CE2958">
      <w:pPr>
        <w:ind w:firstLineChars="400" w:firstLine="960"/>
      </w:pPr>
      <w:r w:rsidRPr="00CE2958">
        <w:rPr>
          <w:rFonts w:hint="eastAsia"/>
          <w:i/>
        </w:rPr>
        <w:lastRenderedPageBreak/>
        <w:t>V</w:t>
      </w:r>
      <w:r w:rsidRPr="00CE2958">
        <w:rPr>
          <w:rFonts w:hint="eastAsia"/>
          <w:i/>
          <w:vertAlign w:val="subscript"/>
        </w:rPr>
        <w:t>ref</w:t>
      </w:r>
      <w:r w:rsidRPr="00CE2958">
        <w:rPr>
          <w:rFonts w:hint="eastAsia"/>
        </w:rPr>
        <w:t>：参考风速；</w:t>
      </w:r>
    </w:p>
    <w:p w:rsidR="00CE2958" w:rsidRPr="00CE2958" w:rsidRDefault="00CE2958" w:rsidP="00CE2958">
      <w:pPr>
        <w:ind w:firstLine="480"/>
      </w:pPr>
      <w:r w:rsidRPr="00CE2958">
        <w:t>0906</w:t>
      </w:r>
      <w:r w:rsidRPr="00CE2958">
        <w:rPr>
          <w:rFonts w:hint="eastAsia"/>
        </w:rPr>
        <w:t>#</w:t>
      </w:r>
      <w:r w:rsidRPr="00CE2958">
        <w:rPr>
          <w:rFonts w:hint="eastAsia"/>
        </w:rPr>
        <w:t>测风塔</w:t>
      </w:r>
      <w:r w:rsidRPr="00CE2958">
        <w:t>80</w:t>
      </w:r>
      <w:r w:rsidRPr="00CE2958">
        <w:rPr>
          <w:rFonts w:hint="eastAsia"/>
        </w:rPr>
        <w:t>米高度的年平均风速为</w:t>
      </w:r>
      <w:r w:rsidRPr="00CE2958">
        <w:rPr>
          <w:rFonts w:hint="eastAsia"/>
        </w:rPr>
        <w:t>4</w:t>
      </w:r>
      <w:r w:rsidRPr="00CE2958">
        <w:t>.90</w:t>
      </w:r>
      <w:r w:rsidRPr="00CE2958">
        <w:rPr>
          <w:rFonts w:hint="eastAsia"/>
        </w:rPr>
        <w:t>m/s</w:t>
      </w:r>
      <w:r w:rsidRPr="00CE2958">
        <w:t>,</w:t>
      </w:r>
      <w:r w:rsidRPr="00CE2958">
        <w:rPr>
          <w:rFonts w:hint="eastAsia"/>
        </w:rPr>
        <w:t>按公式（</w:t>
      </w:r>
      <w:r w:rsidRPr="00CE2958">
        <w:rPr>
          <w:rFonts w:hint="eastAsia"/>
        </w:rPr>
        <w:t>1</w:t>
      </w:r>
      <w:r w:rsidRPr="00CE2958">
        <w:rPr>
          <w:rFonts w:hint="eastAsia"/>
        </w:rPr>
        <w:t>）推算得到</w:t>
      </w:r>
      <w:r w:rsidRPr="00CE2958">
        <w:rPr>
          <w:rFonts w:hint="eastAsia"/>
        </w:rPr>
        <w:t>50</w:t>
      </w:r>
      <w:r w:rsidRPr="00CE2958">
        <w:rPr>
          <w:rFonts w:hint="eastAsia"/>
        </w:rPr>
        <w:t>年一遇</w:t>
      </w:r>
      <w:r w:rsidRPr="00CE2958">
        <w:rPr>
          <w:rFonts w:hint="eastAsia"/>
        </w:rPr>
        <w:t>10min</w:t>
      </w:r>
      <w:r w:rsidRPr="00CE2958">
        <w:rPr>
          <w:rFonts w:hint="eastAsia"/>
        </w:rPr>
        <w:t>平均最大风速则分别为</w:t>
      </w:r>
      <w:r w:rsidRPr="00CE2958">
        <w:t>24.5</w:t>
      </w:r>
      <w:r w:rsidRPr="00CE2958">
        <w:rPr>
          <w:rFonts w:hint="eastAsia"/>
        </w:rPr>
        <w:t>m/s</w:t>
      </w:r>
      <w:r w:rsidRPr="00CE2958">
        <w:rPr>
          <w:rFonts w:hint="eastAsia"/>
        </w:rPr>
        <w:t>，标准空气密度下最大风速为</w:t>
      </w:r>
      <w:r w:rsidRPr="00CE2958">
        <w:t>23.55</w:t>
      </w:r>
      <w:r w:rsidRPr="00CE2958">
        <w:rPr>
          <w:rFonts w:hint="eastAsia"/>
        </w:rPr>
        <w:t>m/s</w:t>
      </w:r>
      <w:r w:rsidRPr="00CE2958">
        <w:rPr>
          <w:rFonts w:hint="eastAsia"/>
        </w:rPr>
        <w:t>。</w:t>
      </w:r>
    </w:p>
    <w:p w:rsidR="00CE2958" w:rsidRPr="00CE2958" w:rsidRDefault="00CE2958" w:rsidP="00CE2958">
      <w:pPr>
        <w:ind w:firstLine="480"/>
      </w:pPr>
      <w:r w:rsidRPr="00CE2958">
        <w:t>0907</w:t>
      </w:r>
      <w:r w:rsidRPr="00CE2958">
        <w:rPr>
          <w:rFonts w:hint="eastAsia"/>
        </w:rPr>
        <w:t>#</w:t>
      </w:r>
      <w:r w:rsidRPr="00CE2958">
        <w:rPr>
          <w:rFonts w:hint="eastAsia"/>
        </w:rPr>
        <w:t>测风塔</w:t>
      </w:r>
      <w:r w:rsidRPr="00CE2958">
        <w:t>80</w:t>
      </w:r>
      <w:r w:rsidRPr="00CE2958">
        <w:rPr>
          <w:rFonts w:hint="eastAsia"/>
        </w:rPr>
        <w:t>米高度的年平均风速为</w:t>
      </w:r>
      <w:r w:rsidRPr="00CE2958">
        <w:rPr>
          <w:rFonts w:hint="eastAsia"/>
        </w:rPr>
        <w:t>5</w:t>
      </w:r>
      <w:r w:rsidRPr="00CE2958">
        <w:t>.80</w:t>
      </w:r>
      <w:r w:rsidRPr="00CE2958">
        <w:rPr>
          <w:rFonts w:hint="eastAsia"/>
        </w:rPr>
        <w:t>m/s</w:t>
      </w:r>
      <w:r w:rsidRPr="00CE2958">
        <w:t>,</w:t>
      </w:r>
      <w:r w:rsidRPr="00CE2958">
        <w:rPr>
          <w:rFonts w:hint="eastAsia"/>
        </w:rPr>
        <w:t>按公式（</w:t>
      </w:r>
      <w:r w:rsidRPr="00CE2958">
        <w:rPr>
          <w:rFonts w:hint="eastAsia"/>
        </w:rPr>
        <w:t>1</w:t>
      </w:r>
      <w:r w:rsidRPr="00CE2958">
        <w:rPr>
          <w:rFonts w:hint="eastAsia"/>
        </w:rPr>
        <w:t>）推算得到</w:t>
      </w:r>
      <w:r w:rsidRPr="00CE2958">
        <w:rPr>
          <w:rFonts w:hint="eastAsia"/>
        </w:rPr>
        <w:t>50</w:t>
      </w:r>
      <w:r w:rsidRPr="00CE2958">
        <w:rPr>
          <w:rFonts w:hint="eastAsia"/>
        </w:rPr>
        <w:t>年一遇</w:t>
      </w:r>
      <w:r w:rsidRPr="00CE2958">
        <w:rPr>
          <w:rFonts w:hint="eastAsia"/>
        </w:rPr>
        <w:t>10min</w:t>
      </w:r>
      <w:r w:rsidRPr="00CE2958">
        <w:rPr>
          <w:rFonts w:hint="eastAsia"/>
        </w:rPr>
        <w:t>平均最大风速则分别为</w:t>
      </w:r>
      <w:r w:rsidRPr="00CE2958">
        <w:rPr>
          <w:rFonts w:hint="eastAsia"/>
        </w:rPr>
        <w:t>2</w:t>
      </w:r>
      <w:r w:rsidRPr="00CE2958">
        <w:t>9</w:t>
      </w:r>
      <w:r w:rsidRPr="00CE2958">
        <w:rPr>
          <w:rFonts w:hint="eastAsia"/>
        </w:rPr>
        <w:t>m/s</w:t>
      </w:r>
      <w:r w:rsidRPr="00CE2958">
        <w:rPr>
          <w:rFonts w:hint="eastAsia"/>
        </w:rPr>
        <w:t>，标准空气密度下最大风速为</w:t>
      </w:r>
      <w:r w:rsidRPr="00CE2958">
        <w:t>27.88</w:t>
      </w:r>
      <w:r w:rsidRPr="00CE2958">
        <w:rPr>
          <w:rFonts w:hint="eastAsia"/>
        </w:rPr>
        <w:t>m/s</w:t>
      </w:r>
      <w:r w:rsidRPr="00CE2958">
        <w:rPr>
          <w:rFonts w:hint="eastAsia"/>
        </w:rPr>
        <w:t>。</w:t>
      </w:r>
    </w:p>
    <w:p w:rsidR="00CE2958" w:rsidRPr="00CE2958" w:rsidRDefault="00CE2958" w:rsidP="00CE2958">
      <w:pPr>
        <w:ind w:firstLine="480"/>
      </w:pPr>
      <w:r w:rsidRPr="00CE2958">
        <w:t>0908</w:t>
      </w:r>
      <w:r w:rsidRPr="00CE2958">
        <w:rPr>
          <w:rFonts w:hint="eastAsia"/>
        </w:rPr>
        <w:t>#</w:t>
      </w:r>
      <w:r w:rsidRPr="00CE2958">
        <w:rPr>
          <w:rFonts w:hint="eastAsia"/>
        </w:rPr>
        <w:t>测风塔</w:t>
      </w:r>
      <w:r w:rsidRPr="00CE2958">
        <w:t>80</w:t>
      </w:r>
      <w:r w:rsidRPr="00CE2958">
        <w:rPr>
          <w:rFonts w:hint="eastAsia"/>
        </w:rPr>
        <w:t>米高度的年平均风速为</w:t>
      </w:r>
      <w:r w:rsidRPr="00CE2958">
        <w:rPr>
          <w:rFonts w:hint="eastAsia"/>
        </w:rPr>
        <w:t>5</w:t>
      </w:r>
      <w:r w:rsidRPr="00CE2958">
        <w:t>.71</w:t>
      </w:r>
      <w:r w:rsidRPr="00CE2958">
        <w:rPr>
          <w:rFonts w:hint="eastAsia"/>
        </w:rPr>
        <w:t>m/s</w:t>
      </w:r>
      <w:r w:rsidRPr="00CE2958">
        <w:t>,</w:t>
      </w:r>
      <w:r w:rsidRPr="00CE2958">
        <w:rPr>
          <w:rFonts w:hint="eastAsia"/>
        </w:rPr>
        <w:t>按公式（</w:t>
      </w:r>
      <w:r w:rsidRPr="00CE2958">
        <w:rPr>
          <w:rFonts w:hint="eastAsia"/>
        </w:rPr>
        <w:t>1</w:t>
      </w:r>
      <w:r w:rsidRPr="00CE2958">
        <w:rPr>
          <w:rFonts w:hint="eastAsia"/>
        </w:rPr>
        <w:t>）推算得到</w:t>
      </w:r>
      <w:r w:rsidRPr="00CE2958">
        <w:rPr>
          <w:rFonts w:hint="eastAsia"/>
        </w:rPr>
        <w:t>50</w:t>
      </w:r>
      <w:r w:rsidRPr="00CE2958">
        <w:rPr>
          <w:rFonts w:hint="eastAsia"/>
        </w:rPr>
        <w:t>年一遇</w:t>
      </w:r>
      <w:r w:rsidRPr="00CE2958">
        <w:rPr>
          <w:rFonts w:hint="eastAsia"/>
        </w:rPr>
        <w:t>10min</w:t>
      </w:r>
      <w:r w:rsidRPr="00CE2958">
        <w:rPr>
          <w:rFonts w:hint="eastAsia"/>
        </w:rPr>
        <w:t>平均最大风速则分别为</w:t>
      </w:r>
      <w:r w:rsidRPr="00CE2958">
        <w:t>28.55</w:t>
      </w:r>
      <w:r w:rsidRPr="00CE2958">
        <w:rPr>
          <w:rFonts w:hint="eastAsia"/>
        </w:rPr>
        <w:t>m/s</w:t>
      </w:r>
      <w:r w:rsidRPr="00CE2958">
        <w:rPr>
          <w:rFonts w:hint="eastAsia"/>
        </w:rPr>
        <w:t>，标准空气密度下最大风速为</w:t>
      </w:r>
      <w:r w:rsidRPr="00CE2958">
        <w:t>27.44</w:t>
      </w:r>
      <w:r w:rsidRPr="00CE2958">
        <w:rPr>
          <w:rFonts w:hint="eastAsia"/>
        </w:rPr>
        <w:t>m/s</w:t>
      </w:r>
      <w:r w:rsidRPr="00CE2958">
        <w:rPr>
          <w:rFonts w:hint="eastAsia"/>
        </w:rPr>
        <w:t>。</w:t>
      </w:r>
    </w:p>
    <w:p w:rsidR="00CE2958" w:rsidRPr="00CE2958" w:rsidRDefault="00CE2958" w:rsidP="00CE2958">
      <w:pPr>
        <w:ind w:firstLine="480"/>
      </w:pPr>
      <w:r w:rsidRPr="00CE2958">
        <w:t>（</w:t>
      </w:r>
      <w:r w:rsidRPr="00CE2958">
        <w:rPr>
          <w:rFonts w:hint="eastAsia"/>
        </w:rPr>
        <w:t>2</w:t>
      </w:r>
      <w:r w:rsidRPr="00CE2958">
        <w:t>）采用《建筑物结构荷载规范》规定的风压法反推</w:t>
      </w:r>
    </w:p>
    <w:p w:rsidR="00CE2958" w:rsidRPr="00CE2958" w:rsidRDefault="00CE2958" w:rsidP="00CE2958">
      <w:pPr>
        <w:ind w:firstLine="480"/>
      </w:pPr>
      <w:r w:rsidRPr="00CE2958">
        <w:t>场址所在地</w:t>
      </w:r>
      <w:r w:rsidRPr="00CE2958">
        <w:t>10m</w:t>
      </w:r>
      <w:r w:rsidRPr="00CE2958">
        <w:t>高处</w:t>
      </w:r>
      <w:r w:rsidRPr="00CE2958">
        <w:t>50</w:t>
      </w:r>
      <w:r w:rsidRPr="00CE2958">
        <w:t>年一遇风压为</w:t>
      </w:r>
      <w:r w:rsidRPr="00CE2958">
        <w:t>0.30kN/m</w:t>
      </w:r>
      <w:r w:rsidRPr="00CE2958">
        <w:rPr>
          <w:vertAlign w:val="superscript"/>
        </w:rPr>
        <w:t>2</w:t>
      </w:r>
      <w:r w:rsidRPr="00CE2958">
        <w:t>，由风压公式换算为标准空气密度下</w:t>
      </w:r>
      <w:r w:rsidRPr="00CE2958">
        <w:t>50</w:t>
      </w:r>
      <w:r w:rsidRPr="00CE2958">
        <w:t>年一遇最大风速为</w:t>
      </w:r>
      <w:r w:rsidRPr="00CE2958">
        <w:t>23.37m/s</w:t>
      </w:r>
      <w:r w:rsidRPr="00CE2958">
        <w:t>。</w:t>
      </w:r>
    </w:p>
    <w:p w:rsidR="00CE2958" w:rsidRPr="00CE2958" w:rsidRDefault="00CE2958" w:rsidP="00CE2958">
      <w:pPr>
        <w:ind w:firstLine="480"/>
      </w:pPr>
      <w:r w:rsidRPr="00CE2958">
        <w:t>（</w:t>
      </w:r>
      <w:r w:rsidRPr="00CE2958">
        <w:t>3</w:t>
      </w:r>
      <w:r w:rsidRPr="00CE2958">
        <w:t>）采用</w:t>
      </w:r>
      <w:r w:rsidRPr="00CE2958">
        <w:t>IEC</w:t>
      </w:r>
      <w:r w:rsidRPr="00CE2958">
        <w:t>规定的年最大风速反推</w:t>
      </w:r>
    </w:p>
    <w:p w:rsidR="00CE2958" w:rsidRPr="00CE2958" w:rsidRDefault="00CE2958" w:rsidP="00CE2958">
      <w:pPr>
        <w:ind w:firstLine="480"/>
      </w:pPr>
      <w:r w:rsidRPr="00CE2958">
        <w:t>根据</w:t>
      </w:r>
      <w:r w:rsidRPr="00CE2958">
        <w:t>IEC61400</w:t>
      </w:r>
      <w:r w:rsidRPr="00CE2958">
        <w:t>（</w:t>
      </w:r>
      <w:r w:rsidRPr="00CE2958">
        <w:t>2005</w:t>
      </w:r>
      <w:r w:rsidRPr="00CE2958">
        <w:t>）极端风速模型规定的重现期为</w:t>
      </w:r>
      <w:r w:rsidRPr="00CE2958">
        <w:t>1</w:t>
      </w:r>
      <w:r w:rsidRPr="00CE2958">
        <w:t>年的</w:t>
      </w:r>
      <w:r w:rsidRPr="00CE2958">
        <w:t>10min</w:t>
      </w:r>
      <w:r w:rsidRPr="00CE2958">
        <w:t>最大风速与</w:t>
      </w:r>
      <w:r w:rsidRPr="00CE2958">
        <w:t>50</w:t>
      </w:r>
      <w:r w:rsidRPr="00CE2958">
        <w:t>年一遇</w:t>
      </w:r>
      <w:r w:rsidRPr="00CE2958">
        <w:t>10min</w:t>
      </w:r>
      <w:r w:rsidRPr="00CE2958">
        <w:t>平均最大风速之间的相关关系。即：</w:t>
      </w:r>
    </w:p>
    <w:p w:rsidR="00CE2958" w:rsidRPr="00CE2958" w:rsidRDefault="00CE2958" w:rsidP="00CE2958">
      <w:pPr>
        <w:ind w:firstLine="480"/>
        <w:jc w:val="right"/>
      </w:pPr>
      <w:r w:rsidRPr="00CE2958">
        <w:rPr>
          <w:i/>
        </w:rPr>
        <w:t>V</w:t>
      </w:r>
      <w:r w:rsidRPr="00CE2958">
        <w:rPr>
          <w:i/>
          <w:vertAlign w:val="subscript"/>
        </w:rPr>
        <w:t>1</w:t>
      </w:r>
      <w:r w:rsidRPr="00CE2958">
        <w:t>（</w:t>
      </w:r>
      <w:r w:rsidRPr="00CE2958">
        <w:t>z</w:t>
      </w:r>
      <w:r w:rsidRPr="00CE2958">
        <w:t>）</w:t>
      </w:r>
      <w:r w:rsidRPr="00CE2958">
        <w:t>=0.8</w:t>
      </w:r>
      <w:r w:rsidRPr="00CE2958">
        <w:rPr>
          <w:i/>
        </w:rPr>
        <w:t>V</w:t>
      </w:r>
      <w:r w:rsidRPr="00CE2958">
        <w:rPr>
          <w:i/>
          <w:vertAlign w:val="subscript"/>
        </w:rPr>
        <w:t>50</w:t>
      </w:r>
      <w:r w:rsidRPr="00CE2958">
        <w:t>（</w:t>
      </w:r>
      <w:r w:rsidRPr="00CE2958">
        <w:t>z</w:t>
      </w:r>
      <w:r w:rsidRPr="00CE2958">
        <w:t>）</w:t>
      </w:r>
      <w:r w:rsidRPr="00CE2958">
        <w:t>----------------------------------------</w:t>
      </w:r>
      <w:r w:rsidRPr="00CE2958">
        <w:t>（</w:t>
      </w:r>
      <w:r w:rsidR="00930A92">
        <w:rPr>
          <w:rFonts w:hint="eastAsia"/>
        </w:rPr>
        <w:t>2</w:t>
      </w:r>
      <w:r w:rsidRPr="00CE2958">
        <w:t>）</w:t>
      </w:r>
    </w:p>
    <w:p w:rsidR="007920CC" w:rsidRPr="007920CC" w:rsidRDefault="00CE2958" w:rsidP="00CE2958">
      <w:pPr>
        <w:ind w:firstLine="480"/>
        <w:rPr>
          <w:rFonts w:hint="eastAsia"/>
        </w:rPr>
      </w:pPr>
      <w:r w:rsidRPr="00CE2958">
        <w:t>其中，</w:t>
      </w:r>
      <w:r w:rsidR="007920CC" w:rsidRPr="00CE2958">
        <w:rPr>
          <w:i/>
        </w:rPr>
        <w:t>V</w:t>
      </w:r>
      <w:r w:rsidR="007920CC" w:rsidRPr="00CE2958">
        <w:rPr>
          <w:i/>
          <w:vertAlign w:val="subscript"/>
        </w:rPr>
        <w:t>1</w:t>
      </w:r>
      <w:r w:rsidR="007920CC" w:rsidRPr="007920CC">
        <w:t>为重现期</w:t>
      </w:r>
      <w:r w:rsidR="007920CC">
        <w:t>为一年的</w:t>
      </w:r>
      <w:r w:rsidR="007920CC">
        <w:rPr>
          <w:rFonts w:hint="eastAsia"/>
        </w:rPr>
        <w:t>1</w:t>
      </w:r>
      <w:r w:rsidR="007920CC">
        <w:t>0min</w:t>
      </w:r>
      <w:r w:rsidR="007920CC">
        <w:t>平均最大风速</w:t>
      </w:r>
      <w:r w:rsidR="007920CC">
        <w:rPr>
          <w:rFonts w:hint="eastAsia"/>
        </w:rPr>
        <w:t>；</w:t>
      </w:r>
    </w:p>
    <w:p w:rsidR="00CE2958" w:rsidRPr="007920CC" w:rsidRDefault="007920CC" w:rsidP="00CE2958">
      <w:pPr>
        <w:ind w:firstLine="480"/>
      </w:pPr>
      <w:r w:rsidRPr="00CE2958">
        <w:rPr>
          <w:i/>
        </w:rPr>
        <w:t>V</w:t>
      </w:r>
      <w:r w:rsidRPr="00CE2958">
        <w:rPr>
          <w:i/>
          <w:vertAlign w:val="subscript"/>
        </w:rPr>
        <w:t>50</w:t>
      </w:r>
      <w:r>
        <w:t>为重现期为</w:t>
      </w:r>
      <w:r>
        <w:rPr>
          <w:rFonts w:hint="eastAsia"/>
        </w:rPr>
        <w:t>5</w:t>
      </w:r>
      <w:r>
        <w:t>0</w:t>
      </w:r>
      <w:r>
        <w:t>年的</w:t>
      </w:r>
      <w:r>
        <w:rPr>
          <w:rFonts w:hint="eastAsia"/>
        </w:rPr>
        <w:t>1</w:t>
      </w:r>
      <w:r>
        <w:t>0min</w:t>
      </w:r>
      <w:r>
        <w:t>平均最大风速</w:t>
      </w:r>
      <w:r>
        <w:rPr>
          <w:rFonts w:hint="eastAsia"/>
        </w:rPr>
        <w:t>；</w:t>
      </w:r>
    </w:p>
    <w:p w:rsidR="00CE2958" w:rsidRPr="00CE2958" w:rsidRDefault="00CE2958" w:rsidP="00CE2958">
      <w:pPr>
        <w:ind w:firstLine="480"/>
      </w:pPr>
      <w:r w:rsidRPr="00CE2958">
        <w:t>本风电场</w:t>
      </w:r>
      <w:r w:rsidRPr="00CE2958">
        <w:t>0906#</w:t>
      </w:r>
      <w:r w:rsidRPr="00CE2958">
        <w:rPr>
          <w:rFonts w:hint="eastAsia"/>
        </w:rPr>
        <w:t>、</w:t>
      </w:r>
      <w:r w:rsidRPr="00CE2958">
        <w:t>0907</w:t>
      </w:r>
      <w:r w:rsidRPr="00CE2958">
        <w:rPr>
          <w:rFonts w:hint="eastAsia"/>
        </w:rPr>
        <w:t>#</w:t>
      </w:r>
      <w:r w:rsidRPr="00CE2958">
        <w:t>测风塔</w:t>
      </w:r>
      <w:r w:rsidRPr="00CE2958">
        <w:t>80m</w:t>
      </w:r>
      <w:r w:rsidRPr="00CE2958">
        <w:t>高度</w:t>
      </w:r>
      <w:r w:rsidRPr="00CE2958">
        <w:t>10min</w:t>
      </w:r>
      <w:r w:rsidRPr="00CE2958">
        <w:t>最大风速分别为</w:t>
      </w:r>
      <w:r w:rsidRPr="00CE2958">
        <w:t>26.4m/s</w:t>
      </w:r>
      <w:r w:rsidRPr="00CE2958">
        <w:rPr>
          <w:rFonts w:hint="eastAsia"/>
        </w:rPr>
        <w:t>、</w:t>
      </w:r>
      <w:r w:rsidRPr="00CE2958">
        <w:t>27</w:t>
      </w:r>
      <w:r w:rsidRPr="00CE2958">
        <w:rPr>
          <w:rFonts w:hint="eastAsia"/>
        </w:rPr>
        <w:t>.</w:t>
      </w:r>
      <w:r w:rsidRPr="00CE2958">
        <w:t>2 m/s</w:t>
      </w:r>
      <w:r w:rsidRPr="00CE2958">
        <w:tab/>
      </w:r>
      <w:r w:rsidRPr="00CE2958">
        <w:rPr>
          <w:rFonts w:hint="eastAsia"/>
        </w:rPr>
        <w:t>为</w:t>
      </w:r>
      <w:r w:rsidRPr="00CE2958">
        <w:t>按公式（</w:t>
      </w:r>
      <w:r w:rsidRPr="00CE2958">
        <w:t>2</w:t>
      </w:r>
      <w:r w:rsidRPr="00CE2958">
        <w:t>）推算得到</w:t>
      </w:r>
      <w:r w:rsidRPr="00CE2958">
        <w:t>50</w:t>
      </w:r>
      <w:r w:rsidRPr="00CE2958">
        <w:t>年一遇</w:t>
      </w:r>
      <w:r w:rsidRPr="00CE2958">
        <w:t>10min</w:t>
      </w:r>
      <w:r w:rsidRPr="00CE2958">
        <w:t>平均最大风速则分别为</w:t>
      </w:r>
      <w:r w:rsidRPr="00CE2958">
        <w:rPr>
          <w:rFonts w:hint="eastAsia"/>
        </w:rPr>
        <w:t>3</w:t>
      </w:r>
      <w:r w:rsidRPr="00CE2958">
        <w:t>3.0m/s</w:t>
      </w:r>
      <w:r w:rsidRPr="00CE2958">
        <w:rPr>
          <w:rFonts w:hint="eastAsia"/>
        </w:rPr>
        <w:t>、</w:t>
      </w:r>
      <w:r w:rsidRPr="00CE2958">
        <w:t>34 m/s</w:t>
      </w:r>
      <w:r w:rsidRPr="00CE2958">
        <w:t>。</w:t>
      </w:r>
      <w:r w:rsidRPr="00CE2958">
        <w:t>0908</w:t>
      </w:r>
      <w:r w:rsidRPr="00CE2958">
        <w:rPr>
          <w:rFonts w:hint="eastAsia"/>
        </w:rPr>
        <w:t>#</w:t>
      </w:r>
      <w:r w:rsidRPr="00CE2958">
        <w:t>测风塔</w:t>
      </w:r>
      <w:r w:rsidRPr="00CE2958">
        <w:t>70m</w:t>
      </w:r>
      <w:bookmarkStart w:id="38" w:name="_GoBack"/>
      <w:bookmarkEnd w:id="38"/>
      <w:r w:rsidRPr="00CE2958">
        <w:t>高度</w:t>
      </w:r>
      <w:r w:rsidRPr="00CE2958">
        <w:t>10min</w:t>
      </w:r>
      <w:r w:rsidRPr="00CE2958">
        <w:t>最大风速为</w:t>
      </w:r>
      <w:r w:rsidRPr="00CE2958">
        <w:t>33.8 m/s</w:t>
      </w:r>
      <w:r w:rsidRPr="00CE2958">
        <w:t>，按公式（</w:t>
      </w:r>
      <w:r w:rsidRPr="00CE2958">
        <w:t>2</w:t>
      </w:r>
      <w:r w:rsidRPr="00CE2958">
        <w:t>）推算得到</w:t>
      </w:r>
      <w:r w:rsidRPr="00CE2958">
        <w:t>50</w:t>
      </w:r>
      <w:r w:rsidRPr="00CE2958">
        <w:t>年一遇</w:t>
      </w:r>
      <w:r w:rsidRPr="00CE2958">
        <w:t>10min</w:t>
      </w:r>
      <w:r w:rsidRPr="00CE2958">
        <w:t>平均最大风速则为</w:t>
      </w:r>
      <w:r w:rsidRPr="00CE2958">
        <w:rPr>
          <w:rFonts w:hint="eastAsia"/>
        </w:rPr>
        <w:t>4</w:t>
      </w:r>
      <w:r w:rsidRPr="00CE2958">
        <w:t>2.25m/s</w:t>
      </w:r>
      <w:r w:rsidRPr="00CE2958">
        <w:rPr>
          <w:rFonts w:hint="eastAsia"/>
        </w:rPr>
        <w:t>，标准空气密度下最大风速为</w:t>
      </w:r>
      <w:r w:rsidRPr="00CE2958">
        <w:t>39.82</w:t>
      </w:r>
      <w:r w:rsidRPr="00CE2958">
        <w:rPr>
          <w:rFonts w:hint="eastAsia"/>
        </w:rPr>
        <w:t>m/s</w:t>
      </w:r>
      <w:r w:rsidRPr="00CE2958">
        <w:rPr>
          <w:rFonts w:hint="eastAsia"/>
        </w:rPr>
        <w:t>。</w:t>
      </w:r>
    </w:p>
    <w:p w:rsidR="00CE2958" w:rsidRPr="00CE2958" w:rsidRDefault="00CE2958" w:rsidP="00CE2958">
      <w:pPr>
        <w:ind w:firstLine="480"/>
      </w:pPr>
      <w:r w:rsidRPr="00CE2958">
        <w:rPr>
          <w:rFonts w:hint="eastAsia"/>
        </w:rPr>
        <w:t>经分析，</w:t>
      </w:r>
      <w:r w:rsidRPr="00CE2958" w:rsidDel="00EF1E05">
        <w:rPr>
          <w:rFonts w:hint="eastAsia"/>
        </w:rPr>
        <w:t xml:space="preserve"> </w:t>
      </w:r>
      <w:r w:rsidRPr="00CE2958">
        <w:rPr>
          <w:rFonts w:hint="eastAsia"/>
        </w:rPr>
        <w:t>2</w:t>
      </w:r>
      <w:r w:rsidRPr="00CE2958">
        <w:t>018</w:t>
      </w:r>
      <w:r w:rsidRPr="00CE2958">
        <w:rPr>
          <w:rFonts w:hint="eastAsia"/>
        </w:rPr>
        <w:t>年</w:t>
      </w:r>
      <w:r w:rsidRPr="00CE2958">
        <w:rPr>
          <w:rFonts w:hint="eastAsia"/>
        </w:rPr>
        <w:t>9</w:t>
      </w:r>
      <w:r w:rsidRPr="00CE2958">
        <w:rPr>
          <w:rFonts w:hint="eastAsia"/>
        </w:rPr>
        <w:t>月</w:t>
      </w:r>
      <w:r w:rsidRPr="00CE2958">
        <w:rPr>
          <w:rFonts w:hint="eastAsia"/>
        </w:rPr>
        <w:t>1</w:t>
      </w:r>
      <w:r w:rsidRPr="00CE2958">
        <w:t>6</w:t>
      </w:r>
      <w:r w:rsidRPr="00CE2958">
        <w:rPr>
          <w:rFonts w:hint="eastAsia"/>
        </w:rPr>
        <w:t>日存在大风过境天气，在傍晚</w:t>
      </w:r>
      <w:r w:rsidRPr="00CE2958">
        <w:rPr>
          <w:rFonts w:hint="eastAsia"/>
        </w:rPr>
        <w:t>1</w:t>
      </w:r>
      <w:r w:rsidRPr="00CE2958">
        <w:t>8</w:t>
      </w:r>
      <w:r w:rsidRPr="00CE2958">
        <w:rPr>
          <w:rFonts w:hint="eastAsia"/>
        </w:rPr>
        <w:t>：</w:t>
      </w:r>
      <w:r w:rsidRPr="00CE2958">
        <w:rPr>
          <w:rFonts w:hint="eastAsia"/>
        </w:rPr>
        <w:t>5</w:t>
      </w:r>
      <w:r w:rsidRPr="00CE2958">
        <w:t>0</w:t>
      </w:r>
      <w:r w:rsidRPr="00CE2958">
        <w:rPr>
          <w:rFonts w:hint="eastAsia"/>
        </w:rPr>
        <w:t>分左右风速达到最大值</w:t>
      </w:r>
      <w:r w:rsidRPr="00CE2958">
        <w:rPr>
          <w:rFonts w:hint="eastAsia"/>
        </w:rPr>
        <w:t>3</w:t>
      </w:r>
      <w:r w:rsidRPr="00CE2958">
        <w:t>3</w:t>
      </w:r>
      <w:r w:rsidRPr="00CE2958">
        <w:rPr>
          <w:rFonts w:hint="eastAsia"/>
        </w:rPr>
        <w:t>.</w:t>
      </w:r>
      <w:r w:rsidRPr="00CE2958">
        <w:t>8m/s,</w:t>
      </w:r>
      <w:r w:rsidRPr="00CE2958">
        <w:rPr>
          <w:rFonts w:hint="eastAsia"/>
        </w:rPr>
        <w:t>如图</w:t>
      </w:r>
      <w:r w:rsidRPr="00CE2958">
        <w:rPr>
          <w:rFonts w:hint="eastAsia"/>
        </w:rPr>
        <w:t>2-2</w:t>
      </w:r>
      <w:r w:rsidRPr="00CE2958">
        <w:t>1</w:t>
      </w:r>
      <w:r w:rsidRPr="00CE2958">
        <w:rPr>
          <w:rFonts w:hint="eastAsia"/>
        </w:rPr>
        <w:t>所示。按照</w:t>
      </w:r>
      <w:r w:rsidRPr="00CE2958">
        <w:t>IEC61400</w:t>
      </w:r>
      <w:r w:rsidRPr="00CE2958">
        <w:t>（</w:t>
      </w:r>
      <w:r w:rsidRPr="00CE2958">
        <w:t>2005</w:t>
      </w:r>
      <w:r w:rsidRPr="00CE2958">
        <w:t>）极端风速模型规定</w:t>
      </w:r>
      <w:r w:rsidRPr="00CE2958">
        <w:rPr>
          <w:rFonts w:hint="eastAsia"/>
        </w:rPr>
        <w:t>推算出</w:t>
      </w:r>
      <w:r w:rsidRPr="00CE2958">
        <w:rPr>
          <w:rFonts w:hint="eastAsia"/>
        </w:rPr>
        <w:t>4</w:t>
      </w:r>
      <w:r w:rsidRPr="00CE2958">
        <w:t>2.25m/s</w:t>
      </w:r>
      <w:r w:rsidR="001E57B3">
        <w:rPr>
          <w:rFonts w:hint="eastAsia"/>
        </w:rPr>
        <w:t>，</w:t>
      </w:r>
      <w:r w:rsidR="001E57B3">
        <w:t>标准空气密度下</w:t>
      </w:r>
      <w:r w:rsidR="001E57B3">
        <w:rPr>
          <w:rFonts w:hint="eastAsia"/>
        </w:rPr>
        <w:t>3</w:t>
      </w:r>
      <w:r w:rsidR="001E57B3">
        <w:t>9.82m/s</w:t>
      </w:r>
      <w:r w:rsidRPr="00CE2958">
        <w:rPr>
          <w:rFonts w:hint="eastAsia"/>
        </w:rPr>
        <w:t>，高于</w:t>
      </w:r>
      <w:r w:rsidRPr="00CE2958">
        <w:t>安全承受极端风条件</w:t>
      </w:r>
      <w:r w:rsidRPr="00CE2958">
        <w:t>50</w:t>
      </w:r>
      <w:r w:rsidRPr="00CE2958">
        <w:t>年一遇最大风速</w:t>
      </w:r>
      <w:r w:rsidRPr="00CE2958">
        <w:t>37.5m/s</w:t>
      </w:r>
      <w:r w:rsidRPr="00CE2958">
        <w:rPr>
          <w:rFonts w:hint="eastAsia"/>
        </w:rPr>
        <w:t>安全承受等级，建议风机厂商进行极限校核。</w:t>
      </w:r>
    </w:p>
    <w:p w:rsidR="00CE2958" w:rsidRPr="00CE2958" w:rsidRDefault="00CE2958" w:rsidP="00CE2958">
      <w:pPr>
        <w:ind w:firstLine="480"/>
      </w:pPr>
      <w:r w:rsidRPr="00CE2958">
        <w:rPr>
          <w:rFonts w:hint="eastAsia"/>
        </w:rPr>
        <w:t>本次暂</w:t>
      </w:r>
      <w:r w:rsidRPr="00CE2958">
        <w:t>选用</w:t>
      </w:r>
      <w:r w:rsidRPr="00CE2958">
        <w:t>IECIII</w:t>
      </w:r>
      <w:r w:rsidRPr="00CE2958">
        <w:t>级风机或能安全承受极端风条件</w:t>
      </w:r>
      <w:r w:rsidRPr="00CE2958">
        <w:t>50</w:t>
      </w:r>
      <w:r w:rsidRPr="00CE2958">
        <w:t>年一遇最大风速</w:t>
      </w:r>
      <w:r w:rsidRPr="00CE2958">
        <w:lastRenderedPageBreak/>
        <w:t>37.5m/s</w:t>
      </w:r>
      <w:r w:rsidRPr="00CE2958">
        <w:t>（</w:t>
      </w:r>
      <w:r w:rsidRPr="00CE2958">
        <w:t>10min</w:t>
      </w:r>
      <w:r w:rsidRPr="00CE2958">
        <w:t>平均）的风力发电机组。</w:t>
      </w:r>
    </w:p>
    <w:p w:rsidR="00CE2958" w:rsidRPr="00CE2958" w:rsidRDefault="00CE2958" w:rsidP="00CE2958">
      <w:pPr>
        <w:ind w:firstLine="480"/>
      </w:pPr>
    </w:p>
    <w:p w:rsidR="00CE2958" w:rsidRPr="00CE2958" w:rsidRDefault="00CE2958" w:rsidP="00CE2958">
      <w:pPr>
        <w:widowControl/>
        <w:spacing w:line="480" w:lineRule="atLeast"/>
        <w:ind w:firstLineChars="0" w:firstLine="0"/>
        <w:contextualSpacing/>
        <w:jc w:val="center"/>
        <w:rPr>
          <w:noProof/>
          <w:szCs w:val="21"/>
        </w:rPr>
      </w:pPr>
      <w:r w:rsidRPr="00CE2958">
        <w:rPr>
          <w:rFonts w:hint="eastAsia"/>
          <w:noProof/>
          <w:szCs w:val="21"/>
        </w:rPr>
        <w:drawing>
          <wp:inline distT="0" distB="0" distL="0" distR="0" wp14:anchorId="26D49125" wp14:editId="43D10F95">
            <wp:extent cx="4449170" cy="2670926"/>
            <wp:effectExtent l="0" t="0" r="889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60903" cy="2677970"/>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2-2</w:t>
      </w:r>
      <w:r w:rsidRPr="00CE2958">
        <w:rPr>
          <w:rFonts w:eastAsia="黑体" w:cstheme="majorBidi"/>
          <w:b/>
          <w:sz w:val="21"/>
          <w:szCs w:val="20"/>
        </w:rPr>
        <w:t>1</w:t>
      </w:r>
      <w:r w:rsidRPr="00CE2958">
        <w:rPr>
          <w:rFonts w:eastAsia="黑体" w:cstheme="majorBidi" w:hint="eastAsia"/>
          <w:b/>
          <w:sz w:val="21"/>
          <w:szCs w:val="20"/>
        </w:rPr>
        <w:t xml:space="preserve"> </w:t>
      </w:r>
      <w:r w:rsidRPr="00CE2958">
        <w:rPr>
          <w:rFonts w:eastAsia="黑体" w:cstheme="majorBidi"/>
          <w:b/>
          <w:sz w:val="21"/>
          <w:szCs w:val="20"/>
        </w:rPr>
        <w:t xml:space="preserve">  090</w:t>
      </w:r>
      <w:r w:rsidRPr="00CE2958">
        <w:rPr>
          <w:rFonts w:eastAsia="黑体" w:cstheme="majorBidi" w:hint="eastAsia"/>
          <w:b/>
          <w:sz w:val="21"/>
          <w:szCs w:val="20"/>
        </w:rPr>
        <w:t>8#</w:t>
      </w:r>
      <w:r w:rsidRPr="00CE2958">
        <w:rPr>
          <w:rFonts w:eastAsia="黑体" w:cstheme="majorBidi"/>
          <w:b/>
          <w:sz w:val="21"/>
          <w:szCs w:val="20"/>
        </w:rPr>
        <w:t>测风塔</w:t>
      </w:r>
      <w:r w:rsidRPr="00CE2958">
        <w:rPr>
          <w:rFonts w:eastAsia="黑体" w:cstheme="majorBidi" w:hint="eastAsia"/>
          <w:b/>
          <w:sz w:val="21"/>
          <w:szCs w:val="20"/>
        </w:rPr>
        <w:t>7</w:t>
      </w:r>
      <w:r w:rsidRPr="00CE2958">
        <w:rPr>
          <w:rFonts w:eastAsia="黑体" w:cstheme="majorBidi"/>
          <w:b/>
          <w:sz w:val="21"/>
          <w:szCs w:val="20"/>
        </w:rPr>
        <w:t>0</w:t>
      </w:r>
      <w:r w:rsidRPr="00CE2958">
        <w:rPr>
          <w:rFonts w:eastAsia="黑体" w:cstheme="majorBidi"/>
          <w:b/>
          <w:sz w:val="21"/>
          <w:szCs w:val="20"/>
        </w:rPr>
        <w:t>米</w:t>
      </w:r>
      <w:r w:rsidRPr="00CE2958">
        <w:rPr>
          <w:rFonts w:eastAsia="黑体" w:cstheme="majorBidi" w:hint="eastAsia"/>
          <w:b/>
          <w:sz w:val="21"/>
          <w:szCs w:val="20"/>
        </w:rPr>
        <w:t>2</w:t>
      </w:r>
      <w:r w:rsidRPr="00CE2958">
        <w:rPr>
          <w:rFonts w:eastAsia="黑体" w:cstheme="majorBidi"/>
          <w:b/>
          <w:sz w:val="21"/>
          <w:szCs w:val="20"/>
        </w:rPr>
        <w:t>018</w:t>
      </w:r>
      <w:r w:rsidRPr="00CE2958">
        <w:rPr>
          <w:rFonts w:eastAsia="黑体" w:cstheme="majorBidi" w:hint="eastAsia"/>
          <w:b/>
          <w:sz w:val="21"/>
          <w:szCs w:val="20"/>
        </w:rPr>
        <w:t>年</w:t>
      </w:r>
      <w:r w:rsidRPr="00CE2958">
        <w:rPr>
          <w:rFonts w:eastAsia="黑体" w:cstheme="majorBidi" w:hint="eastAsia"/>
          <w:b/>
          <w:sz w:val="21"/>
          <w:szCs w:val="20"/>
        </w:rPr>
        <w:t>9</w:t>
      </w:r>
      <w:r w:rsidRPr="00CE2958">
        <w:rPr>
          <w:rFonts w:eastAsia="黑体" w:cstheme="majorBidi" w:hint="eastAsia"/>
          <w:b/>
          <w:sz w:val="21"/>
          <w:szCs w:val="20"/>
        </w:rPr>
        <w:t>月</w:t>
      </w:r>
      <w:r w:rsidRPr="00CE2958">
        <w:rPr>
          <w:rFonts w:eastAsia="黑体" w:cstheme="majorBidi" w:hint="eastAsia"/>
          <w:b/>
          <w:sz w:val="21"/>
          <w:szCs w:val="20"/>
        </w:rPr>
        <w:t>1</w:t>
      </w:r>
      <w:r w:rsidRPr="00CE2958">
        <w:rPr>
          <w:rFonts w:eastAsia="黑体" w:cstheme="majorBidi"/>
          <w:b/>
          <w:sz w:val="21"/>
          <w:szCs w:val="20"/>
        </w:rPr>
        <w:t>4</w:t>
      </w:r>
      <w:r w:rsidRPr="00CE2958">
        <w:rPr>
          <w:rFonts w:eastAsia="黑体" w:cstheme="majorBidi" w:hint="eastAsia"/>
          <w:b/>
          <w:sz w:val="21"/>
          <w:szCs w:val="20"/>
        </w:rPr>
        <w:t>日</w:t>
      </w:r>
      <w:r w:rsidRPr="00CE2958">
        <w:rPr>
          <w:rFonts w:eastAsia="黑体" w:cstheme="majorBidi" w:hint="eastAsia"/>
          <w:b/>
          <w:sz w:val="21"/>
          <w:szCs w:val="20"/>
        </w:rPr>
        <w:t>-</w:t>
      </w:r>
      <w:r w:rsidRPr="00CE2958">
        <w:rPr>
          <w:rFonts w:eastAsia="黑体" w:cstheme="majorBidi"/>
          <w:b/>
          <w:sz w:val="21"/>
          <w:szCs w:val="20"/>
        </w:rPr>
        <w:t>18</w:t>
      </w:r>
      <w:r w:rsidRPr="00CE2958">
        <w:rPr>
          <w:rFonts w:eastAsia="黑体" w:cstheme="majorBidi" w:hint="eastAsia"/>
          <w:b/>
          <w:sz w:val="21"/>
          <w:szCs w:val="20"/>
        </w:rPr>
        <w:t>日风速时序图</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2.6.3</w:t>
      </w:r>
      <w:r w:rsidRPr="00CE2958">
        <w:rPr>
          <w:rFonts w:cstheme="majorBidi"/>
          <w:b/>
          <w:bCs/>
          <w:szCs w:val="32"/>
        </w:rPr>
        <w:t xml:space="preserve"> </w:t>
      </w:r>
      <w:r w:rsidRPr="00CE2958">
        <w:rPr>
          <w:rFonts w:cstheme="majorBidi" w:hint="eastAsia"/>
          <w:b/>
          <w:bCs/>
          <w:szCs w:val="32"/>
        </w:rPr>
        <w:t>预装轮毂高度附近湍流强度</w:t>
      </w:r>
    </w:p>
    <w:p w:rsidR="00EE414D" w:rsidRDefault="00CE2958" w:rsidP="00EE414D">
      <w:pPr>
        <w:ind w:firstLine="480"/>
      </w:pPr>
      <w:r w:rsidRPr="00CE2958">
        <w:rPr>
          <w:rFonts w:hint="eastAsia"/>
        </w:rPr>
        <w:t>测风塔在不同风速时段下的湍流强度均随着高度增加而减小。由于拟建</w:t>
      </w:r>
      <w:r w:rsidRPr="00CE2958">
        <w:t>轮毂高度处</w:t>
      </w:r>
      <w:r w:rsidR="00B80247">
        <w:rPr>
          <w:rFonts w:hint="eastAsia"/>
        </w:rPr>
        <w:t>90m</w:t>
      </w:r>
      <w:r w:rsidRPr="00CE2958">
        <w:t>处测风数据</w:t>
      </w:r>
      <w:r w:rsidRPr="00CE2958">
        <w:rPr>
          <w:rFonts w:hint="eastAsia"/>
        </w:rPr>
        <w:t>由</w:t>
      </w:r>
      <w:r w:rsidRPr="00CE2958">
        <w:t>80m/60m/40m</w:t>
      </w:r>
      <w:r w:rsidRPr="00CE2958">
        <w:t>数据拟合而来</w:t>
      </w:r>
      <w:r w:rsidRPr="00CE2958">
        <w:rPr>
          <w:rFonts w:hint="eastAsia"/>
        </w:rPr>
        <w:t>，本阶段轮毂高度附近湍流强度以</w:t>
      </w:r>
      <w:r w:rsidRPr="00CE2958">
        <w:rPr>
          <w:rFonts w:hint="eastAsia"/>
        </w:rPr>
        <w:t>80m</w:t>
      </w:r>
      <w:r w:rsidRPr="00CE2958">
        <w:rPr>
          <w:rFonts w:hint="eastAsia"/>
        </w:rPr>
        <w:t>轮毂高度处理。</w:t>
      </w:r>
      <w:r w:rsidR="00EE414D" w:rsidRPr="00CE2958">
        <w:rPr>
          <w:rFonts w:hint="eastAsia"/>
        </w:rPr>
        <w:t>测风塔在不同风速段下的湍流强度均随着高度增加而减小。</w:t>
      </w:r>
    </w:p>
    <w:p w:rsidR="00EE414D" w:rsidRPr="00CE2958" w:rsidRDefault="00EE414D" w:rsidP="00EE414D">
      <w:pPr>
        <w:ind w:firstLine="480"/>
      </w:pPr>
      <w:r w:rsidRPr="00CE2958">
        <w:t>0906</w:t>
      </w:r>
      <w:r w:rsidRPr="00CE2958">
        <w:rPr>
          <w:rFonts w:hint="eastAsia"/>
        </w:rPr>
        <w:t>#</w:t>
      </w:r>
      <w:r w:rsidRPr="00CE2958">
        <w:rPr>
          <w:rFonts w:hint="eastAsia"/>
        </w:rPr>
        <w:t>测风塔</w:t>
      </w:r>
      <w:r w:rsidRPr="00CE2958">
        <w:t>80</w:t>
      </w:r>
      <w:r w:rsidRPr="00CE2958">
        <w:rPr>
          <w:rFonts w:hint="eastAsia"/>
        </w:rPr>
        <w:t>m</w:t>
      </w:r>
      <w:r w:rsidRPr="00CE2958">
        <w:rPr>
          <w:rFonts w:hint="eastAsia"/>
        </w:rPr>
        <w:t>高度</w:t>
      </w:r>
      <w:r w:rsidRPr="00CE2958">
        <w:rPr>
          <w:rFonts w:hint="eastAsia"/>
        </w:rPr>
        <w:t>15m/s</w:t>
      </w:r>
      <w:r w:rsidRPr="00CE2958">
        <w:rPr>
          <w:rFonts w:hint="eastAsia"/>
        </w:rPr>
        <w:t>风速的</w:t>
      </w:r>
      <w:r>
        <w:rPr>
          <w:rFonts w:hint="eastAsia"/>
        </w:rPr>
        <w:t>有效</w:t>
      </w:r>
      <w:r w:rsidRPr="00CE2958">
        <w:rPr>
          <w:rFonts w:hint="eastAsia"/>
        </w:rPr>
        <w:t>湍流强度为</w:t>
      </w:r>
      <w:r w:rsidRPr="00CE2958">
        <w:rPr>
          <w:rFonts w:hint="eastAsia"/>
        </w:rPr>
        <w:t>0.1</w:t>
      </w:r>
      <w:r w:rsidRPr="00CE2958">
        <w:t>6</w:t>
      </w:r>
      <w:r>
        <w:t>3</w:t>
      </w:r>
      <w:r>
        <w:rPr>
          <w:rFonts w:hint="eastAsia"/>
        </w:rPr>
        <w:t>，</w:t>
      </w:r>
      <w:r>
        <w:t>7.5</w:t>
      </w:r>
      <w:r w:rsidRPr="00833240">
        <w:t>~</w:t>
      </w:r>
      <w:r>
        <w:t>15.5</w:t>
      </w:r>
      <w:r w:rsidRPr="00833240">
        <w:rPr>
          <w:rFonts w:hint="eastAsia"/>
        </w:rPr>
        <w:t>风速段</w:t>
      </w:r>
      <w:r w:rsidRPr="00CE2958">
        <w:rPr>
          <w:rFonts w:hint="eastAsia"/>
        </w:rPr>
        <w:t>湍流强度为</w:t>
      </w:r>
      <w:r w:rsidRPr="00CE2958">
        <w:rPr>
          <w:rFonts w:hint="eastAsia"/>
        </w:rPr>
        <w:t>0.1</w:t>
      </w:r>
      <w:r w:rsidRPr="00CE2958">
        <w:t>6</w:t>
      </w:r>
      <w:r>
        <w:t>5</w:t>
      </w:r>
      <w:r w:rsidRPr="00CE2958">
        <w:rPr>
          <w:rFonts w:hint="eastAsia"/>
        </w:rPr>
        <w:t>。</w:t>
      </w:r>
    </w:p>
    <w:p w:rsidR="00EE414D" w:rsidRPr="00CE2958" w:rsidRDefault="00EE414D" w:rsidP="00EE414D">
      <w:pPr>
        <w:ind w:firstLine="480"/>
      </w:pPr>
      <w:r w:rsidRPr="00CE2958">
        <w:t>0907</w:t>
      </w:r>
      <w:r w:rsidRPr="00CE2958">
        <w:rPr>
          <w:rFonts w:hint="eastAsia"/>
        </w:rPr>
        <w:t>#</w:t>
      </w:r>
      <w:r w:rsidRPr="00CE2958">
        <w:rPr>
          <w:rFonts w:hint="eastAsia"/>
        </w:rPr>
        <w:t>测风塔</w:t>
      </w:r>
      <w:r w:rsidRPr="00CE2958">
        <w:t>80</w:t>
      </w:r>
      <w:r w:rsidRPr="00CE2958">
        <w:rPr>
          <w:rFonts w:hint="eastAsia"/>
        </w:rPr>
        <w:t>m</w:t>
      </w:r>
      <w:r w:rsidRPr="00CE2958">
        <w:rPr>
          <w:rFonts w:hint="eastAsia"/>
        </w:rPr>
        <w:t>高度</w:t>
      </w:r>
      <w:r w:rsidRPr="00CE2958">
        <w:rPr>
          <w:rFonts w:hint="eastAsia"/>
        </w:rPr>
        <w:t>15m/s</w:t>
      </w:r>
      <w:r w:rsidRPr="00CE2958">
        <w:rPr>
          <w:rFonts w:hint="eastAsia"/>
        </w:rPr>
        <w:t>风速的</w:t>
      </w:r>
      <w:r>
        <w:rPr>
          <w:rFonts w:hint="eastAsia"/>
        </w:rPr>
        <w:t>有效</w:t>
      </w:r>
      <w:r w:rsidRPr="00CE2958">
        <w:rPr>
          <w:rFonts w:hint="eastAsia"/>
        </w:rPr>
        <w:t>湍流强度为</w:t>
      </w:r>
      <w:r w:rsidRPr="00CE2958">
        <w:rPr>
          <w:rFonts w:hint="eastAsia"/>
        </w:rPr>
        <w:t>0.1</w:t>
      </w:r>
      <w:r>
        <w:t>42</w:t>
      </w:r>
      <w:r>
        <w:rPr>
          <w:rFonts w:hint="eastAsia"/>
        </w:rPr>
        <w:t>，</w:t>
      </w:r>
      <w:r>
        <w:t>7.5</w:t>
      </w:r>
      <w:r w:rsidRPr="00833240">
        <w:t>~</w:t>
      </w:r>
      <w:r>
        <w:t>15.5</w:t>
      </w:r>
      <w:r w:rsidRPr="00833240">
        <w:rPr>
          <w:rFonts w:hint="eastAsia"/>
        </w:rPr>
        <w:t>风速段</w:t>
      </w:r>
      <w:r w:rsidRPr="00CE2958">
        <w:rPr>
          <w:rFonts w:hint="eastAsia"/>
        </w:rPr>
        <w:t>湍流强度为</w:t>
      </w:r>
      <w:r w:rsidRPr="00CE2958">
        <w:rPr>
          <w:rFonts w:hint="eastAsia"/>
        </w:rPr>
        <w:t>0.1</w:t>
      </w:r>
      <w:r>
        <w:t>42</w:t>
      </w:r>
      <w:r w:rsidRPr="00CE2958">
        <w:rPr>
          <w:rFonts w:hint="eastAsia"/>
        </w:rPr>
        <w:t>。</w:t>
      </w:r>
    </w:p>
    <w:p w:rsidR="00EE414D" w:rsidRPr="00CE2958" w:rsidRDefault="00EE414D" w:rsidP="00EE414D">
      <w:pPr>
        <w:ind w:firstLine="480"/>
      </w:pPr>
      <w:r w:rsidRPr="00CE2958">
        <w:t>0908</w:t>
      </w:r>
      <w:r w:rsidRPr="00CE2958">
        <w:rPr>
          <w:rFonts w:hint="eastAsia"/>
        </w:rPr>
        <w:t>#</w:t>
      </w:r>
      <w:r w:rsidRPr="00CE2958">
        <w:rPr>
          <w:rFonts w:hint="eastAsia"/>
        </w:rPr>
        <w:t>测风塔</w:t>
      </w:r>
      <w:r w:rsidRPr="00CE2958">
        <w:t>70</w:t>
      </w:r>
      <w:r w:rsidRPr="00CE2958">
        <w:rPr>
          <w:rFonts w:hint="eastAsia"/>
        </w:rPr>
        <w:t>m</w:t>
      </w:r>
      <w:r w:rsidRPr="00CE2958">
        <w:rPr>
          <w:rFonts w:hint="eastAsia"/>
        </w:rPr>
        <w:t>高度</w:t>
      </w:r>
      <w:r w:rsidRPr="00CE2958">
        <w:rPr>
          <w:rFonts w:hint="eastAsia"/>
        </w:rPr>
        <w:t>15m/s</w:t>
      </w:r>
      <w:r w:rsidRPr="00CE2958">
        <w:rPr>
          <w:rFonts w:hint="eastAsia"/>
        </w:rPr>
        <w:t>风速的代表湍流强度为</w:t>
      </w:r>
      <w:r w:rsidRPr="00CE2958">
        <w:rPr>
          <w:rFonts w:hint="eastAsia"/>
        </w:rPr>
        <w:t>0.1</w:t>
      </w:r>
      <w:r>
        <w:t>40</w:t>
      </w:r>
      <w:r>
        <w:rPr>
          <w:rFonts w:hint="eastAsia"/>
        </w:rPr>
        <w:t>，</w:t>
      </w:r>
      <w:r>
        <w:t>7.5</w:t>
      </w:r>
      <w:r w:rsidRPr="00833240">
        <w:t>~</w:t>
      </w:r>
      <w:r>
        <w:t>15.5</w:t>
      </w:r>
      <w:r w:rsidRPr="00833240">
        <w:rPr>
          <w:rFonts w:hint="eastAsia"/>
        </w:rPr>
        <w:t>风速段</w:t>
      </w:r>
      <w:r w:rsidRPr="00CE2958">
        <w:rPr>
          <w:rFonts w:hint="eastAsia"/>
        </w:rPr>
        <w:t>湍流强度为</w:t>
      </w:r>
      <w:r w:rsidRPr="00CE2958">
        <w:rPr>
          <w:rFonts w:hint="eastAsia"/>
        </w:rPr>
        <w:t>0.1</w:t>
      </w:r>
      <w:r>
        <w:t>44</w:t>
      </w:r>
      <w:r w:rsidRPr="00CE2958">
        <w:rPr>
          <w:rFonts w:hint="eastAsia"/>
        </w:rPr>
        <w:t>。</w:t>
      </w:r>
    </w:p>
    <w:p w:rsidR="00EE414D" w:rsidRPr="00CE2958" w:rsidRDefault="00EE414D" w:rsidP="00EE414D">
      <w:pPr>
        <w:ind w:firstLine="480"/>
      </w:pPr>
      <w:r w:rsidRPr="00CE2958">
        <w:rPr>
          <w:rFonts w:hint="eastAsia"/>
        </w:rPr>
        <w:t>参照</w:t>
      </w:r>
      <w:r w:rsidRPr="00CE2958">
        <w:t>IEC 61400-1</w:t>
      </w:r>
      <w:r w:rsidRPr="00CE2958">
        <w:t>第三版标准，本期场址</w:t>
      </w:r>
      <w:r w:rsidRPr="00CE2958">
        <w:rPr>
          <w:rFonts w:hint="eastAsia"/>
        </w:rPr>
        <w:t>暂定为</w:t>
      </w:r>
      <w:r w:rsidRPr="00CE2958">
        <w:t>风机</w:t>
      </w:r>
      <w:r w:rsidRPr="00CE2958">
        <w:rPr>
          <w:rFonts w:hint="eastAsia"/>
        </w:rPr>
        <w:t>的</w:t>
      </w:r>
      <w:r w:rsidRPr="00CE2958">
        <w:t>湍流等级为</w:t>
      </w:r>
      <w:r w:rsidRPr="00CE2958">
        <w:rPr>
          <w:rFonts w:hint="eastAsia"/>
        </w:rPr>
        <w:t>B</w:t>
      </w:r>
      <w:r w:rsidRPr="00CE2958">
        <w:t>类及以上。</w:t>
      </w:r>
      <w:r w:rsidRPr="00CE2958">
        <w:t xml:space="preserve"> </w:t>
      </w:r>
    </w:p>
    <w:p w:rsidR="0021393C" w:rsidRDefault="0021393C" w:rsidP="0021393C">
      <w:pPr>
        <w:pStyle w:val="1"/>
        <w:spacing w:after="326"/>
      </w:pPr>
      <w:bookmarkStart w:id="39" w:name="_Toc5025893"/>
      <w:r>
        <w:rPr>
          <w:rFonts w:hint="eastAsia"/>
        </w:rPr>
        <w:lastRenderedPageBreak/>
        <w:t>3</w:t>
      </w:r>
      <w:r>
        <w:rPr>
          <w:rFonts w:hint="eastAsia"/>
        </w:rPr>
        <w:t>工程地质与水文</w:t>
      </w:r>
      <w:bookmarkEnd w:id="39"/>
    </w:p>
    <w:p w:rsidR="0021393C" w:rsidRPr="00135166" w:rsidRDefault="0021393C" w:rsidP="0021393C">
      <w:pPr>
        <w:pStyle w:val="2"/>
        <w:spacing w:before="163"/>
      </w:pPr>
      <w:bookmarkStart w:id="40" w:name="_Toc528163113"/>
      <w:bookmarkStart w:id="41" w:name="_Toc5025894"/>
      <w:r w:rsidRPr="004759A8">
        <w:rPr>
          <w:rFonts w:hint="eastAsia"/>
        </w:rPr>
        <w:t xml:space="preserve">3.1 </w:t>
      </w:r>
      <w:r w:rsidRPr="004759A8">
        <w:rPr>
          <w:rFonts w:hint="eastAsia"/>
        </w:rPr>
        <w:t>概述</w:t>
      </w:r>
      <w:bookmarkEnd w:id="40"/>
      <w:bookmarkEnd w:id="41"/>
    </w:p>
    <w:p w:rsidR="0021393C" w:rsidRDefault="0021393C" w:rsidP="0021393C">
      <w:pPr>
        <w:pStyle w:val="a3"/>
        <w:spacing w:before="489" w:after="163"/>
      </w:pPr>
      <w:r>
        <w:rPr>
          <w:rFonts w:hint="eastAsia"/>
        </w:rPr>
        <w:t xml:space="preserve">3.1.1 </w:t>
      </w:r>
      <w:r>
        <w:rPr>
          <w:rFonts w:hint="eastAsia"/>
        </w:rPr>
        <w:t>工程概况</w:t>
      </w:r>
    </w:p>
    <w:p w:rsidR="003654C2" w:rsidRDefault="003654C2" w:rsidP="003654C2">
      <w:pPr>
        <w:ind w:firstLine="480"/>
      </w:pPr>
      <w:bookmarkStart w:id="42" w:name="OLE_LINK6"/>
      <w:r w:rsidRPr="006A0C0B">
        <w:rPr>
          <w:rFonts w:hint="eastAsia"/>
        </w:rPr>
        <w:t>华润郁南</w:t>
      </w:r>
      <w:r w:rsidR="00150112">
        <w:rPr>
          <w:rFonts w:hint="eastAsia"/>
        </w:rPr>
        <w:t>欣茂</w:t>
      </w:r>
      <w:r w:rsidRPr="006A0C0B">
        <w:rPr>
          <w:rFonts w:hint="eastAsia"/>
        </w:rPr>
        <w:t>风电项目</w:t>
      </w:r>
      <w:bookmarkEnd w:id="42"/>
      <w:r w:rsidRPr="006A0C0B">
        <w:rPr>
          <w:rFonts w:hint="eastAsia"/>
        </w:rPr>
        <w:t>位于广东省郁南县宝珠镇、建成镇、大方镇一带山脊，场址中心坐标：东经</w:t>
      </w:r>
      <w:r w:rsidRPr="006A0C0B">
        <w:t>111°33'14.51294"</w:t>
      </w:r>
      <w:r w:rsidRPr="006A0C0B">
        <w:rPr>
          <w:rFonts w:hint="eastAsia"/>
        </w:rPr>
        <w:t>，北纬</w:t>
      </w:r>
      <w:r w:rsidRPr="006A0C0B">
        <w:t>23°1'26.29761"</w:t>
      </w:r>
      <w:r w:rsidRPr="006A0C0B">
        <w:rPr>
          <w:rFonts w:hint="eastAsia"/>
        </w:rPr>
        <w:t>。风场地形主要为山地，风电场场址内海拔高程</w:t>
      </w:r>
      <w:r w:rsidR="001E57B3">
        <w:rPr>
          <w:rFonts w:hint="eastAsia"/>
        </w:rPr>
        <w:t>588m</w:t>
      </w:r>
      <w:r w:rsidR="001E57B3">
        <w:rPr>
          <w:rFonts w:hint="eastAsia"/>
        </w:rPr>
        <w:t>～</w:t>
      </w:r>
      <w:r w:rsidR="001E57B3">
        <w:rPr>
          <w:rFonts w:hint="eastAsia"/>
        </w:rPr>
        <w:t>852m</w:t>
      </w:r>
      <w:r w:rsidRPr="006A0C0B">
        <w:rPr>
          <w:rFonts w:hint="eastAsia"/>
        </w:rPr>
        <w:t>，相对高差在</w:t>
      </w:r>
      <w:r w:rsidRPr="006A0C0B">
        <w:t>100</w:t>
      </w:r>
      <w:r w:rsidRPr="006A0C0B">
        <w:rPr>
          <w:rFonts w:hint="eastAsia"/>
        </w:rPr>
        <w:t>-</w:t>
      </w:r>
      <w:r w:rsidR="002173F9">
        <w:t>618</w:t>
      </w:r>
      <w:r w:rsidRPr="006A0C0B">
        <w:rPr>
          <w:rFonts w:hint="eastAsia"/>
        </w:rPr>
        <w:t>m</w:t>
      </w:r>
      <w:r w:rsidRPr="006A0C0B">
        <w:rPr>
          <w:rFonts w:hint="eastAsia"/>
        </w:rPr>
        <w:t>之间</w:t>
      </w:r>
      <w:r w:rsidRPr="00787989">
        <w:t>。</w:t>
      </w:r>
      <w:r w:rsidRPr="00787989">
        <w:rPr>
          <w:rFonts w:hint="eastAsia"/>
        </w:rPr>
        <w:t>风电场拟安装</w:t>
      </w:r>
      <w:r>
        <w:t>40</w:t>
      </w:r>
      <w:r w:rsidRPr="00787989">
        <w:rPr>
          <w:rFonts w:hint="eastAsia"/>
        </w:rPr>
        <w:t>台单机容量为</w:t>
      </w:r>
      <w:r w:rsidRPr="00787989">
        <w:rPr>
          <w:rFonts w:hint="eastAsia"/>
        </w:rPr>
        <w:t>2.</w:t>
      </w:r>
      <w:r w:rsidRPr="00787989">
        <w:t>5</w:t>
      </w:r>
      <w:r w:rsidRPr="00787989">
        <w:rPr>
          <w:rFonts w:hint="eastAsia"/>
        </w:rPr>
        <w:t>MW</w:t>
      </w:r>
      <w:r w:rsidRPr="00787989">
        <w:rPr>
          <w:rFonts w:hint="eastAsia"/>
        </w:rPr>
        <w:t>的风力发电机组，本期规划容量为</w:t>
      </w:r>
      <w:r>
        <w:t>10</w:t>
      </w:r>
      <w:r w:rsidRPr="00787989">
        <w:t>0</w:t>
      </w:r>
      <w:r w:rsidRPr="00787989">
        <w:rPr>
          <w:rFonts w:hint="eastAsia"/>
        </w:rPr>
        <w:t>MW</w:t>
      </w:r>
      <w:r w:rsidRPr="00787989">
        <w:rPr>
          <w:rFonts w:hint="eastAsia"/>
        </w:rPr>
        <w:t>。在风电项目场址中心附近新建</w:t>
      </w:r>
      <w:r w:rsidRPr="00787989">
        <w:rPr>
          <w:rFonts w:hint="eastAsia"/>
        </w:rPr>
        <w:t>1</w:t>
      </w:r>
      <w:r w:rsidRPr="00787989">
        <w:rPr>
          <w:rFonts w:hint="eastAsia"/>
        </w:rPr>
        <w:t>座</w:t>
      </w:r>
      <w:r w:rsidRPr="00787989">
        <w:t>11</w:t>
      </w:r>
      <w:r w:rsidRPr="00787989">
        <w:rPr>
          <w:rFonts w:hint="eastAsia"/>
        </w:rPr>
        <w:t>0kV</w:t>
      </w:r>
      <w:r w:rsidRPr="00787989">
        <w:rPr>
          <w:rFonts w:hint="eastAsia"/>
        </w:rPr>
        <w:t>升压变电站</w:t>
      </w:r>
      <w:r>
        <w:rPr>
          <w:rFonts w:hint="eastAsia"/>
        </w:rPr>
        <w:t>。</w:t>
      </w:r>
    </w:p>
    <w:p w:rsidR="003654C2" w:rsidRDefault="003654C2" w:rsidP="003654C2">
      <w:pPr>
        <w:ind w:firstLine="480"/>
      </w:pPr>
      <w:r w:rsidRPr="008108AF">
        <w:rPr>
          <w:rFonts w:hint="eastAsia"/>
          <w:lang w:val="en-GB"/>
        </w:rPr>
        <w:t>本项目位于</w:t>
      </w:r>
      <w:r>
        <w:rPr>
          <w:rFonts w:hint="eastAsia"/>
          <w:lang w:val="en-GB"/>
        </w:rPr>
        <w:t>广东云浮郁南县</w:t>
      </w:r>
      <w:r w:rsidRPr="008108AF">
        <w:rPr>
          <w:rFonts w:hint="eastAsia"/>
          <w:lang w:val="en-GB"/>
        </w:rPr>
        <w:t>内</w:t>
      </w:r>
      <w:r>
        <w:rPr>
          <w:rFonts w:hint="eastAsia"/>
          <w:lang w:val="en-GB"/>
        </w:rPr>
        <w:t>的</w:t>
      </w:r>
      <w:r w:rsidRPr="008108AF">
        <w:rPr>
          <w:rFonts w:hint="eastAsia"/>
          <w:lang w:val="en-GB"/>
        </w:rPr>
        <w:t>山地丘陵，场区中心距离</w:t>
      </w:r>
      <w:r>
        <w:rPr>
          <w:rFonts w:hint="eastAsia"/>
          <w:lang w:val="en-GB"/>
        </w:rPr>
        <w:t>云浮</w:t>
      </w:r>
      <w:r w:rsidRPr="008108AF">
        <w:rPr>
          <w:rFonts w:hint="eastAsia"/>
          <w:lang w:val="en-GB"/>
        </w:rPr>
        <w:t>市约</w:t>
      </w:r>
      <w:r>
        <w:rPr>
          <w:lang w:val="en-GB"/>
        </w:rPr>
        <w:t>50</w:t>
      </w:r>
      <w:r w:rsidRPr="008108AF">
        <w:rPr>
          <w:rFonts w:hint="eastAsia"/>
          <w:lang w:val="en-GB"/>
        </w:rPr>
        <w:t>km</w:t>
      </w:r>
      <w:r w:rsidRPr="008108AF">
        <w:rPr>
          <w:rFonts w:hint="eastAsia"/>
          <w:lang w:val="en-GB"/>
        </w:rPr>
        <w:t>，距离</w:t>
      </w:r>
      <w:r>
        <w:rPr>
          <w:rFonts w:hint="eastAsia"/>
          <w:lang w:val="en-GB"/>
        </w:rPr>
        <w:t>郁南</w:t>
      </w:r>
      <w:r w:rsidRPr="008108AF">
        <w:rPr>
          <w:rFonts w:hint="eastAsia"/>
          <w:lang w:val="en-GB"/>
        </w:rPr>
        <w:t>县约</w:t>
      </w:r>
      <w:r>
        <w:rPr>
          <w:lang w:val="en-GB"/>
        </w:rPr>
        <w:t>30</w:t>
      </w:r>
      <w:r w:rsidRPr="008108AF">
        <w:rPr>
          <w:rFonts w:hint="eastAsia"/>
          <w:lang w:val="en-GB"/>
        </w:rPr>
        <w:t>km</w:t>
      </w:r>
      <w:r w:rsidRPr="008108AF">
        <w:rPr>
          <w:rFonts w:hint="eastAsia"/>
          <w:lang w:val="en-GB"/>
        </w:rPr>
        <w:t>。</w:t>
      </w:r>
      <w:r>
        <w:rPr>
          <w:rFonts w:hint="eastAsia"/>
        </w:rPr>
        <w:t>场址临近广昆高速</w:t>
      </w:r>
      <w:r>
        <w:rPr>
          <w:rFonts w:hint="eastAsia"/>
        </w:rPr>
        <w:t>G</w:t>
      </w:r>
      <w:r>
        <w:t>80</w:t>
      </w:r>
      <w:r>
        <w:rPr>
          <w:rFonts w:hint="eastAsia"/>
        </w:rPr>
        <w:t>，</w:t>
      </w:r>
      <w:r>
        <w:t>省道</w:t>
      </w:r>
      <w:r>
        <w:t>S279</w:t>
      </w:r>
      <w:r>
        <w:rPr>
          <w:rFonts w:hint="eastAsia"/>
        </w:rPr>
        <w:t>从场区中间通过，对外交通运输条件便利，</w:t>
      </w:r>
      <w:r w:rsidRPr="001704BD">
        <w:rPr>
          <w:rFonts w:hint="eastAsia"/>
        </w:rPr>
        <w:t>场址地理位置详见图</w:t>
      </w:r>
      <w:r w:rsidRPr="001704BD">
        <w:rPr>
          <w:rFonts w:hint="eastAsia"/>
        </w:rPr>
        <w:t>3-1</w:t>
      </w:r>
      <w:r w:rsidRPr="001704BD">
        <w:rPr>
          <w:rFonts w:hint="eastAsia"/>
        </w:rPr>
        <w:t>。</w:t>
      </w:r>
    </w:p>
    <w:p w:rsidR="003654C2" w:rsidRPr="00220F28" w:rsidRDefault="003654C2" w:rsidP="003654C2">
      <w:pPr>
        <w:widowControl/>
        <w:spacing w:line="240" w:lineRule="auto"/>
        <w:ind w:firstLineChars="0" w:firstLine="0"/>
        <w:jc w:val="left"/>
        <w:rPr>
          <w:rFonts w:ascii="宋体" w:hAnsi="宋体" w:cs="宋体"/>
          <w:kern w:val="0"/>
          <w:szCs w:val="24"/>
        </w:rPr>
      </w:pPr>
      <w:r w:rsidRPr="00220F28">
        <w:rPr>
          <w:rFonts w:ascii="宋体" w:hAnsi="宋体" w:cs="宋体"/>
          <w:noProof/>
          <w:kern w:val="0"/>
          <w:szCs w:val="24"/>
        </w:rPr>
        <w:drawing>
          <wp:inline distT="0" distB="0" distL="0" distR="0" wp14:anchorId="03E1DB0B" wp14:editId="0A9CE6E7">
            <wp:extent cx="5067300" cy="4238915"/>
            <wp:effectExtent l="0" t="0" r="0" b="9525"/>
            <wp:docPr id="49" name="图片 49" descr="C:\Users\Administrator\AppData\Roaming\Tencent\Users\285154237\TIM\WinTemp\RichOle\CW][D5Z`4XB~@IC0BOMJ6$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85154237\TIM\WinTemp\RichOle\CW][D5Z`4XB~@IC0BOMJ6$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9473" cy="4240733"/>
                    </a:xfrm>
                    <a:prstGeom prst="rect">
                      <a:avLst/>
                    </a:prstGeom>
                    <a:noFill/>
                    <a:ln>
                      <a:noFill/>
                    </a:ln>
                  </pic:spPr>
                </pic:pic>
              </a:graphicData>
            </a:graphic>
          </wp:inline>
        </w:drawing>
      </w:r>
    </w:p>
    <w:p w:rsidR="003654C2" w:rsidRPr="005824A9" w:rsidRDefault="003654C2" w:rsidP="003654C2">
      <w:pPr>
        <w:ind w:firstLineChars="0" w:firstLine="0"/>
        <w:jc w:val="center"/>
        <w:rPr>
          <w:b/>
          <w:sz w:val="21"/>
          <w:szCs w:val="21"/>
        </w:rPr>
      </w:pPr>
      <w:r w:rsidRPr="005824A9">
        <w:rPr>
          <w:rFonts w:hint="eastAsia"/>
          <w:b/>
          <w:sz w:val="21"/>
          <w:szCs w:val="21"/>
        </w:rPr>
        <w:lastRenderedPageBreak/>
        <w:t>图</w:t>
      </w:r>
      <w:r w:rsidRPr="005824A9">
        <w:rPr>
          <w:rFonts w:hint="eastAsia"/>
          <w:b/>
          <w:sz w:val="21"/>
          <w:szCs w:val="21"/>
        </w:rPr>
        <w:t>3-1</w:t>
      </w:r>
      <w:r w:rsidRPr="005824A9">
        <w:rPr>
          <w:b/>
          <w:sz w:val="21"/>
          <w:szCs w:val="21"/>
        </w:rPr>
        <w:t xml:space="preserve"> </w:t>
      </w:r>
      <w:r w:rsidRPr="005824A9">
        <w:rPr>
          <w:rFonts w:hint="eastAsia"/>
          <w:b/>
          <w:sz w:val="21"/>
          <w:szCs w:val="21"/>
        </w:rPr>
        <w:t>场址地理位置图</w:t>
      </w:r>
    </w:p>
    <w:p w:rsidR="003654C2" w:rsidRDefault="003654C2" w:rsidP="003654C2">
      <w:pPr>
        <w:ind w:firstLine="480"/>
      </w:pPr>
      <w:r w:rsidRPr="00220F28">
        <w:rPr>
          <w:rFonts w:hint="eastAsia"/>
        </w:rPr>
        <w:t>华润郁南</w:t>
      </w:r>
      <w:r w:rsidR="00150112">
        <w:rPr>
          <w:rFonts w:hint="eastAsia"/>
        </w:rPr>
        <w:t>欣茂</w:t>
      </w:r>
      <w:r w:rsidRPr="00220F28">
        <w:rPr>
          <w:rFonts w:hint="eastAsia"/>
        </w:rPr>
        <w:t>风电项目规划装机容量为</w:t>
      </w:r>
      <w:r w:rsidRPr="00220F28">
        <w:t>100</w:t>
      </w:r>
      <w:r w:rsidRPr="00220F28">
        <w:rPr>
          <w:rFonts w:hint="eastAsia"/>
        </w:rPr>
        <w:t>MW</w:t>
      </w:r>
      <w:r w:rsidRPr="00220F28">
        <w:rPr>
          <w:rFonts w:hint="eastAsia"/>
        </w:rPr>
        <w:t>，一次开发完成。拟建</w:t>
      </w:r>
      <w:r w:rsidRPr="00220F28">
        <w:t>40</w:t>
      </w:r>
      <w:r w:rsidRPr="00220F28">
        <w:rPr>
          <w:rFonts w:hint="eastAsia"/>
        </w:rPr>
        <w:t>台风力发电机组，单机容量</w:t>
      </w:r>
      <w:r w:rsidRPr="00220F28">
        <w:rPr>
          <w:rFonts w:hint="eastAsia"/>
        </w:rPr>
        <w:t>2500kW</w:t>
      </w:r>
      <w:r w:rsidRPr="00220F28">
        <w:rPr>
          <w:rFonts w:hint="eastAsia"/>
        </w:rPr>
        <w:t>，总装机容量为</w:t>
      </w:r>
      <w:r w:rsidRPr="00220F28">
        <w:t>10</w:t>
      </w:r>
      <w:r w:rsidRPr="00220F28">
        <w:rPr>
          <w:rFonts w:hint="eastAsia"/>
        </w:rPr>
        <w:t>0MW</w:t>
      </w:r>
      <w:r w:rsidRPr="00220F28">
        <w:rPr>
          <w:rFonts w:hint="eastAsia"/>
        </w:rPr>
        <w:t>，风电场新建一座</w:t>
      </w:r>
      <w:r w:rsidRPr="00220F28">
        <w:rPr>
          <w:rFonts w:hint="eastAsia"/>
        </w:rPr>
        <w:t>110kV</w:t>
      </w:r>
      <w:r w:rsidRPr="00220F28">
        <w:rPr>
          <w:rFonts w:hint="eastAsia"/>
        </w:rPr>
        <w:t>升压站。</w:t>
      </w:r>
    </w:p>
    <w:p w:rsidR="003654C2" w:rsidRDefault="003654C2" w:rsidP="003654C2">
      <w:pPr>
        <w:pStyle w:val="a3"/>
        <w:spacing w:before="489" w:after="163"/>
      </w:pPr>
      <w:r>
        <w:rPr>
          <w:rFonts w:hint="eastAsia"/>
        </w:rPr>
        <w:t xml:space="preserve">3.1.2 </w:t>
      </w:r>
      <w:r>
        <w:rPr>
          <w:rFonts w:hint="eastAsia"/>
        </w:rPr>
        <w:t>本次勘察的目的、任务</w:t>
      </w:r>
    </w:p>
    <w:p w:rsidR="003654C2" w:rsidRDefault="003654C2" w:rsidP="003654C2">
      <w:pPr>
        <w:ind w:firstLine="480"/>
      </w:pPr>
      <w:r>
        <w:rPr>
          <w:rFonts w:hint="eastAsia"/>
        </w:rPr>
        <w:t>（</w:t>
      </w:r>
      <w:r>
        <w:rPr>
          <w:rFonts w:hint="eastAsia"/>
        </w:rPr>
        <w:t>1</w:t>
      </w:r>
      <w:r>
        <w:rPr>
          <w:rFonts w:hint="eastAsia"/>
        </w:rPr>
        <w:t>）</w:t>
      </w:r>
      <w:r>
        <w:rPr>
          <w:rFonts w:hint="eastAsia"/>
        </w:rPr>
        <w:t xml:space="preserve"> </w:t>
      </w:r>
      <w:r>
        <w:rPr>
          <w:rFonts w:hint="eastAsia"/>
        </w:rPr>
        <w:t>查明拟建场地有无影响工程稳定性的不良地质作用及其发展变化趋势，提出评价和整治所需的岩土技术参数和整治方案建议；</w:t>
      </w:r>
      <w:r>
        <w:rPr>
          <w:rFonts w:hint="eastAsia"/>
        </w:rPr>
        <w:t xml:space="preserve"> </w:t>
      </w:r>
    </w:p>
    <w:p w:rsidR="003654C2" w:rsidRDefault="003654C2" w:rsidP="003654C2">
      <w:pPr>
        <w:ind w:firstLine="480"/>
      </w:pPr>
      <w:r>
        <w:rPr>
          <w:rFonts w:hint="eastAsia"/>
        </w:rPr>
        <w:t>（</w:t>
      </w:r>
      <w:r>
        <w:rPr>
          <w:rFonts w:hint="eastAsia"/>
        </w:rPr>
        <w:t>2</w:t>
      </w:r>
      <w:r>
        <w:rPr>
          <w:rFonts w:hint="eastAsia"/>
        </w:rPr>
        <w:t>）查明拟建场地工程影响范围内的土层性质、结构、成因年代及其分布规律；</w:t>
      </w:r>
    </w:p>
    <w:p w:rsidR="003654C2" w:rsidRDefault="003654C2" w:rsidP="003654C2">
      <w:pPr>
        <w:ind w:firstLine="480"/>
      </w:pPr>
      <w:r>
        <w:rPr>
          <w:rFonts w:hint="eastAsia"/>
        </w:rPr>
        <w:t>（</w:t>
      </w:r>
      <w:r>
        <w:rPr>
          <w:rFonts w:hint="eastAsia"/>
        </w:rPr>
        <w:t>3</w:t>
      </w:r>
      <w:r>
        <w:rPr>
          <w:rFonts w:hint="eastAsia"/>
        </w:rPr>
        <w:t>）提供拟建建筑物地基基础设计与施工所需的各层土的物理力学参数；</w:t>
      </w:r>
    </w:p>
    <w:p w:rsidR="003654C2" w:rsidRDefault="003654C2" w:rsidP="003654C2">
      <w:pPr>
        <w:ind w:firstLine="480"/>
      </w:pPr>
      <w:r>
        <w:rPr>
          <w:rFonts w:hint="eastAsia"/>
        </w:rPr>
        <w:t>（</w:t>
      </w:r>
      <w:r>
        <w:rPr>
          <w:rFonts w:hint="eastAsia"/>
        </w:rPr>
        <w:t>4</w:t>
      </w:r>
      <w:r>
        <w:rPr>
          <w:rFonts w:hint="eastAsia"/>
        </w:rPr>
        <w:t>）查明场地地下水的类型与埋藏分布特征，分析其对建筑物基础设计和施工的影响；</w:t>
      </w:r>
    </w:p>
    <w:p w:rsidR="003654C2" w:rsidRDefault="003654C2" w:rsidP="003654C2">
      <w:pPr>
        <w:ind w:firstLine="480"/>
      </w:pPr>
      <w:r>
        <w:rPr>
          <w:rFonts w:hint="eastAsia"/>
        </w:rPr>
        <w:t>（</w:t>
      </w:r>
      <w:r>
        <w:rPr>
          <w:rFonts w:hint="eastAsia"/>
        </w:rPr>
        <w:t>5</w:t>
      </w:r>
      <w:r>
        <w:rPr>
          <w:rFonts w:hint="eastAsia"/>
        </w:rPr>
        <w:t>）确定场地土的类型、建筑场地类别、各土层的剪切波速。</w:t>
      </w:r>
    </w:p>
    <w:p w:rsidR="003654C2" w:rsidRDefault="003654C2" w:rsidP="003654C2">
      <w:pPr>
        <w:ind w:firstLine="480"/>
      </w:pPr>
      <w:r>
        <w:rPr>
          <w:rFonts w:hint="eastAsia"/>
        </w:rPr>
        <w:t>（</w:t>
      </w:r>
      <w:r>
        <w:rPr>
          <w:rFonts w:hint="eastAsia"/>
        </w:rPr>
        <w:t>6</w:t>
      </w:r>
      <w:r>
        <w:rPr>
          <w:rFonts w:hint="eastAsia"/>
        </w:rPr>
        <w:t>）为拟建建筑物提供安全、经济、合理的地基方案以及拟建建筑物基础设计、施工所需的有关参数；</w:t>
      </w:r>
    </w:p>
    <w:p w:rsidR="003654C2" w:rsidRDefault="003654C2" w:rsidP="003654C2">
      <w:pPr>
        <w:ind w:firstLine="480"/>
      </w:pPr>
      <w:r>
        <w:rPr>
          <w:rFonts w:hint="eastAsia"/>
        </w:rPr>
        <w:t>（</w:t>
      </w:r>
      <w:r>
        <w:rPr>
          <w:rFonts w:hint="eastAsia"/>
        </w:rPr>
        <w:t>7</w:t>
      </w:r>
      <w:r>
        <w:rPr>
          <w:rFonts w:hint="eastAsia"/>
        </w:rPr>
        <w:t>）分析工程活动与地质环境之间的相互关系和影响，预测原有地质环境对工程的影响，以及工程建设可能引发的新的环境地质问题；</w:t>
      </w:r>
    </w:p>
    <w:p w:rsidR="003654C2" w:rsidRDefault="003654C2" w:rsidP="003654C2">
      <w:pPr>
        <w:ind w:firstLine="480"/>
      </w:pPr>
      <w:r>
        <w:rPr>
          <w:rFonts w:hint="eastAsia"/>
        </w:rPr>
        <w:t>（</w:t>
      </w:r>
      <w:r>
        <w:rPr>
          <w:rFonts w:hint="eastAsia"/>
        </w:rPr>
        <w:t>8</w:t>
      </w:r>
      <w:r>
        <w:rPr>
          <w:rFonts w:hint="eastAsia"/>
        </w:rPr>
        <w:t>）对基坑开挖、降水及基础类型提出初步建议方案；</w:t>
      </w:r>
    </w:p>
    <w:p w:rsidR="003654C2" w:rsidRDefault="003654C2" w:rsidP="003654C2">
      <w:pPr>
        <w:ind w:firstLine="480"/>
      </w:pPr>
      <w:r>
        <w:rPr>
          <w:rFonts w:hint="eastAsia"/>
        </w:rPr>
        <w:t>（</w:t>
      </w:r>
      <w:r>
        <w:rPr>
          <w:rFonts w:hint="eastAsia"/>
        </w:rPr>
        <w:t>9</w:t>
      </w:r>
      <w:r>
        <w:rPr>
          <w:rFonts w:hint="eastAsia"/>
        </w:rPr>
        <w:t>）初步调查满足工程需要的建筑材料的储量及规模；</w:t>
      </w:r>
    </w:p>
    <w:p w:rsidR="003654C2" w:rsidRDefault="003654C2" w:rsidP="003654C2">
      <w:pPr>
        <w:ind w:firstLine="480"/>
      </w:pPr>
      <w:r>
        <w:rPr>
          <w:rFonts w:hint="eastAsia"/>
        </w:rPr>
        <w:t>（</w:t>
      </w:r>
      <w:r>
        <w:rPr>
          <w:rFonts w:hint="eastAsia"/>
        </w:rPr>
        <w:t>10</w:t>
      </w:r>
      <w:r>
        <w:rPr>
          <w:rFonts w:hint="eastAsia"/>
        </w:rPr>
        <w:t>）初步调查施工及生活水水源。</w:t>
      </w:r>
    </w:p>
    <w:p w:rsidR="003654C2" w:rsidRDefault="003654C2" w:rsidP="003654C2">
      <w:pPr>
        <w:pStyle w:val="a3"/>
        <w:spacing w:before="489" w:after="163"/>
      </w:pPr>
      <w:r>
        <w:rPr>
          <w:rFonts w:hint="eastAsia"/>
        </w:rPr>
        <w:t xml:space="preserve">3.1.3 </w:t>
      </w:r>
      <w:r>
        <w:rPr>
          <w:rFonts w:hint="eastAsia"/>
        </w:rPr>
        <w:t>勘察技术依据</w:t>
      </w:r>
    </w:p>
    <w:p w:rsidR="003654C2" w:rsidRDefault="003654C2" w:rsidP="003654C2">
      <w:pPr>
        <w:ind w:firstLine="480"/>
      </w:pPr>
      <w:r>
        <w:rPr>
          <w:rFonts w:hint="eastAsia"/>
        </w:rPr>
        <w:t>报告主要依据下列规程规范编写：</w:t>
      </w:r>
    </w:p>
    <w:p w:rsidR="003654C2" w:rsidRDefault="003654C2" w:rsidP="003654C2">
      <w:pPr>
        <w:ind w:firstLine="480"/>
      </w:pPr>
      <w:r>
        <w:rPr>
          <w:rFonts w:hint="eastAsia"/>
        </w:rPr>
        <w:t>《国家发展改革委关于印发风电特许权项目前期工作管理办法及有关技术规定的通知》（发改能源</w:t>
      </w:r>
      <w:r>
        <w:rPr>
          <w:rFonts w:hint="eastAsia"/>
        </w:rPr>
        <w:t>[2003]1403</w:t>
      </w:r>
      <w:r>
        <w:rPr>
          <w:rFonts w:hint="eastAsia"/>
        </w:rPr>
        <w:t>号）；</w:t>
      </w:r>
    </w:p>
    <w:p w:rsidR="003654C2" w:rsidRDefault="003654C2" w:rsidP="003654C2">
      <w:pPr>
        <w:ind w:firstLine="480"/>
      </w:pPr>
      <w:r>
        <w:rPr>
          <w:rFonts w:hint="eastAsia"/>
        </w:rPr>
        <w:t>《陆上风电场工程可行性研究报告编制规程》（</w:t>
      </w:r>
      <w:r>
        <w:rPr>
          <w:rFonts w:hint="eastAsia"/>
        </w:rPr>
        <w:t>NB/T 31105-2016</w:t>
      </w:r>
      <w:r>
        <w:rPr>
          <w:rFonts w:hint="eastAsia"/>
        </w:rPr>
        <w:t>）；</w:t>
      </w:r>
    </w:p>
    <w:p w:rsidR="003654C2" w:rsidRDefault="003654C2" w:rsidP="003654C2">
      <w:pPr>
        <w:ind w:firstLine="480"/>
      </w:pPr>
      <w:r>
        <w:rPr>
          <w:rFonts w:hint="eastAsia"/>
        </w:rPr>
        <w:lastRenderedPageBreak/>
        <w:t>《风电机组地基基础设计规定》（</w:t>
      </w:r>
      <w:r>
        <w:rPr>
          <w:rFonts w:hint="eastAsia"/>
        </w:rPr>
        <w:t>FD003-2007</w:t>
      </w:r>
      <w:r>
        <w:rPr>
          <w:rFonts w:hint="eastAsia"/>
        </w:rPr>
        <w:t>）（试行）（水电水利规划设计总院）；</w:t>
      </w:r>
    </w:p>
    <w:p w:rsidR="003654C2" w:rsidRDefault="003654C2" w:rsidP="003654C2">
      <w:pPr>
        <w:ind w:firstLine="480"/>
      </w:pPr>
      <w:r>
        <w:rPr>
          <w:rFonts w:hint="eastAsia"/>
        </w:rPr>
        <w:t>《陆地和海上风电场工程地质勘查规范》（</w:t>
      </w:r>
      <w:r>
        <w:rPr>
          <w:rFonts w:hint="eastAsia"/>
        </w:rPr>
        <w:t>NB T 31030-2012</w:t>
      </w:r>
      <w:r>
        <w:rPr>
          <w:rFonts w:hint="eastAsia"/>
        </w:rPr>
        <w:t>）；</w:t>
      </w:r>
    </w:p>
    <w:p w:rsidR="003654C2" w:rsidRDefault="003654C2" w:rsidP="003654C2">
      <w:pPr>
        <w:ind w:firstLine="480"/>
      </w:pPr>
      <w:r>
        <w:rPr>
          <w:rFonts w:hint="eastAsia"/>
        </w:rPr>
        <w:t>《岩土工程勘察规范》</w:t>
      </w:r>
      <w:r>
        <w:rPr>
          <w:rFonts w:hint="eastAsia"/>
        </w:rPr>
        <w:t>(GB50021-2001)(2009</w:t>
      </w:r>
      <w:r>
        <w:rPr>
          <w:rFonts w:hint="eastAsia"/>
        </w:rPr>
        <w:t>年版</w:t>
      </w:r>
      <w:r>
        <w:rPr>
          <w:rFonts w:hint="eastAsia"/>
        </w:rPr>
        <w:t>)</w:t>
      </w:r>
      <w:r>
        <w:rPr>
          <w:rFonts w:hint="eastAsia"/>
        </w:rPr>
        <w:t>；</w:t>
      </w:r>
    </w:p>
    <w:p w:rsidR="003654C2" w:rsidRDefault="003654C2" w:rsidP="003654C2">
      <w:pPr>
        <w:ind w:firstLine="480"/>
      </w:pPr>
      <w:r>
        <w:rPr>
          <w:rFonts w:hint="eastAsia"/>
        </w:rPr>
        <w:t>《建筑地基基础设计规范》</w:t>
      </w:r>
      <w:r>
        <w:rPr>
          <w:rFonts w:hint="eastAsia"/>
        </w:rPr>
        <w:t>(GB50007-2011)</w:t>
      </w:r>
      <w:r>
        <w:rPr>
          <w:rFonts w:hint="eastAsia"/>
        </w:rPr>
        <w:t>；</w:t>
      </w:r>
    </w:p>
    <w:p w:rsidR="003654C2" w:rsidRDefault="003654C2" w:rsidP="003654C2">
      <w:pPr>
        <w:ind w:firstLine="480"/>
      </w:pPr>
      <w:r>
        <w:rPr>
          <w:rFonts w:hint="eastAsia"/>
        </w:rPr>
        <w:t>《建筑抗震设计规范》</w:t>
      </w:r>
      <w:r>
        <w:rPr>
          <w:rFonts w:hint="eastAsia"/>
        </w:rPr>
        <w:t>(GB50011-2010)</w:t>
      </w:r>
      <w:r>
        <w:rPr>
          <w:rFonts w:hint="eastAsia"/>
        </w:rPr>
        <w:t>（</w:t>
      </w:r>
      <w:r>
        <w:rPr>
          <w:rFonts w:hint="eastAsia"/>
        </w:rPr>
        <w:t>2016</w:t>
      </w:r>
      <w:r>
        <w:rPr>
          <w:rFonts w:hint="eastAsia"/>
        </w:rPr>
        <w:t>年版）；</w:t>
      </w:r>
    </w:p>
    <w:p w:rsidR="003654C2" w:rsidRDefault="003654C2" w:rsidP="003654C2">
      <w:pPr>
        <w:ind w:firstLine="480"/>
      </w:pPr>
      <w:r>
        <w:rPr>
          <w:rFonts w:hint="eastAsia"/>
        </w:rPr>
        <w:t>《中国地震动参数区划图》</w:t>
      </w:r>
      <w:r>
        <w:rPr>
          <w:rFonts w:hint="eastAsia"/>
        </w:rPr>
        <w:t>(GB18306-2015)</w:t>
      </w:r>
      <w:r>
        <w:rPr>
          <w:rFonts w:hint="eastAsia"/>
        </w:rPr>
        <w:t>；</w:t>
      </w:r>
    </w:p>
    <w:p w:rsidR="003654C2" w:rsidRDefault="003654C2" w:rsidP="003654C2">
      <w:pPr>
        <w:ind w:firstLine="480"/>
      </w:pPr>
      <w:r>
        <w:rPr>
          <w:rFonts w:hint="eastAsia"/>
        </w:rPr>
        <w:t>《变电站岩土工程勘测技术规程》</w:t>
      </w:r>
      <w:r>
        <w:rPr>
          <w:rFonts w:hint="eastAsia"/>
        </w:rPr>
        <w:t>DL/T 5170-2015</w:t>
      </w:r>
      <w:r>
        <w:rPr>
          <w:rFonts w:hint="eastAsia"/>
        </w:rPr>
        <w:t>。</w:t>
      </w:r>
    </w:p>
    <w:p w:rsidR="003654C2" w:rsidRDefault="003654C2" w:rsidP="003654C2">
      <w:pPr>
        <w:pStyle w:val="a3"/>
        <w:spacing w:before="489" w:after="163"/>
      </w:pPr>
      <w:r>
        <w:rPr>
          <w:rFonts w:hint="eastAsia"/>
        </w:rPr>
        <w:t>3.1.</w:t>
      </w:r>
      <w:r>
        <w:t>4</w:t>
      </w:r>
      <w:r>
        <w:rPr>
          <w:rFonts w:hint="eastAsia"/>
        </w:rPr>
        <w:t xml:space="preserve"> </w:t>
      </w:r>
      <w:r>
        <w:rPr>
          <w:rFonts w:hint="eastAsia"/>
        </w:rPr>
        <w:t>勘察等级和场地类别</w:t>
      </w:r>
    </w:p>
    <w:p w:rsidR="003654C2" w:rsidRDefault="003654C2" w:rsidP="003654C2">
      <w:pPr>
        <w:ind w:firstLine="480"/>
      </w:pPr>
      <w:r>
        <w:rPr>
          <w:rFonts w:hint="eastAsia"/>
        </w:rPr>
        <w:t>根据工程重要性等级判断，本工程属于二级工程；根据场区复杂程度判断，本工程属于二级场地（中等复杂场地）；根据地基复杂程度判断，本工程为三级地基（简单地基）；综合判断本项目勘察等级为乙级。</w:t>
      </w:r>
    </w:p>
    <w:p w:rsidR="003654C2" w:rsidRPr="004B19F9" w:rsidRDefault="003654C2" w:rsidP="003654C2">
      <w:pPr>
        <w:ind w:firstLine="480"/>
      </w:pPr>
      <w:r>
        <w:rPr>
          <w:rFonts w:hint="eastAsia"/>
        </w:rPr>
        <w:t>根据目前资料，初步判断风电场场地类别</w:t>
      </w:r>
      <w:r>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r w:rsidRPr="004B19F9">
        <w:rPr>
          <w:vertAlign w:val="subscript"/>
        </w:rPr>
        <w:t>1</w:t>
      </w:r>
      <w:r w:rsidRPr="004B19F9">
        <w:t>类</w:t>
      </w:r>
      <w:r>
        <w:rPr>
          <w:rFonts w:hint="eastAsia"/>
        </w:rPr>
        <w:t>。</w:t>
      </w:r>
    </w:p>
    <w:p w:rsidR="003654C2" w:rsidRPr="004759A8" w:rsidRDefault="003654C2" w:rsidP="003654C2">
      <w:pPr>
        <w:pStyle w:val="2"/>
        <w:spacing w:before="163"/>
      </w:pPr>
      <w:bookmarkStart w:id="43" w:name="_Toc528163114"/>
      <w:bookmarkStart w:id="44" w:name="_Toc5025895"/>
      <w:r w:rsidRPr="004759A8">
        <w:rPr>
          <w:rFonts w:hint="eastAsia"/>
        </w:rPr>
        <w:t xml:space="preserve">3.2 </w:t>
      </w:r>
      <w:r w:rsidRPr="004759A8">
        <w:rPr>
          <w:rFonts w:hint="eastAsia"/>
        </w:rPr>
        <w:t>区域地质与区域地震</w:t>
      </w:r>
      <w:bookmarkEnd w:id="43"/>
      <w:bookmarkEnd w:id="44"/>
    </w:p>
    <w:p w:rsidR="003654C2" w:rsidRDefault="003654C2" w:rsidP="003654C2">
      <w:pPr>
        <w:pStyle w:val="a3"/>
        <w:spacing w:before="489" w:after="163"/>
      </w:pPr>
      <w:r>
        <w:rPr>
          <w:rFonts w:hint="eastAsia"/>
        </w:rPr>
        <w:t>3.</w:t>
      </w:r>
      <w:r>
        <w:t>2.1</w:t>
      </w:r>
      <w:r>
        <w:rPr>
          <w:rFonts w:hint="eastAsia"/>
        </w:rPr>
        <w:t xml:space="preserve"> </w:t>
      </w:r>
      <w:r w:rsidRPr="004759A8">
        <w:rPr>
          <w:rFonts w:hint="eastAsia"/>
        </w:rPr>
        <w:t>区域地质</w:t>
      </w:r>
    </w:p>
    <w:p w:rsidR="003654C2" w:rsidRDefault="003654C2" w:rsidP="003654C2">
      <w:pPr>
        <w:ind w:firstLine="480"/>
      </w:pPr>
      <w:r>
        <w:rPr>
          <w:rFonts w:hint="eastAsia"/>
        </w:rPr>
        <w:t>根据所收集的地质资料，云浮地区地处博白至梧州</w:t>
      </w:r>
      <w:r>
        <w:rPr>
          <w:rFonts w:hint="eastAsia"/>
        </w:rPr>
        <w:t xml:space="preserve">, </w:t>
      </w:r>
      <w:r>
        <w:rPr>
          <w:rFonts w:hint="eastAsia"/>
        </w:rPr>
        <w:t>吴川至四会新华夏系构造断裂之间，云开大山的北东地区。自古生代以来，地壳运动使云开大山地区绝大部分隆起成陆，地壳变形构造形成了一系列北北东向构造断裂和近东西向复背斜褶皱构造。岩浆活动随着断裂构造活动而活动，沿着断裂构造空间入侵。前者构成了区内罗定至云浮为主的次一级新华夏断裂构造带和丘陵骨架、丘陵盆地的形成。后者构成了区内北西部、东部、东南部燕山期岩体的形成和中部、西南部沉积物发生广泛的混合岩化、花岗岩化、岩石不同程度的变质与蚀变作用。</w:t>
      </w:r>
    </w:p>
    <w:p w:rsidR="003654C2" w:rsidRDefault="003654C2" w:rsidP="003654C2">
      <w:pPr>
        <w:pStyle w:val="a3"/>
        <w:spacing w:before="489" w:after="163"/>
      </w:pPr>
      <w:r>
        <w:rPr>
          <w:rFonts w:hint="eastAsia"/>
        </w:rPr>
        <w:t>3.</w:t>
      </w:r>
      <w:r>
        <w:t>2.1</w:t>
      </w:r>
      <w:r>
        <w:rPr>
          <w:rFonts w:hint="eastAsia"/>
        </w:rPr>
        <w:t xml:space="preserve"> </w:t>
      </w:r>
      <w:r w:rsidRPr="004759A8">
        <w:rPr>
          <w:rFonts w:hint="eastAsia"/>
        </w:rPr>
        <w:t>区域地</w:t>
      </w:r>
      <w:r>
        <w:rPr>
          <w:rFonts w:hint="eastAsia"/>
        </w:rPr>
        <w:t>震</w:t>
      </w:r>
    </w:p>
    <w:p w:rsidR="003654C2" w:rsidRDefault="003654C2" w:rsidP="003654C2">
      <w:pPr>
        <w:ind w:firstLine="480"/>
      </w:pPr>
      <w:r>
        <w:rPr>
          <w:rFonts w:hint="eastAsia"/>
        </w:rPr>
        <w:lastRenderedPageBreak/>
        <w:t>拟建场址区及附近的断裂和褶皱等构造活动期较久远，暂未发现有全新世活动断裂</w:t>
      </w:r>
      <w:r w:rsidRPr="00815558">
        <w:rPr>
          <w:rFonts w:hint="eastAsia"/>
        </w:rPr>
        <w:t>。</w:t>
      </w:r>
      <w:r>
        <w:rPr>
          <w:rFonts w:hint="eastAsia"/>
        </w:rPr>
        <w:t>根据《建筑抗震设计规范》</w:t>
      </w:r>
      <w:r>
        <w:rPr>
          <w:rFonts w:hint="eastAsia"/>
        </w:rPr>
        <w:t>(GB50011-2010)</w:t>
      </w:r>
      <w:r>
        <w:rPr>
          <w:rFonts w:hint="eastAsia"/>
        </w:rPr>
        <w:t>（</w:t>
      </w:r>
      <w:r>
        <w:rPr>
          <w:rFonts w:hint="eastAsia"/>
        </w:rPr>
        <w:t>2016</w:t>
      </w:r>
      <w:r>
        <w:rPr>
          <w:rFonts w:hint="eastAsia"/>
        </w:rPr>
        <w:t>年版），郁南县抗震设防烈度为</w:t>
      </w:r>
      <w:r>
        <w:t>6</w:t>
      </w:r>
      <w:r>
        <w:rPr>
          <w:rFonts w:hint="eastAsia"/>
        </w:rPr>
        <w:t>度，设计地震基本加速度为</w:t>
      </w:r>
      <w:r>
        <w:rPr>
          <w:rFonts w:hint="eastAsia"/>
        </w:rPr>
        <w:t>0</w:t>
      </w:r>
      <w:r>
        <w:t>.05g</w:t>
      </w:r>
      <w:r>
        <w:rPr>
          <w:rFonts w:hint="eastAsia"/>
        </w:rPr>
        <w:t>，</w:t>
      </w:r>
      <w:r>
        <w:t>设计分组第一组</w:t>
      </w:r>
      <w:r>
        <w:rPr>
          <w:rFonts w:hint="eastAsia"/>
        </w:rPr>
        <w:t>。</w:t>
      </w:r>
    </w:p>
    <w:p w:rsidR="003654C2" w:rsidRDefault="003654C2" w:rsidP="003654C2">
      <w:pPr>
        <w:ind w:firstLine="480"/>
      </w:pPr>
      <w:r>
        <w:rPr>
          <w:rFonts w:hint="eastAsia"/>
        </w:rPr>
        <w:t>从区域地质及地震的角度来看，评估区地震活动水平较低，断裂活动性较弱，未发现全新世以来的深大活动断裂，不具备形成中、强地震危险地段的地质背景。总体上拟建场区总体上处于地质构造相对稳定的区段，现代构造运动较弱，地壳构造稳定性相对较好，对工程建设影响小。</w:t>
      </w:r>
    </w:p>
    <w:p w:rsidR="003654C2" w:rsidRDefault="003654C2" w:rsidP="003654C2">
      <w:pPr>
        <w:ind w:firstLine="480"/>
      </w:pPr>
      <w:r>
        <w:rPr>
          <w:rFonts w:hint="eastAsia"/>
        </w:rPr>
        <w:t>根据收集到的资料初步判定，该工程区附近断裂无明显活动迹象，地震活动不强烈，场址区域构造稳定性相对较好，适宜进行风电场建设。</w:t>
      </w:r>
    </w:p>
    <w:p w:rsidR="003654C2" w:rsidRPr="004759A8" w:rsidRDefault="003654C2" w:rsidP="003654C2">
      <w:pPr>
        <w:pStyle w:val="2"/>
        <w:spacing w:before="163"/>
      </w:pPr>
      <w:bookmarkStart w:id="45" w:name="_Toc528163115"/>
      <w:bookmarkStart w:id="46" w:name="_Toc5025896"/>
      <w:r w:rsidRPr="004759A8">
        <w:rPr>
          <w:rFonts w:hint="eastAsia"/>
        </w:rPr>
        <w:t>3.3</w:t>
      </w:r>
      <w:r w:rsidRPr="004759A8">
        <w:rPr>
          <w:rFonts w:hint="eastAsia"/>
        </w:rPr>
        <w:t>场址地质条件与评价</w:t>
      </w:r>
      <w:bookmarkEnd w:id="45"/>
      <w:bookmarkEnd w:id="46"/>
    </w:p>
    <w:p w:rsidR="003654C2" w:rsidRPr="000A63D7" w:rsidRDefault="003654C2" w:rsidP="003654C2">
      <w:pPr>
        <w:pStyle w:val="a3"/>
        <w:spacing w:before="489" w:after="163"/>
        <w:rPr>
          <w:rFonts w:cstheme="minorBidi"/>
          <w:b w:val="0"/>
          <w:bCs w:val="0"/>
          <w:szCs w:val="22"/>
        </w:rPr>
      </w:pPr>
      <w:r>
        <w:rPr>
          <w:rFonts w:hint="eastAsia"/>
        </w:rPr>
        <w:t>3.3.1</w:t>
      </w:r>
      <w:r>
        <w:rPr>
          <w:rFonts w:hint="eastAsia"/>
        </w:rPr>
        <w:t>地形地貌</w:t>
      </w:r>
    </w:p>
    <w:p w:rsidR="003654C2" w:rsidRPr="00E53F73" w:rsidRDefault="003654C2" w:rsidP="003654C2">
      <w:pPr>
        <w:ind w:firstLine="480"/>
        <w:jc w:val="left"/>
        <w:rPr>
          <w:rFonts w:asciiTheme="minorEastAsia" w:eastAsiaTheme="minorEastAsia" w:hAnsiTheme="minorEastAsia"/>
        </w:rPr>
      </w:pPr>
      <w:r w:rsidRPr="00E53F73">
        <w:rPr>
          <w:rFonts w:asciiTheme="minorEastAsia" w:eastAsiaTheme="minorEastAsia" w:hAnsiTheme="minorEastAsia" w:hint="eastAsia"/>
        </w:rPr>
        <w:t>拟建场址区位于广东省郁南县宝珠镇、建成镇、大方镇一带山脊，本区自古生代以来，广西、郁南构造运动，使区内绝大部分以隆起和剥蚀为主，丘陵西高东低。丘陵骨架东西向、南北向排列，波浪起伏，植被较茂密，以种植桉树为主。绝大部分丘陵，场区海拔高度600—700米以下。</w:t>
      </w:r>
    </w:p>
    <w:p w:rsidR="003654C2" w:rsidRDefault="003654C2" w:rsidP="003654C2">
      <w:pPr>
        <w:pStyle w:val="a3"/>
        <w:spacing w:before="489" w:after="163"/>
      </w:pPr>
      <w:r>
        <w:rPr>
          <w:rFonts w:hint="eastAsia"/>
        </w:rPr>
        <w:t>3.3.2</w:t>
      </w:r>
      <w:r>
        <w:rPr>
          <w:rFonts w:hint="eastAsia"/>
        </w:rPr>
        <w:t>地层岩性</w:t>
      </w:r>
    </w:p>
    <w:p w:rsidR="003654C2" w:rsidRDefault="003654C2" w:rsidP="003654C2">
      <w:pPr>
        <w:ind w:firstLine="480"/>
      </w:pPr>
      <w:r>
        <w:rPr>
          <w:rFonts w:hint="eastAsia"/>
        </w:rPr>
        <w:t>根据收集到的资料，山顶覆盖层较薄，由山顶向山底平缓地带覆盖层厚度逐渐加大。场区地层以第四系（</w:t>
      </w:r>
      <w:r>
        <w:rPr>
          <w:rFonts w:ascii="宋体" w:hAnsi="宋体" w:cs="宋体"/>
          <w:noProof/>
          <w:color w:val="000000"/>
          <w:spacing w:val="-3"/>
        </w:rPr>
        <w:t>Q</w:t>
      </w:r>
      <w:r>
        <w:rPr>
          <w:rFonts w:ascii="宋体" w:hAnsi="宋体" w:cs="宋体"/>
          <w:noProof/>
          <w:color w:val="000000"/>
          <w:spacing w:val="-3"/>
          <w:sz w:val="12"/>
        </w:rPr>
        <w:t>4el+dl</w:t>
      </w:r>
      <w:r>
        <w:rPr>
          <w:rFonts w:hint="eastAsia"/>
        </w:rPr>
        <w:t>）残坡积土、燕山岩浆旋回第四期（</w:t>
      </w:r>
      <w:r>
        <w:rPr>
          <w:rFonts w:ascii="宋体" w:hAnsi="宋体" w:cs="宋体"/>
          <w:noProof/>
          <w:color w:val="000000"/>
          <w:spacing w:val="-3"/>
          <w:position w:val="4"/>
        </w:rPr>
        <w:t>γ</w:t>
      </w:r>
      <w:r>
        <w:rPr>
          <w:rFonts w:ascii="Calibri" w:hAnsi="Calibri" w:cs="Calibri"/>
          <w:noProof/>
          <w:color w:val="000000"/>
          <w:spacing w:val="2"/>
          <w:sz w:val="14"/>
        </w:rPr>
        <w:t> </w:t>
      </w:r>
      <w:r>
        <w:rPr>
          <w:rFonts w:ascii="宋体" w:hAnsi="宋体" w:cs="宋体"/>
          <w:noProof/>
          <w:color w:val="000000"/>
          <w:position w:val="14"/>
          <w:sz w:val="14"/>
        </w:rPr>
        <w:t>3</w:t>
      </w:r>
      <w:r>
        <w:rPr>
          <w:rFonts w:ascii="宋体" w:hAnsi="宋体" w:cs="宋体"/>
          <w:noProof/>
          <w:color w:val="000000"/>
          <w:spacing w:val="-12"/>
          <w:sz w:val="14"/>
        </w:rPr>
        <w:t>5</w:t>
      </w:r>
      <w:r>
        <w:rPr>
          <w:rFonts w:ascii="Calibri" w:hAnsi="Calibri" w:cs="Calibri"/>
          <w:noProof/>
          <w:color w:val="000000"/>
          <w:spacing w:val="-11"/>
        </w:rPr>
        <w:t> </w:t>
      </w:r>
      <w:r>
        <w:rPr>
          <w:rFonts w:hint="eastAsia"/>
        </w:rPr>
        <w:t>）花岗岩组成。拟建场区内所揭露的地层岩性按由新到老的顺序描述如下：</w:t>
      </w:r>
    </w:p>
    <w:p w:rsidR="003654C2" w:rsidRPr="00077313" w:rsidRDefault="003654C2" w:rsidP="003654C2">
      <w:pPr>
        <w:ind w:firstLine="482"/>
        <w:rPr>
          <w:b/>
        </w:rPr>
      </w:pPr>
      <w:r w:rsidRPr="00077313">
        <w:rPr>
          <w:rFonts w:hint="eastAsia"/>
          <w:b/>
        </w:rPr>
        <w:t>一、第四系覆盖层</w:t>
      </w:r>
      <w:r w:rsidRPr="00077313">
        <w:rPr>
          <w:rFonts w:hint="eastAsia"/>
          <w:b/>
        </w:rPr>
        <w:t>(</w:t>
      </w:r>
      <w:r w:rsidRPr="00077313">
        <w:rPr>
          <w:rFonts w:ascii="宋体" w:hAnsi="宋体" w:cs="宋体"/>
          <w:b/>
          <w:noProof/>
          <w:color w:val="000000"/>
          <w:spacing w:val="-3"/>
        </w:rPr>
        <w:t>Q</w:t>
      </w:r>
      <w:r w:rsidRPr="00077313">
        <w:rPr>
          <w:rFonts w:ascii="宋体" w:hAnsi="宋体" w:cs="宋体"/>
          <w:b/>
          <w:noProof/>
          <w:color w:val="000000"/>
          <w:spacing w:val="-3"/>
          <w:sz w:val="12"/>
        </w:rPr>
        <w:t>4el+dl</w:t>
      </w:r>
      <w:r w:rsidRPr="00077313">
        <w:rPr>
          <w:rFonts w:hint="eastAsia"/>
          <w:b/>
        </w:rPr>
        <w:t>)</w:t>
      </w:r>
    </w:p>
    <w:p w:rsidR="003654C2" w:rsidRDefault="003654C2" w:rsidP="003654C2">
      <w:pPr>
        <w:ind w:firstLine="480"/>
      </w:pPr>
      <w:r>
        <w:rPr>
          <w:rFonts w:hint="eastAsia"/>
        </w:rPr>
        <w:t>残坡积土①：褐黄色，稍密，稍湿，主要由粉质粘土或碎石土等组成。本层厚度较薄，揭露其厚度约为</w:t>
      </w:r>
      <w:r>
        <w:rPr>
          <w:rFonts w:hint="eastAsia"/>
        </w:rPr>
        <w:t xml:space="preserve"> 0.5m</w:t>
      </w:r>
      <w:r>
        <w:rPr>
          <w:rFonts w:hint="eastAsia"/>
        </w:rPr>
        <w:t>～</w:t>
      </w:r>
      <w:r>
        <w:rPr>
          <w:rFonts w:hint="eastAsia"/>
        </w:rPr>
        <w:t>1.5m</w:t>
      </w:r>
      <w:r>
        <w:rPr>
          <w:rFonts w:hint="eastAsia"/>
        </w:rPr>
        <w:t>，该层承载力特征值</w:t>
      </w:r>
      <w:r>
        <w:rPr>
          <w:rFonts w:hint="eastAsia"/>
        </w:rPr>
        <w:t xml:space="preserve"> f</w:t>
      </w:r>
      <w:r w:rsidRPr="00077313">
        <w:rPr>
          <w:rFonts w:hint="eastAsia"/>
          <w:vertAlign w:val="subscript"/>
        </w:rPr>
        <w:t>ak</w:t>
      </w:r>
      <w:r>
        <w:rPr>
          <w:rFonts w:hint="eastAsia"/>
        </w:rPr>
        <w:t>=100kPa</w:t>
      </w:r>
      <w:r>
        <w:rPr>
          <w:rFonts w:hint="eastAsia"/>
        </w:rPr>
        <w:t>。</w:t>
      </w:r>
    </w:p>
    <w:p w:rsidR="003654C2" w:rsidRPr="00077313" w:rsidRDefault="003654C2" w:rsidP="003654C2">
      <w:pPr>
        <w:ind w:firstLine="482"/>
        <w:rPr>
          <w:b/>
        </w:rPr>
      </w:pPr>
      <w:r w:rsidRPr="00077313">
        <w:rPr>
          <w:rFonts w:hint="eastAsia"/>
          <w:b/>
        </w:rPr>
        <w:t>二、燕山岩浆旋回第四期（</w:t>
      </w:r>
      <w:r w:rsidRPr="00077313">
        <w:rPr>
          <w:rFonts w:ascii="宋体" w:hAnsi="宋体" w:cs="宋体"/>
          <w:b/>
          <w:noProof/>
          <w:color w:val="000000"/>
          <w:spacing w:val="-3"/>
          <w:position w:val="4"/>
        </w:rPr>
        <w:t>γ</w:t>
      </w:r>
      <w:r w:rsidRPr="00077313">
        <w:rPr>
          <w:rFonts w:ascii="Calibri" w:hAnsi="Calibri" w:cs="Calibri"/>
          <w:b/>
          <w:noProof/>
          <w:color w:val="000000"/>
          <w:spacing w:val="2"/>
          <w:sz w:val="14"/>
        </w:rPr>
        <w:t> </w:t>
      </w:r>
      <w:r w:rsidRPr="00077313">
        <w:rPr>
          <w:rFonts w:ascii="宋体" w:hAnsi="宋体" w:cs="宋体"/>
          <w:b/>
          <w:noProof/>
          <w:color w:val="000000"/>
          <w:position w:val="14"/>
          <w:sz w:val="14"/>
        </w:rPr>
        <w:t>3</w:t>
      </w:r>
      <w:r w:rsidRPr="00077313">
        <w:rPr>
          <w:rFonts w:ascii="宋体" w:hAnsi="宋体" w:cs="宋体"/>
          <w:b/>
          <w:noProof/>
          <w:color w:val="000000"/>
          <w:spacing w:val="-12"/>
          <w:sz w:val="14"/>
        </w:rPr>
        <w:t>5</w:t>
      </w:r>
      <w:r w:rsidRPr="00077313">
        <w:rPr>
          <w:rFonts w:ascii="Calibri" w:hAnsi="Calibri" w:cs="Calibri"/>
          <w:b/>
          <w:noProof/>
          <w:color w:val="000000"/>
          <w:spacing w:val="-11"/>
        </w:rPr>
        <w:t> </w:t>
      </w:r>
      <w:r w:rsidRPr="00077313">
        <w:rPr>
          <w:rFonts w:hint="eastAsia"/>
          <w:b/>
        </w:rPr>
        <w:t>）</w:t>
      </w:r>
    </w:p>
    <w:p w:rsidR="003654C2" w:rsidRDefault="003654C2" w:rsidP="003654C2">
      <w:pPr>
        <w:ind w:firstLine="480"/>
      </w:pPr>
      <w:r>
        <w:rPr>
          <w:rFonts w:hint="eastAsia"/>
        </w:rPr>
        <w:t>强风化花岗岩②：浅红色、灰白色，似斑状结构，块状构造，主要矿物由钾</w:t>
      </w:r>
      <w:r>
        <w:rPr>
          <w:rFonts w:hint="eastAsia"/>
        </w:rPr>
        <w:lastRenderedPageBreak/>
        <w:t>长石、斜长石、石英及少量黑云母等组成。结构大部分破坏，矿物成分显著变化，风化裂隙很发育，岩体破碎，用镐可挖，干钻不易钻进。属软质岩，岩体基本质量等级</w:t>
      </w:r>
      <w:r>
        <w:rPr>
          <w:rFonts w:hint="eastAsia"/>
        </w:rPr>
        <w:t xml:space="preserve"> V</w:t>
      </w:r>
      <w:r>
        <w:rPr>
          <w:rFonts w:hint="eastAsia"/>
        </w:rPr>
        <w:t>。揭露其最大厚度为</w:t>
      </w:r>
      <w:r>
        <w:rPr>
          <w:rFonts w:hint="eastAsia"/>
        </w:rPr>
        <w:t xml:space="preserve"> 8m</w:t>
      </w:r>
      <w:r>
        <w:rPr>
          <w:rFonts w:hint="eastAsia"/>
        </w:rPr>
        <w:t>，该层承载力特征值</w:t>
      </w:r>
      <w:r>
        <w:rPr>
          <w:rFonts w:hint="eastAsia"/>
        </w:rPr>
        <w:t xml:space="preserve"> f</w:t>
      </w:r>
      <w:r w:rsidRPr="00077313">
        <w:rPr>
          <w:rFonts w:hint="eastAsia"/>
          <w:vertAlign w:val="subscript"/>
        </w:rPr>
        <w:t>ak</w:t>
      </w:r>
      <w:r>
        <w:rPr>
          <w:rFonts w:hint="eastAsia"/>
        </w:rPr>
        <w:t>=500kPa</w:t>
      </w:r>
      <w:r>
        <w:rPr>
          <w:rFonts w:hint="eastAsia"/>
        </w:rPr>
        <w:t>。</w:t>
      </w:r>
    </w:p>
    <w:p w:rsidR="003654C2" w:rsidRDefault="003654C2" w:rsidP="003654C2">
      <w:pPr>
        <w:ind w:firstLine="480"/>
      </w:pPr>
      <w:r>
        <w:rPr>
          <w:rFonts w:hint="eastAsia"/>
        </w:rPr>
        <w:t>本阶段风机位置尚未确定，仅就区域对地层进行综述。</w:t>
      </w:r>
    </w:p>
    <w:p w:rsidR="003654C2" w:rsidRDefault="003654C2" w:rsidP="003654C2">
      <w:pPr>
        <w:ind w:firstLine="480"/>
      </w:pPr>
      <w:r>
        <w:rPr>
          <w:rFonts w:hint="eastAsia"/>
        </w:rPr>
        <w:t>结合区域地质经验及附近工程地质资料，推荐风场区域内各层土的物理力学参数如下表：</w:t>
      </w:r>
    </w:p>
    <w:p w:rsidR="003654C2" w:rsidRDefault="003654C2" w:rsidP="003654C2">
      <w:pPr>
        <w:pStyle w:val="aa"/>
      </w:pPr>
      <w:r>
        <w:rPr>
          <w:rFonts w:hint="eastAsia"/>
        </w:rPr>
        <w:t>表</w:t>
      </w:r>
      <w:r>
        <w:rPr>
          <w:rFonts w:hint="eastAsia"/>
        </w:rPr>
        <w:t xml:space="preserve">3-1   </w:t>
      </w:r>
      <w:r>
        <w:rPr>
          <w:rFonts w:hint="eastAsia"/>
        </w:rPr>
        <w:t>各土层主要物理力学指标建议值表</w:t>
      </w:r>
    </w:p>
    <w:tbl>
      <w:tblPr>
        <w:tblW w:w="8735" w:type="dxa"/>
        <w:jc w:val="center"/>
        <w:tblLayout w:type="fixed"/>
        <w:tblLook w:val="04A0" w:firstRow="1" w:lastRow="0" w:firstColumn="1" w:lastColumn="0" w:noHBand="0" w:noVBand="1"/>
      </w:tblPr>
      <w:tblGrid>
        <w:gridCol w:w="1809"/>
        <w:gridCol w:w="989"/>
        <w:gridCol w:w="990"/>
        <w:gridCol w:w="1154"/>
        <w:gridCol w:w="989"/>
        <w:gridCol w:w="868"/>
        <w:gridCol w:w="851"/>
        <w:gridCol w:w="1085"/>
      </w:tblGrid>
      <w:tr w:rsidR="003654C2" w:rsidRPr="00595465" w:rsidTr="004057EA">
        <w:trPr>
          <w:trHeight w:val="263"/>
          <w:tblHeader/>
          <w:jc w:val="center"/>
        </w:trPr>
        <w:tc>
          <w:tcPr>
            <w:tcW w:w="1809" w:type="dxa"/>
            <w:vMerge w:val="restart"/>
            <w:tcBorders>
              <w:top w:val="single" w:sz="4" w:space="0" w:color="auto"/>
              <w:left w:val="single" w:sz="4" w:space="0" w:color="auto"/>
              <w:right w:val="single" w:sz="4" w:space="0" w:color="auto"/>
            </w:tcBorders>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地层编号及名称</w:t>
            </w:r>
          </w:p>
        </w:tc>
        <w:tc>
          <w:tcPr>
            <w:tcW w:w="3133" w:type="dxa"/>
            <w:gridSpan w:val="3"/>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岩土的物理性质</w:t>
            </w:r>
          </w:p>
        </w:tc>
        <w:tc>
          <w:tcPr>
            <w:tcW w:w="3793" w:type="dxa"/>
            <w:gridSpan w:val="4"/>
            <w:tcBorders>
              <w:top w:val="single" w:sz="4" w:space="0" w:color="auto"/>
              <w:left w:val="nil"/>
              <w:bottom w:val="single" w:sz="4" w:space="0" w:color="auto"/>
              <w:right w:val="single" w:sz="4" w:space="0" w:color="auto"/>
            </w:tcBorders>
            <w:shd w:val="clear" w:color="auto" w:fill="E7E6E6" w:themeFill="background2"/>
            <w:noWrap/>
            <w:vAlign w:val="center"/>
            <w:hideMark/>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力学性质</w:t>
            </w:r>
          </w:p>
        </w:tc>
      </w:tr>
      <w:tr w:rsidR="003654C2" w:rsidRPr="00595465" w:rsidTr="004057EA">
        <w:trPr>
          <w:trHeight w:val="1415"/>
          <w:tblHeader/>
          <w:jc w:val="center"/>
        </w:trPr>
        <w:tc>
          <w:tcPr>
            <w:tcW w:w="1809" w:type="dxa"/>
            <w:vMerge/>
            <w:tcBorders>
              <w:left w:val="single" w:sz="4" w:space="0" w:color="auto"/>
              <w:bottom w:val="nil"/>
              <w:right w:val="single" w:sz="4" w:space="0" w:color="auto"/>
            </w:tcBorders>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sz w:val="20"/>
                <w:szCs w:val="20"/>
              </w:rPr>
            </w:pPr>
          </w:p>
        </w:tc>
        <w:tc>
          <w:tcPr>
            <w:tcW w:w="989" w:type="dxa"/>
            <w:tcBorders>
              <w:top w:val="nil"/>
              <w:left w:val="single" w:sz="4" w:space="0" w:color="auto"/>
              <w:bottom w:val="single" w:sz="4" w:space="0" w:color="auto"/>
              <w:right w:val="single" w:sz="4" w:space="0" w:color="auto"/>
            </w:tcBorders>
            <w:shd w:val="clear" w:color="auto" w:fill="E7E6E6" w:themeFill="background2"/>
            <w:vAlign w:val="center"/>
            <w:hideMark/>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状态</w:t>
            </w:r>
          </w:p>
        </w:tc>
        <w:tc>
          <w:tcPr>
            <w:tcW w:w="990" w:type="dxa"/>
            <w:tcBorders>
              <w:top w:val="nil"/>
              <w:left w:val="single" w:sz="4" w:space="0" w:color="auto"/>
              <w:bottom w:val="single" w:sz="4" w:space="0" w:color="auto"/>
              <w:right w:val="single" w:sz="4" w:space="0" w:color="auto"/>
            </w:tcBorders>
            <w:shd w:val="clear" w:color="auto" w:fill="E7E6E6" w:themeFill="background2"/>
            <w:vAlign w:val="center"/>
            <w:hideMark/>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重力密度</w:t>
            </w:r>
            <w:r w:rsidRPr="00595465">
              <w:rPr>
                <w:rFonts w:eastAsiaTheme="majorEastAsia" w:cs="Times New Roman"/>
                <w:b/>
                <w:kern w:val="0"/>
                <w:sz w:val="20"/>
                <w:szCs w:val="20"/>
              </w:rPr>
              <w:br/>
              <w:t>γ</w:t>
            </w:r>
          </w:p>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w:t>
            </w:r>
            <w:r w:rsidRPr="00595465">
              <w:rPr>
                <w:rFonts w:eastAsiaTheme="majorEastAsia" w:cs="Times New Roman"/>
                <w:b/>
                <w:kern w:val="0"/>
                <w:sz w:val="20"/>
                <w:szCs w:val="20"/>
              </w:rPr>
              <w:t>kN/m</w:t>
            </w:r>
            <w:r w:rsidRPr="00595465">
              <w:rPr>
                <w:rFonts w:eastAsiaTheme="majorEastAsia" w:cs="Times New Roman"/>
                <w:b/>
                <w:kern w:val="0"/>
                <w:sz w:val="20"/>
                <w:szCs w:val="20"/>
                <w:vertAlign w:val="superscript"/>
              </w:rPr>
              <w:t>3</w:t>
            </w:r>
            <w:r w:rsidRPr="00595465">
              <w:rPr>
                <w:rFonts w:eastAsiaTheme="majorEastAsia" w:cs="Times New Roman"/>
                <w:b/>
                <w:kern w:val="0"/>
                <w:sz w:val="20"/>
                <w:szCs w:val="20"/>
              </w:rPr>
              <w:t>）</w:t>
            </w:r>
          </w:p>
        </w:tc>
        <w:tc>
          <w:tcPr>
            <w:tcW w:w="1154" w:type="dxa"/>
            <w:tcBorders>
              <w:top w:val="nil"/>
              <w:left w:val="single" w:sz="4" w:space="0" w:color="auto"/>
              <w:bottom w:val="single" w:sz="4" w:space="0" w:color="auto"/>
              <w:right w:val="single" w:sz="4" w:space="0" w:color="auto"/>
            </w:tcBorders>
            <w:shd w:val="clear" w:color="auto" w:fill="E7E6E6" w:themeFill="background2"/>
            <w:vAlign w:val="center"/>
            <w:hideMark/>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电阻率</w:t>
            </w:r>
            <w:r w:rsidRPr="00595465">
              <w:rPr>
                <w:rFonts w:eastAsiaTheme="majorEastAsia" w:cs="Times New Roman"/>
                <w:b/>
                <w:kern w:val="0"/>
                <w:sz w:val="20"/>
                <w:szCs w:val="20"/>
              </w:rPr>
              <w:t>ρ(Ω·m)</w:t>
            </w:r>
          </w:p>
        </w:tc>
        <w:tc>
          <w:tcPr>
            <w:tcW w:w="989" w:type="dxa"/>
            <w:tcBorders>
              <w:top w:val="nil"/>
              <w:left w:val="single" w:sz="4" w:space="0" w:color="auto"/>
              <w:bottom w:val="single" w:sz="4" w:space="0" w:color="auto"/>
              <w:right w:val="single" w:sz="4" w:space="0" w:color="auto"/>
            </w:tcBorders>
            <w:shd w:val="clear" w:color="auto" w:fill="E7E6E6" w:themeFill="background2"/>
            <w:vAlign w:val="center"/>
            <w:hideMark/>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粘聚力</w:t>
            </w:r>
            <w:r w:rsidRPr="00595465">
              <w:rPr>
                <w:rFonts w:eastAsiaTheme="majorEastAsia" w:cs="Times New Roman"/>
                <w:b/>
                <w:kern w:val="0"/>
                <w:sz w:val="20"/>
                <w:szCs w:val="20"/>
              </w:rPr>
              <w:t>с</w:t>
            </w:r>
          </w:p>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w:t>
            </w:r>
            <w:r w:rsidRPr="00595465">
              <w:rPr>
                <w:rFonts w:eastAsiaTheme="majorEastAsia" w:cs="Times New Roman"/>
                <w:b/>
                <w:kern w:val="0"/>
                <w:sz w:val="20"/>
                <w:szCs w:val="20"/>
              </w:rPr>
              <w:t>kPa</w:t>
            </w:r>
            <w:r w:rsidRPr="00595465">
              <w:rPr>
                <w:rFonts w:eastAsiaTheme="majorEastAsia" w:cs="Times New Roman"/>
                <w:b/>
                <w:kern w:val="0"/>
                <w:sz w:val="20"/>
                <w:szCs w:val="20"/>
              </w:rPr>
              <w:t>）</w:t>
            </w:r>
          </w:p>
        </w:tc>
        <w:tc>
          <w:tcPr>
            <w:tcW w:w="868" w:type="dxa"/>
            <w:tcBorders>
              <w:top w:val="nil"/>
              <w:left w:val="single" w:sz="4" w:space="0" w:color="auto"/>
              <w:bottom w:val="single" w:sz="4" w:space="0" w:color="auto"/>
              <w:right w:val="single" w:sz="4" w:space="0" w:color="auto"/>
            </w:tcBorders>
            <w:shd w:val="clear" w:color="auto" w:fill="E7E6E6" w:themeFill="background2"/>
            <w:vAlign w:val="center"/>
            <w:hideMark/>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内摩擦角</w:t>
            </w:r>
            <w:r w:rsidRPr="00595465">
              <w:rPr>
                <w:rFonts w:eastAsiaTheme="majorEastAsia" w:cs="Times New Roman"/>
                <w:b/>
                <w:kern w:val="0"/>
                <w:sz w:val="20"/>
                <w:szCs w:val="20"/>
              </w:rPr>
              <w:br/>
              <w:t>φ</w:t>
            </w:r>
          </w:p>
        </w:tc>
        <w:tc>
          <w:tcPr>
            <w:tcW w:w="851" w:type="dxa"/>
            <w:tcBorders>
              <w:top w:val="nil"/>
              <w:left w:val="single" w:sz="4" w:space="0" w:color="auto"/>
              <w:bottom w:val="single" w:sz="4" w:space="0" w:color="auto"/>
              <w:right w:val="single" w:sz="4" w:space="0" w:color="auto"/>
            </w:tcBorders>
            <w:shd w:val="clear" w:color="auto" w:fill="E7E6E6" w:themeFill="background2"/>
            <w:vAlign w:val="center"/>
            <w:hideMark/>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压缩模量</w:t>
            </w:r>
          </w:p>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E</w:t>
            </w:r>
            <w:r w:rsidRPr="00595465">
              <w:rPr>
                <w:rFonts w:eastAsiaTheme="majorEastAsia" w:cs="Times New Roman"/>
                <w:b/>
                <w:kern w:val="0"/>
                <w:sz w:val="20"/>
                <w:szCs w:val="20"/>
                <w:vertAlign w:val="subscript"/>
              </w:rPr>
              <w:t>s</w:t>
            </w:r>
          </w:p>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w:t>
            </w:r>
            <w:r w:rsidRPr="00595465">
              <w:rPr>
                <w:rFonts w:eastAsiaTheme="majorEastAsia" w:cs="Times New Roman"/>
                <w:b/>
                <w:kern w:val="0"/>
                <w:sz w:val="20"/>
                <w:szCs w:val="20"/>
              </w:rPr>
              <w:t>MPa</w:t>
            </w:r>
            <w:r w:rsidRPr="00595465">
              <w:rPr>
                <w:rFonts w:eastAsiaTheme="majorEastAsia" w:cs="Times New Roman"/>
                <w:b/>
                <w:kern w:val="0"/>
                <w:sz w:val="20"/>
                <w:szCs w:val="20"/>
              </w:rPr>
              <w:t>）</w:t>
            </w:r>
          </w:p>
        </w:tc>
        <w:tc>
          <w:tcPr>
            <w:tcW w:w="1085" w:type="dxa"/>
            <w:tcBorders>
              <w:top w:val="nil"/>
              <w:left w:val="single" w:sz="4" w:space="0" w:color="auto"/>
              <w:bottom w:val="single" w:sz="4" w:space="0" w:color="auto"/>
              <w:right w:val="single" w:sz="4" w:space="0" w:color="auto"/>
            </w:tcBorders>
            <w:shd w:val="clear" w:color="auto" w:fill="E7E6E6" w:themeFill="background2"/>
            <w:vAlign w:val="center"/>
            <w:hideMark/>
          </w:tcPr>
          <w:p w:rsidR="003654C2"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承载力</w:t>
            </w:r>
          </w:p>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特征值</w:t>
            </w:r>
          </w:p>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vertAlign w:val="subscript"/>
              </w:rPr>
            </w:pPr>
            <w:r w:rsidRPr="00595465">
              <w:rPr>
                <w:rFonts w:eastAsiaTheme="majorEastAsia" w:cs="Times New Roman"/>
                <w:b/>
                <w:kern w:val="0"/>
                <w:sz w:val="20"/>
                <w:szCs w:val="20"/>
              </w:rPr>
              <w:t>f</w:t>
            </w:r>
            <w:r w:rsidRPr="00595465">
              <w:rPr>
                <w:rFonts w:eastAsiaTheme="majorEastAsia" w:cs="Times New Roman"/>
                <w:b/>
                <w:kern w:val="0"/>
                <w:sz w:val="20"/>
                <w:szCs w:val="20"/>
                <w:vertAlign w:val="subscript"/>
              </w:rPr>
              <w:t>ak</w:t>
            </w:r>
          </w:p>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595465">
              <w:rPr>
                <w:rFonts w:eastAsiaTheme="majorEastAsia" w:cs="Times New Roman"/>
                <w:b/>
                <w:kern w:val="0"/>
                <w:sz w:val="20"/>
                <w:szCs w:val="20"/>
              </w:rPr>
              <w:t>kPa</w:t>
            </w:r>
          </w:p>
        </w:tc>
      </w:tr>
      <w:tr w:rsidR="003654C2" w:rsidRPr="00595465" w:rsidTr="004057EA">
        <w:trPr>
          <w:trHeight w:val="420"/>
          <w:jc w:val="center"/>
        </w:trPr>
        <w:tc>
          <w:tcPr>
            <w:tcW w:w="180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sz w:val="20"/>
                <w:szCs w:val="20"/>
              </w:rPr>
            </w:pPr>
            <w:r w:rsidRPr="00077313">
              <w:rPr>
                <w:rFonts w:ascii="宋体" w:hAnsi="宋体" w:cs="宋体" w:hint="eastAsia"/>
                <w:b/>
                <w:sz w:val="20"/>
                <w:szCs w:val="20"/>
              </w:rPr>
              <w:t>残积土</w:t>
            </w:r>
            <w:r w:rsidRPr="00880BAF">
              <w:rPr>
                <w:rFonts w:ascii="宋体" w:hAnsi="宋体" w:cs="宋体"/>
                <w:b/>
                <w:sz w:val="20"/>
                <w:szCs w:val="20"/>
              </w:rPr>
              <w:t>①</w:t>
            </w:r>
            <w:r w:rsidRPr="00595465">
              <w:rPr>
                <w:rFonts w:eastAsiaTheme="majorEastAsia" w:cs="Times New Roman"/>
                <w:b/>
                <w:sz w:val="20"/>
                <w:szCs w:val="20"/>
              </w:rPr>
              <w:t>（</w:t>
            </w:r>
            <w:r w:rsidRPr="00595465">
              <w:rPr>
                <w:rFonts w:eastAsiaTheme="majorEastAsia" w:cs="Times New Roman"/>
                <w:b/>
                <w:sz w:val="20"/>
                <w:szCs w:val="20"/>
              </w:rPr>
              <w:t>0</w:t>
            </w:r>
            <w:r w:rsidRPr="00595465">
              <w:rPr>
                <w:rFonts w:eastAsiaTheme="majorEastAsia" w:cs="Times New Roman"/>
                <w:b/>
                <w:sz w:val="20"/>
                <w:szCs w:val="20"/>
              </w:rPr>
              <w:t>～</w:t>
            </w:r>
            <w:r>
              <w:rPr>
                <w:rFonts w:eastAsiaTheme="majorEastAsia" w:cs="Times New Roman"/>
                <w:b/>
                <w:sz w:val="20"/>
                <w:szCs w:val="20"/>
              </w:rPr>
              <w:t>1.5</w:t>
            </w:r>
            <w:r w:rsidRPr="00595465">
              <w:rPr>
                <w:rFonts w:eastAsiaTheme="majorEastAsia" w:cs="Times New Roman"/>
                <w:b/>
                <w:sz w:val="20"/>
                <w:szCs w:val="20"/>
              </w:rPr>
              <w:t>m</w:t>
            </w:r>
            <w:r w:rsidRPr="00595465">
              <w:rPr>
                <w:rFonts w:eastAsiaTheme="majorEastAsia" w:cs="Times New Roman"/>
                <w:b/>
                <w:sz w:val="20"/>
                <w:szCs w:val="20"/>
              </w:rPr>
              <w:t>）</w:t>
            </w:r>
          </w:p>
        </w:tc>
        <w:tc>
          <w:tcPr>
            <w:tcW w:w="989" w:type="dxa"/>
            <w:tcBorders>
              <w:top w:val="single" w:sz="4" w:space="0" w:color="auto"/>
              <w:left w:val="single" w:sz="4" w:space="0" w:color="auto"/>
              <w:bottom w:val="single" w:sz="4" w:space="0" w:color="auto"/>
              <w:right w:val="single" w:sz="4" w:space="0" w:color="auto"/>
            </w:tcBorders>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sz w:val="20"/>
                <w:szCs w:val="20"/>
              </w:rPr>
            </w:pPr>
            <w:r w:rsidRPr="00E41BBF">
              <w:rPr>
                <w:rFonts w:eastAsiaTheme="majorEastAsia" w:cs="Times New Roman" w:hint="eastAsia"/>
                <w:sz w:val="20"/>
                <w:szCs w:val="20"/>
              </w:rPr>
              <w:t>硬塑</w:t>
            </w:r>
          </w:p>
        </w:tc>
        <w:tc>
          <w:tcPr>
            <w:tcW w:w="990" w:type="dxa"/>
            <w:tcBorders>
              <w:top w:val="single" w:sz="4" w:space="0" w:color="auto"/>
              <w:left w:val="single" w:sz="4" w:space="0" w:color="auto"/>
              <w:bottom w:val="single" w:sz="4" w:space="0" w:color="auto"/>
              <w:right w:val="single" w:sz="4" w:space="0" w:color="auto"/>
            </w:tcBorders>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sz w:val="20"/>
                <w:szCs w:val="20"/>
              </w:rPr>
            </w:pPr>
            <w:r w:rsidRPr="00E41BBF">
              <w:rPr>
                <w:rFonts w:eastAsiaTheme="majorEastAsia" w:cs="Times New Roman" w:hint="eastAsia"/>
                <w:sz w:val="20"/>
                <w:szCs w:val="20"/>
              </w:rPr>
              <w:t>18.5</w:t>
            </w:r>
            <w:r w:rsidRPr="00E41BBF">
              <w:rPr>
                <w:rFonts w:eastAsiaTheme="majorEastAsia" w:cs="Times New Roman" w:hint="eastAsia"/>
                <w:sz w:val="20"/>
                <w:szCs w:val="20"/>
              </w:rPr>
              <w:t>～</w:t>
            </w:r>
            <w:r w:rsidRPr="00E41BBF">
              <w:rPr>
                <w:rFonts w:eastAsiaTheme="majorEastAsia" w:cs="Times New Roman" w:hint="eastAsia"/>
                <w:sz w:val="20"/>
                <w:szCs w:val="20"/>
              </w:rPr>
              <w:t>19.5</w:t>
            </w:r>
          </w:p>
        </w:tc>
        <w:tc>
          <w:tcPr>
            <w:tcW w:w="1154" w:type="dxa"/>
            <w:tcBorders>
              <w:top w:val="single" w:sz="4" w:space="0" w:color="auto"/>
              <w:left w:val="single" w:sz="4" w:space="0" w:color="auto"/>
              <w:bottom w:val="single" w:sz="4" w:space="0" w:color="auto"/>
              <w:right w:val="single" w:sz="4" w:space="0" w:color="auto"/>
            </w:tcBorders>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sz w:val="20"/>
                <w:szCs w:val="20"/>
              </w:rPr>
            </w:pPr>
            <w:r w:rsidRPr="00595465">
              <w:rPr>
                <w:rFonts w:eastAsiaTheme="majorEastAsia" w:cs="Times New Roman"/>
                <w:sz w:val="20"/>
                <w:szCs w:val="20"/>
              </w:rPr>
              <w:t>20</w:t>
            </w:r>
            <w:r w:rsidRPr="00595465">
              <w:rPr>
                <w:rFonts w:eastAsiaTheme="majorEastAsia" w:cs="Times New Roman"/>
                <w:sz w:val="20"/>
                <w:szCs w:val="20"/>
              </w:rPr>
              <w:t>～</w:t>
            </w:r>
            <w:r>
              <w:rPr>
                <w:rFonts w:eastAsiaTheme="majorEastAsia" w:cs="Times New Roman"/>
                <w:sz w:val="20"/>
                <w:szCs w:val="20"/>
              </w:rPr>
              <w:t>3</w:t>
            </w:r>
            <w:r w:rsidRPr="00595465">
              <w:rPr>
                <w:rFonts w:eastAsiaTheme="majorEastAsia" w:cs="Times New Roman"/>
                <w:sz w:val="20"/>
                <w:szCs w:val="20"/>
              </w:rPr>
              <w:t>00</w:t>
            </w:r>
          </w:p>
        </w:tc>
        <w:tc>
          <w:tcPr>
            <w:tcW w:w="989" w:type="dxa"/>
            <w:tcBorders>
              <w:top w:val="single" w:sz="4" w:space="0" w:color="auto"/>
              <w:left w:val="single" w:sz="4" w:space="0" w:color="auto"/>
              <w:bottom w:val="single" w:sz="4" w:space="0" w:color="auto"/>
              <w:right w:val="single" w:sz="4" w:space="0" w:color="auto"/>
            </w:tcBorders>
            <w:vAlign w:val="center"/>
          </w:tcPr>
          <w:p w:rsidR="003654C2" w:rsidRPr="00100FD5" w:rsidRDefault="003654C2" w:rsidP="004057EA">
            <w:pPr>
              <w:ind w:firstLineChars="0" w:firstLine="0"/>
              <w:rPr>
                <w:rFonts w:eastAsiaTheme="majorEastAsia" w:cs="Times New Roman"/>
                <w:sz w:val="20"/>
                <w:szCs w:val="20"/>
              </w:rPr>
            </w:pPr>
            <w:r>
              <w:rPr>
                <w:rFonts w:eastAsiaTheme="majorEastAsia" w:cs="Times New Roman" w:hint="eastAsia"/>
                <w:sz w:val="20"/>
                <w:szCs w:val="20"/>
              </w:rPr>
              <w:t>——</w:t>
            </w:r>
          </w:p>
        </w:tc>
        <w:tc>
          <w:tcPr>
            <w:tcW w:w="868" w:type="dxa"/>
            <w:tcBorders>
              <w:top w:val="single" w:sz="4" w:space="0" w:color="auto"/>
              <w:left w:val="single" w:sz="4" w:space="0" w:color="auto"/>
              <w:bottom w:val="single" w:sz="4" w:space="0" w:color="auto"/>
              <w:right w:val="single" w:sz="4" w:space="0" w:color="auto"/>
            </w:tcBorders>
            <w:vAlign w:val="center"/>
          </w:tcPr>
          <w:p w:rsidR="003654C2" w:rsidRPr="00100FD5" w:rsidRDefault="003654C2" w:rsidP="004057EA">
            <w:pPr>
              <w:ind w:firstLineChars="0" w:firstLine="0"/>
              <w:rPr>
                <w:rFonts w:eastAsiaTheme="majorEastAsia" w:cs="Times New Roman"/>
                <w:sz w:val="20"/>
                <w:szCs w:val="20"/>
              </w:rPr>
            </w:pPr>
            <w:r>
              <w:rPr>
                <w:rFonts w:eastAsiaTheme="majorEastAsia" w:cs="Times New Roman" w:hint="eastAsia"/>
                <w:sz w:val="20"/>
                <w:szCs w:val="20"/>
              </w:rPr>
              <w:t>——</w:t>
            </w:r>
          </w:p>
        </w:tc>
        <w:tc>
          <w:tcPr>
            <w:tcW w:w="851" w:type="dxa"/>
            <w:tcBorders>
              <w:top w:val="single" w:sz="4" w:space="0" w:color="auto"/>
              <w:left w:val="single" w:sz="4" w:space="0" w:color="auto"/>
              <w:bottom w:val="single" w:sz="4" w:space="0" w:color="auto"/>
              <w:right w:val="single" w:sz="4" w:space="0" w:color="auto"/>
            </w:tcBorders>
            <w:vAlign w:val="center"/>
          </w:tcPr>
          <w:p w:rsidR="003654C2" w:rsidRPr="00100FD5" w:rsidRDefault="003654C2" w:rsidP="004057EA">
            <w:pPr>
              <w:ind w:firstLineChars="0" w:firstLine="0"/>
              <w:rPr>
                <w:rFonts w:eastAsiaTheme="majorEastAsia" w:cs="Times New Roman"/>
                <w:sz w:val="20"/>
                <w:szCs w:val="20"/>
              </w:rPr>
            </w:pPr>
            <w:r>
              <w:rPr>
                <w:rFonts w:eastAsiaTheme="majorEastAsia" w:cs="Times New Roman" w:hint="eastAsia"/>
                <w:sz w:val="20"/>
                <w:szCs w:val="20"/>
              </w:rPr>
              <w:t>——</w:t>
            </w:r>
          </w:p>
        </w:tc>
        <w:tc>
          <w:tcPr>
            <w:tcW w:w="1085" w:type="dxa"/>
            <w:tcBorders>
              <w:top w:val="single" w:sz="4" w:space="0" w:color="auto"/>
              <w:left w:val="single" w:sz="4" w:space="0" w:color="auto"/>
              <w:bottom w:val="single" w:sz="4" w:space="0" w:color="auto"/>
              <w:right w:val="single" w:sz="4" w:space="0" w:color="auto"/>
            </w:tcBorders>
            <w:vAlign w:val="center"/>
          </w:tcPr>
          <w:p w:rsidR="003654C2" w:rsidRPr="00100FD5" w:rsidRDefault="003654C2" w:rsidP="004057EA">
            <w:pPr>
              <w:ind w:firstLineChars="0" w:firstLine="0"/>
              <w:jc w:val="center"/>
              <w:rPr>
                <w:rFonts w:eastAsiaTheme="majorEastAsia" w:cs="Times New Roman"/>
                <w:sz w:val="20"/>
                <w:szCs w:val="20"/>
              </w:rPr>
            </w:pPr>
            <w:r>
              <w:rPr>
                <w:rFonts w:eastAsiaTheme="majorEastAsia" w:cs="Times New Roman"/>
                <w:sz w:val="20"/>
                <w:szCs w:val="20"/>
              </w:rPr>
              <w:t>100</w:t>
            </w:r>
          </w:p>
        </w:tc>
      </w:tr>
      <w:tr w:rsidR="003654C2" w:rsidRPr="00595465" w:rsidTr="004057EA">
        <w:trPr>
          <w:trHeight w:val="412"/>
          <w:jc w:val="center"/>
        </w:trPr>
        <w:tc>
          <w:tcPr>
            <w:tcW w:w="180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880BAF">
              <w:rPr>
                <w:rFonts w:ascii="宋体" w:hAnsi="宋体" w:cs="宋体" w:hint="eastAsia"/>
                <w:b/>
                <w:sz w:val="20"/>
                <w:szCs w:val="20"/>
              </w:rPr>
              <w:t>强风化花岗岩②</w:t>
            </w:r>
            <w:r w:rsidRPr="00595465">
              <w:rPr>
                <w:rFonts w:eastAsiaTheme="majorEastAsia" w:cs="Times New Roman"/>
                <w:b/>
                <w:sz w:val="20"/>
                <w:szCs w:val="20"/>
              </w:rPr>
              <w:t>（</w:t>
            </w:r>
            <w:r>
              <w:rPr>
                <w:rFonts w:eastAsiaTheme="majorEastAsia" w:cs="Times New Roman"/>
                <w:b/>
                <w:sz w:val="20"/>
                <w:szCs w:val="20"/>
              </w:rPr>
              <w:t>1.5</w:t>
            </w:r>
            <w:r w:rsidRPr="00595465">
              <w:rPr>
                <w:rFonts w:eastAsiaTheme="majorEastAsia" w:cs="Times New Roman"/>
                <w:b/>
                <w:sz w:val="20"/>
                <w:szCs w:val="20"/>
              </w:rPr>
              <w:t>～</w:t>
            </w:r>
            <w:r>
              <w:rPr>
                <w:rFonts w:eastAsiaTheme="majorEastAsia" w:cs="Times New Roman"/>
                <w:b/>
                <w:sz w:val="20"/>
                <w:szCs w:val="20"/>
              </w:rPr>
              <w:t>8</w:t>
            </w:r>
            <w:r w:rsidRPr="00595465">
              <w:rPr>
                <w:rFonts w:eastAsiaTheme="majorEastAsia" w:cs="Times New Roman"/>
                <w:b/>
                <w:sz w:val="20"/>
                <w:szCs w:val="20"/>
              </w:rPr>
              <w:t>m</w:t>
            </w:r>
            <w:r w:rsidRPr="00595465">
              <w:rPr>
                <w:rFonts w:eastAsiaTheme="majorEastAsia" w:cs="Times New Roman"/>
                <w:b/>
                <w:sz w:val="20"/>
                <w:szCs w:val="20"/>
              </w:rPr>
              <w:t>）</w:t>
            </w:r>
          </w:p>
        </w:tc>
        <w:tc>
          <w:tcPr>
            <w:tcW w:w="989" w:type="dxa"/>
            <w:tcBorders>
              <w:top w:val="single" w:sz="4" w:space="0" w:color="auto"/>
              <w:left w:val="single" w:sz="4" w:space="0" w:color="auto"/>
              <w:bottom w:val="single" w:sz="4" w:space="0" w:color="auto"/>
              <w:right w:val="single" w:sz="4" w:space="0" w:color="auto"/>
            </w:tcBorders>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kern w:val="0"/>
                <w:sz w:val="20"/>
                <w:szCs w:val="20"/>
              </w:rPr>
            </w:pPr>
            <w:r>
              <w:rPr>
                <w:rFonts w:eastAsiaTheme="majorEastAsia" w:cs="Times New Roman" w:hint="eastAsia"/>
                <w:kern w:val="0"/>
                <w:sz w:val="20"/>
                <w:szCs w:val="20"/>
              </w:rPr>
              <w:t>——</w:t>
            </w:r>
          </w:p>
        </w:tc>
        <w:tc>
          <w:tcPr>
            <w:tcW w:w="990" w:type="dxa"/>
            <w:tcBorders>
              <w:top w:val="single" w:sz="4" w:space="0" w:color="auto"/>
              <w:left w:val="single" w:sz="4" w:space="0" w:color="auto"/>
              <w:bottom w:val="single" w:sz="4" w:space="0" w:color="auto"/>
              <w:right w:val="single" w:sz="4" w:space="0" w:color="auto"/>
            </w:tcBorders>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kern w:val="0"/>
                <w:sz w:val="20"/>
                <w:szCs w:val="20"/>
              </w:rPr>
            </w:pPr>
            <w:r w:rsidRPr="00100FD5">
              <w:rPr>
                <w:rFonts w:eastAsiaTheme="majorEastAsia" w:cs="Times New Roman" w:hint="eastAsia"/>
                <w:kern w:val="0"/>
                <w:sz w:val="20"/>
                <w:szCs w:val="20"/>
              </w:rPr>
              <w:t>23.0</w:t>
            </w:r>
            <w:r w:rsidRPr="00100FD5">
              <w:rPr>
                <w:rFonts w:eastAsiaTheme="majorEastAsia" w:cs="Times New Roman" w:hint="eastAsia"/>
                <w:kern w:val="0"/>
                <w:sz w:val="20"/>
                <w:szCs w:val="20"/>
              </w:rPr>
              <w:t>～</w:t>
            </w:r>
            <w:r w:rsidRPr="00100FD5">
              <w:rPr>
                <w:rFonts w:eastAsiaTheme="majorEastAsia" w:cs="Times New Roman" w:hint="eastAsia"/>
                <w:kern w:val="0"/>
                <w:sz w:val="20"/>
                <w:szCs w:val="20"/>
              </w:rPr>
              <w:t>25.0</w:t>
            </w:r>
          </w:p>
        </w:tc>
        <w:tc>
          <w:tcPr>
            <w:tcW w:w="1154" w:type="dxa"/>
            <w:tcBorders>
              <w:top w:val="single" w:sz="4" w:space="0" w:color="auto"/>
              <w:left w:val="single" w:sz="4" w:space="0" w:color="auto"/>
              <w:bottom w:val="single" w:sz="4" w:space="0" w:color="auto"/>
              <w:right w:val="single" w:sz="4" w:space="0" w:color="auto"/>
            </w:tcBorders>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kern w:val="0"/>
                <w:sz w:val="20"/>
                <w:szCs w:val="20"/>
              </w:rPr>
            </w:pPr>
            <w:r>
              <w:rPr>
                <w:rFonts w:eastAsiaTheme="majorEastAsia" w:cs="Times New Roman"/>
                <w:kern w:val="0"/>
                <w:sz w:val="20"/>
                <w:szCs w:val="20"/>
              </w:rPr>
              <w:t>30</w:t>
            </w:r>
            <w:r w:rsidRPr="00595465">
              <w:rPr>
                <w:rFonts w:eastAsiaTheme="majorEastAsia" w:cs="Times New Roman"/>
                <w:kern w:val="0"/>
                <w:sz w:val="20"/>
                <w:szCs w:val="20"/>
              </w:rPr>
              <w:t>0</w:t>
            </w:r>
            <w:r w:rsidRPr="00595465">
              <w:rPr>
                <w:rFonts w:eastAsiaTheme="majorEastAsia" w:cs="Times New Roman"/>
                <w:sz w:val="20"/>
                <w:szCs w:val="20"/>
              </w:rPr>
              <w:t>～</w:t>
            </w:r>
            <w:r>
              <w:rPr>
                <w:rFonts w:eastAsiaTheme="majorEastAsia" w:cs="Times New Roman"/>
                <w:sz w:val="20"/>
                <w:szCs w:val="20"/>
              </w:rPr>
              <w:t>30</w:t>
            </w:r>
            <w:r w:rsidRPr="00595465">
              <w:rPr>
                <w:rFonts w:eastAsiaTheme="majorEastAsia" w:cs="Times New Roman"/>
                <w:sz w:val="20"/>
                <w:szCs w:val="20"/>
              </w:rPr>
              <w:t>00</w:t>
            </w:r>
          </w:p>
        </w:tc>
        <w:tc>
          <w:tcPr>
            <w:tcW w:w="989" w:type="dxa"/>
            <w:tcBorders>
              <w:top w:val="single" w:sz="4" w:space="0" w:color="auto"/>
              <w:left w:val="single" w:sz="4" w:space="0" w:color="auto"/>
              <w:bottom w:val="single" w:sz="4" w:space="0" w:color="auto"/>
              <w:right w:val="single" w:sz="4" w:space="0" w:color="auto"/>
            </w:tcBorders>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sz w:val="20"/>
                <w:szCs w:val="20"/>
              </w:rPr>
            </w:pPr>
            <w:r>
              <w:rPr>
                <w:rFonts w:eastAsiaTheme="majorEastAsia" w:cs="Times New Roman" w:hint="eastAsia"/>
                <w:sz w:val="20"/>
                <w:szCs w:val="20"/>
              </w:rPr>
              <w:t>——</w:t>
            </w:r>
          </w:p>
        </w:tc>
        <w:tc>
          <w:tcPr>
            <w:tcW w:w="868" w:type="dxa"/>
            <w:tcBorders>
              <w:top w:val="single" w:sz="4" w:space="0" w:color="auto"/>
              <w:left w:val="single" w:sz="4" w:space="0" w:color="auto"/>
              <w:bottom w:val="single" w:sz="4" w:space="0" w:color="auto"/>
              <w:right w:val="single" w:sz="4" w:space="0" w:color="auto"/>
            </w:tcBorders>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sz w:val="20"/>
                <w:szCs w:val="20"/>
              </w:rPr>
            </w:pPr>
            <w:r>
              <w:rPr>
                <w:rFonts w:eastAsiaTheme="majorEastAsia" w:cs="Times New Roman" w:hint="eastAsia"/>
                <w:sz w:val="20"/>
                <w:szCs w:val="20"/>
              </w:rPr>
              <w:t>——</w:t>
            </w:r>
          </w:p>
        </w:tc>
        <w:tc>
          <w:tcPr>
            <w:tcW w:w="851" w:type="dxa"/>
            <w:tcBorders>
              <w:top w:val="single" w:sz="4" w:space="0" w:color="auto"/>
              <w:left w:val="single" w:sz="4" w:space="0" w:color="auto"/>
              <w:bottom w:val="single" w:sz="4" w:space="0" w:color="auto"/>
              <w:right w:val="single" w:sz="4" w:space="0" w:color="auto"/>
            </w:tcBorders>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kern w:val="0"/>
                <w:sz w:val="20"/>
                <w:szCs w:val="20"/>
              </w:rPr>
            </w:pPr>
            <w:r>
              <w:rPr>
                <w:rFonts w:eastAsiaTheme="majorEastAsia" w:cs="Times New Roman"/>
                <w:kern w:val="0"/>
                <w:sz w:val="20"/>
                <w:szCs w:val="20"/>
              </w:rPr>
              <w:t>200</w:t>
            </w:r>
            <w:r w:rsidRPr="00100FD5">
              <w:rPr>
                <w:rFonts w:eastAsiaTheme="majorEastAsia" w:cs="Times New Roman" w:hint="eastAsia"/>
                <w:sz w:val="20"/>
                <w:szCs w:val="20"/>
              </w:rPr>
              <w:t>～</w:t>
            </w:r>
            <w:r>
              <w:rPr>
                <w:rFonts w:eastAsiaTheme="majorEastAsia" w:cs="Times New Roman" w:hint="eastAsia"/>
                <w:sz w:val="20"/>
                <w:szCs w:val="20"/>
              </w:rPr>
              <w:t>4</w:t>
            </w:r>
            <w:r>
              <w:rPr>
                <w:rFonts w:eastAsiaTheme="majorEastAsia" w:cs="Times New Roman"/>
                <w:sz w:val="20"/>
                <w:szCs w:val="20"/>
              </w:rPr>
              <w:t>00</w:t>
            </w:r>
          </w:p>
        </w:tc>
        <w:tc>
          <w:tcPr>
            <w:tcW w:w="1085" w:type="dxa"/>
            <w:tcBorders>
              <w:top w:val="single" w:sz="4" w:space="0" w:color="auto"/>
              <w:left w:val="single" w:sz="4" w:space="0" w:color="auto"/>
              <w:bottom w:val="single" w:sz="4" w:space="0" w:color="auto"/>
              <w:right w:val="single" w:sz="4" w:space="0" w:color="auto"/>
            </w:tcBorders>
            <w:vAlign w:val="center"/>
          </w:tcPr>
          <w:p w:rsidR="003654C2" w:rsidRPr="00100FD5" w:rsidRDefault="003654C2" w:rsidP="004057EA">
            <w:pPr>
              <w:ind w:firstLineChars="0" w:firstLine="0"/>
              <w:jc w:val="center"/>
              <w:rPr>
                <w:rFonts w:eastAsiaTheme="majorEastAsia" w:cs="Times New Roman"/>
                <w:sz w:val="20"/>
                <w:szCs w:val="20"/>
              </w:rPr>
            </w:pPr>
            <w:r>
              <w:rPr>
                <w:rFonts w:eastAsiaTheme="majorEastAsia" w:cs="Times New Roman"/>
                <w:sz w:val="20"/>
                <w:szCs w:val="20"/>
              </w:rPr>
              <w:t>500</w:t>
            </w:r>
          </w:p>
        </w:tc>
      </w:tr>
    </w:tbl>
    <w:p w:rsidR="003654C2" w:rsidRPr="00826FB0" w:rsidRDefault="003654C2" w:rsidP="003654C2">
      <w:pPr>
        <w:pStyle w:val="aa"/>
        <w:jc w:val="both"/>
      </w:pPr>
      <w:r>
        <w:rPr>
          <w:rFonts w:hint="eastAsia"/>
        </w:rPr>
        <w:t>注：表中物理力学指标为经验值。</w:t>
      </w:r>
    </w:p>
    <w:p w:rsidR="003654C2" w:rsidRDefault="003654C2" w:rsidP="003654C2">
      <w:pPr>
        <w:pStyle w:val="a3"/>
        <w:spacing w:before="489" w:after="163"/>
      </w:pPr>
      <w:r>
        <w:rPr>
          <w:rFonts w:hint="eastAsia"/>
        </w:rPr>
        <w:t xml:space="preserve">3.3.3 </w:t>
      </w:r>
      <w:r>
        <w:rPr>
          <w:rFonts w:hint="eastAsia"/>
        </w:rPr>
        <w:t>不良地质作用</w:t>
      </w:r>
    </w:p>
    <w:p w:rsidR="003654C2" w:rsidRDefault="003654C2" w:rsidP="003654C2">
      <w:pPr>
        <w:ind w:firstLine="480"/>
      </w:pPr>
      <w:r>
        <w:rPr>
          <w:rFonts w:hint="eastAsia"/>
        </w:rPr>
        <w:t>经现场地质调查，场址区内未发现大规模的崩塌、滑坡、泥石流等不良地质作用。</w:t>
      </w:r>
    </w:p>
    <w:p w:rsidR="003654C2" w:rsidRDefault="003654C2" w:rsidP="003654C2">
      <w:pPr>
        <w:pStyle w:val="a3"/>
        <w:spacing w:before="489" w:after="163"/>
      </w:pPr>
      <w:r>
        <w:rPr>
          <w:rFonts w:hint="eastAsia"/>
        </w:rPr>
        <w:t>3.3.4</w:t>
      </w:r>
      <w:r>
        <w:rPr>
          <w:rFonts w:hint="eastAsia"/>
        </w:rPr>
        <w:t>场地岩土工程性质评价</w:t>
      </w:r>
    </w:p>
    <w:p w:rsidR="003654C2" w:rsidRPr="004759A8" w:rsidRDefault="003654C2" w:rsidP="003654C2">
      <w:pPr>
        <w:pStyle w:val="a4"/>
        <w:spacing w:before="489" w:after="163"/>
      </w:pPr>
      <w:r w:rsidRPr="004759A8">
        <w:rPr>
          <w:rFonts w:hint="eastAsia"/>
        </w:rPr>
        <w:t>3.3.4.1</w:t>
      </w:r>
      <w:r w:rsidRPr="004759A8">
        <w:rPr>
          <w:rFonts w:hint="eastAsia"/>
        </w:rPr>
        <w:t>工程场地稳定性和适宜性评价</w:t>
      </w:r>
    </w:p>
    <w:p w:rsidR="003654C2" w:rsidRDefault="003654C2" w:rsidP="003654C2">
      <w:pPr>
        <w:ind w:firstLine="480"/>
      </w:pPr>
      <w:r w:rsidRPr="00F665DC">
        <w:rPr>
          <w:rFonts w:hint="eastAsia"/>
        </w:rPr>
        <w:t>根据《建筑抗震设计规范》</w:t>
      </w:r>
      <w:r w:rsidRPr="00F665DC">
        <w:rPr>
          <w:rFonts w:hint="eastAsia"/>
        </w:rPr>
        <w:t>(GB50011-2010)</w:t>
      </w:r>
      <w:r w:rsidRPr="00F665DC">
        <w:rPr>
          <w:rFonts w:hint="eastAsia"/>
        </w:rPr>
        <w:t>（</w:t>
      </w:r>
      <w:r w:rsidRPr="00F665DC">
        <w:rPr>
          <w:rFonts w:hint="eastAsia"/>
        </w:rPr>
        <w:t>2016</w:t>
      </w:r>
      <w:r w:rsidRPr="00F665DC">
        <w:rPr>
          <w:rFonts w:hint="eastAsia"/>
        </w:rPr>
        <w:t>年版）条</w:t>
      </w:r>
      <w:r w:rsidRPr="00F665DC">
        <w:rPr>
          <w:rFonts w:hint="eastAsia"/>
        </w:rPr>
        <w:t>4.1.7</w:t>
      </w:r>
      <w:r w:rsidRPr="00F665DC">
        <w:rPr>
          <w:rFonts w:hint="eastAsia"/>
        </w:rPr>
        <w:t>第一款规定，抗震设防烈度小于</w:t>
      </w:r>
      <w:r w:rsidRPr="00F665DC">
        <w:rPr>
          <w:rFonts w:hint="eastAsia"/>
        </w:rPr>
        <w:t>8</w:t>
      </w:r>
      <w:r w:rsidRPr="00F665DC">
        <w:rPr>
          <w:rFonts w:hint="eastAsia"/>
        </w:rPr>
        <w:t>度的情况可忽略发震断裂错动对地面建筑的影响，判断本区可进行风电场建设。</w:t>
      </w:r>
    </w:p>
    <w:p w:rsidR="003654C2" w:rsidRDefault="003654C2" w:rsidP="003654C2">
      <w:pPr>
        <w:ind w:firstLine="480"/>
      </w:pPr>
      <w:r>
        <w:rPr>
          <w:rFonts w:hint="eastAsia"/>
        </w:rPr>
        <w:t>根据现场踏勘，拟建场区未发现暗浜、土洞等不良地质作用及埋设物。</w:t>
      </w:r>
    </w:p>
    <w:p w:rsidR="003654C2" w:rsidRPr="004759A8" w:rsidRDefault="003654C2" w:rsidP="003654C2">
      <w:pPr>
        <w:pStyle w:val="a4"/>
        <w:spacing w:before="489" w:after="163"/>
      </w:pPr>
      <w:r w:rsidRPr="004759A8">
        <w:rPr>
          <w:rFonts w:hint="eastAsia"/>
        </w:rPr>
        <w:t xml:space="preserve">3.3.4.2 </w:t>
      </w:r>
      <w:r w:rsidRPr="004759A8">
        <w:rPr>
          <w:rFonts w:hint="eastAsia"/>
        </w:rPr>
        <w:t>建筑地基评价</w:t>
      </w:r>
    </w:p>
    <w:p w:rsidR="003654C2" w:rsidRDefault="003654C2" w:rsidP="003654C2">
      <w:pPr>
        <w:ind w:firstLine="480"/>
      </w:pPr>
      <w:r>
        <w:rPr>
          <w:rFonts w:hint="eastAsia"/>
        </w:rPr>
        <w:lastRenderedPageBreak/>
        <w:t>拟建场区主要以中山剥蚀地貌为主，该区域</w:t>
      </w:r>
      <w:r w:rsidRPr="00F665DC">
        <w:rPr>
          <w:rFonts w:hint="eastAsia"/>
        </w:rPr>
        <w:t>山体高耸雄厚，连绵起伏，高差较大</w:t>
      </w:r>
      <w:r>
        <w:rPr>
          <w:rFonts w:hint="eastAsia"/>
        </w:rPr>
        <w:t>。</w:t>
      </w:r>
      <w:r>
        <w:rPr>
          <w:rFonts w:hint="eastAsia"/>
        </w:rPr>
        <w:t xml:space="preserve"> </w:t>
      </w:r>
      <w:r>
        <w:rPr>
          <w:rFonts w:hint="eastAsia"/>
        </w:rPr>
        <w:t>场区内风电机组位置地形坡度陡缓各地不一，风电机基础地段地层岩性以</w:t>
      </w:r>
      <w:r w:rsidRPr="00923413">
        <w:rPr>
          <w:rFonts w:hint="eastAsia"/>
        </w:rPr>
        <w:t>强风化花岗岩和强风化黑云母花岗岩为主</w:t>
      </w:r>
      <w:r>
        <w:rPr>
          <w:rFonts w:hint="eastAsia"/>
        </w:rPr>
        <w:t>。其物理力学性质较好，可采用天然地基。风机基础地段开挖后坑壁应按照不同地层岩性考虑放坡坡度，残坡积土应按照</w:t>
      </w:r>
      <w:r>
        <w:rPr>
          <w:rFonts w:hint="eastAsia"/>
        </w:rPr>
        <w:t xml:space="preserve"> 1:1 </w:t>
      </w:r>
      <w:r>
        <w:rPr>
          <w:rFonts w:hint="eastAsia"/>
        </w:rPr>
        <w:t>的比例放坡，场内出露的强风化花岗岩和强风化黑云母花岗岩按照</w:t>
      </w:r>
      <w:r>
        <w:rPr>
          <w:rFonts w:hint="eastAsia"/>
        </w:rPr>
        <w:t xml:space="preserve"> 1:0.75</w:t>
      </w:r>
      <w:r>
        <w:rPr>
          <w:rFonts w:hint="eastAsia"/>
        </w:rPr>
        <w:t>的比例放坡。</w:t>
      </w:r>
    </w:p>
    <w:p w:rsidR="003654C2" w:rsidRDefault="003654C2" w:rsidP="003654C2">
      <w:pPr>
        <w:ind w:firstLine="480"/>
      </w:pPr>
      <w:r>
        <w:rPr>
          <w:rFonts w:hint="eastAsia"/>
        </w:rPr>
        <w:t>进场道路及场内道路可部分利用以原有公路、村村通水泥路面，部分道路需新建。规划场内道路路段沿线地质单元较多，现状地质灾害不发育，但是工程建设过程中将对现状山体进行切坡，将改变斜坡的天然安息角，使斜坡形成临空面，可能引发滑坡等地质灾害。道路沿线对切坡地段要按设计和规范进行放坡，对稳定性差的边坡要进行堡坎护坡，内侧修好排水沟，过沟段要保证桥、涵洞的过水通畅。</w:t>
      </w:r>
    </w:p>
    <w:p w:rsidR="003654C2" w:rsidRPr="004759A8" w:rsidRDefault="003654C2" w:rsidP="003654C2">
      <w:pPr>
        <w:pStyle w:val="a4"/>
        <w:spacing w:before="489" w:after="163"/>
      </w:pPr>
      <w:r>
        <w:rPr>
          <w:rFonts w:hint="eastAsia"/>
        </w:rPr>
        <w:t>3.3.4.</w:t>
      </w:r>
      <w:r>
        <w:t>3</w:t>
      </w:r>
      <w:r w:rsidRPr="004759A8">
        <w:rPr>
          <w:rFonts w:hint="eastAsia"/>
        </w:rPr>
        <w:t xml:space="preserve"> </w:t>
      </w:r>
      <w:r>
        <w:rPr>
          <w:rFonts w:hint="eastAsia"/>
        </w:rPr>
        <w:t>边坡稳定性评价</w:t>
      </w:r>
    </w:p>
    <w:p w:rsidR="003654C2" w:rsidRDefault="003654C2" w:rsidP="003654C2">
      <w:pPr>
        <w:ind w:firstLine="480"/>
      </w:pPr>
      <w:r>
        <w:rPr>
          <w:rFonts w:hint="eastAsia"/>
        </w:rPr>
        <w:t>1</w:t>
      </w:r>
      <w:r>
        <w:rPr>
          <w:rFonts w:hint="eastAsia"/>
        </w:rPr>
        <w:t>、自然斜坡</w:t>
      </w:r>
    </w:p>
    <w:p w:rsidR="003654C2" w:rsidRDefault="003654C2" w:rsidP="003654C2">
      <w:pPr>
        <w:ind w:firstLine="480"/>
      </w:pPr>
      <w:r>
        <w:rPr>
          <w:rFonts w:hint="eastAsia"/>
        </w:rPr>
        <w:t>风电场场址地形地貌属低山丘陵地貌，山体坡度一般在</w:t>
      </w:r>
      <w:r>
        <w:rPr>
          <w:rFonts w:hint="eastAsia"/>
        </w:rPr>
        <w:t xml:space="preserve"> 20</w:t>
      </w:r>
      <w:r>
        <w:rPr>
          <w:rFonts w:hint="eastAsia"/>
        </w:rPr>
        <w:t>°～</w:t>
      </w:r>
      <w:r>
        <w:rPr>
          <w:rFonts w:hint="eastAsia"/>
        </w:rPr>
        <w:t>40</w:t>
      </w:r>
      <w:r>
        <w:rPr>
          <w:rFonts w:hint="eastAsia"/>
        </w:rPr>
        <w:t>°之间，局部可达</w:t>
      </w:r>
      <w:r>
        <w:rPr>
          <w:rFonts w:hint="eastAsia"/>
        </w:rPr>
        <w:t xml:space="preserve"> 45</w:t>
      </w:r>
      <w:r>
        <w:rPr>
          <w:rFonts w:hint="eastAsia"/>
        </w:rPr>
        <w:t>°以上，斜坡组成物质主要为坡残积层、</w:t>
      </w:r>
      <w:r w:rsidRPr="00923413">
        <w:rPr>
          <w:rFonts w:hint="eastAsia"/>
        </w:rPr>
        <w:t>强风化花岗岩和强风化黑云母花岗岩</w:t>
      </w:r>
      <w:r>
        <w:rPr>
          <w:rFonts w:hint="eastAsia"/>
        </w:rPr>
        <w:t>；其物理力学性质均较好，天然状态下，发生滑坡、崩塌可能性较小。沟谷发育，排泄方便，植被茂盛，雨水冲刷地表能力较弱；加之场地区普遍覆盖坡残积层粘性土，透水性较弱，地下水活动能力较弱，因此自然斜坡受大气降水和地下水影响较小，稳定性普遍较好，无变形或滑动迹象。</w:t>
      </w:r>
    </w:p>
    <w:p w:rsidR="003654C2" w:rsidRDefault="003654C2" w:rsidP="003654C2">
      <w:pPr>
        <w:ind w:firstLine="480"/>
      </w:pPr>
      <w:r>
        <w:t>2</w:t>
      </w:r>
      <w:r>
        <w:rPr>
          <w:rFonts w:hint="eastAsia"/>
        </w:rPr>
        <w:t>、人工边坡</w:t>
      </w:r>
    </w:p>
    <w:p w:rsidR="003654C2" w:rsidRDefault="003654C2" w:rsidP="003654C2">
      <w:pPr>
        <w:ind w:firstLine="480"/>
      </w:pPr>
      <w:r>
        <w:rPr>
          <w:rFonts w:hint="eastAsia"/>
        </w:rPr>
        <w:t xml:space="preserve">a) </w:t>
      </w:r>
      <w:r>
        <w:rPr>
          <w:rFonts w:hint="eastAsia"/>
        </w:rPr>
        <w:t>施工道路因整平需要挖填方，会形成人工开挖边坡，但由于道路级别低，道路开挖边坡高度一般小于</w:t>
      </w:r>
      <w:r>
        <w:rPr>
          <w:rFonts w:hint="eastAsia"/>
        </w:rPr>
        <w:t xml:space="preserve"> 5m</w:t>
      </w:r>
      <w:r>
        <w:rPr>
          <w:rFonts w:hint="eastAsia"/>
        </w:rPr>
        <w:t>，道路沿线大部分地层为混碎石粘性土、强风化岩层，但由于工程建设切坡将改变斜坡的天然安息角，使斜坡形成临空面，可能引发滑坡、崩塌等地质灾害。公路沿线对切坡地段要按设计和规范进行放坡，对稳定性差的边坡要进行堡</w:t>
      </w:r>
      <w:r w:rsidRPr="00A524C5">
        <w:rPr>
          <w:rFonts w:hint="eastAsia"/>
        </w:rPr>
        <w:t>坎护坡，内侧修好排水沟，过沟段要保证桥、涵洞的过</w:t>
      </w:r>
      <w:r w:rsidRPr="00A524C5">
        <w:rPr>
          <w:rFonts w:hint="eastAsia"/>
        </w:rPr>
        <w:lastRenderedPageBreak/>
        <w:t>水通畅。</w:t>
      </w:r>
    </w:p>
    <w:p w:rsidR="003654C2" w:rsidRDefault="003654C2" w:rsidP="003654C2">
      <w:pPr>
        <w:ind w:firstLine="480"/>
      </w:pPr>
      <w:r>
        <w:rPr>
          <w:rFonts w:hint="eastAsia"/>
        </w:rPr>
        <w:t>挖方地段开挖坡度建议值见表</w:t>
      </w:r>
      <w:r>
        <w:rPr>
          <w:rFonts w:hint="eastAsia"/>
        </w:rPr>
        <w:t xml:space="preserve"> 3</w:t>
      </w:r>
      <w:r>
        <w:t>-2</w:t>
      </w:r>
      <w:r>
        <w:rPr>
          <w:rFonts w:hint="eastAsia"/>
        </w:rPr>
        <w:t>。填方边坡见表</w:t>
      </w:r>
      <w:r>
        <w:rPr>
          <w:rFonts w:hint="eastAsia"/>
        </w:rPr>
        <w:t xml:space="preserve"> </w:t>
      </w:r>
      <w:r>
        <w:t>3-3</w:t>
      </w:r>
      <w:r>
        <w:rPr>
          <w:rFonts w:hint="eastAsia"/>
        </w:rPr>
        <w:t>。</w:t>
      </w:r>
    </w:p>
    <w:p w:rsidR="003654C2" w:rsidRDefault="003654C2" w:rsidP="003654C2">
      <w:pPr>
        <w:ind w:firstLine="422"/>
        <w:jc w:val="center"/>
        <w:rPr>
          <w:b/>
          <w:sz w:val="21"/>
          <w:szCs w:val="21"/>
        </w:rPr>
      </w:pPr>
    </w:p>
    <w:p w:rsidR="003654C2" w:rsidRDefault="003654C2" w:rsidP="003654C2">
      <w:pPr>
        <w:ind w:firstLine="422"/>
        <w:jc w:val="center"/>
        <w:rPr>
          <w:b/>
          <w:sz w:val="21"/>
          <w:szCs w:val="21"/>
        </w:rPr>
      </w:pPr>
      <w:r w:rsidRPr="00F608E6">
        <w:rPr>
          <w:rFonts w:hint="eastAsia"/>
          <w:b/>
          <w:sz w:val="21"/>
          <w:szCs w:val="21"/>
        </w:rPr>
        <w:t>表</w:t>
      </w:r>
      <w:r>
        <w:rPr>
          <w:rFonts w:hint="eastAsia"/>
          <w:b/>
          <w:sz w:val="21"/>
          <w:szCs w:val="21"/>
        </w:rPr>
        <w:t>3-</w:t>
      </w:r>
      <w:r>
        <w:rPr>
          <w:b/>
          <w:sz w:val="21"/>
          <w:szCs w:val="21"/>
        </w:rPr>
        <w:t>2</w:t>
      </w:r>
      <w:r w:rsidRPr="00F608E6">
        <w:rPr>
          <w:rFonts w:hint="eastAsia"/>
          <w:b/>
          <w:sz w:val="21"/>
          <w:szCs w:val="21"/>
        </w:rPr>
        <w:t xml:space="preserve">   </w:t>
      </w:r>
      <w:r>
        <w:rPr>
          <w:rFonts w:hint="eastAsia"/>
          <w:b/>
          <w:sz w:val="21"/>
          <w:szCs w:val="21"/>
        </w:rPr>
        <w:t>边坡开挖建议值</w:t>
      </w:r>
    </w:p>
    <w:tbl>
      <w:tblPr>
        <w:tblW w:w="8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2"/>
        <w:gridCol w:w="2148"/>
        <w:gridCol w:w="2152"/>
      </w:tblGrid>
      <w:tr w:rsidR="003654C2" w:rsidRPr="00595465" w:rsidTr="004057EA">
        <w:trPr>
          <w:trHeight w:val="760"/>
          <w:tblHeader/>
          <w:jc w:val="center"/>
        </w:trPr>
        <w:tc>
          <w:tcPr>
            <w:tcW w:w="3932" w:type="dxa"/>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sz w:val="20"/>
                <w:szCs w:val="20"/>
              </w:rPr>
            </w:pPr>
            <w:r w:rsidRPr="00595465">
              <w:rPr>
                <w:rFonts w:eastAsiaTheme="majorEastAsia" w:cs="Times New Roman"/>
                <w:b/>
                <w:kern w:val="0"/>
                <w:sz w:val="20"/>
                <w:szCs w:val="20"/>
              </w:rPr>
              <w:t>地层名称</w:t>
            </w:r>
          </w:p>
        </w:tc>
        <w:tc>
          <w:tcPr>
            <w:tcW w:w="2148" w:type="dxa"/>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DF02B0">
              <w:rPr>
                <w:rFonts w:eastAsiaTheme="majorEastAsia" w:cs="Times New Roman" w:hint="eastAsia"/>
                <w:b/>
                <w:kern w:val="0"/>
                <w:sz w:val="20"/>
                <w:szCs w:val="20"/>
              </w:rPr>
              <w:t>坡高≤</w:t>
            </w:r>
            <w:r w:rsidRPr="00DF02B0">
              <w:rPr>
                <w:rFonts w:eastAsiaTheme="majorEastAsia" w:cs="Times New Roman" w:hint="eastAsia"/>
                <w:b/>
                <w:kern w:val="0"/>
                <w:sz w:val="20"/>
                <w:szCs w:val="20"/>
              </w:rPr>
              <w:t>5m</w:t>
            </w:r>
          </w:p>
        </w:tc>
        <w:tc>
          <w:tcPr>
            <w:tcW w:w="2152" w:type="dxa"/>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DF02B0">
              <w:rPr>
                <w:rFonts w:eastAsiaTheme="majorEastAsia" w:cs="Times New Roman" w:hint="eastAsia"/>
                <w:b/>
                <w:kern w:val="0"/>
                <w:sz w:val="20"/>
                <w:szCs w:val="20"/>
              </w:rPr>
              <w:t>5m&lt;</w:t>
            </w:r>
            <w:r w:rsidRPr="00DF02B0">
              <w:rPr>
                <w:rFonts w:eastAsiaTheme="majorEastAsia" w:cs="Times New Roman" w:hint="eastAsia"/>
                <w:b/>
                <w:kern w:val="0"/>
                <w:sz w:val="20"/>
                <w:szCs w:val="20"/>
              </w:rPr>
              <w:t>坡高≤</w:t>
            </w:r>
            <w:r w:rsidRPr="00DF02B0">
              <w:rPr>
                <w:rFonts w:eastAsiaTheme="majorEastAsia" w:cs="Times New Roman" w:hint="eastAsia"/>
                <w:b/>
                <w:kern w:val="0"/>
                <w:sz w:val="20"/>
                <w:szCs w:val="20"/>
              </w:rPr>
              <w:t>10 m</w:t>
            </w:r>
          </w:p>
        </w:tc>
      </w:tr>
      <w:tr w:rsidR="003654C2" w:rsidRPr="00595465" w:rsidTr="004057EA">
        <w:trPr>
          <w:trHeight w:val="225"/>
          <w:jc w:val="center"/>
        </w:trPr>
        <w:tc>
          <w:tcPr>
            <w:tcW w:w="3932" w:type="dxa"/>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sz w:val="20"/>
                <w:szCs w:val="20"/>
              </w:rPr>
            </w:pPr>
            <w:r w:rsidRPr="00A524C5">
              <w:rPr>
                <w:rFonts w:eastAsiaTheme="majorEastAsia" w:cs="Times New Roman" w:hint="eastAsia"/>
                <w:b/>
                <w:sz w:val="20"/>
                <w:szCs w:val="20"/>
              </w:rPr>
              <w:t>坡残积层</w:t>
            </w:r>
          </w:p>
        </w:tc>
        <w:tc>
          <w:tcPr>
            <w:tcW w:w="2148" w:type="dxa"/>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sz w:val="20"/>
                <w:szCs w:val="20"/>
              </w:rPr>
            </w:pPr>
            <w:r w:rsidRPr="00DF02B0">
              <w:rPr>
                <w:rFonts w:eastAsiaTheme="majorEastAsia" w:cs="Times New Roman" w:hint="eastAsia"/>
                <w:sz w:val="20"/>
                <w:szCs w:val="20"/>
              </w:rPr>
              <w:t>1:1.00</w:t>
            </w:r>
            <w:r w:rsidRPr="00DF02B0">
              <w:rPr>
                <w:rFonts w:eastAsiaTheme="majorEastAsia" w:cs="Times New Roman" w:hint="eastAsia"/>
                <w:sz w:val="20"/>
                <w:szCs w:val="20"/>
              </w:rPr>
              <w:t>～</w:t>
            </w:r>
            <w:r w:rsidRPr="00DF02B0">
              <w:rPr>
                <w:rFonts w:eastAsiaTheme="majorEastAsia" w:cs="Times New Roman" w:hint="eastAsia"/>
                <w:sz w:val="20"/>
                <w:szCs w:val="20"/>
              </w:rPr>
              <w:t>1:1.25</w:t>
            </w:r>
          </w:p>
        </w:tc>
        <w:tc>
          <w:tcPr>
            <w:tcW w:w="2152" w:type="dxa"/>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sz w:val="20"/>
                <w:szCs w:val="20"/>
              </w:rPr>
            </w:pPr>
            <w:r w:rsidRPr="00DF02B0">
              <w:rPr>
                <w:rFonts w:eastAsiaTheme="majorEastAsia" w:cs="Times New Roman" w:hint="eastAsia"/>
                <w:sz w:val="20"/>
                <w:szCs w:val="20"/>
              </w:rPr>
              <w:t>1:1.50</w:t>
            </w:r>
            <w:r w:rsidRPr="00DF02B0">
              <w:rPr>
                <w:rFonts w:eastAsiaTheme="majorEastAsia" w:cs="Times New Roman" w:hint="eastAsia"/>
                <w:sz w:val="20"/>
                <w:szCs w:val="20"/>
              </w:rPr>
              <w:t>～</w:t>
            </w:r>
            <w:r w:rsidRPr="00DF02B0">
              <w:rPr>
                <w:rFonts w:eastAsiaTheme="majorEastAsia" w:cs="Times New Roman" w:hint="eastAsia"/>
                <w:sz w:val="20"/>
                <w:szCs w:val="20"/>
              </w:rPr>
              <w:t>1:1.75</w:t>
            </w:r>
          </w:p>
        </w:tc>
      </w:tr>
      <w:tr w:rsidR="003654C2" w:rsidRPr="00595465" w:rsidTr="004057EA">
        <w:trPr>
          <w:trHeight w:val="220"/>
          <w:jc w:val="center"/>
        </w:trPr>
        <w:tc>
          <w:tcPr>
            <w:tcW w:w="3932" w:type="dxa"/>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E41BBF">
              <w:rPr>
                <w:rFonts w:ascii="宋体" w:hAnsi="宋体" w:cs="宋体" w:hint="eastAsia"/>
                <w:b/>
                <w:sz w:val="20"/>
                <w:szCs w:val="20"/>
              </w:rPr>
              <w:t>强风化</w:t>
            </w:r>
            <w:r>
              <w:rPr>
                <w:rFonts w:ascii="宋体" w:hAnsi="宋体" w:cs="宋体" w:hint="eastAsia"/>
                <w:b/>
                <w:sz w:val="20"/>
                <w:szCs w:val="20"/>
              </w:rPr>
              <w:t>岩体</w:t>
            </w:r>
          </w:p>
        </w:tc>
        <w:tc>
          <w:tcPr>
            <w:tcW w:w="4300" w:type="dxa"/>
            <w:gridSpan w:val="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kern w:val="0"/>
                <w:sz w:val="20"/>
                <w:szCs w:val="20"/>
              </w:rPr>
            </w:pPr>
            <w:r w:rsidRPr="00DF02B0">
              <w:rPr>
                <w:rFonts w:eastAsiaTheme="majorEastAsia" w:cs="Times New Roman" w:hint="eastAsia"/>
                <w:kern w:val="0"/>
                <w:sz w:val="20"/>
                <w:szCs w:val="20"/>
              </w:rPr>
              <w:t>1:</w:t>
            </w:r>
            <w:r>
              <w:rPr>
                <w:rFonts w:eastAsiaTheme="majorEastAsia" w:cs="Times New Roman"/>
                <w:kern w:val="0"/>
                <w:sz w:val="20"/>
                <w:szCs w:val="20"/>
              </w:rPr>
              <w:t>0.75</w:t>
            </w:r>
            <w:r w:rsidRPr="00DF02B0">
              <w:rPr>
                <w:rFonts w:eastAsiaTheme="majorEastAsia" w:cs="Times New Roman" w:hint="eastAsia"/>
                <w:kern w:val="0"/>
                <w:sz w:val="20"/>
                <w:szCs w:val="20"/>
              </w:rPr>
              <w:t>～</w:t>
            </w:r>
            <w:r w:rsidRPr="00DF02B0">
              <w:rPr>
                <w:rFonts w:eastAsiaTheme="majorEastAsia" w:cs="Times New Roman" w:hint="eastAsia"/>
                <w:kern w:val="0"/>
                <w:sz w:val="20"/>
                <w:szCs w:val="20"/>
              </w:rPr>
              <w:t>1:1.</w:t>
            </w:r>
            <w:r>
              <w:rPr>
                <w:rFonts w:eastAsiaTheme="majorEastAsia" w:cs="Times New Roman"/>
                <w:kern w:val="0"/>
                <w:sz w:val="20"/>
                <w:szCs w:val="20"/>
              </w:rPr>
              <w:t>00</w:t>
            </w:r>
          </w:p>
        </w:tc>
      </w:tr>
    </w:tbl>
    <w:p w:rsidR="003654C2" w:rsidRPr="00DF02B0" w:rsidRDefault="003654C2" w:rsidP="003654C2">
      <w:pPr>
        <w:ind w:firstLineChars="0" w:firstLine="0"/>
        <w:jc w:val="left"/>
        <w:rPr>
          <w:sz w:val="21"/>
          <w:szCs w:val="21"/>
        </w:rPr>
      </w:pPr>
      <w:r w:rsidRPr="00DF02B0">
        <w:rPr>
          <w:rFonts w:hint="eastAsia"/>
          <w:sz w:val="21"/>
          <w:szCs w:val="21"/>
        </w:rPr>
        <w:t>注：</w:t>
      </w:r>
      <w:r w:rsidRPr="00DF02B0">
        <w:rPr>
          <w:rFonts w:hint="eastAsia"/>
          <w:sz w:val="21"/>
          <w:szCs w:val="21"/>
        </w:rPr>
        <w:t>1</w:t>
      </w:r>
      <w:r w:rsidRPr="00DF02B0">
        <w:rPr>
          <w:rFonts w:hint="eastAsia"/>
          <w:sz w:val="21"/>
          <w:szCs w:val="21"/>
        </w:rPr>
        <w:t>）高度大于</w:t>
      </w:r>
      <w:r w:rsidRPr="00DF02B0">
        <w:rPr>
          <w:rFonts w:hint="eastAsia"/>
          <w:sz w:val="21"/>
          <w:szCs w:val="21"/>
        </w:rPr>
        <w:t xml:space="preserve"> 10m </w:t>
      </w:r>
      <w:r w:rsidRPr="00DF02B0">
        <w:rPr>
          <w:rFonts w:hint="eastAsia"/>
          <w:sz w:val="21"/>
          <w:szCs w:val="21"/>
        </w:rPr>
        <w:t>的边坡应按</w:t>
      </w:r>
      <w:r w:rsidRPr="00DF02B0">
        <w:rPr>
          <w:rFonts w:hint="eastAsia"/>
          <w:sz w:val="21"/>
          <w:szCs w:val="21"/>
        </w:rPr>
        <w:t xml:space="preserve"> 5.0m </w:t>
      </w:r>
      <w:r w:rsidRPr="00DF02B0">
        <w:rPr>
          <w:rFonts w:hint="eastAsia"/>
          <w:sz w:val="21"/>
          <w:szCs w:val="21"/>
        </w:rPr>
        <w:t>一级设马道，马道宽度</w:t>
      </w:r>
      <w:r w:rsidRPr="00DF02B0">
        <w:rPr>
          <w:rFonts w:hint="eastAsia"/>
          <w:sz w:val="21"/>
          <w:szCs w:val="21"/>
        </w:rPr>
        <w:t xml:space="preserve"> 1.5m</w:t>
      </w:r>
      <w:r w:rsidRPr="00DF02B0">
        <w:rPr>
          <w:rFonts w:hint="eastAsia"/>
          <w:sz w:val="21"/>
          <w:szCs w:val="21"/>
        </w:rPr>
        <w:t>～</w:t>
      </w:r>
      <w:r w:rsidRPr="00DF02B0">
        <w:rPr>
          <w:rFonts w:hint="eastAsia"/>
          <w:sz w:val="21"/>
          <w:szCs w:val="21"/>
        </w:rPr>
        <w:t>2.0m</w:t>
      </w:r>
      <w:r w:rsidRPr="00DF02B0">
        <w:rPr>
          <w:rFonts w:hint="eastAsia"/>
          <w:sz w:val="21"/>
          <w:szCs w:val="21"/>
        </w:rPr>
        <w:t>；</w:t>
      </w:r>
    </w:p>
    <w:p w:rsidR="003654C2" w:rsidRDefault="003654C2" w:rsidP="003654C2">
      <w:pPr>
        <w:ind w:firstLineChars="195" w:firstLine="409"/>
        <w:jc w:val="left"/>
        <w:rPr>
          <w:sz w:val="21"/>
          <w:szCs w:val="21"/>
        </w:rPr>
      </w:pPr>
      <w:r w:rsidRPr="00DF02B0">
        <w:rPr>
          <w:rFonts w:hint="eastAsia"/>
          <w:sz w:val="21"/>
          <w:szCs w:val="21"/>
        </w:rPr>
        <w:t>2</w:t>
      </w:r>
      <w:r w:rsidRPr="00DF02B0">
        <w:rPr>
          <w:rFonts w:hint="eastAsia"/>
          <w:sz w:val="21"/>
          <w:szCs w:val="21"/>
        </w:rPr>
        <w:t>）当边坡上存在较大的外倾结构面时，应采取加固支护措施</w:t>
      </w:r>
      <w:r>
        <w:rPr>
          <w:rFonts w:hint="eastAsia"/>
          <w:sz w:val="21"/>
          <w:szCs w:val="21"/>
        </w:rPr>
        <w:t>。</w:t>
      </w:r>
    </w:p>
    <w:p w:rsidR="003654C2" w:rsidRDefault="003654C2" w:rsidP="003654C2">
      <w:pPr>
        <w:ind w:firstLine="422"/>
        <w:jc w:val="center"/>
        <w:rPr>
          <w:b/>
          <w:sz w:val="21"/>
          <w:szCs w:val="21"/>
        </w:rPr>
      </w:pPr>
      <w:r w:rsidRPr="00F608E6">
        <w:rPr>
          <w:rFonts w:hint="eastAsia"/>
          <w:b/>
          <w:sz w:val="21"/>
          <w:szCs w:val="21"/>
        </w:rPr>
        <w:t>表</w:t>
      </w:r>
      <w:r>
        <w:rPr>
          <w:rFonts w:hint="eastAsia"/>
          <w:b/>
          <w:sz w:val="21"/>
          <w:szCs w:val="21"/>
        </w:rPr>
        <w:t>3-</w:t>
      </w:r>
      <w:r>
        <w:rPr>
          <w:b/>
          <w:sz w:val="21"/>
          <w:szCs w:val="21"/>
        </w:rPr>
        <w:t>3</w:t>
      </w:r>
      <w:r w:rsidRPr="00F608E6">
        <w:rPr>
          <w:rFonts w:hint="eastAsia"/>
          <w:b/>
          <w:sz w:val="21"/>
          <w:szCs w:val="21"/>
        </w:rPr>
        <w:t xml:space="preserve">   </w:t>
      </w:r>
      <w:r>
        <w:rPr>
          <w:rFonts w:hint="eastAsia"/>
          <w:b/>
          <w:sz w:val="21"/>
          <w:szCs w:val="21"/>
        </w:rPr>
        <w:t>土质填方边坡建议值</w:t>
      </w:r>
    </w:p>
    <w:tbl>
      <w:tblPr>
        <w:tblW w:w="8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2"/>
        <w:gridCol w:w="4300"/>
      </w:tblGrid>
      <w:tr w:rsidR="003654C2" w:rsidRPr="00595465" w:rsidTr="004057EA">
        <w:trPr>
          <w:trHeight w:val="220"/>
          <w:jc w:val="center"/>
        </w:trPr>
        <w:tc>
          <w:tcPr>
            <w:tcW w:w="3932" w:type="dxa"/>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DF02B0">
              <w:rPr>
                <w:rFonts w:eastAsiaTheme="majorEastAsia" w:cs="Times New Roman" w:hint="eastAsia"/>
                <w:b/>
                <w:kern w:val="0"/>
                <w:sz w:val="20"/>
                <w:szCs w:val="20"/>
              </w:rPr>
              <w:t>填料类别</w:t>
            </w:r>
          </w:p>
        </w:tc>
        <w:tc>
          <w:tcPr>
            <w:tcW w:w="4300" w:type="dxa"/>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kern w:val="0"/>
                <w:sz w:val="20"/>
                <w:szCs w:val="20"/>
              </w:rPr>
            </w:pPr>
            <w:r w:rsidRPr="00DF02B0">
              <w:rPr>
                <w:rFonts w:eastAsiaTheme="majorEastAsia" w:cs="Times New Roman" w:hint="eastAsia"/>
                <w:b/>
                <w:kern w:val="0"/>
                <w:sz w:val="20"/>
                <w:szCs w:val="20"/>
              </w:rPr>
              <w:t>坡高≤</w:t>
            </w:r>
            <w:r w:rsidRPr="00DF02B0">
              <w:rPr>
                <w:rFonts w:eastAsiaTheme="majorEastAsia" w:cs="Times New Roman" w:hint="eastAsia"/>
                <w:b/>
                <w:kern w:val="0"/>
                <w:sz w:val="20"/>
                <w:szCs w:val="20"/>
              </w:rPr>
              <w:t>5m</w:t>
            </w:r>
          </w:p>
        </w:tc>
      </w:tr>
      <w:tr w:rsidR="003654C2" w:rsidRPr="00595465" w:rsidTr="004057EA">
        <w:trPr>
          <w:trHeight w:val="220"/>
          <w:jc w:val="center"/>
        </w:trPr>
        <w:tc>
          <w:tcPr>
            <w:tcW w:w="3932" w:type="dxa"/>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sz w:val="20"/>
                <w:szCs w:val="20"/>
              </w:rPr>
            </w:pPr>
            <w:r w:rsidRPr="00E41BBF">
              <w:rPr>
                <w:rFonts w:ascii="宋体" w:hAnsi="宋体" w:cs="宋体" w:hint="eastAsia"/>
                <w:b/>
                <w:sz w:val="20"/>
                <w:szCs w:val="20"/>
              </w:rPr>
              <w:t>粉质粘土</w:t>
            </w:r>
          </w:p>
        </w:tc>
        <w:tc>
          <w:tcPr>
            <w:tcW w:w="4300" w:type="dxa"/>
            <w:vAlign w:val="center"/>
          </w:tcPr>
          <w:p w:rsidR="003654C2" w:rsidRPr="00DF02B0" w:rsidRDefault="003654C2" w:rsidP="004057EA">
            <w:pPr>
              <w:spacing w:line="240" w:lineRule="auto"/>
              <w:ind w:leftChars="-50" w:left="-120" w:rightChars="-50" w:right="-120" w:firstLineChars="0" w:firstLine="0"/>
              <w:jc w:val="center"/>
              <w:rPr>
                <w:rFonts w:eastAsiaTheme="majorEastAsia" w:cs="Times New Roman"/>
                <w:kern w:val="0"/>
                <w:sz w:val="20"/>
                <w:szCs w:val="20"/>
              </w:rPr>
            </w:pPr>
            <w:r w:rsidRPr="00DF02B0">
              <w:rPr>
                <w:rFonts w:eastAsiaTheme="majorEastAsia" w:cs="Times New Roman" w:hint="eastAsia"/>
                <w:kern w:val="0"/>
                <w:sz w:val="20"/>
                <w:szCs w:val="20"/>
              </w:rPr>
              <w:t>1:1.75</w:t>
            </w:r>
            <w:r w:rsidRPr="00DF02B0">
              <w:rPr>
                <w:rFonts w:eastAsiaTheme="majorEastAsia" w:cs="Times New Roman" w:hint="eastAsia"/>
                <w:kern w:val="0"/>
                <w:sz w:val="20"/>
                <w:szCs w:val="20"/>
              </w:rPr>
              <w:t>～</w:t>
            </w:r>
            <w:r w:rsidRPr="00DF02B0">
              <w:rPr>
                <w:rFonts w:eastAsiaTheme="majorEastAsia" w:cs="Times New Roman" w:hint="eastAsia"/>
                <w:kern w:val="0"/>
                <w:sz w:val="20"/>
                <w:szCs w:val="20"/>
              </w:rPr>
              <w:t>1:2.00</w:t>
            </w:r>
          </w:p>
        </w:tc>
      </w:tr>
      <w:tr w:rsidR="003654C2" w:rsidRPr="00595465" w:rsidTr="004057EA">
        <w:trPr>
          <w:trHeight w:val="161"/>
          <w:jc w:val="center"/>
        </w:trPr>
        <w:tc>
          <w:tcPr>
            <w:tcW w:w="3932" w:type="dxa"/>
            <w:shd w:val="clear" w:color="auto" w:fill="E7E6E6" w:themeFill="background2"/>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b/>
                <w:kern w:val="0"/>
                <w:sz w:val="20"/>
                <w:szCs w:val="20"/>
              </w:rPr>
            </w:pPr>
            <w:r w:rsidRPr="00DF02B0">
              <w:rPr>
                <w:rFonts w:ascii="宋体" w:hAnsi="宋体" w:cs="宋体" w:hint="eastAsia"/>
                <w:b/>
                <w:sz w:val="20"/>
                <w:szCs w:val="20"/>
              </w:rPr>
              <w:t>混合土碎石（碎石以强风化岩石为主，占全重的 65%以上）</w:t>
            </w:r>
          </w:p>
        </w:tc>
        <w:tc>
          <w:tcPr>
            <w:tcW w:w="4300" w:type="dxa"/>
            <w:vAlign w:val="center"/>
          </w:tcPr>
          <w:p w:rsidR="003654C2" w:rsidRPr="00595465" w:rsidRDefault="003654C2" w:rsidP="004057EA">
            <w:pPr>
              <w:spacing w:line="240" w:lineRule="auto"/>
              <w:ind w:leftChars="-50" w:left="-120" w:rightChars="-50" w:right="-120" w:firstLineChars="0" w:firstLine="0"/>
              <w:jc w:val="center"/>
              <w:rPr>
                <w:rFonts w:eastAsiaTheme="majorEastAsia" w:cs="Times New Roman"/>
                <w:kern w:val="0"/>
                <w:sz w:val="20"/>
                <w:szCs w:val="20"/>
              </w:rPr>
            </w:pPr>
            <w:r w:rsidRPr="00DF02B0">
              <w:rPr>
                <w:rFonts w:eastAsiaTheme="majorEastAsia" w:cs="Times New Roman" w:hint="eastAsia"/>
                <w:kern w:val="0"/>
                <w:sz w:val="20"/>
                <w:szCs w:val="20"/>
              </w:rPr>
              <w:t>1:1.50</w:t>
            </w:r>
            <w:r w:rsidRPr="00DF02B0">
              <w:rPr>
                <w:rFonts w:eastAsiaTheme="majorEastAsia" w:cs="Times New Roman" w:hint="eastAsia"/>
                <w:kern w:val="0"/>
                <w:sz w:val="20"/>
                <w:szCs w:val="20"/>
              </w:rPr>
              <w:t>～</w:t>
            </w:r>
            <w:r w:rsidRPr="00DF02B0">
              <w:rPr>
                <w:rFonts w:eastAsiaTheme="majorEastAsia" w:cs="Times New Roman" w:hint="eastAsia"/>
                <w:kern w:val="0"/>
                <w:sz w:val="20"/>
                <w:szCs w:val="20"/>
              </w:rPr>
              <w:t>1:1.75</w:t>
            </w:r>
          </w:p>
        </w:tc>
      </w:tr>
    </w:tbl>
    <w:p w:rsidR="003654C2" w:rsidRDefault="003654C2" w:rsidP="003654C2">
      <w:pPr>
        <w:ind w:firstLineChars="0" w:firstLine="0"/>
        <w:jc w:val="left"/>
        <w:rPr>
          <w:sz w:val="21"/>
          <w:szCs w:val="21"/>
        </w:rPr>
      </w:pPr>
      <w:r w:rsidRPr="00DF02B0">
        <w:rPr>
          <w:rFonts w:hint="eastAsia"/>
          <w:sz w:val="21"/>
          <w:szCs w:val="21"/>
        </w:rPr>
        <w:t>注：建议下一阶段对填方土样进行击实试验，按照实验结果填土压实系数≥</w:t>
      </w:r>
      <w:r w:rsidRPr="00DF02B0">
        <w:rPr>
          <w:rFonts w:hint="eastAsia"/>
          <w:sz w:val="21"/>
          <w:szCs w:val="21"/>
        </w:rPr>
        <w:t xml:space="preserve">0.94 </w:t>
      </w:r>
      <w:r w:rsidRPr="00DF02B0">
        <w:rPr>
          <w:rFonts w:hint="eastAsia"/>
          <w:sz w:val="21"/>
          <w:szCs w:val="21"/>
        </w:rPr>
        <w:t>时采用本参数。</w:t>
      </w:r>
    </w:p>
    <w:p w:rsidR="003654C2" w:rsidRPr="00DF02B0" w:rsidRDefault="003654C2" w:rsidP="003654C2">
      <w:pPr>
        <w:ind w:firstLine="480"/>
      </w:pPr>
      <w:r>
        <w:t>b</w:t>
      </w:r>
      <w:r>
        <w:rPr>
          <w:rFonts w:hint="eastAsia"/>
        </w:rPr>
        <w:t>）</w:t>
      </w:r>
      <w:r w:rsidRPr="00DF02B0">
        <w:rPr>
          <w:rFonts w:hint="eastAsia"/>
        </w:rPr>
        <w:t>风机位因基础开挖会形成基坑边坡，虽然因设计基础底面埋深约</w:t>
      </w:r>
      <w:r w:rsidRPr="00DF02B0">
        <w:rPr>
          <w:rFonts w:hint="eastAsia"/>
        </w:rPr>
        <w:t xml:space="preserve"> 3m</w:t>
      </w:r>
      <w:r w:rsidRPr="00DF02B0">
        <w:rPr>
          <w:rFonts w:hint="eastAsia"/>
        </w:rPr>
        <w:t>，高度较小，且为临时边坡，但雨季施工，雨水对基坑边坡稳定性影响较大，可考虑在基坑边坡顶和坡脚设置临时截排水设施。</w:t>
      </w:r>
    </w:p>
    <w:p w:rsidR="003654C2" w:rsidRPr="004759A8" w:rsidRDefault="003654C2" w:rsidP="003654C2">
      <w:pPr>
        <w:pStyle w:val="a4"/>
        <w:spacing w:before="489" w:after="163"/>
      </w:pPr>
      <w:r w:rsidRPr="004759A8">
        <w:rPr>
          <w:rFonts w:hint="eastAsia"/>
        </w:rPr>
        <w:t xml:space="preserve">3.3.4.3 </w:t>
      </w:r>
      <w:r w:rsidRPr="004759A8">
        <w:rPr>
          <w:rFonts w:hint="eastAsia"/>
        </w:rPr>
        <w:t>地基土的腐蚀性评价</w:t>
      </w:r>
    </w:p>
    <w:p w:rsidR="003654C2" w:rsidRDefault="003654C2" w:rsidP="003654C2">
      <w:pPr>
        <w:ind w:firstLine="480"/>
      </w:pPr>
      <w:r>
        <w:rPr>
          <w:rFonts w:hint="eastAsia"/>
        </w:rPr>
        <w:t>根据附近地质勘察资料，地下水位以上之土层对混凝土结构具微腐蚀性，对钢筋混凝土结构中钢筋具微腐蚀性（按</w:t>
      </w:r>
      <w:r>
        <w:rPr>
          <w:rFonts w:hint="eastAsia"/>
        </w:rPr>
        <w:t>A</w:t>
      </w:r>
      <w:r>
        <w:rPr>
          <w:rFonts w:hint="eastAsia"/>
        </w:rPr>
        <w:t>类考虑），对钢结构按具微腐蚀性考虑。</w:t>
      </w:r>
    </w:p>
    <w:p w:rsidR="003654C2" w:rsidRDefault="003654C2" w:rsidP="003654C2">
      <w:pPr>
        <w:pStyle w:val="a3"/>
        <w:spacing w:before="489" w:after="163"/>
      </w:pPr>
      <w:r>
        <w:rPr>
          <w:rFonts w:hint="eastAsia"/>
        </w:rPr>
        <w:t xml:space="preserve">3.3.5 </w:t>
      </w:r>
      <w:r>
        <w:rPr>
          <w:rFonts w:hint="eastAsia"/>
        </w:rPr>
        <w:t>地震动参数</w:t>
      </w:r>
    </w:p>
    <w:p w:rsidR="003654C2" w:rsidRDefault="003654C2" w:rsidP="003654C2">
      <w:pPr>
        <w:ind w:firstLine="480"/>
      </w:pPr>
      <w:r>
        <w:rPr>
          <w:rFonts w:hint="eastAsia"/>
        </w:rPr>
        <w:t>根据《建筑抗震设计规范》（</w:t>
      </w:r>
      <w:r>
        <w:rPr>
          <w:rFonts w:hint="eastAsia"/>
        </w:rPr>
        <w:t>GB50011-2010</w:t>
      </w:r>
      <w:r>
        <w:rPr>
          <w:rFonts w:hint="eastAsia"/>
        </w:rPr>
        <w:t>，</w:t>
      </w:r>
      <w:r>
        <w:rPr>
          <w:rFonts w:hint="eastAsia"/>
        </w:rPr>
        <w:t>2016</w:t>
      </w:r>
      <w:r>
        <w:rPr>
          <w:rFonts w:hint="eastAsia"/>
        </w:rPr>
        <w:t>年版），场区地震设防烈度为</w:t>
      </w:r>
      <w:r>
        <w:t>6</w:t>
      </w:r>
      <w:r>
        <w:rPr>
          <w:rFonts w:hint="eastAsia"/>
        </w:rPr>
        <w:t>度，设计地震分组为第一组，设计基本地震加速度为</w:t>
      </w:r>
      <w:r>
        <w:rPr>
          <w:rFonts w:hint="eastAsia"/>
        </w:rPr>
        <w:t>0.</w:t>
      </w:r>
      <w:r>
        <w:t>05</w:t>
      </w:r>
      <w:r>
        <w:rPr>
          <w:rFonts w:hint="eastAsia"/>
        </w:rPr>
        <w:t>g</w:t>
      </w:r>
      <w:r>
        <w:rPr>
          <w:rFonts w:hint="eastAsia"/>
        </w:rPr>
        <w:t>，根据附近地质资料判别场地类别为</w:t>
      </w:r>
      <w:r>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r w:rsidRPr="004A6179">
        <w:rPr>
          <w:vertAlign w:val="subscript"/>
        </w:rPr>
        <w:t>1</w:t>
      </w:r>
      <w:r>
        <w:rPr>
          <w:rFonts w:hint="eastAsia"/>
        </w:rPr>
        <w:t>，根据规范条款</w:t>
      </w:r>
      <w:r>
        <w:rPr>
          <w:rFonts w:hint="eastAsia"/>
        </w:rPr>
        <w:t>5.1.4</w:t>
      </w:r>
      <w:r>
        <w:rPr>
          <w:rFonts w:hint="eastAsia"/>
        </w:rPr>
        <w:t>特征周期为</w:t>
      </w:r>
      <w:r>
        <w:rPr>
          <w:rFonts w:hint="eastAsia"/>
        </w:rPr>
        <w:t>0.</w:t>
      </w:r>
      <w:r>
        <w:t>2</w:t>
      </w:r>
      <w:r>
        <w:rPr>
          <w:rFonts w:hint="eastAsia"/>
        </w:rPr>
        <w:t>5s</w:t>
      </w:r>
      <w:r>
        <w:rPr>
          <w:rFonts w:hint="eastAsia"/>
        </w:rPr>
        <w:t>。</w:t>
      </w:r>
    </w:p>
    <w:p w:rsidR="003654C2" w:rsidRDefault="003654C2" w:rsidP="003654C2">
      <w:pPr>
        <w:ind w:firstLine="480"/>
      </w:pPr>
      <w:r>
        <w:rPr>
          <w:rFonts w:hint="eastAsia"/>
        </w:rPr>
        <w:lastRenderedPageBreak/>
        <w:t>考虑到拟建风机机位</w:t>
      </w:r>
      <w:r w:rsidR="002173F9">
        <w:rPr>
          <w:rFonts w:hint="eastAsia"/>
        </w:rPr>
        <w:t>位于</w:t>
      </w:r>
      <w:r>
        <w:rPr>
          <w:rFonts w:hint="eastAsia"/>
        </w:rPr>
        <w:t>高耸孤立山丘，故按抗震不利地段考虑。</w:t>
      </w:r>
      <w:r>
        <w:rPr>
          <w:rFonts w:hint="eastAsia"/>
        </w:rPr>
        <w:t xml:space="preserve"> </w:t>
      </w:r>
    </w:p>
    <w:p w:rsidR="003654C2" w:rsidRDefault="003654C2" w:rsidP="003654C2">
      <w:pPr>
        <w:pStyle w:val="a3"/>
        <w:spacing w:before="489" w:after="163"/>
      </w:pPr>
      <w:r>
        <w:rPr>
          <w:rFonts w:hint="eastAsia"/>
        </w:rPr>
        <w:t xml:space="preserve">3.3.6 </w:t>
      </w:r>
      <w:r>
        <w:rPr>
          <w:rFonts w:hint="eastAsia"/>
        </w:rPr>
        <w:t>施工用水及生活用水水源调查及评价</w:t>
      </w:r>
    </w:p>
    <w:p w:rsidR="003654C2" w:rsidRDefault="003654C2" w:rsidP="003654C2">
      <w:pPr>
        <w:ind w:firstLine="480"/>
      </w:pPr>
      <w:r>
        <w:rPr>
          <w:rFonts w:hint="eastAsia"/>
        </w:rPr>
        <w:t>根据本阶段搜集的资料以及对周围居民饮用水情况调查，风电场规划区范围内无常年性河流和湖泊。施工用水及施工期间消防用水可在山下村庄井中取水或山下湖泊中取水，施工期如遇雨季，可采取集水措施，作为施工临时用水措施；为保证饮用水的质量安全，建议由风电场附近城镇采购符合国家饮用水指标的纯净水作为生活用水。</w:t>
      </w:r>
    </w:p>
    <w:p w:rsidR="003654C2" w:rsidRDefault="003654C2" w:rsidP="003654C2">
      <w:pPr>
        <w:pStyle w:val="a3"/>
        <w:spacing w:before="489" w:after="163"/>
      </w:pPr>
      <w:r>
        <w:rPr>
          <w:rFonts w:hint="eastAsia"/>
        </w:rPr>
        <w:t xml:space="preserve">3.3.7 </w:t>
      </w:r>
      <w:r>
        <w:rPr>
          <w:rFonts w:hint="eastAsia"/>
        </w:rPr>
        <w:t>天然建筑材料</w:t>
      </w:r>
    </w:p>
    <w:p w:rsidR="003654C2" w:rsidRDefault="003654C2" w:rsidP="003654C2">
      <w:pPr>
        <w:ind w:firstLine="480"/>
      </w:pPr>
      <w:r>
        <w:rPr>
          <w:rFonts w:hint="eastAsia"/>
        </w:rPr>
        <w:t>初步调查工程场址内主要地层为砂岩、泥质粉砂岩及页岩，其强风化层厚度较大，弱风化层埋深较大，且间夹软质岩，开采并分选出弱风化砂岩作为砂石料的难度比较大，且场地内并无满足工程需求的冲洪积的砂砾料分布，初步建议外购砂石骨料，或采购商品混凝土。</w:t>
      </w:r>
    </w:p>
    <w:p w:rsidR="003654C2" w:rsidRDefault="003654C2" w:rsidP="003654C2">
      <w:pPr>
        <w:ind w:firstLine="480"/>
      </w:pPr>
      <w:r>
        <w:rPr>
          <w:rFonts w:hint="eastAsia"/>
        </w:rPr>
        <w:t>外购商品混凝土及砂石骨料的碱活性需厂家保证或通过试验获得可靠数据。</w:t>
      </w:r>
    </w:p>
    <w:p w:rsidR="003654C2" w:rsidRPr="004759A8" w:rsidRDefault="003654C2" w:rsidP="003654C2">
      <w:pPr>
        <w:pStyle w:val="2"/>
        <w:spacing w:before="163"/>
      </w:pPr>
      <w:bookmarkStart w:id="47" w:name="_Toc528163116"/>
      <w:bookmarkStart w:id="48" w:name="_Toc5025897"/>
      <w:r w:rsidRPr="004759A8">
        <w:rPr>
          <w:rFonts w:hint="eastAsia"/>
        </w:rPr>
        <w:t xml:space="preserve">3.4 </w:t>
      </w:r>
      <w:r w:rsidRPr="004759A8">
        <w:rPr>
          <w:rFonts w:hint="eastAsia"/>
        </w:rPr>
        <w:t>工程水文</w:t>
      </w:r>
      <w:bookmarkEnd w:id="47"/>
      <w:bookmarkEnd w:id="48"/>
    </w:p>
    <w:p w:rsidR="003654C2" w:rsidRPr="007C315F" w:rsidRDefault="003654C2" w:rsidP="003654C2">
      <w:pPr>
        <w:ind w:firstLine="482"/>
        <w:rPr>
          <w:b/>
        </w:rPr>
      </w:pPr>
      <w:r w:rsidRPr="007C315F">
        <w:rPr>
          <w:rFonts w:hint="eastAsia"/>
          <w:b/>
        </w:rPr>
        <w:t>一、地下水</w:t>
      </w:r>
    </w:p>
    <w:p w:rsidR="003654C2" w:rsidRDefault="003654C2" w:rsidP="003654C2">
      <w:pPr>
        <w:ind w:firstLine="480"/>
      </w:pPr>
      <w:r>
        <w:rPr>
          <w:rFonts w:hint="eastAsia"/>
        </w:rPr>
        <w:t>场地地下水主要为孔隙潜水及基岩裂隙水。</w:t>
      </w:r>
    </w:p>
    <w:p w:rsidR="003654C2" w:rsidRDefault="003654C2" w:rsidP="003654C2">
      <w:pPr>
        <w:ind w:firstLine="480"/>
      </w:pPr>
      <w:r>
        <w:rPr>
          <w:rFonts w:hint="eastAsia"/>
        </w:rPr>
        <w:t xml:space="preserve">a) </w:t>
      </w:r>
      <w:r>
        <w:rPr>
          <w:rFonts w:hint="eastAsia"/>
        </w:rPr>
        <w:t>孔隙潜水：主要赋存于场地内较低地段的坡残积土层中，主要补给来源主要为大气降雨，局部为地表水补给，赋存水量较小。由高往低向基岩节理密集发育带渗流，或向自然地形较低的冲沟排泄。</w:t>
      </w:r>
    </w:p>
    <w:p w:rsidR="003654C2" w:rsidRDefault="003654C2" w:rsidP="003654C2">
      <w:pPr>
        <w:ind w:firstLine="480"/>
      </w:pPr>
      <w:r>
        <w:rPr>
          <w:rFonts w:hint="eastAsia"/>
        </w:rPr>
        <w:t xml:space="preserve">b) </w:t>
      </w:r>
      <w:r>
        <w:rPr>
          <w:rFonts w:hint="eastAsia"/>
        </w:rPr>
        <w:t>基岩裂隙水：主要赋存于基岩裂隙密集发育带中，空间分布不均匀，补给来源主要为大气降雨和孔隙潜水，向地形较低的冲沟排泄。场址内沟谷地带地下水埋藏较浅，埋深一般小于</w:t>
      </w:r>
      <w:r>
        <w:rPr>
          <w:rFonts w:hint="eastAsia"/>
        </w:rPr>
        <w:t xml:space="preserve"> 3m</w:t>
      </w:r>
      <w:r>
        <w:rPr>
          <w:rFonts w:hint="eastAsia"/>
        </w:rPr>
        <w:t>；山顶、山坡地下水埋藏较深，一般大于</w:t>
      </w:r>
      <w:r>
        <w:rPr>
          <w:rFonts w:hint="eastAsia"/>
        </w:rPr>
        <w:t xml:space="preserve"> 10m</w:t>
      </w:r>
      <w:r>
        <w:rPr>
          <w:rFonts w:hint="eastAsia"/>
        </w:rPr>
        <w:t>，对风机基础及其施工无不利影响。</w:t>
      </w:r>
    </w:p>
    <w:p w:rsidR="003654C2" w:rsidRPr="007C315F" w:rsidRDefault="003654C2" w:rsidP="003654C2">
      <w:pPr>
        <w:ind w:firstLine="482"/>
        <w:rPr>
          <w:b/>
        </w:rPr>
      </w:pPr>
      <w:r w:rsidRPr="007C315F">
        <w:rPr>
          <w:rFonts w:hint="eastAsia"/>
          <w:b/>
        </w:rPr>
        <w:t>二、腐蚀性评价</w:t>
      </w:r>
    </w:p>
    <w:p w:rsidR="003654C2" w:rsidRDefault="003654C2" w:rsidP="003654C2">
      <w:pPr>
        <w:ind w:firstLine="480"/>
      </w:pPr>
      <w:r>
        <w:rPr>
          <w:rFonts w:hint="eastAsia"/>
        </w:rPr>
        <w:t>本场地内建构筑物均坐落与地势较高处，且地基土为稳定基岩，地下水埋藏</w:t>
      </w:r>
      <w:r>
        <w:rPr>
          <w:rFonts w:hint="eastAsia"/>
        </w:rPr>
        <w:lastRenderedPageBreak/>
        <w:t>较深，可不考虑地下水对拟建基础施工的影响；场地附近没有外界污染源，建议本阶段场地土对混凝土结构及钢筋混凝土结构中的钢筋的腐蚀性按微腐蚀性考虑。建议下阶段取水和土进行腐蚀性试验。</w:t>
      </w:r>
    </w:p>
    <w:p w:rsidR="003654C2" w:rsidRPr="004759A8" w:rsidRDefault="003654C2" w:rsidP="003654C2">
      <w:pPr>
        <w:pStyle w:val="2"/>
        <w:spacing w:before="163"/>
      </w:pPr>
      <w:bookmarkStart w:id="49" w:name="_Toc528163117"/>
      <w:bookmarkStart w:id="50" w:name="_Toc5025898"/>
      <w:r w:rsidRPr="004759A8">
        <w:rPr>
          <w:rFonts w:hint="eastAsia"/>
        </w:rPr>
        <w:t xml:space="preserve">3.5 </w:t>
      </w:r>
      <w:r w:rsidRPr="004759A8">
        <w:rPr>
          <w:rFonts w:hint="eastAsia"/>
        </w:rPr>
        <w:t>结论和建议</w:t>
      </w:r>
      <w:bookmarkEnd w:id="49"/>
      <w:bookmarkEnd w:id="50"/>
    </w:p>
    <w:p w:rsidR="003654C2" w:rsidRDefault="003654C2" w:rsidP="003654C2">
      <w:pPr>
        <w:ind w:firstLine="480"/>
      </w:pPr>
      <w:r>
        <w:rPr>
          <w:rFonts w:hint="eastAsia"/>
        </w:rPr>
        <w:t xml:space="preserve">1) </w:t>
      </w:r>
      <w:r>
        <w:rPr>
          <w:rFonts w:hint="eastAsia"/>
        </w:rPr>
        <w:t>根据现阶段所收集到的资料综合判定，工程区附近虽存在断裂，</w:t>
      </w:r>
      <w:r w:rsidRPr="007C315F">
        <w:rPr>
          <w:rFonts w:hint="eastAsia"/>
        </w:rPr>
        <w:t>根据《建筑抗震设计规范》</w:t>
      </w:r>
      <w:r w:rsidRPr="007C315F">
        <w:rPr>
          <w:rFonts w:hint="eastAsia"/>
        </w:rPr>
        <w:t>(GB50011-2010)</w:t>
      </w:r>
      <w:r w:rsidRPr="007C315F">
        <w:rPr>
          <w:rFonts w:hint="eastAsia"/>
        </w:rPr>
        <w:t>（</w:t>
      </w:r>
      <w:r w:rsidRPr="007C315F">
        <w:rPr>
          <w:rFonts w:hint="eastAsia"/>
        </w:rPr>
        <w:t>2016</w:t>
      </w:r>
      <w:r w:rsidRPr="007C315F">
        <w:rPr>
          <w:rFonts w:hint="eastAsia"/>
        </w:rPr>
        <w:t>年版）条</w:t>
      </w:r>
      <w:r w:rsidRPr="007C315F">
        <w:rPr>
          <w:rFonts w:hint="eastAsia"/>
        </w:rPr>
        <w:t>4.1.7</w:t>
      </w:r>
      <w:r w:rsidRPr="007C315F">
        <w:rPr>
          <w:rFonts w:hint="eastAsia"/>
        </w:rPr>
        <w:t>第一款规定，抗震设防烈度小于</w:t>
      </w:r>
      <w:r w:rsidRPr="007C315F">
        <w:rPr>
          <w:rFonts w:hint="eastAsia"/>
        </w:rPr>
        <w:t>8</w:t>
      </w:r>
      <w:r w:rsidRPr="007C315F">
        <w:rPr>
          <w:rFonts w:hint="eastAsia"/>
        </w:rPr>
        <w:t>度的情况可忽略发震断裂错动对地面建筑的影响，判断本区可进行风电场建设。</w:t>
      </w:r>
    </w:p>
    <w:p w:rsidR="003654C2" w:rsidRDefault="003654C2" w:rsidP="003654C2">
      <w:pPr>
        <w:ind w:firstLine="480"/>
      </w:pPr>
      <w:r>
        <w:rPr>
          <w:rFonts w:hint="eastAsia"/>
        </w:rPr>
        <w:t>2</w:t>
      </w:r>
      <w:r>
        <w:rPr>
          <w:rFonts w:hint="eastAsia"/>
        </w:rPr>
        <w:t>）根据《建筑抗震设计规范》（</w:t>
      </w:r>
      <w:r>
        <w:rPr>
          <w:rFonts w:hint="eastAsia"/>
        </w:rPr>
        <w:t>GB50011-2010</w:t>
      </w:r>
      <w:r>
        <w:rPr>
          <w:rFonts w:hint="eastAsia"/>
        </w:rPr>
        <w:t>，</w:t>
      </w:r>
      <w:r>
        <w:rPr>
          <w:rFonts w:hint="eastAsia"/>
        </w:rPr>
        <w:t>2016</w:t>
      </w:r>
      <w:r>
        <w:rPr>
          <w:rFonts w:hint="eastAsia"/>
        </w:rPr>
        <w:t>年版），场区地震设防烈度为</w:t>
      </w:r>
      <w:r>
        <w:t>6</w:t>
      </w:r>
      <w:r>
        <w:rPr>
          <w:rFonts w:hint="eastAsia"/>
        </w:rPr>
        <w:t>度，设计地震分组为第一组，设计基本地震加速度为</w:t>
      </w:r>
      <w:r>
        <w:rPr>
          <w:rFonts w:hint="eastAsia"/>
        </w:rPr>
        <w:t>0.</w:t>
      </w:r>
      <w:r>
        <w:t>0</w:t>
      </w:r>
      <w:r>
        <w:rPr>
          <w:rFonts w:hint="eastAsia"/>
        </w:rPr>
        <w:t>5g</w:t>
      </w:r>
      <w:r>
        <w:rPr>
          <w:rFonts w:hint="eastAsia"/>
        </w:rPr>
        <w:t>，根据附近地质资料判别场地类别为</w:t>
      </w:r>
      <w:r>
        <w:rPr>
          <w:rFonts w:hint="eastAsia"/>
        </w:rPr>
        <w:t>I</w:t>
      </w:r>
      <w:r w:rsidRPr="00433188">
        <w:rPr>
          <w:rFonts w:hint="eastAsia"/>
          <w:vertAlign w:val="subscript"/>
        </w:rPr>
        <w:t>1</w:t>
      </w:r>
      <w:r>
        <w:rPr>
          <w:rFonts w:hint="eastAsia"/>
        </w:rPr>
        <w:t>，根据规范条款</w:t>
      </w:r>
      <w:r>
        <w:rPr>
          <w:rFonts w:hint="eastAsia"/>
        </w:rPr>
        <w:t>5.1.4</w:t>
      </w:r>
      <w:r>
        <w:rPr>
          <w:rFonts w:hint="eastAsia"/>
        </w:rPr>
        <w:t>特征周期为</w:t>
      </w:r>
      <w:r>
        <w:rPr>
          <w:rFonts w:hint="eastAsia"/>
        </w:rPr>
        <w:t>0.25s</w:t>
      </w:r>
      <w:r>
        <w:rPr>
          <w:rFonts w:hint="eastAsia"/>
        </w:rPr>
        <w:t>。</w:t>
      </w:r>
    </w:p>
    <w:p w:rsidR="003654C2" w:rsidRDefault="003654C2" w:rsidP="003654C2">
      <w:pPr>
        <w:ind w:firstLine="480"/>
      </w:pPr>
      <w:r>
        <w:rPr>
          <w:rFonts w:hint="eastAsia"/>
        </w:rPr>
        <w:t>考虑到拟建风机机位</w:t>
      </w:r>
      <w:r w:rsidR="002173F9">
        <w:rPr>
          <w:rFonts w:hint="eastAsia"/>
        </w:rPr>
        <w:t>位于</w:t>
      </w:r>
      <w:r>
        <w:rPr>
          <w:rFonts w:hint="eastAsia"/>
        </w:rPr>
        <w:t>高耸孤立山丘，故按抗震不利地段考虑。</w:t>
      </w:r>
    </w:p>
    <w:p w:rsidR="003654C2" w:rsidRDefault="003654C2" w:rsidP="003654C2">
      <w:pPr>
        <w:ind w:firstLine="480"/>
      </w:pPr>
      <w:r>
        <w:rPr>
          <w:rFonts w:hint="eastAsia"/>
        </w:rPr>
        <w:t>3</w:t>
      </w:r>
      <w:r>
        <w:rPr>
          <w:rFonts w:hint="eastAsia"/>
        </w:rPr>
        <w:t>）根据目前资料，场区内风机大部分布置在地势较高处，风机基础根据地层情况可选择天然地基。</w:t>
      </w:r>
    </w:p>
    <w:p w:rsidR="003654C2" w:rsidRDefault="003654C2" w:rsidP="003654C2">
      <w:pPr>
        <w:ind w:firstLine="480"/>
      </w:pPr>
      <w:r>
        <w:rPr>
          <w:rFonts w:hint="eastAsia"/>
        </w:rPr>
        <w:t>4</w:t>
      </w:r>
      <w:r>
        <w:rPr>
          <w:rFonts w:hint="eastAsia"/>
        </w:rPr>
        <w:t>）</w:t>
      </w:r>
      <w:r w:rsidRPr="00433188">
        <w:rPr>
          <w:rFonts w:hint="eastAsia"/>
        </w:rPr>
        <w:t>本场地内建构筑物均坐落与地势较高处，且地基土为稳定基岩，地下水埋藏较深，可不考虑地下水对拟建基础施工的影响；场地附近没有外界污染源，建议本阶段场地土对混凝土结构及钢筋混凝土结构中的钢筋的腐蚀性按微腐蚀性考虑。建议下阶段取水和土进行腐蚀性试验。</w:t>
      </w:r>
    </w:p>
    <w:p w:rsidR="0021393C" w:rsidRDefault="003654C2" w:rsidP="003654C2">
      <w:pPr>
        <w:ind w:firstLine="480"/>
      </w:pPr>
      <w:r>
        <w:rPr>
          <w:rFonts w:hint="eastAsia"/>
        </w:rPr>
        <w:t>5</w:t>
      </w:r>
      <w:r>
        <w:rPr>
          <w:rFonts w:hint="eastAsia"/>
        </w:rPr>
        <w:t>）</w:t>
      </w:r>
      <w:r w:rsidRPr="007C315F">
        <w:rPr>
          <w:rFonts w:hint="eastAsia"/>
        </w:rPr>
        <w:t>经现场地质调查，场址区内未发现大规模的崩塌、滑坡、泥石流等不良地质作用。</w:t>
      </w:r>
      <w:r w:rsidR="0021393C">
        <w:br w:type="page"/>
      </w:r>
    </w:p>
    <w:p w:rsidR="00D83E75" w:rsidRPr="000020D8" w:rsidRDefault="00D83E75" w:rsidP="00D83E75">
      <w:pPr>
        <w:pStyle w:val="1"/>
        <w:spacing w:after="326"/>
      </w:pPr>
      <w:bookmarkStart w:id="51" w:name="_Toc5025899"/>
      <w:r w:rsidRPr="000020D8">
        <w:rPr>
          <w:rFonts w:hint="eastAsia"/>
        </w:rPr>
        <w:lastRenderedPageBreak/>
        <w:t>4</w:t>
      </w:r>
      <w:r w:rsidRPr="000020D8">
        <w:t xml:space="preserve"> </w:t>
      </w:r>
      <w:r w:rsidRPr="000020D8">
        <w:rPr>
          <w:rFonts w:hint="eastAsia"/>
        </w:rPr>
        <w:t>工程任务与规模</w:t>
      </w:r>
      <w:bookmarkEnd w:id="51"/>
    </w:p>
    <w:p w:rsidR="00D83E75" w:rsidRPr="004759A8" w:rsidRDefault="00D83E75" w:rsidP="00D83E75">
      <w:pPr>
        <w:pStyle w:val="2"/>
        <w:spacing w:before="163"/>
      </w:pPr>
      <w:bookmarkStart w:id="52" w:name="_Toc5025900"/>
      <w:r w:rsidRPr="004759A8">
        <w:rPr>
          <w:rFonts w:hint="eastAsia"/>
        </w:rPr>
        <w:t xml:space="preserve">4.1 </w:t>
      </w:r>
      <w:r w:rsidRPr="004759A8">
        <w:rPr>
          <w:rFonts w:hint="eastAsia"/>
        </w:rPr>
        <w:t>工程任务</w:t>
      </w:r>
      <w:bookmarkEnd w:id="52"/>
    </w:p>
    <w:p w:rsidR="00D83E75" w:rsidRDefault="00D83E75" w:rsidP="00D83E75">
      <w:pPr>
        <w:pStyle w:val="a3"/>
        <w:spacing w:before="489" w:after="163"/>
      </w:pPr>
      <w:r>
        <w:t>4.1.1</w:t>
      </w:r>
      <w:r w:rsidRPr="00114FB1">
        <w:t>项目所在区域经济现状</w:t>
      </w:r>
    </w:p>
    <w:p w:rsidR="00D83E75" w:rsidRDefault="00D83E75" w:rsidP="00D83E75">
      <w:pPr>
        <w:pStyle w:val="12"/>
      </w:pPr>
      <w:r>
        <w:rPr>
          <w:rFonts w:hint="eastAsia"/>
        </w:rPr>
        <w:t>云浮</w:t>
      </w:r>
      <w:r w:rsidR="001E57B3">
        <w:rPr>
          <w:rFonts w:hint="eastAsia"/>
        </w:rPr>
        <w:t>属于</w:t>
      </w:r>
      <w:r>
        <w:rPr>
          <w:rFonts w:hint="eastAsia"/>
        </w:rPr>
        <w:t>广东省地级市。地处广东省中西部，西江中游以南，北回归线南侧，介于北纬</w:t>
      </w:r>
      <w:r>
        <w:rPr>
          <w:rFonts w:hint="eastAsia"/>
        </w:rPr>
        <w:t>22</w:t>
      </w:r>
      <w:r>
        <w:rPr>
          <w:rFonts w:hint="eastAsia"/>
        </w:rPr>
        <w:t>°</w:t>
      </w:r>
      <w:r>
        <w:rPr>
          <w:rFonts w:hint="eastAsia"/>
        </w:rPr>
        <w:t>22</w:t>
      </w:r>
      <w:r>
        <w:rPr>
          <w:rFonts w:hint="eastAsia"/>
        </w:rPr>
        <w:t>′</w:t>
      </w:r>
      <w:r>
        <w:rPr>
          <w:rFonts w:hint="eastAsia"/>
        </w:rPr>
        <w:t>~23</w:t>
      </w:r>
      <w:r>
        <w:rPr>
          <w:rFonts w:hint="eastAsia"/>
        </w:rPr>
        <w:t>°</w:t>
      </w:r>
      <w:r>
        <w:rPr>
          <w:rFonts w:hint="eastAsia"/>
        </w:rPr>
        <w:t>19</w:t>
      </w:r>
      <w:r>
        <w:rPr>
          <w:rFonts w:hint="eastAsia"/>
        </w:rPr>
        <w:t>′，东经</w:t>
      </w:r>
      <w:r>
        <w:rPr>
          <w:rFonts w:hint="eastAsia"/>
        </w:rPr>
        <w:t>111</w:t>
      </w:r>
      <w:r>
        <w:rPr>
          <w:rFonts w:hint="eastAsia"/>
        </w:rPr>
        <w:t>°</w:t>
      </w:r>
      <w:r>
        <w:rPr>
          <w:rFonts w:hint="eastAsia"/>
        </w:rPr>
        <w:t>03</w:t>
      </w:r>
      <w:r>
        <w:rPr>
          <w:rFonts w:hint="eastAsia"/>
        </w:rPr>
        <w:t>′～</w:t>
      </w:r>
      <w:r>
        <w:rPr>
          <w:rFonts w:hint="eastAsia"/>
        </w:rPr>
        <w:t>112</w:t>
      </w:r>
      <w:r>
        <w:rPr>
          <w:rFonts w:hint="eastAsia"/>
        </w:rPr>
        <w:t>°</w:t>
      </w:r>
      <w:r>
        <w:rPr>
          <w:rFonts w:hint="eastAsia"/>
        </w:rPr>
        <w:t>31</w:t>
      </w:r>
      <w:r>
        <w:rPr>
          <w:rFonts w:hint="eastAsia"/>
        </w:rPr>
        <w:t>′之间。南傍西江，东接珠江三角洲，是连接广东珠三角和大西南的枢纽，故又被称为广东大西关，系著名历史文化、旅游风景名城。云浮市盛产大理石（云石），石材加工业发达，是全国有名的“石材王国”，素有“石都”之称，此外还有“沙糖桔之乡”的称誉。</w:t>
      </w:r>
    </w:p>
    <w:p w:rsidR="00D83E75" w:rsidRDefault="00D83E75" w:rsidP="00D83E75">
      <w:pPr>
        <w:pStyle w:val="12"/>
      </w:pPr>
      <w:r>
        <w:rPr>
          <w:rFonts w:hint="eastAsia"/>
        </w:rPr>
        <w:t>全市总面积</w:t>
      </w:r>
      <w:r>
        <w:rPr>
          <w:rFonts w:hint="eastAsia"/>
        </w:rPr>
        <w:t>7779</w:t>
      </w:r>
      <w:r>
        <w:rPr>
          <w:rFonts w:hint="eastAsia"/>
        </w:rPr>
        <w:t>平方公里，属低山丘陵区，山区面积占</w:t>
      </w:r>
      <w:r>
        <w:rPr>
          <w:rFonts w:hint="eastAsia"/>
        </w:rPr>
        <w:t>60.5%</w:t>
      </w:r>
      <w:r>
        <w:rPr>
          <w:rFonts w:hint="eastAsia"/>
        </w:rPr>
        <w:t>，丘陵面积占</w:t>
      </w:r>
      <w:r>
        <w:rPr>
          <w:rFonts w:hint="eastAsia"/>
        </w:rPr>
        <w:t>30.7%</w:t>
      </w:r>
      <w:r>
        <w:rPr>
          <w:rFonts w:hint="eastAsia"/>
        </w:rPr>
        <w:t>，间有河谷盆地。</w:t>
      </w:r>
      <w:r>
        <w:rPr>
          <w:rFonts w:hint="eastAsia"/>
        </w:rPr>
        <w:t>[1]</w:t>
      </w:r>
      <w:r>
        <w:rPr>
          <w:rFonts w:hint="eastAsia"/>
        </w:rPr>
        <w:t>现下辖云城区、云安区、郁南县、新兴县，代管罗定市。全市户籍人口</w:t>
      </w:r>
      <w:r>
        <w:rPr>
          <w:rFonts w:hint="eastAsia"/>
        </w:rPr>
        <w:t>286.12</w:t>
      </w:r>
      <w:r>
        <w:rPr>
          <w:rFonts w:hint="eastAsia"/>
        </w:rPr>
        <w:t>万（</w:t>
      </w:r>
      <w:r>
        <w:rPr>
          <w:rFonts w:hint="eastAsia"/>
        </w:rPr>
        <w:t>2011</w:t>
      </w:r>
      <w:r>
        <w:rPr>
          <w:rFonts w:hint="eastAsia"/>
        </w:rPr>
        <w:t>年末）。</w:t>
      </w:r>
    </w:p>
    <w:p w:rsidR="00D83E75" w:rsidRDefault="00D83E75" w:rsidP="00D83E75">
      <w:pPr>
        <w:pStyle w:val="12"/>
      </w:pPr>
      <w:r w:rsidRPr="005A3ED9">
        <w:rPr>
          <w:rFonts w:hint="eastAsia"/>
        </w:rPr>
        <w:t>2017</w:t>
      </w:r>
      <w:r w:rsidRPr="005A3ED9">
        <w:rPr>
          <w:rFonts w:hint="eastAsia"/>
        </w:rPr>
        <w:t>年，全市经济发展稳中有进。预计全市实现地区生产总值</w:t>
      </w:r>
      <w:r w:rsidRPr="005A3ED9">
        <w:rPr>
          <w:rFonts w:hint="eastAsia"/>
        </w:rPr>
        <w:t>863</w:t>
      </w:r>
      <w:r w:rsidRPr="005A3ED9">
        <w:rPr>
          <w:rFonts w:hint="eastAsia"/>
        </w:rPr>
        <w:t>亿元，同比增长（下同）</w:t>
      </w:r>
      <w:r w:rsidRPr="005A3ED9">
        <w:rPr>
          <w:rFonts w:hint="eastAsia"/>
        </w:rPr>
        <w:t>6%</w:t>
      </w:r>
      <w:r w:rsidRPr="005A3ED9">
        <w:rPr>
          <w:rFonts w:hint="eastAsia"/>
        </w:rPr>
        <w:t>；规模以上工业增加值</w:t>
      </w:r>
      <w:r w:rsidRPr="005A3ED9">
        <w:rPr>
          <w:rFonts w:hint="eastAsia"/>
        </w:rPr>
        <w:t>265</w:t>
      </w:r>
      <w:r w:rsidRPr="005A3ED9">
        <w:rPr>
          <w:rFonts w:hint="eastAsia"/>
        </w:rPr>
        <w:t>亿元，增长</w:t>
      </w:r>
      <w:r w:rsidRPr="005A3ED9">
        <w:rPr>
          <w:rFonts w:hint="eastAsia"/>
        </w:rPr>
        <w:t>5%</w:t>
      </w:r>
      <w:r w:rsidRPr="005A3ED9">
        <w:rPr>
          <w:rFonts w:hint="eastAsia"/>
        </w:rPr>
        <w:t>；固定资产投资总额</w:t>
      </w:r>
      <w:r w:rsidRPr="005A3ED9">
        <w:rPr>
          <w:rFonts w:hint="eastAsia"/>
        </w:rPr>
        <w:t>627</w:t>
      </w:r>
      <w:r w:rsidRPr="005A3ED9">
        <w:rPr>
          <w:rFonts w:hint="eastAsia"/>
        </w:rPr>
        <w:t>亿元，增长</w:t>
      </w:r>
      <w:r w:rsidRPr="005A3ED9">
        <w:rPr>
          <w:rFonts w:hint="eastAsia"/>
        </w:rPr>
        <w:t>6%</w:t>
      </w:r>
      <w:r w:rsidRPr="005A3ED9">
        <w:rPr>
          <w:rFonts w:hint="eastAsia"/>
        </w:rPr>
        <w:t>；工业投资</w:t>
      </w:r>
      <w:r w:rsidRPr="005A3ED9">
        <w:rPr>
          <w:rFonts w:hint="eastAsia"/>
        </w:rPr>
        <w:t>346</w:t>
      </w:r>
      <w:r w:rsidRPr="005A3ED9">
        <w:rPr>
          <w:rFonts w:hint="eastAsia"/>
        </w:rPr>
        <w:t>亿元，增长</w:t>
      </w:r>
      <w:r w:rsidRPr="005A3ED9">
        <w:rPr>
          <w:rFonts w:hint="eastAsia"/>
        </w:rPr>
        <w:t>12.5%</w:t>
      </w:r>
      <w:r w:rsidRPr="005A3ED9">
        <w:rPr>
          <w:rFonts w:hint="eastAsia"/>
        </w:rPr>
        <w:t>；地方一般公共预算收入</w:t>
      </w:r>
      <w:r w:rsidRPr="005A3ED9">
        <w:rPr>
          <w:rFonts w:hint="eastAsia"/>
        </w:rPr>
        <w:t>57.49</w:t>
      </w:r>
      <w:r w:rsidRPr="005A3ED9">
        <w:rPr>
          <w:rFonts w:hint="eastAsia"/>
        </w:rPr>
        <w:t>亿元，增长</w:t>
      </w:r>
      <w:r w:rsidRPr="005A3ED9">
        <w:rPr>
          <w:rFonts w:hint="eastAsia"/>
        </w:rPr>
        <w:t>0.11%</w:t>
      </w:r>
      <w:r w:rsidRPr="005A3ED9">
        <w:rPr>
          <w:rFonts w:hint="eastAsia"/>
        </w:rPr>
        <w:t>；税收总收入</w:t>
      </w:r>
      <w:r w:rsidRPr="005A3ED9">
        <w:rPr>
          <w:rFonts w:hint="eastAsia"/>
        </w:rPr>
        <w:t>102</w:t>
      </w:r>
      <w:r w:rsidRPr="005A3ED9">
        <w:rPr>
          <w:rFonts w:hint="eastAsia"/>
        </w:rPr>
        <w:t>亿元，增长</w:t>
      </w:r>
      <w:r w:rsidRPr="005A3ED9">
        <w:rPr>
          <w:rFonts w:hint="eastAsia"/>
        </w:rPr>
        <w:t>14.8%</w:t>
      </w:r>
      <w:r w:rsidRPr="005A3ED9">
        <w:rPr>
          <w:rFonts w:hint="eastAsia"/>
        </w:rPr>
        <w:t>；社会消费品零售总额</w:t>
      </w:r>
      <w:r w:rsidRPr="005A3ED9">
        <w:rPr>
          <w:rFonts w:hint="eastAsia"/>
        </w:rPr>
        <w:t>381.81</w:t>
      </w:r>
      <w:r w:rsidRPr="005A3ED9">
        <w:rPr>
          <w:rFonts w:hint="eastAsia"/>
        </w:rPr>
        <w:t>亿元，增长</w:t>
      </w:r>
      <w:r w:rsidRPr="005A3ED9">
        <w:rPr>
          <w:rFonts w:hint="eastAsia"/>
        </w:rPr>
        <w:t>10.6%;</w:t>
      </w:r>
      <w:r w:rsidRPr="005A3ED9">
        <w:rPr>
          <w:rFonts w:hint="eastAsia"/>
        </w:rPr>
        <w:t>外贸进出口总额</w:t>
      </w:r>
      <w:r w:rsidRPr="005A3ED9">
        <w:rPr>
          <w:rFonts w:hint="eastAsia"/>
        </w:rPr>
        <w:t>133.24</w:t>
      </w:r>
      <w:r w:rsidRPr="005A3ED9">
        <w:rPr>
          <w:rFonts w:hint="eastAsia"/>
        </w:rPr>
        <w:t>亿元，增长</w:t>
      </w:r>
      <w:r w:rsidRPr="005A3ED9">
        <w:rPr>
          <w:rFonts w:hint="eastAsia"/>
        </w:rPr>
        <w:t>4.3%</w:t>
      </w:r>
      <w:r w:rsidRPr="005A3ED9">
        <w:rPr>
          <w:rFonts w:hint="eastAsia"/>
        </w:rPr>
        <w:t>；城乡居民人均可支配收入</w:t>
      </w:r>
      <w:r w:rsidRPr="005A3ED9">
        <w:rPr>
          <w:rFonts w:hint="eastAsia"/>
        </w:rPr>
        <w:t>17839</w:t>
      </w:r>
      <w:r w:rsidRPr="005A3ED9">
        <w:rPr>
          <w:rFonts w:hint="eastAsia"/>
        </w:rPr>
        <w:t>元，增长</w:t>
      </w:r>
      <w:r w:rsidRPr="005A3ED9">
        <w:rPr>
          <w:rFonts w:hint="eastAsia"/>
        </w:rPr>
        <w:t>8%</w:t>
      </w:r>
      <w:r w:rsidRPr="005A3ED9">
        <w:rPr>
          <w:rFonts w:hint="eastAsia"/>
        </w:rPr>
        <w:t>；</w:t>
      </w:r>
      <w:r w:rsidRPr="005A3ED9">
        <w:rPr>
          <w:rFonts w:hint="eastAsia"/>
        </w:rPr>
        <w:t>12</w:t>
      </w:r>
      <w:r w:rsidRPr="005A3ED9">
        <w:rPr>
          <w:rFonts w:hint="eastAsia"/>
        </w:rPr>
        <w:t>月末，金融机构本外币存款余额</w:t>
      </w:r>
      <w:r w:rsidRPr="005A3ED9">
        <w:rPr>
          <w:rFonts w:hint="eastAsia"/>
        </w:rPr>
        <w:t>1120.86</w:t>
      </w:r>
      <w:r w:rsidRPr="005A3ED9">
        <w:rPr>
          <w:rFonts w:hint="eastAsia"/>
        </w:rPr>
        <w:t>亿元、贷款余额</w:t>
      </w:r>
      <w:r w:rsidRPr="005A3ED9">
        <w:rPr>
          <w:rFonts w:hint="eastAsia"/>
        </w:rPr>
        <w:t>731.45</w:t>
      </w:r>
      <w:r w:rsidRPr="005A3ED9">
        <w:rPr>
          <w:rFonts w:hint="eastAsia"/>
        </w:rPr>
        <w:t>亿元，分别增长</w:t>
      </w:r>
      <w:r w:rsidRPr="005A3ED9">
        <w:rPr>
          <w:rFonts w:hint="eastAsia"/>
        </w:rPr>
        <w:t>9.2%</w:t>
      </w:r>
      <w:r w:rsidRPr="005A3ED9">
        <w:rPr>
          <w:rFonts w:hint="eastAsia"/>
        </w:rPr>
        <w:t>、</w:t>
      </w:r>
      <w:r w:rsidRPr="005A3ED9">
        <w:rPr>
          <w:rFonts w:hint="eastAsia"/>
        </w:rPr>
        <w:t>12.3%</w:t>
      </w:r>
      <w:r w:rsidRPr="005A3ED9">
        <w:rPr>
          <w:rFonts w:hint="eastAsia"/>
        </w:rPr>
        <w:t>。实体经济规模进一步壮大，规模以上工业企业发展到</w:t>
      </w:r>
      <w:r w:rsidRPr="005A3ED9">
        <w:rPr>
          <w:rFonts w:hint="eastAsia"/>
        </w:rPr>
        <w:t>966</w:t>
      </w:r>
      <w:r w:rsidRPr="005A3ED9">
        <w:rPr>
          <w:rFonts w:hint="eastAsia"/>
        </w:rPr>
        <w:t>家，比上年增加</w:t>
      </w:r>
      <w:r w:rsidRPr="005A3ED9">
        <w:rPr>
          <w:rFonts w:hint="eastAsia"/>
        </w:rPr>
        <w:t>91</w:t>
      </w:r>
      <w:r w:rsidRPr="005A3ED9">
        <w:rPr>
          <w:rFonts w:hint="eastAsia"/>
        </w:rPr>
        <w:t>家。经济结构继续优化，三次产业比重调整为</w:t>
      </w:r>
      <w:r w:rsidRPr="005A3ED9">
        <w:rPr>
          <w:rFonts w:hint="eastAsia"/>
        </w:rPr>
        <w:t>18.9</w:t>
      </w:r>
      <w:r w:rsidRPr="005A3ED9">
        <w:rPr>
          <w:rFonts w:hint="eastAsia"/>
        </w:rPr>
        <w:t>∶</w:t>
      </w:r>
      <w:r w:rsidRPr="005A3ED9">
        <w:rPr>
          <w:rFonts w:hint="eastAsia"/>
        </w:rPr>
        <w:t>42.0</w:t>
      </w:r>
      <w:r w:rsidRPr="005A3ED9">
        <w:rPr>
          <w:rFonts w:hint="eastAsia"/>
        </w:rPr>
        <w:t>∶</w:t>
      </w:r>
      <w:r w:rsidRPr="005A3ED9">
        <w:rPr>
          <w:rFonts w:hint="eastAsia"/>
        </w:rPr>
        <w:t>39.1</w:t>
      </w:r>
      <w:r w:rsidRPr="005A3ED9">
        <w:rPr>
          <w:rFonts w:hint="eastAsia"/>
        </w:rPr>
        <w:t>。</w:t>
      </w:r>
    </w:p>
    <w:p w:rsidR="00D83E75" w:rsidRDefault="00D83E75" w:rsidP="00D83E75">
      <w:pPr>
        <w:pStyle w:val="12"/>
      </w:pPr>
      <w:r>
        <w:rPr>
          <w:rFonts w:hint="eastAsia"/>
        </w:rPr>
        <w:t>新产业新业态蓬勃发展。全市共引进“四新一特”项目</w:t>
      </w:r>
      <w:r>
        <w:rPr>
          <w:rFonts w:hint="eastAsia"/>
        </w:rPr>
        <w:t>81</w:t>
      </w:r>
      <w:r>
        <w:rPr>
          <w:rFonts w:hint="eastAsia"/>
        </w:rPr>
        <w:t>个，计划总投资</w:t>
      </w:r>
      <w:r>
        <w:rPr>
          <w:rFonts w:hint="eastAsia"/>
        </w:rPr>
        <w:t>241</w:t>
      </w:r>
      <w:r>
        <w:rPr>
          <w:rFonts w:hint="eastAsia"/>
        </w:rPr>
        <w:t>亿元。云计算及信息服务业提速发展。云计算数据中心一期加快建设，“云谷”道路及绿化景观工程全面完善，配套产业创业孵化基地、创新设计中心投入使用。“核高基”技术攻关取得突破。先进装备制造业加快发展。成功纳入珠江</w:t>
      </w:r>
      <w:r>
        <w:rPr>
          <w:rFonts w:hint="eastAsia"/>
        </w:rPr>
        <w:lastRenderedPageBreak/>
        <w:t>西岸先进装备制造产业带。氢能产业发展水平处于全国同行前列。建成氢燃料电堆、飞驰新能源汽车两条生产线；建成氢能标准化创新研发中心、佛山（云浮）氢能产业与新材料发展研究院两个研发中心；建成氢能公交车、加氢站两个运营平台，在国内率先开通氢能公交车商业化示范运营，建成加氢站</w:t>
      </w:r>
      <w:r>
        <w:rPr>
          <w:rFonts w:hint="eastAsia"/>
        </w:rPr>
        <w:t>1</w:t>
      </w:r>
      <w:r>
        <w:rPr>
          <w:rFonts w:hint="eastAsia"/>
        </w:rPr>
        <w:t>座、在建</w:t>
      </w:r>
      <w:r>
        <w:rPr>
          <w:rFonts w:hint="eastAsia"/>
        </w:rPr>
        <w:t>5</w:t>
      </w:r>
      <w:r>
        <w:rPr>
          <w:rFonts w:hint="eastAsia"/>
        </w:rPr>
        <w:t>座。初步形成研发、孵化、生产的产业链，成为全国氢能产业基础最好、发展最快、集聚度最高的地区之一。生物医药产业集聚发展。全市已培育发展规模以上医药企业</w:t>
      </w:r>
      <w:r>
        <w:rPr>
          <w:rFonts w:hint="eastAsia"/>
        </w:rPr>
        <w:t>16</w:t>
      </w:r>
      <w:r>
        <w:rPr>
          <w:rFonts w:hint="eastAsia"/>
        </w:rPr>
        <w:t>家。我市获批建设广东省现代特色南药试验区。健康养生旅游产业提质发展。新兴县荣获“中国最具魅力文化旅游名县”和“中国最美乡村休闲旅游胜地”称号。六祖小镇成为广东特色小镇创建工作示范点。现代特色农业优化发展。全市农林牧渔总产值</w:t>
      </w:r>
      <w:r>
        <w:rPr>
          <w:rFonts w:hint="eastAsia"/>
        </w:rPr>
        <w:t>260.8</w:t>
      </w:r>
      <w:r>
        <w:rPr>
          <w:rFonts w:hint="eastAsia"/>
        </w:rPr>
        <w:t>亿元，增长</w:t>
      </w:r>
      <w:r>
        <w:rPr>
          <w:rFonts w:hint="eastAsia"/>
        </w:rPr>
        <w:t>4.2%</w:t>
      </w:r>
      <w:r>
        <w:rPr>
          <w:rFonts w:hint="eastAsia"/>
        </w:rPr>
        <w:t>。新增广东农业公园</w:t>
      </w:r>
      <w:r>
        <w:rPr>
          <w:rFonts w:hint="eastAsia"/>
        </w:rPr>
        <w:t>1</w:t>
      </w:r>
      <w:r>
        <w:rPr>
          <w:rFonts w:hint="eastAsia"/>
        </w:rPr>
        <w:t>个，全省休闲农业与乡村旅游示范镇</w:t>
      </w:r>
      <w:r>
        <w:rPr>
          <w:rFonts w:hint="eastAsia"/>
        </w:rPr>
        <w:t>2</w:t>
      </w:r>
      <w:r>
        <w:rPr>
          <w:rFonts w:hint="eastAsia"/>
        </w:rPr>
        <w:t>个、示范点</w:t>
      </w:r>
      <w:r>
        <w:rPr>
          <w:rFonts w:hint="eastAsia"/>
        </w:rPr>
        <w:t>3</w:t>
      </w:r>
      <w:r>
        <w:rPr>
          <w:rFonts w:hint="eastAsia"/>
        </w:rPr>
        <w:t>个。罗定稻米荣获“中国</w:t>
      </w:r>
      <w:r>
        <w:rPr>
          <w:rFonts w:hint="eastAsia"/>
        </w:rPr>
        <w:t>2017</w:t>
      </w:r>
      <w:r>
        <w:rPr>
          <w:rFonts w:hint="eastAsia"/>
        </w:rPr>
        <w:t>百强农产品区域公用品牌”和“</w:t>
      </w:r>
      <w:r>
        <w:rPr>
          <w:rFonts w:hint="eastAsia"/>
        </w:rPr>
        <w:t>2017</w:t>
      </w:r>
      <w:r>
        <w:rPr>
          <w:rFonts w:hint="eastAsia"/>
        </w:rPr>
        <w:t>最受消费者喜爱的中国农产品区域公用品牌”。电子商务快速发展。罗定市成为省级电子商务进农村综合示范地区。</w:t>
      </w:r>
      <w:r>
        <w:rPr>
          <w:rFonts w:hint="eastAsia"/>
        </w:rPr>
        <w:t>16</w:t>
      </w:r>
      <w:r>
        <w:rPr>
          <w:rFonts w:hint="eastAsia"/>
        </w:rPr>
        <w:t>家电商和快递企业入驻新富云电商快递产业园。</w:t>
      </w:r>
    </w:p>
    <w:p w:rsidR="00D83E75" w:rsidRDefault="00D83E75" w:rsidP="00D83E75">
      <w:pPr>
        <w:pStyle w:val="12"/>
      </w:pPr>
      <w:r>
        <w:rPr>
          <w:rFonts w:hint="eastAsia"/>
        </w:rPr>
        <w:t>传统产业加快转型升级。全市完成工业技改投资</w:t>
      </w:r>
      <w:r>
        <w:rPr>
          <w:rFonts w:hint="eastAsia"/>
        </w:rPr>
        <w:t>120.2</w:t>
      </w:r>
      <w:r>
        <w:rPr>
          <w:rFonts w:hint="eastAsia"/>
        </w:rPr>
        <w:t>亿元，增长</w:t>
      </w:r>
      <w:r>
        <w:rPr>
          <w:rFonts w:hint="eastAsia"/>
        </w:rPr>
        <w:t>27.2%</w:t>
      </w:r>
      <w:r>
        <w:rPr>
          <w:rFonts w:hint="eastAsia"/>
        </w:rPr>
        <w:t>。新增技术改造项目备案</w:t>
      </w:r>
      <w:r>
        <w:rPr>
          <w:rFonts w:hint="eastAsia"/>
        </w:rPr>
        <w:t>90</w:t>
      </w:r>
      <w:r>
        <w:rPr>
          <w:rFonts w:hint="eastAsia"/>
        </w:rPr>
        <w:t>项，涉及总投资</w:t>
      </w:r>
      <w:r>
        <w:rPr>
          <w:rFonts w:hint="eastAsia"/>
        </w:rPr>
        <w:t>40.78</w:t>
      </w:r>
      <w:r>
        <w:rPr>
          <w:rFonts w:hint="eastAsia"/>
        </w:rPr>
        <w:t>亿元，引导</w:t>
      </w:r>
      <w:r>
        <w:rPr>
          <w:rFonts w:hint="eastAsia"/>
        </w:rPr>
        <w:t>88</w:t>
      </w:r>
      <w:r>
        <w:rPr>
          <w:rFonts w:hint="eastAsia"/>
        </w:rPr>
        <w:t>家规模以上企业开展技术改造，推动</w:t>
      </w:r>
      <w:r>
        <w:rPr>
          <w:rFonts w:hint="eastAsia"/>
        </w:rPr>
        <w:t>4</w:t>
      </w:r>
      <w:r>
        <w:rPr>
          <w:rFonts w:hint="eastAsia"/>
        </w:rPr>
        <w:t>家规模以上企业开展机器人应用。凌丰集团</w:t>
      </w:r>
      <w:r>
        <w:rPr>
          <w:rFonts w:hint="eastAsia"/>
        </w:rPr>
        <w:t>6</w:t>
      </w:r>
      <w:r>
        <w:rPr>
          <w:rFonts w:hint="eastAsia"/>
        </w:rPr>
        <w:t>条不锈钢制品自动化生产线全面投产，万事泰集团获评</w:t>
      </w:r>
      <w:r>
        <w:rPr>
          <w:rFonts w:hint="eastAsia"/>
        </w:rPr>
        <w:t>2017</w:t>
      </w:r>
      <w:r>
        <w:rPr>
          <w:rFonts w:hint="eastAsia"/>
        </w:rPr>
        <w:t>年省级工业设计中心。大力实施企业成长工程，获批全省促进中小微企业上规模工作示范市。推动企业上市融资，通力定造、惠沄钛业、新金山生物科技成功在新三板挂牌。组建国有独资的云石石材产业投资有限公司并开始运作。成功举办第十四届云浮国际石材科技展览会暨第八届云浮石文化节。港口物流业加快发展，保税仓储区加快建设，云浮新港全年吞吐货物总量突破</w:t>
      </w:r>
      <w:r>
        <w:rPr>
          <w:rFonts w:hint="eastAsia"/>
        </w:rPr>
        <w:t>22</w:t>
      </w:r>
      <w:r>
        <w:rPr>
          <w:rFonts w:hint="eastAsia"/>
        </w:rPr>
        <w:t>万标箱。</w:t>
      </w:r>
    </w:p>
    <w:p w:rsidR="00D83E75" w:rsidRDefault="00D83E75" w:rsidP="00D83E75">
      <w:pPr>
        <w:pStyle w:val="12"/>
      </w:pPr>
      <w:r>
        <w:rPr>
          <w:rFonts w:hint="eastAsia"/>
        </w:rPr>
        <w:t>重点项目建设扎实推进。</w:t>
      </w:r>
      <w:r>
        <w:rPr>
          <w:rFonts w:hint="eastAsia"/>
        </w:rPr>
        <w:t>40</w:t>
      </w:r>
      <w:r>
        <w:rPr>
          <w:rFonts w:hint="eastAsia"/>
        </w:rPr>
        <w:t>个市管省重点项目完成投资</w:t>
      </w:r>
      <w:r>
        <w:rPr>
          <w:rFonts w:hint="eastAsia"/>
        </w:rPr>
        <w:t>84.59</w:t>
      </w:r>
      <w:r>
        <w:rPr>
          <w:rFonts w:hint="eastAsia"/>
        </w:rPr>
        <w:t>亿元，完成年度计划投资的</w:t>
      </w:r>
      <w:r>
        <w:rPr>
          <w:rFonts w:hint="eastAsia"/>
        </w:rPr>
        <w:t>102%</w:t>
      </w:r>
      <w:r>
        <w:rPr>
          <w:rFonts w:hint="eastAsia"/>
        </w:rPr>
        <w:t>；</w:t>
      </w:r>
      <w:r>
        <w:rPr>
          <w:rFonts w:hint="eastAsia"/>
        </w:rPr>
        <w:t>116</w:t>
      </w:r>
      <w:r>
        <w:rPr>
          <w:rFonts w:hint="eastAsia"/>
        </w:rPr>
        <w:t>项市重点项目完成投资</w:t>
      </w:r>
      <w:r>
        <w:rPr>
          <w:rFonts w:hint="eastAsia"/>
        </w:rPr>
        <w:t>197.14</w:t>
      </w:r>
      <w:r>
        <w:rPr>
          <w:rFonts w:hint="eastAsia"/>
        </w:rPr>
        <w:t>亿元，完成年度计划投资的</w:t>
      </w:r>
      <w:r>
        <w:rPr>
          <w:rFonts w:hint="eastAsia"/>
        </w:rPr>
        <w:t>100.67%</w:t>
      </w:r>
      <w:r>
        <w:rPr>
          <w:rFonts w:hint="eastAsia"/>
        </w:rPr>
        <w:t>。引进合同项目</w:t>
      </w:r>
      <w:r>
        <w:rPr>
          <w:rFonts w:hint="eastAsia"/>
        </w:rPr>
        <w:t>173</w:t>
      </w:r>
      <w:r>
        <w:rPr>
          <w:rFonts w:hint="eastAsia"/>
        </w:rPr>
        <w:t>个，其中投资超亿元的项目</w:t>
      </w:r>
      <w:r>
        <w:rPr>
          <w:rFonts w:hint="eastAsia"/>
        </w:rPr>
        <w:t>92</w:t>
      </w:r>
      <w:r>
        <w:rPr>
          <w:rFonts w:hint="eastAsia"/>
        </w:rPr>
        <w:t>个，超</w:t>
      </w:r>
      <w:r>
        <w:rPr>
          <w:rFonts w:hint="eastAsia"/>
        </w:rPr>
        <w:t>10</w:t>
      </w:r>
      <w:r>
        <w:rPr>
          <w:rFonts w:hint="eastAsia"/>
        </w:rPr>
        <w:t>亿元的项目</w:t>
      </w:r>
      <w:r>
        <w:rPr>
          <w:rFonts w:hint="eastAsia"/>
        </w:rPr>
        <w:t>14</w:t>
      </w:r>
      <w:r>
        <w:rPr>
          <w:rFonts w:hint="eastAsia"/>
        </w:rPr>
        <w:t>个。承接</w:t>
      </w:r>
      <w:r>
        <w:rPr>
          <w:rFonts w:hint="eastAsia"/>
        </w:rPr>
        <w:t>73</w:t>
      </w:r>
      <w:r>
        <w:rPr>
          <w:rFonts w:hint="eastAsia"/>
        </w:rPr>
        <w:t>个珠三角地区转移项目。大力实施佛山云浮产业共建行动</w:t>
      </w:r>
      <w:r>
        <w:rPr>
          <w:rFonts w:hint="eastAsia"/>
        </w:rPr>
        <w:lastRenderedPageBreak/>
        <w:t>计划，推动</w:t>
      </w:r>
      <w:r>
        <w:rPr>
          <w:rFonts w:hint="eastAsia"/>
        </w:rPr>
        <w:t>28</w:t>
      </w:r>
      <w:r>
        <w:rPr>
          <w:rFonts w:hint="eastAsia"/>
        </w:rPr>
        <w:t>个超亿元项目落地建设。“一区一龙头项目”推进成效显著，引进铨欣智能照明、东鹏智能家居等投资额</w:t>
      </w:r>
      <w:r>
        <w:rPr>
          <w:rFonts w:hint="eastAsia"/>
        </w:rPr>
        <w:t>10</w:t>
      </w:r>
      <w:r>
        <w:rPr>
          <w:rFonts w:hint="eastAsia"/>
        </w:rPr>
        <w:t>亿元以上龙头项目</w:t>
      </w:r>
      <w:r>
        <w:rPr>
          <w:rFonts w:hint="eastAsia"/>
        </w:rPr>
        <w:t>10</w:t>
      </w:r>
      <w:r>
        <w:rPr>
          <w:rFonts w:hint="eastAsia"/>
        </w:rPr>
        <w:t>个，总投资</w:t>
      </w:r>
      <w:r>
        <w:rPr>
          <w:rFonts w:hint="eastAsia"/>
        </w:rPr>
        <w:t>159.8</w:t>
      </w:r>
      <w:r>
        <w:rPr>
          <w:rFonts w:hint="eastAsia"/>
        </w:rPr>
        <w:t>亿元。</w:t>
      </w:r>
      <w:r>
        <w:rPr>
          <w:rFonts w:hint="eastAsia"/>
        </w:rPr>
        <w:t>2017</w:t>
      </w:r>
      <w:r>
        <w:rPr>
          <w:rFonts w:hint="eastAsia"/>
        </w:rPr>
        <w:t>经贸活动共落实投资</w:t>
      </w:r>
      <w:r>
        <w:rPr>
          <w:rFonts w:hint="eastAsia"/>
        </w:rPr>
        <w:t>5000</w:t>
      </w:r>
      <w:r>
        <w:rPr>
          <w:rFonts w:hint="eastAsia"/>
        </w:rPr>
        <w:t>万元以上的“三个一批④”项目</w:t>
      </w:r>
      <w:r>
        <w:rPr>
          <w:rFonts w:hint="eastAsia"/>
        </w:rPr>
        <w:t>211</w:t>
      </w:r>
      <w:r>
        <w:rPr>
          <w:rFonts w:hint="eastAsia"/>
        </w:rPr>
        <w:t>个，总投资额</w:t>
      </w:r>
      <w:r>
        <w:rPr>
          <w:rFonts w:hint="eastAsia"/>
        </w:rPr>
        <w:t>881.75</w:t>
      </w:r>
      <w:r>
        <w:rPr>
          <w:rFonts w:hint="eastAsia"/>
        </w:rPr>
        <w:t>亿元。溢康通空气弹簧项目一期、中顺洁柔纸业二期等项目建成投产，广东甘美药品保健食品生产项目、衍生集团健康医药产业等项目动工建设，海尔云浮（罗定）创业园等项目进展顺利，华润西江发电厂等项目前期工作取得积极进展。</w:t>
      </w:r>
    </w:p>
    <w:p w:rsidR="00D83E75" w:rsidRDefault="00D83E75" w:rsidP="00D83E75">
      <w:pPr>
        <w:pStyle w:val="12"/>
      </w:pPr>
      <w:r w:rsidRPr="00FC16BE">
        <w:rPr>
          <w:rFonts w:hint="eastAsia"/>
        </w:rPr>
        <w:t>在习近平新时代中国特色社会主义思想指导下，在中央、省委省政府和市委的正确领导下，在市人大及其常委会和市政协的监督支持下，</w:t>
      </w:r>
      <w:r>
        <w:rPr>
          <w:rFonts w:hint="eastAsia"/>
        </w:rPr>
        <w:t>云浮</w:t>
      </w:r>
      <w:r w:rsidRPr="00FC16BE">
        <w:rPr>
          <w:rFonts w:hint="eastAsia"/>
        </w:rPr>
        <w:t>市政府深入贯彻省委省政府促进粤东西北地区振兴发展和创新驱动发展战略，紧紧围绕建设现代生态城市目标，主动适应把握引领经济发展新常态，坚持生态立市、产业兴市、特色美市、改革活市、依法治市，狠抓“招商、建城、改革”，以推进供给侧结构性改革为主线，突出发展经济、保障民生两大重点，经济社会发展取得新成绩</w:t>
      </w:r>
      <w:r w:rsidRPr="00114FB1">
        <w:t>。</w:t>
      </w:r>
    </w:p>
    <w:p w:rsidR="00D83E75" w:rsidRPr="002C791F" w:rsidRDefault="00D83E75" w:rsidP="00D83E75">
      <w:pPr>
        <w:pStyle w:val="a3"/>
        <w:spacing w:before="489" w:after="163"/>
      </w:pPr>
      <w:r w:rsidRPr="00114FB1">
        <w:t>4.1.2</w:t>
      </w:r>
      <w:r w:rsidRPr="00114FB1">
        <w:t>电力系统现状</w:t>
      </w:r>
    </w:p>
    <w:p w:rsidR="00D83E75" w:rsidRDefault="00D83E75" w:rsidP="00D83E75">
      <w:pPr>
        <w:pStyle w:val="12"/>
      </w:pPr>
      <w:r>
        <w:rPr>
          <w:rFonts w:hint="eastAsia"/>
        </w:rPr>
        <w:t>截至</w:t>
      </w:r>
      <w:r>
        <w:rPr>
          <w:rFonts w:hint="eastAsia"/>
        </w:rPr>
        <w:t>2017</w:t>
      </w:r>
      <w:r>
        <w:rPr>
          <w:rFonts w:hint="eastAsia"/>
        </w:rPr>
        <w:t>年底，云浮市电源总装机容量为</w:t>
      </w:r>
      <w:r>
        <w:rPr>
          <w:rFonts w:hint="eastAsia"/>
        </w:rPr>
        <w:t>1730MW</w:t>
      </w:r>
      <w:r>
        <w:rPr>
          <w:rFonts w:hint="eastAsia"/>
        </w:rPr>
        <w:t>，其中火电装机</w:t>
      </w:r>
      <w:r>
        <w:rPr>
          <w:rFonts w:hint="eastAsia"/>
        </w:rPr>
        <w:t>1390MW</w:t>
      </w:r>
      <w:r>
        <w:rPr>
          <w:rFonts w:hint="eastAsia"/>
        </w:rPr>
        <w:t>，水电装机</w:t>
      </w:r>
      <w:r>
        <w:rPr>
          <w:rFonts w:hint="eastAsia"/>
        </w:rPr>
        <w:t>224MW</w:t>
      </w:r>
      <w:r>
        <w:rPr>
          <w:rFonts w:hint="eastAsia"/>
        </w:rPr>
        <w:t>，风电装机</w:t>
      </w:r>
      <w:r>
        <w:rPr>
          <w:rFonts w:hint="eastAsia"/>
        </w:rPr>
        <w:t>78MW</w:t>
      </w:r>
      <w:r>
        <w:rPr>
          <w:rFonts w:hint="eastAsia"/>
        </w:rPr>
        <w:t>，余热发电装机</w:t>
      </w:r>
      <w:r>
        <w:rPr>
          <w:rFonts w:hint="eastAsia"/>
        </w:rPr>
        <w:t>20MW</w:t>
      </w:r>
      <w:r>
        <w:rPr>
          <w:rFonts w:hint="eastAsia"/>
        </w:rPr>
        <w:t>，光伏发电装机</w:t>
      </w:r>
      <w:r>
        <w:rPr>
          <w:rFonts w:hint="eastAsia"/>
        </w:rPr>
        <w:t>18MW</w:t>
      </w:r>
      <w:r>
        <w:rPr>
          <w:rFonts w:hint="eastAsia"/>
        </w:rPr>
        <w:t>。</w:t>
      </w:r>
    </w:p>
    <w:p w:rsidR="00D83E75" w:rsidRDefault="00D83E75" w:rsidP="00D83E75">
      <w:pPr>
        <w:pStyle w:val="12"/>
      </w:pPr>
      <w:r>
        <w:rPr>
          <w:rFonts w:hint="eastAsia"/>
        </w:rPr>
        <w:t>2017</w:t>
      </w:r>
      <w:r>
        <w:rPr>
          <w:rFonts w:hint="eastAsia"/>
        </w:rPr>
        <w:t>年云浮市全社会用电量</w:t>
      </w:r>
      <w:r>
        <w:rPr>
          <w:rFonts w:hint="eastAsia"/>
        </w:rPr>
        <w:t>64.16</w:t>
      </w:r>
      <w:r>
        <w:rPr>
          <w:rFonts w:hint="eastAsia"/>
        </w:rPr>
        <w:t>亿</w:t>
      </w:r>
      <w:r>
        <w:rPr>
          <w:rFonts w:hint="eastAsia"/>
        </w:rPr>
        <w:t>kWh</w:t>
      </w:r>
      <w:r>
        <w:rPr>
          <w:rFonts w:hint="eastAsia"/>
        </w:rPr>
        <w:t>，同比增长</w:t>
      </w:r>
      <w:r>
        <w:rPr>
          <w:rFonts w:hint="eastAsia"/>
        </w:rPr>
        <w:t>5.85%</w:t>
      </w:r>
      <w:r>
        <w:rPr>
          <w:rFonts w:hint="eastAsia"/>
        </w:rPr>
        <w:t>，全社会用电最高负荷</w:t>
      </w:r>
      <w:r>
        <w:rPr>
          <w:rFonts w:hint="eastAsia"/>
        </w:rPr>
        <w:t>1123MW</w:t>
      </w:r>
      <w:r>
        <w:rPr>
          <w:rFonts w:hint="eastAsia"/>
        </w:rPr>
        <w:t>，同比增长</w:t>
      </w:r>
      <w:r>
        <w:rPr>
          <w:rFonts w:hint="eastAsia"/>
        </w:rPr>
        <w:t>9.88%</w:t>
      </w:r>
      <w:r>
        <w:rPr>
          <w:rFonts w:hint="eastAsia"/>
        </w:rPr>
        <w:t>。供电量</w:t>
      </w:r>
      <w:r>
        <w:rPr>
          <w:rFonts w:hint="eastAsia"/>
        </w:rPr>
        <w:t>63.47</w:t>
      </w:r>
      <w:r>
        <w:rPr>
          <w:rFonts w:hint="eastAsia"/>
        </w:rPr>
        <w:t>亿</w:t>
      </w:r>
      <w:r>
        <w:rPr>
          <w:rFonts w:hint="eastAsia"/>
        </w:rPr>
        <w:t>kWh</w:t>
      </w:r>
      <w:r>
        <w:rPr>
          <w:rFonts w:hint="eastAsia"/>
        </w:rPr>
        <w:t>，同比增长</w:t>
      </w:r>
      <w:r>
        <w:rPr>
          <w:rFonts w:hint="eastAsia"/>
        </w:rPr>
        <w:t>5.56%</w:t>
      </w:r>
      <w:r>
        <w:rPr>
          <w:rFonts w:hint="eastAsia"/>
        </w:rPr>
        <w:t>，供电最高负荷</w:t>
      </w:r>
      <w:r>
        <w:rPr>
          <w:rFonts w:hint="eastAsia"/>
        </w:rPr>
        <w:t>935MW</w:t>
      </w:r>
      <w:r>
        <w:rPr>
          <w:rFonts w:hint="eastAsia"/>
        </w:rPr>
        <w:t>，同比增长</w:t>
      </w:r>
      <w:r>
        <w:rPr>
          <w:rFonts w:hint="eastAsia"/>
        </w:rPr>
        <w:t>2.75%</w:t>
      </w:r>
      <w:r>
        <w:rPr>
          <w:rFonts w:hint="eastAsia"/>
        </w:rPr>
        <w:t>。</w:t>
      </w:r>
    </w:p>
    <w:p w:rsidR="00D83E75" w:rsidRDefault="00D83E75" w:rsidP="00D83E75">
      <w:pPr>
        <w:pStyle w:val="12"/>
      </w:pPr>
      <w:r>
        <w:rPr>
          <w:rFonts w:hint="eastAsia"/>
        </w:rPr>
        <w:t>用电量按产业分，第一、二、三产业和居民生活用电量分别为</w:t>
      </w:r>
      <w:r>
        <w:rPr>
          <w:rFonts w:hint="eastAsia"/>
        </w:rPr>
        <w:t>1.97</w:t>
      </w:r>
      <w:r>
        <w:rPr>
          <w:rFonts w:hint="eastAsia"/>
        </w:rPr>
        <w:t>亿</w:t>
      </w:r>
      <w:r>
        <w:rPr>
          <w:rFonts w:hint="eastAsia"/>
        </w:rPr>
        <w:t>kWh</w:t>
      </w:r>
      <w:r>
        <w:rPr>
          <w:rFonts w:hint="eastAsia"/>
        </w:rPr>
        <w:t>、</w:t>
      </w:r>
      <w:r>
        <w:rPr>
          <w:rFonts w:hint="eastAsia"/>
        </w:rPr>
        <w:t>41.77</w:t>
      </w:r>
      <w:r>
        <w:rPr>
          <w:rFonts w:hint="eastAsia"/>
        </w:rPr>
        <w:t>亿</w:t>
      </w:r>
      <w:r>
        <w:rPr>
          <w:rFonts w:hint="eastAsia"/>
        </w:rPr>
        <w:t>kWh</w:t>
      </w:r>
      <w:r>
        <w:rPr>
          <w:rFonts w:hint="eastAsia"/>
        </w:rPr>
        <w:t>、</w:t>
      </w:r>
      <w:r>
        <w:rPr>
          <w:rFonts w:hint="eastAsia"/>
        </w:rPr>
        <w:t>9.42</w:t>
      </w:r>
      <w:r>
        <w:rPr>
          <w:rFonts w:hint="eastAsia"/>
        </w:rPr>
        <w:t>亿</w:t>
      </w:r>
      <w:r>
        <w:rPr>
          <w:rFonts w:hint="eastAsia"/>
        </w:rPr>
        <w:t>kWh</w:t>
      </w:r>
      <w:r>
        <w:rPr>
          <w:rFonts w:hint="eastAsia"/>
        </w:rPr>
        <w:t>、</w:t>
      </w:r>
      <w:r>
        <w:rPr>
          <w:rFonts w:hint="eastAsia"/>
        </w:rPr>
        <w:t>10.99</w:t>
      </w:r>
      <w:r>
        <w:rPr>
          <w:rFonts w:hint="eastAsia"/>
        </w:rPr>
        <w:t>亿</w:t>
      </w:r>
      <w:r>
        <w:rPr>
          <w:rFonts w:hint="eastAsia"/>
        </w:rPr>
        <w:t>kWh</w:t>
      </w:r>
      <w:r>
        <w:rPr>
          <w:rFonts w:hint="eastAsia"/>
        </w:rPr>
        <w:t>，占比</w:t>
      </w:r>
      <w:r>
        <w:rPr>
          <w:rFonts w:hint="eastAsia"/>
        </w:rPr>
        <w:t>3.08%</w:t>
      </w:r>
      <w:r>
        <w:rPr>
          <w:rFonts w:hint="eastAsia"/>
        </w:rPr>
        <w:t>：</w:t>
      </w:r>
      <w:r>
        <w:rPr>
          <w:rFonts w:hint="eastAsia"/>
        </w:rPr>
        <w:t>65.11%</w:t>
      </w:r>
      <w:r>
        <w:rPr>
          <w:rFonts w:hint="eastAsia"/>
        </w:rPr>
        <w:t>：</w:t>
      </w:r>
      <w:r>
        <w:rPr>
          <w:rFonts w:hint="eastAsia"/>
        </w:rPr>
        <w:t>14.68%</w:t>
      </w:r>
      <w:r>
        <w:rPr>
          <w:rFonts w:hint="eastAsia"/>
        </w:rPr>
        <w:t>：</w:t>
      </w:r>
      <w:r>
        <w:rPr>
          <w:rFonts w:hint="eastAsia"/>
        </w:rPr>
        <w:t>17.13%</w:t>
      </w:r>
      <w:r>
        <w:rPr>
          <w:rFonts w:hint="eastAsia"/>
        </w:rPr>
        <w:t>，同比增长</w:t>
      </w:r>
      <w:r>
        <w:rPr>
          <w:rFonts w:hint="eastAsia"/>
        </w:rPr>
        <w:t>11.94%</w:t>
      </w:r>
      <w:r>
        <w:rPr>
          <w:rFonts w:hint="eastAsia"/>
        </w:rPr>
        <w:t>、</w:t>
      </w:r>
      <w:r>
        <w:rPr>
          <w:rFonts w:hint="eastAsia"/>
        </w:rPr>
        <w:t>4.50%</w:t>
      </w:r>
      <w:r>
        <w:rPr>
          <w:rFonts w:hint="eastAsia"/>
        </w:rPr>
        <w:t>、</w:t>
      </w:r>
      <w:r>
        <w:rPr>
          <w:rFonts w:hint="eastAsia"/>
        </w:rPr>
        <w:t>10.51%</w:t>
      </w:r>
      <w:r>
        <w:rPr>
          <w:rFonts w:hint="eastAsia"/>
        </w:rPr>
        <w:t>、</w:t>
      </w:r>
      <w:r>
        <w:rPr>
          <w:rFonts w:hint="eastAsia"/>
        </w:rPr>
        <w:t>6.15%</w:t>
      </w:r>
      <w:r>
        <w:rPr>
          <w:rFonts w:hint="eastAsia"/>
        </w:rPr>
        <w:t>。</w:t>
      </w:r>
    </w:p>
    <w:p w:rsidR="00D83E75" w:rsidRDefault="00D83E75" w:rsidP="00D83E75">
      <w:pPr>
        <w:pStyle w:val="12"/>
      </w:pPr>
      <w:r>
        <w:rPr>
          <w:rFonts w:hint="eastAsia"/>
        </w:rPr>
        <w:t>截至</w:t>
      </w:r>
      <w:r>
        <w:rPr>
          <w:rFonts w:hint="eastAsia"/>
        </w:rPr>
        <w:t>2017</w:t>
      </w:r>
      <w:r>
        <w:rPr>
          <w:rFonts w:hint="eastAsia"/>
        </w:rPr>
        <w:t>年底，云浮市有</w:t>
      </w:r>
      <w:r>
        <w:rPr>
          <w:rFonts w:hint="eastAsia"/>
        </w:rPr>
        <w:t>500kV</w:t>
      </w:r>
      <w:r>
        <w:rPr>
          <w:rFonts w:hint="eastAsia"/>
        </w:rPr>
        <w:t>变电站</w:t>
      </w:r>
      <w:r>
        <w:rPr>
          <w:rFonts w:hint="eastAsia"/>
        </w:rPr>
        <w:t>1</w:t>
      </w:r>
      <w:r>
        <w:rPr>
          <w:rFonts w:hint="eastAsia"/>
        </w:rPr>
        <w:t>座，主变</w:t>
      </w:r>
      <w:r>
        <w:rPr>
          <w:rFonts w:hint="eastAsia"/>
        </w:rPr>
        <w:t>2</w:t>
      </w:r>
      <w:r>
        <w:rPr>
          <w:rFonts w:hint="eastAsia"/>
        </w:rPr>
        <w:t>台，主变容量为</w:t>
      </w:r>
      <w:r>
        <w:rPr>
          <w:rFonts w:hint="eastAsia"/>
        </w:rPr>
        <w:t>2000MVA</w:t>
      </w:r>
      <w:r>
        <w:rPr>
          <w:rFonts w:hint="eastAsia"/>
        </w:rPr>
        <w:t>，线路总长度</w:t>
      </w:r>
      <w:r>
        <w:rPr>
          <w:rFonts w:hint="eastAsia"/>
        </w:rPr>
        <w:t>56.4km</w:t>
      </w:r>
      <w:r>
        <w:rPr>
          <w:rFonts w:hint="eastAsia"/>
        </w:rPr>
        <w:t>；</w:t>
      </w:r>
      <w:r>
        <w:rPr>
          <w:rFonts w:hint="eastAsia"/>
        </w:rPr>
        <w:t>220kV</w:t>
      </w:r>
      <w:r>
        <w:rPr>
          <w:rFonts w:hint="eastAsia"/>
        </w:rPr>
        <w:t>变电站</w:t>
      </w:r>
      <w:r>
        <w:rPr>
          <w:rFonts w:hint="eastAsia"/>
        </w:rPr>
        <w:t>6</w:t>
      </w:r>
      <w:r>
        <w:rPr>
          <w:rFonts w:hint="eastAsia"/>
        </w:rPr>
        <w:t>座，主变</w:t>
      </w:r>
      <w:r>
        <w:rPr>
          <w:rFonts w:hint="eastAsia"/>
        </w:rPr>
        <w:t>10</w:t>
      </w:r>
      <w:r>
        <w:rPr>
          <w:rFonts w:hint="eastAsia"/>
        </w:rPr>
        <w:t>台，主变容量</w:t>
      </w:r>
      <w:r>
        <w:rPr>
          <w:rFonts w:hint="eastAsia"/>
        </w:rPr>
        <w:t>1770MVA</w:t>
      </w:r>
      <w:r>
        <w:rPr>
          <w:rFonts w:hint="eastAsia"/>
        </w:rPr>
        <w:t>（不包括用户站</w:t>
      </w:r>
      <w:r>
        <w:rPr>
          <w:rFonts w:hint="eastAsia"/>
        </w:rPr>
        <w:t>2</w:t>
      </w:r>
      <w:r>
        <w:rPr>
          <w:rFonts w:hint="eastAsia"/>
        </w:rPr>
        <w:t>座，主变</w:t>
      </w:r>
      <w:r>
        <w:rPr>
          <w:rFonts w:hint="eastAsia"/>
        </w:rPr>
        <w:t>4</w:t>
      </w:r>
      <w:r>
        <w:rPr>
          <w:rFonts w:hint="eastAsia"/>
        </w:rPr>
        <w:t>台，主变容量</w:t>
      </w:r>
      <w:r>
        <w:rPr>
          <w:rFonts w:hint="eastAsia"/>
        </w:rPr>
        <w:t>200MVA</w:t>
      </w:r>
      <w:r>
        <w:rPr>
          <w:rFonts w:hint="eastAsia"/>
        </w:rPr>
        <w:t>），线路长度</w:t>
      </w:r>
      <w:r>
        <w:rPr>
          <w:rFonts w:hint="eastAsia"/>
        </w:rPr>
        <w:t>451km</w:t>
      </w:r>
      <w:r>
        <w:rPr>
          <w:rFonts w:hint="eastAsia"/>
        </w:rPr>
        <w:t>（含电缆</w:t>
      </w:r>
      <w:r>
        <w:rPr>
          <w:rFonts w:hint="eastAsia"/>
        </w:rPr>
        <w:t>0km</w:t>
      </w:r>
      <w:r>
        <w:rPr>
          <w:rFonts w:hint="eastAsia"/>
        </w:rPr>
        <w:t>）；</w:t>
      </w:r>
      <w:r>
        <w:rPr>
          <w:rFonts w:hint="eastAsia"/>
        </w:rPr>
        <w:t>110kV</w:t>
      </w:r>
      <w:r>
        <w:rPr>
          <w:rFonts w:hint="eastAsia"/>
        </w:rPr>
        <w:t>变电站</w:t>
      </w:r>
      <w:r>
        <w:rPr>
          <w:rFonts w:hint="eastAsia"/>
        </w:rPr>
        <w:t>44</w:t>
      </w:r>
      <w:r>
        <w:rPr>
          <w:rFonts w:hint="eastAsia"/>
        </w:rPr>
        <w:t>座，主变</w:t>
      </w:r>
      <w:r>
        <w:rPr>
          <w:rFonts w:hint="eastAsia"/>
        </w:rPr>
        <w:t>66</w:t>
      </w:r>
      <w:r>
        <w:rPr>
          <w:rFonts w:hint="eastAsia"/>
        </w:rPr>
        <w:t>台，主变容量</w:t>
      </w:r>
      <w:r>
        <w:rPr>
          <w:rFonts w:hint="eastAsia"/>
        </w:rPr>
        <w:t>2491.5MVA</w:t>
      </w:r>
      <w:r>
        <w:rPr>
          <w:rFonts w:hint="eastAsia"/>
        </w:rPr>
        <w:t>（不包</w:t>
      </w:r>
      <w:r>
        <w:rPr>
          <w:rFonts w:hint="eastAsia"/>
        </w:rPr>
        <w:lastRenderedPageBreak/>
        <w:t>括用户站</w:t>
      </w:r>
      <w:r>
        <w:rPr>
          <w:rFonts w:hint="eastAsia"/>
        </w:rPr>
        <w:t>13</w:t>
      </w:r>
      <w:r>
        <w:rPr>
          <w:rFonts w:hint="eastAsia"/>
        </w:rPr>
        <w:t>座，主变</w:t>
      </w:r>
      <w:r>
        <w:rPr>
          <w:rFonts w:hint="eastAsia"/>
        </w:rPr>
        <w:t>16</w:t>
      </w:r>
      <w:r>
        <w:rPr>
          <w:rFonts w:hint="eastAsia"/>
        </w:rPr>
        <w:t>台，主变容量</w:t>
      </w:r>
      <w:r>
        <w:rPr>
          <w:rFonts w:hint="eastAsia"/>
        </w:rPr>
        <w:t>506MVA</w:t>
      </w:r>
      <w:r>
        <w:rPr>
          <w:rFonts w:hint="eastAsia"/>
        </w:rPr>
        <w:t>），线路长度</w:t>
      </w:r>
      <w:r>
        <w:rPr>
          <w:rFonts w:hint="eastAsia"/>
        </w:rPr>
        <w:t>1216.7km</w:t>
      </w:r>
      <w:r>
        <w:rPr>
          <w:rFonts w:hint="eastAsia"/>
        </w:rPr>
        <w:t>（含电缆</w:t>
      </w:r>
      <w:r>
        <w:rPr>
          <w:rFonts w:hint="eastAsia"/>
        </w:rPr>
        <w:t>2.7km</w:t>
      </w:r>
      <w:r>
        <w:rPr>
          <w:rFonts w:hint="eastAsia"/>
        </w:rPr>
        <w:t>）；</w:t>
      </w:r>
      <w:r>
        <w:rPr>
          <w:rFonts w:hint="eastAsia"/>
        </w:rPr>
        <w:t>35kV</w:t>
      </w:r>
      <w:r>
        <w:rPr>
          <w:rFonts w:hint="eastAsia"/>
        </w:rPr>
        <w:t>变电站</w:t>
      </w:r>
      <w:r>
        <w:rPr>
          <w:rFonts w:hint="eastAsia"/>
        </w:rPr>
        <w:t>18</w:t>
      </w:r>
      <w:r>
        <w:rPr>
          <w:rFonts w:hint="eastAsia"/>
        </w:rPr>
        <w:t>座，主变</w:t>
      </w:r>
      <w:r>
        <w:rPr>
          <w:rFonts w:hint="eastAsia"/>
        </w:rPr>
        <w:t>27</w:t>
      </w:r>
      <w:r>
        <w:rPr>
          <w:rFonts w:hint="eastAsia"/>
        </w:rPr>
        <w:t>台，主变容量</w:t>
      </w:r>
      <w:r>
        <w:rPr>
          <w:rFonts w:hint="eastAsia"/>
        </w:rPr>
        <w:t>200MVA</w:t>
      </w:r>
      <w:r>
        <w:rPr>
          <w:rFonts w:hint="eastAsia"/>
        </w:rPr>
        <w:t>，</w:t>
      </w:r>
      <w:r>
        <w:rPr>
          <w:rFonts w:hint="eastAsia"/>
        </w:rPr>
        <w:t>35kV</w:t>
      </w:r>
      <w:r>
        <w:rPr>
          <w:rFonts w:hint="eastAsia"/>
        </w:rPr>
        <w:t>线路</w:t>
      </w:r>
      <w:r>
        <w:rPr>
          <w:rFonts w:hint="eastAsia"/>
        </w:rPr>
        <w:t>541km</w:t>
      </w:r>
      <w:r>
        <w:rPr>
          <w:rFonts w:hint="eastAsia"/>
        </w:rPr>
        <w:t>。</w:t>
      </w:r>
    </w:p>
    <w:p w:rsidR="00D83E75" w:rsidRDefault="00D83E75" w:rsidP="00D83E75">
      <w:pPr>
        <w:pStyle w:val="a3"/>
        <w:spacing w:before="489" w:after="163"/>
      </w:pPr>
      <w:r w:rsidRPr="00114FB1">
        <w:t>4.1.3</w:t>
      </w:r>
      <w:r w:rsidRPr="00114FB1">
        <w:t>能源发展情况</w:t>
      </w:r>
    </w:p>
    <w:p w:rsidR="00D83E75" w:rsidRDefault="00D83E75" w:rsidP="00D83E75">
      <w:pPr>
        <w:pStyle w:val="12"/>
      </w:pPr>
      <w:r w:rsidRPr="00114FB1">
        <w:t>中国作为能源消费大国，能源产业的发展支撑着经济的高速发展。在中国一次能源消费中，煤炭消费所占比重约为</w:t>
      </w:r>
      <w:r w:rsidRPr="00114FB1">
        <w:t>70%</w:t>
      </w:r>
      <w:r w:rsidRPr="00114FB1">
        <w:t>，比世界平均水平高</w:t>
      </w:r>
      <w:r w:rsidRPr="00114FB1">
        <w:t>40</w:t>
      </w:r>
      <w:r w:rsidRPr="00114FB1">
        <w:t>个百分点。随着煤炭、石油供应的日趋紧张以及化石能源带来的环境问题，提高能源效率和发展可再生能源已成为必然。</w:t>
      </w:r>
      <w:r w:rsidRPr="00114FB1">
        <w:t>2016</w:t>
      </w:r>
      <w:r w:rsidRPr="00114FB1">
        <w:t>年，我国能源消费总量为</w:t>
      </w:r>
      <w:r w:rsidRPr="00114FB1">
        <w:t>32.3</w:t>
      </w:r>
      <w:r w:rsidRPr="00114FB1">
        <w:t>亿吨标准煤，由此带来一系列环境问题，将制约我国的可持续发展。调整能源结构，提高能源效率，是解决我国能源问题的重要措施。</w:t>
      </w:r>
    </w:p>
    <w:p w:rsidR="00D83E75" w:rsidRDefault="00D83E75" w:rsidP="00D83E75">
      <w:pPr>
        <w:pStyle w:val="12"/>
      </w:pPr>
      <w:r w:rsidRPr="00114FB1">
        <w:t>目前国内风电开发已从试点阶段向大规模商业开发过渡，技术条件日臻成熟。为鼓励风力发电的发展，我国出台了一系列优惠政策。在今后相当长时间，国家将把实施可持续发展战略放在更加突出的位置，发展风电成为国家可持续发展战略的必然要求。我国的风能资源开发已经步入蓬勃发展的阶段，开发风能资源将成为我国调整电力结构的重要措施之一。</w:t>
      </w:r>
    </w:p>
    <w:p w:rsidR="00D83E75" w:rsidRDefault="00D83E75" w:rsidP="00D83E75">
      <w:pPr>
        <w:pStyle w:val="12"/>
      </w:pPr>
      <w:r>
        <w:rPr>
          <w:rFonts w:hint="eastAsia"/>
        </w:rPr>
        <w:t>“十二五”以来，广东省建成投产发电装机容量约</w:t>
      </w:r>
      <w:r>
        <w:rPr>
          <w:rFonts w:hint="eastAsia"/>
        </w:rPr>
        <w:t>3</w:t>
      </w:r>
      <w:r>
        <w:t>000</w:t>
      </w:r>
      <w:r>
        <w:t>万千瓦</w:t>
      </w:r>
      <w:r>
        <w:rPr>
          <w:rFonts w:hint="eastAsia"/>
        </w:rPr>
        <w:t>，</w:t>
      </w:r>
      <w:r>
        <w:t>西电东送新增送电能力约</w:t>
      </w:r>
      <w:r>
        <w:rPr>
          <w:rFonts w:hint="eastAsia"/>
        </w:rPr>
        <w:t>1</w:t>
      </w:r>
      <w:r>
        <w:t>000</w:t>
      </w:r>
      <w:r>
        <w:t>万千瓦</w:t>
      </w:r>
      <w:r>
        <w:rPr>
          <w:rFonts w:hint="eastAsia"/>
        </w:rPr>
        <w:t>，</w:t>
      </w:r>
      <w:r>
        <w:t>天然气供应能力新增约</w:t>
      </w:r>
      <w:r>
        <w:rPr>
          <w:rFonts w:hint="eastAsia"/>
        </w:rPr>
        <w:t>2</w:t>
      </w:r>
      <w:r>
        <w:t>50</w:t>
      </w:r>
      <w:r>
        <w:t>亿立方米</w:t>
      </w:r>
      <w:r>
        <w:rPr>
          <w:rFonts w:hint="eastAsia"/>
        </w:rPr>
        <w:t>/</w:t>
      </w:r>
      <w:r>
        <w:rPr>
          <w:rFonts w:hint="eastAsia"/>
        </w:rPr>
        <w:t>年。至</w:t>
      </w:r>
      <w:r>
        <w:rPr>
          <w:rFonts w:hint="eastAsia"/>
        </w:rPr>
        <w:t>2</w:t>
      </w:r>
      <w:r>
        <w:t>015</w:t>
      </w:r>
      <w:r>
        <w:t>年底</w:t>
      </w:r>
      <w:r>
        <w:rPr>
          <w:rFonts w:hint="eastAsia"/>
        </w:rPr>
        <w:t>，</w:t>
      </w:r>
      <w:r>
        <w:t>省内电源装机容量约</w:t>
      </w:r>
      <w:r>
        <w:rPr>
          <w:rFonts w:hint="eastAsia"/>
        </w:rPr>
        <w:t>1</w:t>
      </w:r>
      <w:r>
        <w:rPr>
          <w:rFonts w:hint="eastAsia"/>
        </w:rPr>
        <w:t>亿千瓦，西电东送能力达到约</w:t>
      </w:r>
      <w:r>
        <w:rPr>
          <w:rFonts w:hint="eastAsia"/>
        </w:rPr>
        <w:t>3</w:t>
      </w:r>
      <w:r>
        <w:t>500</w:t>
      </w:r>
      <w:r>
        <w:t>万千瓦</w:t>
      </w:r>
      <w:r>
        <w:rPr>
          <w:rFonts w:hint="eastAsia"/>
        </w:rPr>
        <w:t>（送端），原油加工能力达到</w:t>
      </w:r>
      <w:r>
        <w:rPr>
          <w:rFonts w:hint="eastAsia"/>
        </w:rPr>
        <w:t>5</w:t>
      </w:r>
      <w:r>
        <w:t>200</w:t>
      </w:r>
      <w:r>
        <w:t>万吨</w:t>
      </w:r>
      <w:r>
        <w:rPr>
          <w:rFonts w:hint="eastAsia"/>
        </w:rPr>
        <w:t>/</w:t>
      </w:r>
      <w:r>
        <w:rPr>
          <w:rFonts w:hint="eastAsia"/>
        </w:rPr>
        <w:t>年，天然气供应能力约</w:t>
      </w:r>
      <w:r>
        <w:rPr>
          <w:rFonts w:hint="eastAsia"/>
        </w:rPr>
        <w:t>3</w:t>
      </w:r>
      <w:r>
        <w:t>50</w:t>
      </w:r>
      <w:r>
        <w:t>亿立方米</w:t>
      </w:r>
      <w:r>
        <w:rPr>
          <w:rFonts w:hint="eastAsia"/>
        </w:rPr>
        <w:t>/</w:t>
      </w:r>
      <w:r>
        <w:rPr>
          <w:rFonts w:hint="eastAsia"/>
        </w:rPr>
        <w:t>年。</w:t>
      </w:r>
    </w:p>
    <w:p w:rsidR="00D83E75" w:rsidRDefault="00D83E75" w:rsidP="00D83E75">
      <w:pPr>
        <w:pStyle w:val="12"/>
      </w:pPr>
      <w:r>
        <w:rPr>
          <w:rFonts w:hint="eastAsia"/>
        </w:rPr>
        <w:t>2</w:t>
      </w:r>
      <w:r>
        <w:t>015</w:t>
      </w:r>
      <w:r>
        <w:t>年</w:t>
      </w:r>
      <w:r>
        <w:rPr>
          <w:rFonts w:hint="eastAsia"/>
        </w:rPr>
        <w:t>，</w:t>
      </w:r>
      <w:r>
        <w:t>全省能源消耗总量</w:t>
      </w:r>
      <w:r>
        <w:rPr>
          <w:rFonts w:hint="eastAsia"/>
        </w:rPr>
        <w:t>3</w:t>
      </w:r>
      <w:r>
        <w:t>.01</w:t>
      </w:r>
      <w:r>
        <w:t>亿标准煤</w:t>
      </w:r>
      <w:r>
        <w:rPr>
          <w:rFonts w:hint="eastAsia"/>
        </w:rPr>
        <w:t>（其中煤炭</w:t>
      </w:r>
      <w:r>
        <w:rPr>
          <w:rFonts w:hint="eastAsia"/>
        </w:rPr>
        <w:t>1</w:t>
      </w:r>
      <w:r>
        <w:t>.75</w:t>
      </w:r>
      <w:r>
        <w:t>亿吨</w:t>
      </w:r>
      <w:r>
        <w:rPr>
          <w:rFonts w:hint="eastAsia"/>
        </w:rPr>
        <w:t>、</w:t>
      </w:r>
      <w:r>
        <w:t>石油约</w:t>
      </w:r>
      <w:r>
        <w:rPr>
          <w:rFonts w:hint="eastAsia"/>
        </w:rPr>
        <w:t>4</w:t>
      </w:r>
      <w:r>
        <w:t>800</w:t>
      </w:r>
      <w:r>
        <w:t>万吨</w:t>
      </w:r>
      <w:r>
        <w:rPr>
          <w:rFonts w:hint="eastAsia"/>
        </w:rPr>
        <w:t>、</w:t>
      </w:r>
      <w:r>
        <w:t>天然气</w:t>
      </w:r>
      <w:r>
        <w:rPr>
          <w:rFonts w:hint="eastAsia"/>
        </w:rPr>
        <w:t>1</w:t>
      </w:r>
      <w:r>
        <w:t>45</w:t>
      </w:r>
      <w:r>
        <w:t>亿立方米</w:t>
      </w:r>
      <w:r>
        <w:rPr>
          <w:rFonts w:hint="eastAsia"/>
        </w:rPr>
        <w:t>），全社会用电量</w:t>
      </w:r>
      <w:r>
        <w:rPr>
          <w:rFonts w:hint="eastAsia"/>
        </w:rPr>
        <w:t>5</w:t>
      </w:r>
      <w:r>
        <w:t>311</w:t>
      </w:r>
      <w:r>
        <w:t>亿千瓦时</w:t>
      </w:r>
      <w:r>
        <w:rPr>
          <w:rFonts w:hint="eastAsia"/>
        </w:rPr>
        <w:t>，“十二五”期年均增长分别为</w:t>
      </w:r>
      <w:r>
        <w:rPr>
          <w:rFonts w:hint="eastAsia"/>
        </w:rPr>
        <w:t>3</w:t>
      </w:r>
      <w:r>
        <w:t>.1</w:t>
      </w:r>
      <w:r>
        <w:rPr>
          <w:rFonts w:hint="eastAsia"/>
        </w:rPr>
        <w:t>%</w:t>
      </w:r>
      <w:r>
        <w:t>和</w:t>
      </w:r>
      <w:r>
        <w:rPr>
          <w:rFonts w:hint="eastAsia"/>
        </w:rPr>
        <w:t>5.</w:t>
      </w:r>
      <w:r>
        <w:t>5</w:t>
      </w:r>
      <w:r>
        <w:rPr>
          <w:rFonts w:hint="eastAsia"/>
        </w:rPr>
        <w:t>%</w:t>
      </w:r>
      <w:r>
        <w:rPr>
          <w:rFonts w:hint="eastAsia"/>
        </w:rPr>
        <w:t>，</w:t>
      </w:r>
      <w:r>
        <w:t>较</w:t>
      </w:r>
      <w:r>
        <w:rPr>
          <w:rFonts w:hint="eastAsia"/>
        </w:rPr>
        <w:t>“十一五”期分别下降</w:t>
      </w:r>
      <w:r>
        <w:rPr>
          <w:rFonts w:hint="eastAsia"/>
        </w:rPr>
        <w:t>5</w:t>
      </w:r>
      <w:r>
        <w:t>.4</w:t>
      </w:r>
      <w:r>
        <w:t>个百分点和</w:t>
      </w:r>
      <w:r>
        <w:rPr>
          <w:rFonts w:hint="eastAsia"/>
        </w:rPr>
        <w:t>3</w:t>
      </w:r>
      <w:r>
        <w:t>.2</w:t>
      </w:r>
      <w:r>
        <w:t>个百分点</w:t>
      </w:r>
      <w:r>
        <w:rPr>
          <w:rFonts w:hint="eastAsia"/>
        </w:rPr>
        <w:t>。</w:t>
      </w:r>
    </w:p>
    <w:p w:rsidR="00D83E75" w:rsidRDefault="00D83E75" w:rsidP="00D83E75">
      <w:pPr>
        <w:pStyle w:val="12"/>
      </w:pPr>
      <w:r>
        <w:rPr>
          <w:rFonts w:hint="eastAsia"/>
        </w:rPr>
        <w:t>一次能源消费结构中，煤炭、石油、燃气、其他能源的比重由</w:t>
      </w:r>
      <w:r>
        <w:rPr>
          <w:rFonts w:hint="eastAsia"/>
        </w:rPr>
        <w:t>2</w:t>
      </w:r>
      <w:r>
        <w:t>010</w:t>
      </w:r>
      <w:r>
        <w:rPr>
          <w:rFonts w:hint="eastAsia"/>
        </w:rPr>
        <w:t>年的</w:t>
      </w:r>
      <w:r>
        <w:rPr>
          <w:rFonts w:hint="eastAsia"/>
        </w:rPr>
        <w:t>4</w:t>
      </w:r>
      <w:r>
        <w:t>4.5%</w:t>
      </w:r>
      <w:r>
        <w:rPr>
          <w:rFonts w:hint="eastAsia"/>
        </w:rPr>
        <w:t>、</w:t>
      </w:r>
      <w:r>
        <w:rPr>
          <w:rFonts w:hint="eastAsia"/>
        </w:rPr>
        <w:t>2</w:t>
      </w:r>
      <w:r>
        <w:t>7.2</w:t>
      </w:r>
      <w:r>
        <w:rPr>
          <w:rFonts w:hint="eastAsia"/>
        </w:rPr>
        <w:t>%</w:t>
      </w:r>
      <w:r>
        <w:rPr>
          <w:rFonts w:hint="eastAsia"/>
        </w:rPr>
        <w:t>、</w:t>
      </w:r>
      <w:r>
        <w:rPr>
          <w:rFonts w:hint="eastAsia"/>
        </w:rPr>
        <w:t>7.</w:t>
      </w:r>
      <w:r>
        <w:t>6%</w:t>
      </w:r>
      <w:r>
        <w:rPr>
          <w:rFonts w:hint="eastAsia"/>
        </w:rPr>
        <w:t>、</w:t>
      </w:r>
      <w:r>
        <w:rPr>
          <w:rFonts w:hint="eastAsia"/>
        </w:rPr>
        <w:t>2</w:t>
      </w:r>
      <w:r>
        <w:t>0.7%</w:t>
      </w:r>
      <w:r>
        <w:rPr>
          <w:rFonts w:hint="eastAsia"/>
        </w:rPr>
        <w:t>调整为</w:t>
      </w:r>
      <w:r>
        <w:rPr>
          <w:rFonts w:hint="eastAsia"/>
        </w:rPr>
        <w:t>2</w:t>
      </w:r>
      <w:r>
        <w:t>015</w:t>
      </w:r>
      <w:r>
        <w:rPr>
          <w:rFonts w:hint="eastAsia"/>
        </w:rPr>
        <w:t>年的</w:t>
      </w:r>
      <w:r>
        <w:rPr>
          <w:rFonts w:hint="eastAsia"/>
        </w:rPr>
        <w:t>4</w:t>
      </w:r>
      <w:r>
        <w:t>0.5%</w:t>
      </w:r>
      <w:r>
        <w:rPr>
          <w:rFonts w:hint="eastAsia"/>
        </w:rPr>
        <w:t>、</w:t>
      </w:r>
      <w:r>
        <w:rPr>
          <w:rFonts w:hint="eastAsia"/>
        </w:rPr>
        <w:t>2</w:t>
      </w:r>
      <w:r>
        <w:t>4.6%</w:t>
      </w:r>
      <w:r>
        <w:rPr>
          <w:rFonts w:hint="eastAsia"/>
        </w:rPr>
        <w:t>、</w:t>
      </w:r>
      <w:r>
        <w:rPr>
          <w:rFonts w:hint="eastAsia"/>
        </w:rPr>
        <w:t>8</w:t>
      </w:r>
      <w:r>
        <w:t>.3%</w:t>
      </w:r>
      <w:r>
        <w:rPr>
          <w:rFonts w:hint="eastAsia"/>
        </w:rPr>
        <w:t>、</w:t>
      </w:r>
      <w:r>
        <w:rPr>
          <w:rFonts w:hint="eastAsia"/>
        </w:rPr>
        <w:t>2</w:t>
      </w:r>
      <w:r>
        <w:t>6.6%</w:t>
      </w:r>
      <w:r>
        <w:rPr>
          <w:rFonts w:hint="eastAsia"/>
        </w:rPr>
        <w:t>。煤炭、石油等传统化石能源比重逐步降低，非化石能源占能源消费比重从</w:t>
      </w:r>
      <w:r>
        <w:rPr>
          <w:rFonts w:hint="eastAsia"/>
        </w:rPr>
        <w:t>2</w:t>
      </w:r>
      <w:r>
        <w:t>010</w:t>
      </w:r>
      <w:r>
        <w:rPr>
          <w:rFonts w:hint="eastAsia"/>
        </w:rPr>
        <w:t>年的</w:t>
      </w:r>
      <w:r>
        <w:rPr>
          <w:rFonts w:hint="eastAsia"/>
        </w:rPr>
        <w:t>1</w:t>
      </w:r>
      <w:r>
        <w:t>4%</w:t>
      </w:r>
      <w:r>
        <w:rPr>
          <w:rFonts w:hint="eastAsia"/>
        </w:rPr>
        <w:t>提高到</w:t>
      </w:r>
      <w:r>
        <w:rPr>
          <w:rFonts w:hint="eastAsia"/>
        </w:rPr>
        <w:t>2</w:t>
      </w:r>
      <w:r>
        <w:t>015</w:t>
      </w:r>
      <w:r>
        <w:rPr>
          <w:rFonts w:hint="eastAsia"/>
        </w:rPr>
        <w:t>年的</w:t>
      </w:r>
      <w:r>
        <w:rPr>
          <w:rFonts w:hint="eastAsia"/>
        </w:rPr>
        <w:t>2</w:t>
      </w:r>
      <w:r>
        <w:t>0%</w:t>
      </w:r>
      <w:r>
        <w:rPr>
          <w:rFonts w:hint="eastAsia"/>
        </w:rPr>
        <w:t>。</w:t>
      </w:r>
    </w:p>
    <w:p w:rsidR="00D83E75" w:rsidRDefault="00D83E75" w:rsidP="00D83E75">
      <w:pPr>
        <w:pStyle w:val="12"/>
      </w:pPr>
      <w:r>
        <w:lastRenderedPageBreak/>
        <w:t>天然气</w:t>
      </w:r>
      <w:r>
        <w:rPr>
          <w:rFonts w:hint="eastAsia"/>
        </w:rPr>
        <w:t>、</w:t>
      </w:r>
      <w:r>
        <w:t>核电</w:t>
      </w:r>
      <w:r>
        <w:rPr>
          <w:rFonts w:hint="eastAsia"/>
        </w:rPr>
        <w:t>、</w:t>
      </w:r>
      <w:r>
        <w:t>西电东送</w:t>
      </w:r>
      <w:r>
        <w:rPr>
          <w:rFonts w:hint="eastAsia"/>
        </w:rPr>
        <w:t>、</w:t>
      </w:r>
      <w:r>
        <w:t>可再生能源等清洁能源所占比重不断提高</w:t>
      </w:r>
      <w:r>
        <w:rPr>
          <w:rFonts w:hint="eastAsia"/>
        </w:rPr>
        <w:t>，</w:t>
      </w:r>
      <w:r>
        <w:t>至</w:t>
      </w:r>
      <w:r>
        <w:rPr>
          <w:rFonts w:hint="eastAsia"/>
        </w:rPr>
        <w:t>2</w:t>
      </w:r>
      <w:r>
        <w:t>015</w:t>
      </w:r>
      <w:r>
        <w:t>年达到</w:t>
      </w:r>
      <w:r>
        <w:rPr>
          <w:rFonts w:hint="eastAsia"/>
        </w:rPr>
        <w:t>3</w:t>
      </w:r>
      <w:r>
        <w:t>2</w:t>
      </w:r>
      <w:r>
        <w:rPr>
          <w:rFonts w:hint="eastAsia"/>
        </w:rPr>
        <w:t>%</w:t>
      </w:r>
      <w:r>
        <w:rPr>
          <w:rFonts w:hint="eastAsia"/>
        </w:rPr>
        <w:t>，</w:t>
      </w:r>
      <w:r>
        <w:t>比</w:t>
      </w:r>
      <w:r>
        <w:rPr>
          <w:rFonts w:hint="eastAsia"/>
        </w:rPr>
        <w:t>2</w:t>
      </w:r>
      <w:r>
        <w:t>010</w:t>
      </w:r>
      <w:r>
        <w:t>年提高</w:t>
      </w:r>
      <w:r>
        <w:rPr>
          <w:rFonts w:hint="eastAsia"/>
        </w:rPr>
        <w:t>7%</w:t>
      </w:r>
      <w:r>
        <w:rPr>
          <w:rFonts w:hint="eastAsia"/>
        </w:rPr>
        <w:t>个百分点；能源供应来源基本形成省内生产、国内调运和进口相互补充的格局，初步形成多元化能源供应体系。</w:t>
      </w:r>
    </w:p>
    <w:p w:rsidR="00D83E75" w:rsidRDefault="00D83E75" w:rsidP="00D83E75">
      <w:pPr>
        <w:pStyle w:val="12"/>
      </w:pPr>
      <w:r w:rsidRPr="00114FB1">
        <w:t>根据《</w:t>
      </w:r>
      <w:r>
        <w:rPr>
          <w:rFonts w:hint="eastAsia"/>
        </w:rPr>
        <w:t>广东省</w:t>
      </w:r>
      <w:r w:rsidRPr="00114FB1">
        <w:t>能源发展</w:t>
      </w:r>
      <w:r w:rsidRPr="00114FB1">
        <w:t>“</w:t>
      </w:r>
      <w:r w:rsidRPr="00114FB1">
        <w:t>十三五</w:t>
      </w:r>
      <w:r w:rsidRPr="00114FB1">
        <w:t>”</w:t>
      </w:r>
      <w:r w:rsidRPr="00114FB1">
        <w:t>规划》，</w:t>
      </w:r>
      <w:r w:rsidRPr="00114FB1">
        <w:t>“</w:t>
      </w:r>
      <w:r w:rsidRPr="00114FB1">
        <w:t>十三五</w:t>
      </w:r>
      <w:r w:rsidRPr="00114FB1">
        <w:t>”</w:t>
      </w:r>
      <w:r w:rsidRPr="00114FB1">
        <w:t>期间</w:t>
      </w:r>
      <w:r>
        <w:t>广东将</w:t>
      </w:r>
      <w:r>
        <w:rPr>
          <w:rFonts w:hint="eastAsia"/>
        </w:rPr>
        <w:t>适度</w:t>
      </w:r>
      <w:r>
        <w:t>开发风能资源丰富地区的陆上风电</w:t>
      </w:r>
      <w:r>
        <w:rPr>
          <w:rFonts w:hint="eastAsia"/>
        </w:rPr>
        <w:t>。</w:t>
      </w:r>
      <w:r>
        <w:t>加快珠海</w:t>
      </w:r>
      <w:r>
        <w:rPr>
          <w:rFonts w:hint="eastAsia"/>
        </w:rPr>
        <w:t>、</w:t>
      </w:r>
      <w:r>
        <w:t>阳江</w:t>
      </w:r>
      <w:r>
        <w:rPr>
          <w:rFonts w:hint="eastAsia"/>
        </w:rPr>
        <w:t>、</w:t>
      </w:r>
      <w:r>
        <w:t>湛江</w:t>
      </w:r>
      <w:r>
        <w:rPr>
          <w:rFonts w:hint="eastAsia"/>
        </w:rPr>
        <w:t>、</w:t>
      </w:r>
      <w:r>
        <w:t>汕头等近海风电场开发建设</w:t>
      </w:r>
      <w:r>
        <w:rPr>
          <w:rFonts w:hint="eastAsia"/>
        </w:rPr>
        <w:t>，</w:t>
      </w:r>
      <w:r>
        <w:t>逐步推进还是风电规模化发展</w:t>
      </w:r>
      <w:r>
        <w:rPr>
          <w:rFonts w:hint="eastAsia"/>
        </w:rPr>
        <w:t>，</w:t>
      </w:r>
      <w:r>
        <w:t>到</w:t>
      </w:r>
      <w:r>
        <w:rPr>
          <w:rFonts w:hint="eastAsia"/>
        </w:rPr>
        <w:t>2</w:t>
      </w:r>
      <w:r>
        <w:t>020</w:t>
      </w:r>
      <w:r>
        <w:t>年风电装机规模达到</w:t>
      </w:r>
      <w:r>
        <w:rPr>
          <w:rFonts w:hint="eastAsia"/>
        </w:rPr>
        <w:t>8</w:t>
      </w:r>
      <w:r>
        <w:t>00</w:t>
      </w:r>
      <w:r>
        <w:t>万千瓦</w:t>
      </w:r>
      <w:r>
        <w:rPr>
          <w:rFonts w:hint="eastAsia"/>
        </w:rPr>
        <w:t>，</w:t>
      </w:r>
      <w:r>
        <w:t>其中海上风电力争实现开工建设</w:t>
      </w:r>
      <w:r>
        <w:rPr>
          <w:rFonts w:hint="eastAsia"/>
        </w:rPr>
        <w:t>2</w:t>
      </w:r>
      <w:r>
        <w:t>00</w:t>
      </w:r>
      <w:r>
        <w:t>万千瓦</w:t>
      </w:r>
      <w:r>
        <w:rPr>
          <w:rFonts w:hint="eastAsia"/>
        </w:rPr>
        <w:t>、</w:t>
      </w:r>
      <w:r>
        <w:t>建成投产</w:t>
      </w:r>
      <w:r>
        <w:rPr>
          <w:rFonts w:hint="eastAsia"/>
        </w:rPr>
        <w:t>1</w:t>
      </w:r>
      <w:r>
        <w:t>00</w:t>
      </w:r>
      <w:r>
        <w:t>万千瓦以上</w:t>
      </w:r>
      <w:r>
        <w:rPr>
          <w:rFonts w:hint="eastAsia"/>
        </w:rPr>
        <w:t>。</w:t>
      </w:r>
    </w:p>
    <w:p w:rsidR="00D83E75" w:rsidRDefault="00D83E75" w:rsidP="00D83E75">
      <w:pPr>
        <w:pStyle w:val="a3"/>
        <w:spacing w:before="489" w:after="163"/>
      </w:pPr>
      <w:r w:rsidRPr="00114FB1">
        <w:t>4.1.4</w:t>
      </w:r>
      <w:r w:rsidRPr="00114FB1">
        <w:t>工程开发的必要性</w:t>
      </w:r>
    </w:p>
    <w:p w:rsidR="00D83E75" w:rsidRDefault="00D83E75" w:rsidP="00D83E75">
      <w:pPr>
        <w:pStyle w:val="12"/>
      </w:pPr>
      <w:r w:rsidRPr="00114FB1">
        <w:t>1</w:t>
      </w:r>
      <w:r w:rsidRPr="00114FB1">
        <w:t>）风能是地区未来清洁能源产业发展方向</w:t>
      </w:r>
    </w:p>
    <w:p w:rsidR="00D83E75" w:rsidRDefault="00D83E75" w:rsidP="00D83E75">
      <w:pPr>
        <w:pStyle w:val="12"/>
      </w:pPr>
      <w:r w:rsidRPr="00114FB1">
        <w:t>我国是能源消费大国，能源产业的发展支撑着经济的高速发展，</w:t>
      </w:r>
      <w:r w:rsidRPr="00114FB1">
        <w:t>2012</w:t>
      </w:r>
      <w:r w:rsidRPr="00114FB1">
        <w:t>年总的能源消费量达到</w:t>
      </w:r>
      <w:r w:rsidRPr="00114FB1">
        <w:t>32.3</w:t>
      </w:r>
      <w:r w:rsidRPr="00114FB1">
        <w:t>亿吨标准煤，随着煤炭供应的日趋紧张以及化石能源带来的环境问题，提高能源效率和发展清洁能源已成为必然。</w:t>
      </w:r>
    </w:p>
    <w:p w:rsidR="00D83E75" w:rsidRDefault="00D83E75" w:rsidP="00D83E75">
      <w:pPr>
        <w:pStyle w:val="12"/>
      </w:pPr>
      <w:r w:rsidRPr="00114FB1">
        <w:t>2009</w:t>
      </w:r>
      <w:r w:rsidRPr="00114FB1">
        <w:t>年底，中国政府在哥本哈根大会上，对国际社会做出了非化石能源满足</w:t>
      </w:r>
      <w:r w:rsidRPr="00114FB1">
        <w:t>2020</w:t>
      </w:r>
      <w:r w:rsidRPr="00114FB1">
        <w:t>年</w:t>
      </w:r>
      <w:r w:rsidRPr="00114FB1">
        <w:t>15%</w:t>
      </w:r>
      <w:r w:rsidRPr="00114FB1">
        <w:t>能源消费需求的政治承诺，这个目标与随后提出的</w:t>
      </w:r>
      <w:r w:rsidRPr="00114FB1">
        <w:t>2020</w:t>
      </w:r>
      <w:r w:rsidRPr="00114FB1">
        <w:t>年单位</w:t>
      </w:r>
      <w:r w:rsidRPr="00114FB1">
        <w:t>GDP</w:t>
      </w:r>
      <w:r w:rsidRPr="00114FB1">
        <w:t>二氧化碳排放强度较</w:t>
      </w:r>
      <w:r w:rsidRPr="00114FB1">
        <w:t>2005</w:t>
      </w:r>
      <w:r w:rsidRPr="00114FB1">
        <w:t>年减少</w:t>
      </w:r>
      <w:r w:rsidRPr="00114FB1">
        <w:t>40-45%</w:t>
      </w:r>
      <w:r w:rsidRPr="00114FB1">
        <w:t>的目标一起，成为我国近中期国民经济社会发展的约束性指标，从而对未来清洁能源的发展规模和节奏提出了空前的期望与要求，也是对风电发展的又一次重新定位。</w:t>
      </w:r>
    </w:p>
    <w:p w:rsidR="00D83E75" w:rsidRDefault="00D83E75" w:rsidP="00D83E75">
      <w:pPr>
        <w:pStyle w:val="12"/>
      </w:pPr>
      <w:r w:rsidRPr="00114FB1">
        <w:t>风能被誉为二十一世纪最有开发价值的绿色环保新能源之一。我国是风能储量较丰富的地区，但是风能资源利用工作开展的较为缓慢，随着经济水平的不断提高，人类对环境的保护意识逐渐增强，人们更注重生存质量，开发绿色环保新能源成为能源产业发展方向，作为绿色环保新能源之一的风力发电场的开发建设是十分必要的。资源优势互补风力电厂的建设，属于开发和建设同步完工的项目，没有火电所需要的开采，以及运输煤炭、石油所需要的投资。如今，世界利用风能发电技术已趋成熟，受到各国的重视，我省也已将风电作为主要的清洁能源大力开发。</w:t>
      </w:r>
    </w:p>
    <w:p w:rsidR="00D83E75" w:rsidRDefault="00D83E75" w:rsidP="00D83E75">
      <w:pPr>
        <w:pStyle w:val="12"/>
      </w:pPr>
      <w:r>
        <w:t>云浮</w:t>
      </w:r>
      <w:r w:rsidRPr="00114FB1">
        <w:t>市作为风能资源可利用的地区，风能将会是本地区未来清洁能源产业主</w:t>
      </w:r>
      <w:r w:rsidRPr="00114FB1">
        <w:lastRenderedPageBreak/>
        <w:t>要的发展方向。</w:t>
      </w:r>
    </w:p>
    <w:p w:rsidR="00D83E75" w:rsidRDefault="00D83E75" w:rsidP="00D83E75">
      <w:pPr>
        <w:pStyle w:val="12"/>
      </w:pPr>
      <w:r w:rsidRPr="00114FB1">
        <w:t>2</w:t>
      </w:r>
      <w:r w:rsidRPr="00114FB1">
        <w:t>）改善生态、保护环境的需要</w:t>
      </w:r>
    </w:p>
    <w:p w:rsidR="00D83E75" w:rsidRDefault="00D83E75" w:rsidP="00D83E75">
      <w:pPr>
        <w:pStyle w:val="12"/>
      </w:pPr>
      <w:r w:rsidRPr="00114FB1">
        <w:t>按近年能源消费增长趋势发展，到</w:t>
      </w:r>
      <w:r w:rsidRPr="00114FB1">
        <w:t>2020</w:t>
      </w:r>
      <w:r w:rsidRPr="00114FB1">
        <w:t>年能源需求量将高达</w:t>
      </w:r>
      <w:r w:rsidRPr="00114FB1">
        <w:t>46</w:t>
      </w:r>
      <w:r w:rsidRPr="00114FB1">
        <w:t>万吨标准煤。如此巨大的需求，在煤炭、石油和电力供应等方面都会带来严重的问题。要满足这一需求，无论是增加省内能源供应还是利用省外资源，都面临着巨大的压力。必须实施节能优先的战略，以能源结构优化为突破口，建立清洁、高效、有利于环保的能源系统，从根本上降低大气污染物排放水平，将化石燃料燃烧产生的二氧化硫和氮氧化物等污染物的排放总量控制在较低水平。</w:t>
      </w:r>
    </w:p>
    <w:p w:rsidR="00D83E75" w:rsidRDefault="00D83E75" w:rsidP="00D83E75">
      <w:pPr>
        <w:pStyle w:val="12"/>
      </w:pPr>
      <w:r w:rsidRPr="00114FB1">
        <w:t>风能是清洁的、可再生的能源，开发风能符合国家环保、节能政策。风电场的开发建设可有效减少常规能源尤其是煤炭资源的消耗，保护生态环境。同时，风电场</w:t>
      </w:r>
      <w:r>
        <w:t>的建设</w:t>
      </w:r>
      <w:r w:rsidRPr="00114FB1">
        <w:t>，</w:t>
      </w:r>
      <w:r>
        <w:t>有助于实施粤东西北地区振兴发展战略</w:t>
      </w:r>
      <w:r>
        <w:rPr>
          <w:rFonts w:hint="eastAsia"/>
        </w:rPr>
        <w:t>，</w:t>
      </w:r>
      <w:r>
        <w:t>打造粤东</w:t>
      </w:r>
      <w:r>
        <w:rPr>
          <w:rFonts w:hint="eastAsia"/>
        </w:rPr>
        <w:t>、</w:t>
      </w:r>
      <w:r>
        <w:t>粤西电力生产基地</w:t>
      </w:r>
      <w:r w:rsidRPr="00114FB1">
        <w:t>。</w:t>
      </w:r>
    </w:p>
    <w:p w:rsidR="00D83E75" w:rsidRDefault="00D83E75" w:rsidP="00D83E75">
      <w:pPr>
        <w:pStyle w:val="12"/>
      </w:pPr>
      <w:r w:rsidRPr="00114FB1">
        <w:t>3</w:t>
      </w:r>
      <w:r w:rsidRPr="00114FB1">
        <w:t>）地区经济增长、创造就业途径的需要</w:t>
      </w:r>
    </w:p>
    <w:p w:rsidR="00D83E75" w:rsidRDefault="00D83E75" w:rsidP="00D83E75">
      <w:pPr>
        <w:pStyle w:val="12"/>
      </w:pPr>
      <w:r w:rsidRPr="00114FB1">
        <w:t>发展风电是开拓地区经济增长领域和创造更多就业机会的有效途径。开发和利用风能资源，主要基于当地资源和人力物力，对促进地区经济发展具有重要意义，同时，快速发展的风电产业也是一个新的经济增长领域。风电产业的发展还可同时拉动地区制造业等产业的经济增长，可带来更多的就业岗位，促进就业和边远地区脱贫致富。</w:t>
      </w:r>
    </w:p>
    <w:p w:rsidR="00D83E75" w:rsidRDefault="00D83E75" w:rsidP="00D83E75">
      <w:pPr>
        <w:pStyle w:val="12"/>
      </w:pPr>
      <w:r w:rsidRPr="00114FB1">
        <w:t>4</w:t>
      </w:r>
      <w:r w:rsidRPr="00114FB1">
        <w:t>）风电是地区能源工业可持续发展的有力保证</w:t>
      </w:r>
    </w:p>
    <w:p w:rsidR="00D83E75" w:rsidRDefault="00D83E75" w:rsidP="00D83E75">
      <w:pPr>
        <w:pStyle w:val="12"/>
      </w:pPr>
      <w:r w:rsidRPr="00114FB1">
        <w:t>加快发展风电是地区能源工业可持续发展的有力保证。《中华人民共和国可再生能源法》中已经明确：为了促进可再生能源的开发利用，增加能源供应，改善能源结构，保障能源安全，保护环境，实现经济社会的可持续发展。国家将可再生能源的开发利用列为能源发展的优先领域，通过制定可再生能源开发利用总量目标和采取相应措施，推动可再生能源市场的建立和发展，因此加快发展本地区的风电将为推动地区地方经济建设提供有力的政策保证。</w:t>
      </w:r>
    </w:p>
    <w:p w:rsidR="00D83E75" w:rsidRDefault="00D83E75" w:rsidP="00D83E75">
      <w:pPr>
        <w:pStyle w:val="12"/>
      </w:pPr>
      <w:r w:rsidRPr="00114FB1">
        <w:t>综上所述，</w:t>
      </w:r>
      <w:r>
        <w:rPr>
          <w:rFonts w:hint="eastAsia"/>
          <w:szCs w:val="21"/>
        </w:rPr>
        <w:t>华润郁南</w:t>
      </w:r>
      <w:r w:rsidR="00150112">
        <w:rPr>
          <w:rFonts w:hint="eastAsia"/>
          <w:szCs w:val="21"/>
        </w:rPr>
        <w:t>欣茂</w:t>
      </w:r>
      <w:r>
        <w:rPr>
          <w:rFonts w:hint="eastAsia"/>
          <w:szCs w:val="21"/>
        </w:rPr>
        <w:t>100MW</w:t>
      </w:r>
      <w:r w:rsidRPr="00952349">
        <w:rPr>
          <w:rFonts w:hint="eastAsia"/>
          <w:szCs w:val="21"/>
        </w:rPr>
        <w:t>风电项目</w:t>
      </w:r>
      <w:r w:rsidRPr="00114FB1">
        <w:t>建成投运后，与地方已建电站联网运行，提高风力发电在能源结构中的比重。风电项目的开发建设，在促进地方</w:t>
      </w:r>
      <w:r w:rsidRPr="00114FB1">
        <w:lastRenderedPageBreak/>
        <w:t>经济可持续发展的同时，也拉动和带动了旅游等相关产业的发展，增加了就业岗位和机会，为地方经济的稳定发展、能源工业的可持续发展添砖加瓦，为保护生态环境、人与自然和谐共处做出了应有的贡献。因此，</w:t>
      </w:r>
      <w:r>
        <w:t>本项目的开发建设是十分必要的</w:t>
      </w:r>
      <w:r>
        <w:rPr>
          <w:rFonts w:hint="eastAsia"/>
        </w:rPr>
        <w:t>。</w:t>
      </w:r>
    </w:p>
    <w:p w:rsidR="00D83E75" w:rsidRPr="004759A8" w:rsidRDefault="00D83E75" w:rsidP="00D83E75">
      <w:pPr>
        <w:pStyle w:val="2"/>
        <w:spacing w:before="163"/>
      </w:pPr>
      <w:bookmarkStart w:id="53" w:name="_Toc5025901"/>
      <w:r w:rsidRPr="004759A8">
        <w:rPr>
          <w:rFonts w:hint="eastAsia"/>
        </w:rPr>
        <w:t>4.2</w:t>
      </w:r>
      <w:r w:rsidRPr="004759A8">
        <w:rPr>
          <w:rFonts w:hint="eastAsia"/>
        </w:rPr>
        <w:t>项目建设规模</w:t>
      </w:r>
      <w:bookmarkEnd w:id="53"/>
    </w:p>
    <w:p w:rsidR="00D83E75" w:rsidRDefault="00D83E75" w:rsidP="00D83E75">
      <w:pPr>
        <w:ind w:firstLine="480"/>
      </w:pPr>
      <w:r>
        <w:rPr>
          <w:rFonts w:hint="eastAsia"/>
        </w:rPr>
        <w:t>华润郁南</w:t>
      </w:r>
      <w:r w:rsidR="00150112">
        <w:rPr>
          <w:rFonts w:hint="eastAsia"/>
        </w:rPr>
        <w:t>欣茂</w:t>
      </w:r>
      <w:r>
        <w:rPr>
          <w:rFonts w:hint="eastAsia"/>
        </w:rPr>
        <w:t>100MW</w:t>
      </w:r>
      <w:r w:rsidRPr="00952349">
        <w:rPr>
          <w:rFonts w:hint="eastAsia"/>
        </w:rPr>
        <w:t>风电项目</w:t>
      </w:r>
      <w:r w:rsidRPr="00114FB1">
        <w:t>位于</w:t>
      </w:r>
      <w:r>
        <w:rPr>
          <w:rFonts w:hint="eastAsia"/>
        </w:rPr>
        <w:t>广东省云浮</w:t>
      </w:r>
      <w:r w:rsidRPr="00114FB1">
        <w:t>市</w:t>
      </w:r>
      <w:r>
        <w:rPr>
          <w:rFonts w:hint="eastAsia"/>
        </w:rPr>
        <w:t>郁南</w:t>
      </w:r>
      <w:r w:rsidRPr="00114FB1">
        <w:t>县境内，</w:t>
      </w:r>
      <w:r w:rsidRPr="00F66C8E">
        <w:rPr>
          <w:rFonts w:hint="eastAsia"/>
        </w:rPr>
        <w:t>区域总面积约</w:t>
      </w:r>
      <w:r>
        <w:t>21.22</w:t>
      </w:r>
      <w:r w:rsidRPr="00F66C8E">
        <w:rPr>
          <w:rFonts w:hint="eastAsia"/>
        </w:rPr>
        <w:t>km</w:t>
      </w:r>
      <w:r w:rsidRPr="00F66C8E">
        <w:rPr>
          <w:rFonts w:hint="eastAsia"/>
          <w:vertAlign w:val="superscript"/>
        </w:rPr>
        <w:t>2</w:t>
      </w:r>
      <w:r>
        <w:rPr>
          <w:rFonts w:hint="eastAsia"/>
        </w:rPr>
        <w:t>。</w:t>
      </w:r>
    </w:p>
    <w:p w:rsidR="00D83E75" w:rsidRDefault="00D83E75" w:rsidP="00D83E75">
      <w:pPr>
        <w:ind w:firstLine="480"/>
      </w:pPr>
      <w:r w:rsidRPr="00841097">
        <w:rPr>
          <w:rFonts w:hint="eastAsia"/>
        </w:rPr>
        <w:t>场址中心坐标</w:t>
      </w:r>
      <w:r>
        <w:rPr>
          <w:rFonts w:hint="eastAsia"/>
        </w:rPr>
        <w:t>为</w:t>
      </w:r>
      <w:r w:rsidRPr="00841097">
        <w:rPr>
          <w:rFonts w:hint="eastAsia"/>
        </w:rPr>
        <w:t>东经</w:t>
      </w:r>
      <w:r w:rsidRPr="00B610BB">
        <w:t>111°33'48.68"</w:t>
      </w:r>
      <w:r w:rsidRPr="00841097">
        <w:rPr>
          <w:rFonts w:hint="eastAsia"/>
        </w:rPr>
        <w:t>，北纬</w:t>
      </w:r>
      <w:r w:rsidRPr="00B610BB">
        <w:t>23°2'13.54"</w:t>
      </w:r>
      <w:r w:rsidRPr="00841097">
        <w:rPr>
          <w:rFonts w:hint="eastAsia"/>
        </w:rPr>
        <w:t>。风场地形主要为山地，风电场场址内海拔高程在</w:t>
      </w:r>
      <w:r w:rsidR="001E57B3">
        <w:rPr>
          <w:rFonts w:hint="eastAsia"/>
        </w:rPr>
        <w:t>588m</w:t>
      </w:r>
      <w:r w:rsidR="001E57B3">
        <w:rPr>
          <w:rFonts w:hint="eastAsia"/>
        </w:rPr>
        <w:t>～</w:t>
      </w:r>
      <w:r w:rsidR="001E57B3">
        <w:rPr>
          <w:rFonts w:hint="eastAsia"/>
        </w:rPr>
        <w:t>852m</w:t>
      </w:r>
      <w:r>
        <w:rPr>
          <w:rFonts w:hint="eastAsia"/>
        </w:rPr>
        <w:t>之间</w:t>
      </w:r>
      <w:r w:rsidRPr="00114FB1">
        <w:t>。</w:t>
      </w:r>
    </w:p>
    <w:p w:rsidR="00D83E75" w:rsidRDefault="00D83E75" w:rsidP="00D83E75">
      <w:pPr>
        <w:ind w:firstLine="480"/>
      </w:pPr>
      <w:r>
        <w:t>本工程拟</w:t>
      </w:r>
      <w:r w:rsidRPr="00114FB1">
        <w:t>安装</w:t>
      </w:r>
      <w:r w:rsidR="00AE0DEE">
        <w:t>40</w:t>
      </w:r>
      <w:r w:rsidRPr="00114FB1">
        <w:t>台单机容量为</w:t>
      </w:r>
      <w:r w:rsidRPr="00114FB1">
        <w:t>2</w:t>
      </w:r>
      <w:r>
        <w:t>5</w:t>
      </w:r>
      <w:r w:rsidRPr="00114FB1">
        <w:t>00kW</w:t>
      </w:r>
      <w:r w:rsidRPr="00114FB1">
        <w:t>风力发电机，总装机容量为</w:t>
      </w:r>
      <w:r>
        <w:t>100MW</w:t>
      </w:r>
      <w:r>
        <w:rPr>
          <w:rFonts w:hint="eastAsia"/>
        </w:rPr>
        <w:t>。</w:t>
      </w:r>
      <w:r w:rsidRPr="00114FB1">
        <w:t>拟新建一座</w:t>
      </w:r>
      <w:r w:rsidRPr="00114FB1">
        <w:t>110kV</w:t>
      </w:r>
      <w:r w:rsidRPr="00114FB1">
        <w:t>升压站完成电力输送。具体场址范围见表</w:t>
      </w:r>
      <w:r w:rsidRPr="00114FB1">
        <w:t>4</w:t>
      </w:r>
      <w:r>
        <w:t>-1</w:t>
      </w:r>
      <w:r>
        <w:rPr>
          <w:rFonts w:hint="eastAsia"/>
        </w:rPr>
        <w:t>，</w:t>
      </w:r>
      <w:r>
        <w:t>图</w:t>
      </w:r>
      <w:r>
        <w:rPr>
          <w:rFonts w:hint="eastAsia"/>
        </w:rPr>
        <w:t>4-2</w:t>
      </w:r>
      <w:r w:rsidRPr="00114FB1">
        <w:t>。</w:t>
      </w:r>
    </w:p>
    <w:p w:rsidR="00D83E75" w:rsidRDefault="00D83E75" w:rsidP="00D83E75">
      <w:pPr>
        <w:pStyle w:val="aa"/>
      </w:pPr>
      <w:r>
        <w:rPr>
          <w:rFonts w:hint="eastAsia"/>
        </w:rPr>
        <w:t>表</w:t>
      </w:r>
      <w:r>
        <w:rPr>
          <w:rFonts w:hint="eastAsia"/>
        </w:rPr>
        <w:t>4-1</w:t>
      </w:r>
      <w:r>
        <w:t xml:space="preserve"> </w:t>
      </w:r>
      <w:r w:rsidRPr="00114FB1">
        <w:t>场址范围</w:t>
      </w:r>
      <w:r>
        <w:t>拐点坐标</w:t>
      </w:r>
      <w:r>
        <w:rPr>
          <w:rFonts w:hint="eastAsia"/>
        </w:rPr>
        <w:t>(</w:t>
      </w:r>
      <w:r>
        <w:t>CGCS2000)</w:t>
      </w:r>
    </w:p>
    <w:tbl>
      <w:tblPr>
        <w:tblStyle w:val="a6"/>
        <w:tblW w:w="0" w:type="auto"/>
        <w:jc w:val="center"/>
        <w:tblLook w:val="04A0" w:firstRow="1" w:lastRow="0" w:firstColumn="1" w:lastColumn="0" w:noHBand="0" w:noVBand="1"/>
      </w:tblPr>
      <w:tblGrid>
        <w:gridCol w:w="2765"/>
        <w:gridCol w:w="2766"/>
        <w:gridCol w:w="2766"/>
      </w:tblGrid>
      <w:tr w:rsidR="00D83E75" w:rsidTr="00783E08">
        <w:trPr>
          <w:trHeight w:val="227"/>
          <w:jc w:val="center"/>
        </w:trPr>
        <w:tc>
          <w:tcPr>
            <w:tcW w:w="8297" w:type="dxa"/>
            <w:gridSpan w:val="3"/>
            <w:shd w:val="clear" w:color="auto" w:fill="E7E6E6" w:themeFill="background2"/>
            <w:vAlign w:val="center"/>
          </w:tcPr>
          <w:p w:rsidR="00D83E75" w:rsidRPr="00841097" w:rsidRDefault="00D83E75" w:rsidP="00783E08">
            <w:pPr>
              <w:spacing w:line="240" w:lineRule="auto"/>
              <w:ind w:firstLineChars="0" w:firstLine="0"/>
              <w:jc w:val="center"/>
              <w:rPr>
                <w:b/>
              </w:rPr>
            </w:pPr>
            <w:r w:rsidRPr="00841097">
              <w:rPr>
                <w:rFonts w:hint="eastAsia"/>
                <w:b/>
              </w:rPr>
              <w:t>整体规划场区坐标（规划面积</w:t>
            </w:r>
            <w:r w:rsidR="00AE0DEE">
              <w:t>21.22</w:t>
            </w:r>
            <w:r w:rsidRPr="00841097">
              <w:rPr>
                <w:rFonts w:hint="eastAsia"/>
                <w:b/>
                <w:szCs w:val="21"/>
              </w:rPr>
              <w:t>km</w:t>
            </w:r>
            <w:r w:rsidRPr="00841097">
              <w:rPr>
                <w:rFonts w:hint="eastAsia"/>
                <w:b/>
                <w:szCs w:val="21"/>
                <w:vertAlign w:val="superscript"/>
              </w:rPr>
              <w:t>2</w:t>
            </w:r>
            <w:r w:rsidRPr="00841097">
              <w:rPr>
                <w:rFonts w:hint="eastAsia"/>
                <w:b/>
              </w:rPr>
              <w:t>）</w:t>
            </w:r>
          </w:p>
        </w:tc>
      </w:tr>
      <w:tr w:rsidR="00D83E75" w:rsidTr="00783E08">
        <w:trPr>
          <w:trHeight w:val="227"/>
          <w:jc w:val="center"/>
        </w:trPr>
        <w:tc>
          <w:tcPr>
            <w:tcW w:w="2765" w:type="dxa"/>
            <w:shd w:val="clear" w:color="auto" w:fill="E7E6E6" w:themeFill="background2"/>
            <w:vAlign w:val="center"/>
          </w:tcPr>
          <w:p w:rsidR="00D83E75" w:rsidRPr="00841097" w:rsidRDefault="00D83E75" w:rsidP="00783E08">
            <w:pPr>
              <w:spacing w:line="240" w:lineRule="auto"/>
              <w:ind w:firstLineChars="0" w:firstLine="0"/>
              <w:jc w:val="center"/>
              <w:rPr>
                <w:b/>
              </w:rPr>
            </w:pPr>
            <w:r w:rsidRPr="00841097">
              <w:rPr>
                <w:rFonts w:hint="eastAsia"/>
                <w:b/>
              </w:rPr>
              <w:t>拐点名称</w:t>
            </w:r>
          </w:p>
        </w:tc>
        <w:tc>
          <w:tcPr>
            <w:tcW w:w="2766" w:type="dxa"/>
            <w:shd w:val="clear" w:color="auto" w:fill="E7E6E6" w:themeFill="background2"/>
            <w:vAlign w:val="center"/>
          </w:tcPr>
          <w:p w:rsidR="00D83E75" w:rsidRPr="00841097" w:rsidRDefault="00AE0DEE" w:rsidP="00783E08">
            <w:pPr>
              <w:spacing w:line="240" w:lineRule="auto"/>
              <w:ind w:firstLineChars="0" w:firstLine="0"/>
              <w:jc w:val="center"/>
              <w:rPr>
                <w:b/>
              </w:rPr>
            </w:pPr>
            <w:r>
              <w:rPr>
                <w:rFonts w:hint="eastAsia"/>
                <w:b/>
              </w:rPr>
              <w:t>东向</w:t>
            </w:r>
            <w:r w:rsidR="00D83E75" w:rsidRPr="00841097">
              <w:rPr>
                <w:rFonts w:hint="eastAsia"/>
                <w:b/>
              </w:rPr>
              <w:t>（</w:t>
            </w:r>
            <w:r w:rsidR="00D83E75" w:rsidRPr="00841097">
              <w:rPr>
                <w:rFonts w:hint="eastAsia"/>
                <w:b/>
              </w:rPr>
              <w:t>m</w:t>
            </w:r>
            <w:r w:rsidR="00D83E75" w:rsidRPr="00841097">
              <w:rPr>
                <w:rFonts w:hint="eastAsia"/>
                <w:b/>
              </w:rPr>
              <w:t>）</w:t>
            </w:r>
          </w:p>
        </w:tc>
        <w:tc>
          <w:tcPr>
            <w:tcW w:w="2766" w:type="dxa"/>
            <w:shd w:val="clear" w:color="auto" w:fill="E7E6E6" w:themeFill="background2"/>
            <w:vAlign w:val="center"/>
          </w:tcPr>
          <w:p w:rsidR="00D83E75" w:rsidRPr="00841097" w:rsidRDefault="00AE0DEE" w:rsidP="00783E08">
            <w:pPr>
              <w:spacing w:line="240" w:lineRule="auto"/>
              <w:ind w:firstLineChars="0" w:firstLine="0"/>
              <w:jc w:val="center"/>
              <w:rPr>
                <w:b/>
              </w:rPr>
            </w:pPr>
            <w:r>
              <w:rPr>
                <w:rFonts w:hint="eastAsia"/>
                <w:b/>
              </w:rPr>
              <w:t>北向</w:t>
            </w:r>
            <w:r w:rsidR="00D83E75" w:rsidRPr="00841097">
              <w:rPr>
                <w:rFonts w:hint="eastAsia"/>
                <w:b/>
              </w:rPr>
              <w:t>（</w:t>
            </w:r>
            <w:r w:rsidR="00D83E75" w:rsidRPr="00841097">
              <w:rPr>
                <w:rFonts w:hint="eastAsia"/>
                <w:b/>
              </w:rPr>
              <w:t>m</w:t>
            </w:r>
            <w:r w:rsidR="00D83E75" w:rsidRPr="00841097">
              <w:rPr>
                <w:rFonts w:hint="eastAsia"/>
                <w:b/>
              </w:rPr>
              <w:t>）</w:t>
            </w:r>
          </w:p>
        </w:tc>
      </w:tr>
      <w:tr w:rsidR="00AE0DEE" w:rsidTr="00EC7293">
        <w:trPr>
          <w:trHeight w:val="227"/>
          <w:jc w:val="center"/>
        </w:trPr>
        <w:tc>
          <w:tcPr>
            <w:tcW w:w="2765" w:type="dxa"/>
            <w:vAlign w:val="center"/>
          </w:tcPr>
          <w:p w:rsidR="00AE0DEE" w:rsidRDefault="00AE0DEE" w:rsidP="00AE0DEE">
            <w:pPr>
              <w:spacing w:line="240" w:lineRule="auto"/>
              <w:ind w:firstLineChars="0" w:firstLine="0"/>
              <w:jc w:val="center"/>
            </w:pPr>
            <w:r>
              <w:rPr>
                <w:rFonts w:hint="eastAsia"/>
              </w:rPr>
              <w:t>1</w:t>
            </w:r>
          </w:p>
        </w:tc>
        <w:tc>
          <w:tcPr>
            <w:tcW w:w="2766" w:type="dxa"/>
          </w:tcPr>
          <w:p w:rsidR="00AE0DEE" w:rsidRPr="00A30936" w:rsidRDefault="00AE0DEE" w:rsidP="00AE0DEE">
            <w:pPr>
              <w:spacing w:line="240" w:lineRule="auto"/>
              <w:ind w:firstLineChars="0" w:firstLine="0"/>
              <w:jc w:val="center"/>
            </w:pPr>
            <w:r w:rsidRPr="00A30936">
              <w:t>37558593.61</w:t>
            </w:r>
          </w:p>
        </w:tc>
        <w:tc>
          <w:tcPr>
            <w:tcW w:w="2766" w:type="dxa"/>
          </w:tcPr>
          <w:p w:rsidR="00AE0DEE" w:rsidRPr="00A30936" w:rsidRDefault="00AE0DEE" w:rsidP="00AE0DEE">
            <w:pPr>
              <w:spacing w:line="240" w:lineRule="auto"/>
              <w:ind w:firstLineChars="0" w:firstLine="0"/>
              <w:jc w:val="center"/>
            </w:pPr>
            <w:r w:rsidRPr="00A30936">
              <w:t>2554590.475</w:t>
            </w:r>
          </w:p>
        </w:tc>
      </w:tr>
      <w:tr w:rsidR="00AE0DEE" w:rsidTr="00EC7293">
        <w:trPr>
          <w:trHeight w:val="227"/>
          <w:jc w:val="center"/>
        </w:trPr>
        <w:tc>
          <w:tcPr>
            <w:tcW w:w="2765" w:type="dxa"/>
            <w:vAlign w:val="center"/>
          </w:tcPr>
          <w:p w:rsidR="00AE0DEE" w:rsidRDefault="00AE0DEE" w:rsidP="00AE0DEE">
            <w:pPr>
              <w:spacing w:line="240" w:lineRule="auto"/>
              <w:ind w:firstLineChars="0" w:firstLine="0"/>
              <w:jc w:val="center"/>
            </w:pPr>
            <w:r>
              <w:rPr>
                <w:rFonts w:hint="eastAsia"/>
              </w:rPr>
              <w:t>2</w:t>
            </w:r>
          </w:p>
        </w:tc>
        <w:tc>
          <w:tcPr>
            <w:tcW w:w="2766" w:type="dxa"/>
          </w:tcPr>
          <w:p w:rsidR="00AE0DEE" w:rsidRPr="00A30936" w:rsidRDefault="00AE0DEE" w:rsidP="00AE0DEE">
            <w:pPr>
              <w:spacing w:line="240" w:lineRule="auto"/>
              <w:ind w:firstLineChars="0" w:firstLine="0"/>
              <w:jc w:val="center"/>
            </w:pPr>
            <w:r w:rsidRPr="00A30936">
              <w:t>37554865.83</w:t>
            </w:r>
          </w:p>
        </w:tc>
        <w:tc>
          <w:tcPr>
            <w:tcW w:w="2766" w:type="dxa"/>
          </w:tcPr>
          <w:p w:rsidR="00AE0DEE" w:rsidRPr="00A30936" w:rsidRDefault="00AE0DEE" w:rsidP="00AE0DEE">
            <w:pPr>
              <w:spacing w:line="240" w:lineRule="auto"/>
              <w:ind w:firstLineChars="0" w:firstLine="0"/>
              <w:jc w:val="center"/>
            </w:pPr>
            <w:r w:rsidRPr="00A30936">
              <w:t>2551434.784</w:t>
            </w:r>
          </w:p>
        </w:tc>
      </w:tr>
      <w:tr w:rsidR="00AE0DEE" w:rsidTr="00EC7293">
        <w:trPr>
          <w:trHeight w:val="227"/>
          <w:jc w:val="center"/>
        </w:trPr>
        <w:tc>
          <w:tcPr>
            <w:tcW w:w="2765" w:type="dxa"/>
            <w:vAlign w:val="center"/>
          </w:tcPr>
          <w:p w:rsidR="00AE0DEE" w:rsidRDefault="00AE0DEE" w:rsidP="00AE0DEE">
            <w:pPr>
              <w:spacing w:line="240" w:lineRule="auto"/>
              <w:ind w:firstLineChars="0" w:firstLine="0"/>
              <w:jc w:val="center"/>
            </w:pPr>
            <w:r>
              <w:rPr>
                <w:rFonts w:hint="eastAsia"/>
              </w:rPr>
              <w:t>3</w:t>
            </w:r>
          </w:p>
        </w:tc>
        <w:tc>
          <w:tcPr>
            <w:tcW w:w="2766" w:type="dxa"/>
          </w:tcPr>
          <w:p w:rsidR="00AE0DEE" w:rsidRPr="00A30936" w:rsidRDefault="00AE0DEE" w:rsidP="00AE0DEE">
            <w:pPr>
              <w:spacing w:line="240" w:lineRule="auto"/>
              <w:ind w:firstLineChars="0" w:firstLine="0"/>
              <w:jc w:val="center"/>
            </w:pPr>
            <w:r w:rsidRPr="00A30936">
              <w:t>37557472.51</w:t>
            </w:r>
          </w:p>
        </w:tc>
        <w:tc>
          <w:tcPr>
            <w:tcW w:w="2766" w:type="dxa"/>
          </w:tcPr>
          <w:p w:rsidR="00AE0DEE" w:rsidRPr="00A30936" w:rsidRDefault="00AE0DEE" w:rsidP="00AE0DEE">
            <w:pPr>
              <w:spacing w:line="240" w:lineRule="auto"/>
              <w:ind w:firstLineChars="0" w:firstLine="0"/>
              <w:jc w:val="center"/>
            </w:pPr>
            <w:r w:rsidRPr="00A30936">
              <w:t>2548103.778</w:t>
            </w:r>
          </w:p>
        </w:tc>
      </w:tr>
      <w:tr w:rsidR="00AE0DEE" w:rsidTr="00EC7293">
        <w:trPr>
          <w:trHeight w:val="227"/>
          <w:jc w:val="center"/>
        </w:trPr>
        <w:tc>
          <w:tcPr>
            <w:tcW w:w="2765" w:type="dxa"/>
            <w:vAlign w:val="center"/>
          </w:tcPr>
          <w:p w:rsidR="00AE0DEE" w:rsidRDefault="00AE0DEE" w:rsidP="00AE0DEE">
            <w:pPr>
              <w:spacing w:line="240" w:lineRule="auto"/>
              <w:ind w:firstLineChars="0" w:firstLine="0"/>
              <w:jc w:val="center"/>
            </w:pPr>
            <w:r>
              <w:rPr>
                <w:rFonts w:hint="eastAsia"/>
              </w:rPr>
              <w:t>4</w:t>
            </w:r>
          </w:p>
        </w:tc>
        <w:tc>
          <w:tcPr>
            <w:tcW w:w="2766" w:type="dxa"/>
          </w:tcPr>
          <w:p w:rsidR="00AE0DEE" w:rsidRPr="00A30936" w:rsidRDefault="00AE0DEE" w:rsidP="00AE0DEE">
            <w:pPr>
              <w:spacing w:line="240" w:lineRule="auto"/>
              <w:ind w:firstLineChars="0" w:firstLine="0"/>
              <w:jc w:val="center"/>
            </w:pPr>
            <w:r w:rsidRPr="00A30936">
              <w:t>37549458.71</w:t>
            </w:r>
          </w:p>
        </w:tc>
        <w:tc>
          <w:tcPr>
            <w:tcW w:w="2766" w:type="dxa"/>
          </w:tcPr>
          <w:p w:rsidR="00AE0DEE" w:rsidRPr="00A30936" w:rsidRDefault="00AE0DEE" w:rsidP="00AE0DEE">
            <w:pPr>
              <w:spacing w:line="240" w:lineRule="auto"/>
              <w:ind w:firstLineChars="0" w:firstLine="0"/>
              <w:jc w:val="center"/>
            </w:pPr>
            <w:r w:rsidRPr="00A30936">
              <w:t>2540370.261</w:t>
            </w:r>
          </w:p>
        </w:tc>
      </w:tr>
      <w:tr w:rsidR="00AE0DEE" w:rsidTr="00EC7293">
        <w:trPr>
          <w:trHeight w:val="227"/>
          <w:jc w:val="center"/>
        </w:trPr>
        <w:tc>
          <w:tcPr>
            <w:tcW w:w="2765" w:type="dxa"/>
            <w:vAlign w:val="center"/>
          </w:tcPr>
          <w:p w:rsidR="00AE0DEE" w:rsidRDefault="00AE0DEE" w:rsidP="00AE0DEE">
            <w:pPr>
              <w:spacing w:line="240" w:lineRule="auto"/>
              <w:ind w:firstLineChars="0" w:firstLine="0"/>
              <w:jc w:val="center"/>
            </w:pPr>
            <w:r>
              <w:rPr>
                <w:rFonts w:hint="eastAsia"/>
              </w:rPr>
              <w:t>5</w:t>
            </w:r>
          </w:p>
        </w:tc>
        <w:tc>
          <w:tcPr>
            <w:tcW w:w="2766" w:type="dxa"/>
          </w:tcPr>
          <w:p w:rsidR="00AE0DEE" w:rsidRPr="00A30936" w:rsidRDefault="00AE0DEE" w:rsidP="00AE0DEE">
            <w:pPr>
              <w:spacing w:line="240" w:lineRule="auto"/>
              <w:ind w:firstLineChars="0" w:firstLine="0"/>
              <w:jc w:val="center"/>
            </w:pPr>
            <w:r w:rsidRPr="00A30936">
              <w:t>37551908.53</w:t>
            </w:r>
          </w:p>
        </w:tc>
        <w:tc>
          <w:tcPr>
            <w:tcW w:w="2766" w:type="dxa"/>
          </w:tcPr>
          <w:p w:rsidR="00AE0DEE" w:rsidRPr="00A30936" w:rsidRDefault="00AE0DEE" w:rsidP="00AE0DEE">
            <w:pPr>
              <w:spacing w:line="240" w:lineRule="auto"/>
              <w:ind w:firstLineChars="0" w:firstLine="0"/>
              <w:jc w:val="center"/>
            </w:pPr>
            <w:r w:rsidRPr="00A30936">
              <w:t>2537588.271</w:t>
            </w:r>
          </w:p>
        </w:tc>
      </w:tr>
      <w:tr w:rsidR="00AE0DEE" w:rsidTr="00EC7293">
        <w:trPr>
          <w:trHeight w:val="227"/>
          <w:jc w:val="center"/>
        </w:trPr>
        <w:tc>
          <w:tcPr>
            <w:tcW w:w="2765" w:type="dxa"/>
            <w:vAlign w:val="center"/>
          </w:tcPr>
          <w:p w:rsidR="00AE0DEE" w:rsidRDefault="00AE0DEE" w:rsidP="00AE0DEE">
            <w:pPr>
              <w:spacing w:line="240" w:lineRule="auto"/>
              <w:ind w:firstLineChars="0" w:firstLine="0"/>
              <w:jc w:val="center"/>
            </w:pPr>
            <w:r>
              <w:rPr>
                <w:rFonts w:hint="eastAsia"/>
              </w:rPr>
              <w:t>6</w:t>
            </w:r>
          </w:p>
        </w:tc>
        <w:tc>
          <w:tcPr>
            <w:tcW w:w="2766" w:type="dxa"/>
          </w:tcPr>
          <w:p w:rsidR="00AE0DEE" w:rsidRPr="00A30936" w:rsidRDefault="00AE0DEE" w:rsidP="00AE0DEE">
            <w:pPr>
              <w:spacing w:line="240" w:lineRule="auto"/>
              <w:ind w:firstLineChars="0" w:firstLine="0"/>
              <w:jc w:val="center"/>
            </w:pPr>
            <w:r w:rsidRPr="00A30936">
              <w:t>37559465.57</w:t>
            </w:r>
          </w:p>
        </w:tc>
        <w:tc>
          <w:tcPr>
            <w:tcW w:w="2766" w:type="dxa"/>
          </w:tcPr>
          <w:p w:rsidR="00AE0DEE" w:rsidRPr="00A30936" w:rsidRDefault="00AE0DEE" w:rsidP="00AE0DEE">
            <w:pPr>
              <w:spacing w:line="240" w:lineRule="auto"/>
              <w:ind w:firstLineChars="0" w:firstLine="0"/>
              <w:jc w:val="center"/>
            </w:pPr>
            <w:r w:rsidRPr="00A30936">
              <w:t>2543401.384</w:t>
            </w:r>
          </w:p>
        </w:tc>
      </w:tr>
      <w:tr w:rsidR="00AE0DEE" w:rsidTr="00EC7293">
        <w:trPr>
          <w:trHeight w:val="227"/>
          <w:jc w:val="center"/>
        </w:trPr>
        <w:tc>
          <w:tcPr>
            <w:tcW w:w="2765" w:type="dxa"/>
            <w:vAlign w:val="center"/>
          </w:tcPr>
          <w:p w:rsidR="00AE0DEE" w:rsidRDefault="00AE0DEE" w:rsidP="00AE0DEE">
            <w:pPr>
              <w:spacing w:line="240" w:lineRule="auto"/>
              <w:ind w:firstLineChars="0" w:firstLine="0"/>
              <w:jc w:val="center"/>
            </w:pPr>
            <w:r>
              <w:rPr>
                <w:rFonts w:hint="eastAsia"/>
              </w:rPr>
              <w:t>7</w:t>
            </w:r>
          </w:p>
        </w:tc>
        <w:tc>
          <w:tcPr>
            <w:tcW w:w="2766" w:type="dxa"/>
          </w:tcPr>
          <w:p w:rsidR="00AE0DEE" w:rsidRPr="00A30936" w:rsidRDefault="00AE0DEE" w:rsidP="00AE0DEE">
            <w:pPr>
              <w:spacing w:line="240" w:lineRule="auto"/>
              <w:ind w:firstLineChars="0" w:firstLine="0"/>
              <w:jc w:val="center"/>
            </w:pPr>
            <w:r w:rsidRPr="00A30936">
              <w:t>37567993.96</w:t>
            </w:r>
          </w:p>
        </w:tc>
        <w:tc>
          <w:tcPr>
            <w:tcW w:w="2766" w:type="dxa"/>
          </w:tcPr>
          <w:p w:rsidR="00AE0DEE" w:rsidRPr="00A30936" w:rsidRDefault="00AE0DEE" w:rsidP="00AE0DEE">
            <w:pPr>
              <w:spacing w:line="240" w:lineRule="auto"/>
              <w:ind w:firstLineChars="0" w:firstLine="0"/>
              <w:jc w:val="center"/>
            </w:pPr>
            <w:r w:rsidRPr="00A30936">
              <w:t>2544011.85</w:t>
            </w:r>
          </w:p>
        </w:tc>
      </w:tr>
      <w:tr w:rsidR="00AE0DEE" w:rsidTr="00EC7293">
        <w:trPr>
          <w:trHeight w:val="227"/>
          <w:jc w:val="center"/>
        </w:trPr>
        <w:tc>
          <w:tcPr>
            <w:tcW w:w="2765" w:type="dxa"/>
            <w:vAlign w:val="center"/>
          </w:tcPr>
          <w:p w:rsidR="00AE0DEE" w:rsidRDefault="00AE0DEE" w:rsidP="00AE0DEE">
            <w:pPr>
              <w:spacing w:line="240" w:lineRule="auto"/>
              <w:ind w:firstLineChars="0" w:firstLine="0"/>
              <w:jc w:val="center"/>
            </w:pPr>
            <w:r>
              <w:rPr>
                <w:rFonts w:hint="eastAsia"/>
              </w:rPr>
              <w:t>8</w:t>
            </w:r>
          </w:p>
        </w:tc>
        <w:tc>
          <w:tcPr>
            <w:tcW w:w="2766" w:type="dxa"/>
          </w:tcPr>
          <w:p w:rsidR="00AE0DEE" w:rsidRPr="00A30936" w:rsidRDefault="00AE0DEE" w:rsidP="00AE0DEE">
            <w:pPr>
              <w:spacing w:line="240" w:lineRule="auto"/>
              <w:ind w:firstLineChars="0" w:firstLine="0"/>
              <w:jc w:val="center"/>
            </w:pPr>
            <w:r w:rsidRPr="00A30936">
              <w:t>37568392.85</w:t>
            </w:r>
          </w:p>
        </w:tc>
        <w:tc>
          <w:tcPr>
            <w:tcW w:w="2766" w:type="dxa"/>
          </w:tcPr>
          <w:p w:rsidR="00AE0DEE" w:rsidRDefault="00AE0DEE" w:rsidP="00AE0DEE">
            <w:pPr>
              <w:spacing w:line="240" w:lineRule="auto"/>
              <w:ind w:firstLineChars="0" w:firstLine="0"/>
              <w:jc w:val="center"/>
            </w:pPr>
            <w:r w:rsidRPr="00A30936">
              <w:t>2548799.276</w:t>
            </w:r>
          </w:p>
        </w:tc>
      </w:tr>
    </w:tbl>
    <w:p w:rsidR="00D83E75" w:rsidRDefault="007C595F" w:rsidP="00D83E75">
      <w:pPr>
        <w:pStyle w:val="aa"/>
      </w:pPr>
      <w:r>
        <w:rPr>
          <w:noProof/>
        </w:rPr>
        <w:lastRenderedPageBreak/>
        <w:drawing>
          <wp:inline distT="0" distB="0" distL="0" distR="0" wp14:anchorId="481D2566" wp14:editId="6797A8E1">
            <wp:extent cx="5278755" cy="41357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755" cy="4135755"/>
                    </a:xfrm>
                    <a:prstGeom prst="rect">
                      <a:avLst/>
                    </a:prstGeom>
                  </pic:spPr>
                </pic:pic>
              </a:graphicData>
            </a:graphic>
          </wp:inline>
        </w:drawing>
      </w:r>
    </w:p>
    <w:p w:rsidR="00D83E75" w:rsidRDefault="00D83E75" w:rsidP="00D83E75">
      <w:pPr>
        <w:pStyle w:val="aa"/>
      </w:pPr>
      <w:r>
        <w:rPr>
          <w:rFonts w:hint="eastAsia"/>
        </w:rPr>
        <w:t>图</w:t>
      </w:r>
      <w:r>
        <w:rPr>
          <w:rFonts w:hint="eastAsia"/>
        </w:rPr>
        <w:t>4-1</w:t>
      </w:r>
      <w:r>
        <w:t xml:space="preserve"> </w:t>
      </w:r>
      <w:r>
        <w:t>本项目厂址范围示意图</w:t>
      </w:r>
    </w:p>
    <w:p w:rsidR="00D83E75" w:rsidRPr="001D3778" w:rsidRDefault="00D83E75" w:rsidP="00E93AF7">
      <w:pPr>
        <w:widowControl/>
        <w:spacing w:line="240" w:lineRule="auto"/>
        <w:ind w:firstLineChars="0" w:firstLine="0"/>
        <w:jc w:val="left"/>
      </w:pPr>
      <w:r>
        <w:br w:type="page"/>
      </w:r>
    </w:p>
    <w:p w:rsidR="00CE2958" w:rsidRPr="00CE2958" w:rsidRDefault="00CE2958" w:rsidP="00CE2958">
      <w:pPr>
        <w:keepNext/>
        <w:keepLines/>
        <w:spacing w:afterLines="100" w:after="326" w:line="360" w:lineRule="auto"/>
        <w:ind w:firstLineChars="0" w:firstLine="0"/>
        <w:jc w:val="center"/>
        <w:outlineLvl w:val="0"/>
        <w:rPr>
          <w:b/>
          <w:bCs/>
          <w:kern w:val="44"/>
          <w:sz w:val="44"/>
          <w:szCs w:val="44"/>
        </w:rPr>
      </w:pPr>
      <w:bookmarkStart w:id="54" w:name="_Toc534561882"/>
      <w:bookmarkStart w:id="55" w:name="_Toc5025902"/>
      <w:r w:rsidRPr="00CE2958">
        <w:rPr>
          <w:rFonts w:hint="eastAsia"/>
          <w:b/>
          <w:bCs/>
          <w:kern w:val="44"/>
          <w:sz w:val="44"/>
          <w:szCs w:val="44"/>
        </w:rPr>
        <w:lastRenderedPageBreak/>
        <w:t>5</w:t>
      </w:r>
      <w:r w:rsidRPr="00CE2958">
        <w:rPr>
          <w:rFonts w:hint="eastAsia"/>
          <w:b/>
          <w:bCs/>
          <w:kern w:val="44"/>
          <w:sz w:val="44"/>
          <w:szCs w:val="44"/>
        </w:rPr>
        <w:t>风机设备选型、布置及发电量估算</w:t>
      </w:r>
      <w:bookmarkEnd w:id="54"/>
      <w:bookmarkEnd w:id="55"/>
    </w:p>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56" w:name="_Toc534561883"/>
      <w:bookmarkStart w:id="57" w:name="_Toc5025903"/>
      <w:r w:rsidRPr="00CE2958">
        <w:rPr>
          <w:rFonts w:eastAsiaTheme="majorEastAsia" w:cstheme="majorBidi" w:hint="eastAsia"/>
          <w:b/>
          <w:bCs/>
          <w:sz w:val="28"/>
          <w:szCs w:val="32"/>
        </w:rPr>
        <w:t xml:space="preserve">5.1 </w:t>
      </w:r>
      <w:r w:rsidRPr="00CE2958">
        <w:rPr>
          <w:rFonts w:eastAsiaTheme="majorEastAsia" w:cstheme="majorBidi" w:hint="eastAsia"/>
          <w:b/>
          <w:bCs/>
          <w:sz w:val="28"/>
          <w:szCs w:val="32"/>
        </w:rPr>
        <w:t>机组选型</w:t>
      </w:r>
      <w:bookmarkEnd w:id="56"/>
      <w:bookmarkEnd w:id="57"/>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 xml:space="preserve">5.1.1 </w:t>
      </w:r>
      <w:r w:rsidRPr="00CE2958">
        <w:rPr>
          <w:rFonts w:cstheme="majorBidi" w:hint="eastAsia"/>
          <w:b/>
          <w:bCs/>
          <w:szCs w:val="32"/>
        </w:rPr>
        <w:t>风电机组选型因素</w:t>
      </w:r>
    </w:p>
    <w:p w:rsidR="00CE2958" w:rsidRPr="00CE2958" w:rsidRDefault="00CE2958" w:rsidP="00CE2958">
      <w:pPr>
        <w:ind w:firstLine="480"/>
      </w:pPr>
      <w:r w:rsidRPr="00CE2958">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CE2958" w:rsidRPr="00CE2958" w:rsidRDefault="00CE2958" w:rsidP="00CE2958">
      <w:pPr>
        <w:ind w:firstLine="480"/>
      </w:pPr>
      <w:r w:rsidRPr="00CE2958">
        <w:rPr>
          <w:rFonts w:hint="eastAsia"/>
        </w:rPr>
        <w:t>1</w:t>
      </w:r>
      <w:r w:rsidRPr="00CE2958">
        <w:rPr>
          <w:rFonts w:hint="eastAsia"/>
        </w:rPr>
        <w:t>）风况条件及风机性能</w:t>
      </w:r>
    </w:p>
    <w:p w:rsidR="00CE2958" w:rsidRPr="00CE2958" w:rsidRDefault="00CE2958" w:rsidP="00CE2958">
      <w:pPr>
        <w:ind w:firstLine="480"/>
      </w:pPr>
      <w:r w:rsidRPr="00CE2958">
        <w:t>目前</w:t>
      </w:r>
      <w:r w:rsidRPr="00CE2958">
        <w:rPr>
          <w:rFonts w:hint="eastAsia"/>
        </w:rPr>
        <w:t>，</w:t>
      </w:r>
      <w:r w:rsidRPr="00CE2958">
        <w:t>收集到本风电场场址内</w:t>
      </w:r>
      <w:r w:rsidRPr="00CE2958">
        <w:rPr>
          <w:rFonts w:hint="eastAsia"/>
        </w:rPr>
        <w:t>一</w:t>
      </w:r>
      <w:r w:rsidRPr="00CE2958">
        <w:t>座测风塔的数据</w:t>
      </w:r>
      <w:r w:rsidRPr="00CE2958">
        <w:rPr>
          <w:rFonts w:hint="eastAsia"/>
        </w:rPr>
        <w:t>，</w:t>
      </w:r>
      <w:r w:rsidRPr="00CE2958">
        <w:t xml:space="preserve"> 0906#</w:t>
      </w:r>
      <w:r w:rsidRPr="00CE2958">
        <w:t>测风塔测风期较长</w:t>
      </w:r>
      <w:r w:rsidRPr="00CE2958">
        <w:rPr>
          <w:rFonts w:hint="eastAsia"/>
        </w:rPr>
        <w:t>，</w:t>
      </w:r>
      <w:r w:rsidRPr="00CE2958">
        <w:t>已满一年</w:t>
      </w:r>
      <w:r w:rsidRPr="00CE2958">
        <w:rPr>
          <w:rFonts w:hint="eastAsia"/>
        </w:rPr>
        <w:t>，数据处理后作为资源计算输入条件。</w:t>
      </w:r>
      <w:r w:rsidRPr="00CE2958">
        <w:rPr>
          <w:rFonts w:hint="eastAsia"/>
        </w:rPr>
        <w:t>0</w:t>
      </w:r>
      <w:r w:rsidRPr="00CE2958">
        <w:t>907#</w:t>
      </w:r>
      <w:r w:rsidRPr="00CE2958">
        <w:t>测风塔测风期较长</w:t>
      </w:r>
      <w:r w:rsidRPr="00CE2958">
        <w:rPr>
          <w:rFonts w:hint="eastAsia"/>
        </w:rPr>
        <w:t>，</w:t>
      </w:r>
      <w:r w:rsidRPr="00CE2958">
        <w:t>已满一年</w:t>
      </w:r>
      <w:r w:rsidRPr="00CE2958">
        <w:rPr>
          <w:rFonts w:hint="eastAsia"/>
        </w:rPr>
        <w:t>，数据处理后作为资源计算输入条件。</w:t>
      </w:r>
      <w:r w:rsidRPr="00CE2958">
        <w:rPr>
          <w:rFonts w:hint="eastAsia"/>
        </w:rPr>
        <w:t>0</w:t>
      </w:r>
      <w:r w:rsidRPr="00CE2958">
        <w:t>908#</w:t>
      </w:r>
      <w:r w:rsidRPr="00CE2958">
        <w:t>测风塔测风期较长</w:t>
      </w:r>
      <w:r w:rsidRPr="00CE2958">
        <w:rPr>
          <w:rFonts w:hint="eastAsia"/>
        </w:rPr>
        <w:t>，</w:t>
      </w:r>
      <w:r w:rsidRPr="00CE2958">
        <w:t>已满一年</w:t>
      </w:r>
      <w:r w:rsidRPr="00CE2958">
        <w:rPr>
          <w:rFonts w:hint="eastAsia"/>
        </w:rPr>
        <w:t>，数据处理后作为资源计算输入条件。</w:t>
      </w:r>
    </w:p>
    <w:p w:rsidR="00CE2958" w:rsidRPr="00CE2958" w:rsidRDefault="00CE2958" w:rsidP="00CE2958">
      <w:pPr>
        <w:ind w:firstLine="480"/>
        <w:rPr>
          <w:rFonts w:ascii="微软雅黑" w:eastAsia="微软雅黑" w:hAnsi="微软雅黑" w:cs="宋体"/>
          <w:kern w:val="0"/>
          <w:szCs w:val="24"/>
        </w:rPr>
      </w:pPr>
      <w:r w:rsidRPr="00CE2958">
        <w:rPr>
          <w:rFonts w:hint="eastAsia"/>
        </w:rPr>
        <w:t>各测风塔的测风数据经过代表年订正后，</w:t>
      </w:r>
      <w:r w:rsidRPr="00CE2958">
        <w:rPr>
          <w:rFonts w:eastAsia="微软雅黑" w:cs="Times New Roman"/>
          <w:kern w:val="0"/>
          <w:szCs w:val="24"/>
        </w:rPr>
        <w:t>0906#</w:t>
      </w:r>
      <w:r w:rsidRPr="00CE2958">
        <w:rPr>
          <w:rFonts w:ascii="宋体" w:hAnsi="宋体" w:cs="宋体" w:hint="eastAsia"/>
          <w:kern w:val="0"/>
          <w:szCs w:val="24"/>
        </w:rPr>
        <w:t>测风塔</w:t>
      </w:r>
      <w:r w:rsidRPr="00CE2958">
        <w:rPr>
          <w:rFonts w:eastAsia="微软雅黑" w:cs="Times New Roman"/>
          <w:kern w:val="0"/>
          <w:szCs w:val="24"/>
        </w:rPr>
        <w:t>80</w:t>
      </w:r>
      <w:r w:rsidRPr="00CE2958">
        <w:rPr>
          <w:rFonts w:ascii="宋体" w:hAnsi="宋体" w:cs="宋体" w:hint="eastAsia"/>
          <w:kern w:val="0"/>
          <w:szCs w:val="24"/>
        </w:rPr>
        <w:t>米高度年平均风速为</w:t>
      </w:r>
      <w:r w:rsidRPr="00CE2958">
        <w:rPr>
          <w:rFonts w:eastAsia="微软雅黑" w:cs="Times New Roman"/>
          <w:kern w:val="0"/>
          <w:szCs w:val="24"/>
        </w:rPr>
        <w:t>4.90m/s,</w:t>
      </w:r>
      <w:r w:rsidRPr="00CE2958">
        <w:rPr>
          <w:rFonts w:ascii="宋体" w:hAnsi="宋体" w:cs="宋体" w:hint="eastAsia"/>
          <w:kern w:val="0"/>
          <w:szCs w:val="24"/>
        </w:rPr>
        <w:t>风功率密度为</w:t>
      </w:r>
      <w:r w:rsidRPr="00CE2958">
        <w:rPr>
          <w:rFonts w:eastAsia="微软雅黑" w:cs="Times New Roman"/>
          <w:kern w:val="0"/>
          <w:szCs w:val="24"/>
        </w:rPr>
        <w:t>1</w:t>
      </w:r>
      <w:r w:rsidR="008D36CB">
        <w:rPr>
          <w:rFonts w:eastAsia="微软雅黑" w:cs="Times New Roman" w:hint="eastAsia"/>
          <w:kern w:val="0"/>
          <w:szCs w:val="24"/>
        </w:rPr>
        <w:t>20</w:t>
      </w:r>
      <w:r w:rsidRPr="00CE2958">
        <w:rPr>
          <w:rFonts w:eastAsia="微软雅黑" w:cs="Times New Roman"/>
          <w:kern w:val="0"/>
          <w:szCs w:val="24"/>
        </w:rPr>
        <w:t>W/m</w:t>
      </w:r>
      <w:r w:rsidRPr="00CE2958">
        <w:rPr>
          <w:rFonts w:ascii="宋体" w:hAnsi="宋体" w:cs="宋体" w:hint="eastAsia"/>
          <w:kern w:val="0"/>
          <w:szCs w:val="24"/>
        </w:rPr>
        <w:t>²。</w:t>
      </w:r>
      <w:r w:rsidRPr="00CE2958">
        <w:rPr>
          <w:rFonts w:eastAsia="微软雅黑" w:cs="Times New Roman"/>
          <w:kern w:val="0"/>
          <w:szCs w:val="24"/>
        </w:rPr>
        <w:t>0907#</w:t>
      </w:r>
      <w:r w:rsidRPr="00CE2958">
        <w:rPr>
          <w:rFonts w:ascii="宋体" w:hAnsi="宋体" w:cs="宋体" w:hint="eastAsia"/>
          <w:kern w:val="0"/>
          <w:szCs w:val="24"/>
        </w:rPr>
        <w:t>测风塔</w:t>
      </w:r>
      <w:r w:rsidRPr="00CE2958">
        <w:rPr>
          <w:rFonts w:eastAsia="微软雅黑" w:cs="Times New Roman"/>
          <w:kern w:val="0"/>
          <w:szCs w:val="24"/>
        </w:rPr>
        <w:t>80</w:t>
      </w:r>
      <w:r w:rsidRPr="00CE2958">
        <w:rPr>
          <w:rFonts w:ascii="宋体" w:hAnsi="宋体" w:cs="宋体" w:hint="eastAsia"/>
          <w:kern w:val="0"/>
          <w:szCs w:val="24"/>
        </w:rPr>
        <w:t>米高度年平均风速为</w:t>
      </w:r>
      <w:r w:rsidRPr="00CE2958">
        <w:rPr>
          <w:rFonts w:eastAsia="微软雅黑" w:cs="Times New Roman"/>
          <w:kern w:val="0"/>
          <w:szCs w:val="24"/>
        </w:rPr>
        <w:t>5.80m/s,</w:t>
      </w:r>
      <w:r w:rsidRPr="00CE2958">
        <w:rPr>
          <w:rFonts w:ascii="宋体" w:hAnsi="宋体" w:cs="宋体" w:hint="eastAsia"/>
          <w:kern w:val="0"/>
          <w:szCs w:val="24"/>
        </w:rPr>
        <w:t>风功率密度为</w:t>
      </w:r>
      <w:r w:rsidRPr="00CE2958">
        <w:rPr>
          <w:rFonts w:eastAsia="微软雅黑" w:cs="Times New Roman"/>
          <w:kern w:val="0"/>
          <w:szCs w:val="24"/>
        </w:rPr>
        <w:t>185W/m</w:t>
      </w:r>
      <w:r w:rsidRPr="00CE2958">
        <w:rPr>
          <w:rFonts w:ascii="宋体" w:hAnsi="宋体" w:cs="宋体" w:hint="eastAsia"/>
          <w:kern w:val="0"/>
          <w:szCs w:val="24"/>
        </w:rPr>
        <w:t>²。</w:t>
      </w:r>
      <w:r w:rsidRPr="00CE2958">
        <w:rPr>
          <w:rFonts w:eastAsia="微软雅黑" w:cs="Times New Roman"/>
          <w:kern w:val="0"/>
          <w:szCs w:val="24"/>
        </w:rPr>
        <w:t>0908#</w:t>
      </w:r>
      <w:r w:rsidRPr="00CE2958">
        <w:rPr>
          <w:rFonts w:ascii="宋体" w:hAnsi="宋体" w:cs="宋体" w:hint="eastAsia"/>
          <w:kern w:val="0"/>
          <w:szCs w:val="24"/>
        </w:rPr>
        <w:t>测风塔</w:t>
      </w:r>
      <w:r w:rsidRPr="00CE2958">
        <w:rPr>
          <w:rFonts w:eastAsia="微软雅黑" w:cs="Times New Roman"/>
          <w:kern w:val="0"/>
          <w:szCs w:val="24"/>
        </w:rPr>
        <w:t>70</w:t>
      </w:r>
      <w:r w:rsidRPr="00CE2958">
        <w:rPr>
          <w:rFonts w:ascii="宋体" w:hAnsi="宋体" w:cs="宋体" w:hint="eastAsia"/>
          <w:kern w:val="0"/>
          <w:szCs w:val="24"/>
        </w:rPr>
        <w:t>米高度年平均风速为</w:t>
      </w:r>
      <w:r w:rsidRPr="00CE2958">
        <w:rPr>
          <w:rFonts w:eastAsia="微软雅黑" w:cs="Times New Roman"/>
          <w:kern w:val="0"/>
          <w:szCs w:val="24"/>
        </w:rPr>
        <w:t>5.71m/s,</w:t>
      </w:r>
      <w:r w:rsidRPr="00CE2958">
        <w:rPr>
          <w:rFonts w:ascii="宋体" w:hAnsi="宋体" w:cs="宋体" w:hint="eastAsia"/>
          <w:kern w:val="0"/>
          <w:szCs w:val="24"/>
        </w:rPr>
        <w:t>风功率密度为</w:t>
      </w:r>
      <w:r w:rsidRPr="00CE2958">
        <w:rPr>
          <w:rFonts w:eastAsia="微软雅黑" w:cs="Times New Roman"/>
          <w:kern w:val="0"/>
          <w:szCs w:val="24"/>
        </w:rPr>
        <w:t>18</w:t>
      </w:r>
      <w:r w:rsidR="008D36CB">
        <w:rPr>
          <w:rFonts w:eastAsia="微软雅黑" w:cs="Times New Roman" w:hint="eastAsia"/>
          <w:kern w:val="0"/>
          <w:szCs w:val="24"/>
        </w:rPr>
        <w:t>6</w:t>
      </w:r>
      <w:r w:rsidRPr="00CE2958">
        <w:rPr>
          <w:rFonts w:eastAsia="微软雅黑" w:cs="Times New Roman"/>
          <w:kern w:val="0"/>
          <w:szCs w:val="24"/>
        </w:rPr>
        <w:t>W/m</w:t>
      </w:r>
      <w:r w:rsidRPr="00CE2958">
        <w:rPr>
          <w:rFonts w:ascii="宋体" w:hAnsi="宋体" w:cs="宋体" w:hint="eastAsia"/>
          <w:kern w:val="0"/>
          <w:szCs w:val="24"/>
        </w:rPr>
        <w:t>²。</w:t>
      </w:r>
      <w:r w:rsidR="001E57B3" w:rsidRPr="001E57B3">
        <w:rPr>
          <w:rFonts w:ascii="宋体" w:hAnsi="宋体" w:cs="宋体" w:hint="eastAsia"/>
          <w:kern w:val="0"/>
          <w:szCs w:val="24"/>
        </w:rPr>
        <w:t>本次以各测风塔推至</w:t>
      </w:r>
      <w:r w:rsidR="00B80247">
        <w:rPr>
          <w:rFonts w:ascii="宋体" w:hAnsi="宋体" w:cs="宋体" w:hint="eastAsia"/>
          <w:kern w:val="0"/>
          <w:szCs w:val="24"/>
        </w:rPr>
        <w:t>90m</w:t>
      </w:r>
      <w:r w:rsidR="001E57B3" w:rsidRPr="001E57B3">
        <w:rPr>
          <w:rFonts w:ascii="宋体" w:hAnsi="宋体" w:cs="宋体" w:hint="eastAsia"/>
          <w:kern w:val="0"/>
          <w:szCs w:val="24"/>
        </w:rPr>
        <w:t>及1</w:t>
      </w:r>
      <w:r w:rsidR="007458BF">
        <w:rPr>
          <w:rFonts w:ascii="宋体" w:hAnsi="宋体" w:cs="宋体"/>
          <w:kern w:val="0"/>
          <w:szCs w:val="24"/>
        </w:rPr>
        <w:t>0</w:t>
      </w:r>
      <w:r w:rsidR="001E57B3" w:rsidRPr="001E57B3">
        <w:rPr>
          <w:rFonts w:ascii="宋体" w:hAnsi="宋体" w:cs="宋体" w:hint="eastAsia"/>
          <w:kern w:val="0"/>
          <w:szCs w:val="24"/>
        </w:rPr>
        <w:t>0m形成Tim文件为输入，进行WT风资源综合计算。</w:t>
      </w:r>
    </w:p>
    <w:p w:rsidR="00CE2958" w:rsidRPr="00CE2958" w:rsidRDefault="00CE2958" w:rsidP="00CE2958">
      <w:pPr>
        <w:ind w:firstLine="480"/>
      </w:pPr>
      <w:r w:rsidRPr="00CE2958">
        <w:rPr>
          <w:rFonts w:hint="eastAsia"/>
        </w:rPr>
        <w:t>本风电场主导风向相对比较集中，</w:t>
      </w:r>
      <w:r w:rsidRPr="00CE2958">
        <w:rPr>
          <w:rFonts w:eastAsia="微软雅黑" w:cs="Times New Roman"/>
          <w:kern w:val="0"/>
          <w:szCs w:val="24"/>
        </w:rPr>
        <w:t>0906#</w:t>
      </w:r>
      <w:r w:rsidRPr="00CE2958">
        <w:rPr>
          <w:rFonts w:ascii="宋体" w:hAnsi="宋体" w:cs="宋体" w:hint="eastAsia"/>
          <w:kern w:val="0"/>
          <w:szCs w:val="24"/>
        </w:rPr>
        <w:t>测风塔</w:t>
      </w:r>
      <w:r w:rsidRPr="00CE2958">
        <w:rPr>
          <w:rFonts w:eastAsia="微软雅黑" w:cs="Times New Roman"/>
          <w:kern w:val="0"/>
          <w:szCs w:val="24"/>
        </w:rPr>
        <w:t>80</w:t>
      </w:r>
      <w:r w:rsidRPr="00CE2958">
        <w:rPr>
          <w:rFonts w:eastAsia="微软雅黑" w:cs="Times New Roman" w:hint="eastAsia"/>
          <w:kern w:val="0"/>
          <w:szCs w:val="24"/>
        </w:rPr>
        <w:t>m</w:t>
      </w:r>
      <w:r w:rsidRPr="00CE2958">
        <w:rPr>
          <w:rFonts w:ascii="宋体" w:hAnsi="宋体" w:cs="宋体" w:hint="eastAsia"/>
          <w:kern w:val="0"/>
          <w:szCs w:val="24"/>
        </w:rPr>
        <w:t>测层风向和风能都以</w:t>
      </w:r>
      <w:r w:rsidRPr="00CE2958">
        <w:rPr>
          <w:rFonts w:eastAsia="微软雅黑" w:cs="Times New Roman"/>
          <w:kern w:val="0"/>
          <w:szCs w:val="24"/>
        </w:rPr>
        <w:t>N</w:t>
      </w:r>
      <w:r w:rsidRPr="00CE2958">
        <w:rPr>
          <w:rFonts w:ascii="宋体" w:hAnsi="宋体" w:cs="宋体" w:hint="eastAsia"/>
          <w:kern w:val="0"/>
          <w:szCs w:val="24"/>
        </w:rPr>
        <w:t>、</w:t>
      </w:r>
      <w:r w:rsidRPr="00CE2958">
        <w:rPr>
          <w:rFonts w:eastAsia="微软雅黑" w:cs="Times New Roman"/>
          <w:kern w:val="0"/>
          <w:szCs w:val="24"/>
        </w:rPr>
        <w:t>SSE</w:t>
      </w:r>
      <w:r w:rsidRPr="00CE2958">
        <w:rPr>
          <w:rFonts w:ascii="宋体" w:hAnsi="宋体" w:cs="宋体" w:hint="eastAsia"/>
          <w:kern w:val="0"/>
          <w:szCs w:val="24"/>
        </w:rPr>
        <w:t>向为主。</w:t>
      </w:r>
      <w:r w:rsidRPr="00CE2958">
        <w:rPr>
          <w:rFonts w:eastAsia="微软雅黑" w:cs="Times New Roman"/>
          <w:kern w:val="0"/>
          <w:szCs w:val="24"/>
        </w:rPr>
        <w:t>0907#</w:t>
      </w:r>
      <w:r w:rsidRPr="00CE2958">
        <w:rPr>
          <w:rFonts w:ascii="宋体" w:hAnsi="宋体" w:cs="宋体" w:hint="eastAsia"/>
          <w:kern w:val="0"/>
          <w:szCs w:val="24"/>
        </w:rPr>
        <w:t>测风塔</w:t>
      </w:r>
      <w:r w:rsidRPr="00CE2958">
        <w:rPr>
          <w:rFonts w:eastAsia="微软雅黑" w:cs="Times New Roman"/>
          <w:kern w:val="0"/>
          <w:szCs w:val="24"/>
        </w:rPr>
        <w:t>80</w:t>
      </w:r>
      <w:r w:rsidRPr="00CE2958">
        <w:rPr>
          <w:rFonts w:eastAsia="微软雅黑" w:cs="Times New Roman" w:hint="eastAsia"/>
          <w:kern w:val="0"/>
          <w:szCs w:val="24"/>
        </w:rPr>
        <w:t>m</w:t>
      </w:r>
      <w:r w:rsidRPr="00CE2958">
        <w:rPr>
          <w:rFonts w:ascii="宋体" w:hAnsi="宋体" w:cs="宋体" w:hint="eastAsia"/>
          <w:kern w:val="0"/>
          <w:szCs w:val="24"/>
        </w:rPr>
        <w:t>测层风向和风能都以</w:t>
      </w:r>
      <w:r w:rsidRPr="00CE2958">
        <w:rPr>
          <w:rFonts w:eastAsia="微软雅黑" w:cs="Times New Roman"/>
          <w:kern w:val="0"/>
          <w:szCs w:val="24"/>
        </w:rPr>
        <w:t>SSE</w:t>
      </w:r>
      <w:r w:rsidRPr="00CE2958">
        <w:rPr>
          <w:rFonts w:ascii="宋体" w:hAnsi="宋体" w:cs="宋体" w:hint="eastAsia"/>
          <w:kern w:val="0"/>
          <w:szCs w:val="24"/>
        </w:rPr>
        <w:t>向为主。</w:t>
      </w:r>
      <w:r w:rsidRPr="00CE2958">
        <w:rPr>
          <w:rFonts w:eastAsia="微软雅黑" w:cs="Times New Roman"/>
          <w:kern w:val="0"/>
          <w:szCs w:val="24"/>
        </w:rPr>
        <w:t>0908#</w:t>
      </w:r>
      <w:r w:rsidRPr="00CE2958">
        <w:rPr>
          <w:rFonts w:ascii="宋体" w:hAnsi="宋体" w:cs="宋体" w:hint="eastAsia"/>
          <w:kern w:val="0"/>
          <w:szCs w:val="24"/>
        </w:rPr>
        <w:t>测风塔右侧环山，地形相对复杂风向较散。</w:t>
      </w:r>
    </w:p>
    <w:p w:rsidR="00CE2958" w:rsidRPr="00CE2958" w:rsidRDefault="00CE2958" w:rsidP="00CE2958">
      <w:pPr>
        <w:ind w:firstLine="480"/>
      </w:pPr>
      <w:r w:rsidRPr="00CE2958">
        <w:rPr>
          <w:rFonts w:hint="eastAsia"/>
        </w:rPr>
        <w:t>本风电场绝大部分机位轮毂高度附近的</w:t>
      </w:r>
      <w:r w:rsidRPr="00CE2958">
        <w:rPr>
          <w:rFonts w:hint="eastAsia"/>
        </w:rPr>
        <w:t>50</w:t>
      </w:r>
      <w:r w:rsidRPr="00CE2958">
        <w:rPr>
          <w:rFonts w:hint="eastAsia"/>
        </w:rPr>
        <w:t>年一遇</w:t>
      </w:r>
      <w:r w:rsidRPr="00CE2958">
        <w:rPr>
          <w:rFonts w:hint="eastAsia"/>
        </w:rPr>
        <w:t>10min</w:t>
      </w:r>
      <w:r w:rsidRPr="00CE2958">
        <w:rPr>
          <w:rFonts w:hint="eastAsia"/>
        </w:rPr>
        <w:t>平均小于</w:t>
      </w:r>
      <w:r w:rsidRPr="00CE2958">
        <w:rPr>
          <w:rFonts w:hint="eastAsia"/>
        </w:rPr>
        <w:t>37.5m/s</w:t>
      </w:r>
      <w:r w:rsidRPr="00CE2958">
        <w:rPr>
          <w:rFonts w:hint="eastAsia"/>
        </w:rPr>
        <w:t>，且已有数据显示本厂址湍流为中等强度，本阶段暂依照满足</w:t>
      </w:r>
      <w:r w:rsidRPr="00CE2958">
        <w:rPr>
          <w:rFonts w:hint="eastAsia"/>
        </w:rPr>
        <w:t>IEC IIIB</w:t>
      </w:r>
      <w:r w:rsidRPr="00CE2958">
        <w:rPr>
          <w:rFonts w:hint="eastAsia"/>
        </w:rPr>
        <w:t>级（第三版）及以上的风机考虑。</w:t>
      </w:r>
    </w:p>
    <w:p w:rsidR="00CE2958" w:rsidRPr="00CE2958" w:rsidRDefault="00CE2958" w:rsidP="00CE2958">
      <w:pPr>
        <w:ind w:firstLine="480"/>
      </w:pPr>
      <w:r w:rsidRPr="00CE2958">
        <w:rPr>
          <w:rFonts w:hint="eastAsia"/>
        </w:rPr>
        <w:t>本风电场适合选用叶片直径长、轮毂高度较高的低风速型风机，以获得更好的发电效益。</w:t>
      </w:r>
    </w:p>
    <w:p w:rsidR="00CE2958" w:rsidRPr="00CE2958" w:rsidRDefault="00CE2958" w:rsidP="00CE2958">
      <w:pPr>
        <w:ind w:firstLine="480"/>
      </w:pPr>
      <w:r w:rsidRPr="00CE2958">
        <w:rPr>
          <w:rFonts w:hint="eastAsia"/>
        </w:rPr>
        <w:lastRenderedPageBreak/>
        <w:t>2</w:t>
      </w:r>
      <w:r w:rsidRPr="00CE2958">
        <w:rPr>
          <w:rFonts w:hint="eastAsia"/>
        </w:rPr>
        <w:t>）当前风电机组的制造水平、技术成熟程度和价格</w:t>
      </w:r>
    </w:p>
    <w:p w:rsidR="00CE2958" w:rsidRPr="00CE2958" w:rsidRDefault="00CE2958" w:rsidP="00CE2958">
      <w:pPr>
        <w:ind w:firstLine="480"/>
      </w:pPr>
      <w:r w:rsidRPr="00CE2958">
        <w:rPr>
          <w:rFonts w:hint="eastAsia"/>
        </w:rPr>
        <w:t>在风电机组选型过程当中，要全面考虑不同机型的制造水平、技术成熟程度和价格等因素。目前</w:t>
      </w:r>
      <w:r w:rsidRPr="00CE2958">
        <w:rPr>
          <w:rFonts w:hint="eastAsia"/>
        </w:rPr>
        <w:t>2MW</w:t>
      </w:r>
      <w:r w:rsidRPr="00CE2958">
        <w:rPr>
          <w:rFonts w:hint="eastAsia"/>
        </w:rPr>
        <w:t>机型已经广泛应用，</w:t>
      </w:r>
      <w:r w:rsidRPr="00CE2958">
        <w:rPr>
          <w:rFonts w:hint="eastAsia"/>
        </w:rPr>
        <w:t>2.5MW</w:t>
      </w:r>
      <w:r w:rsidRPr="00CE2958">
        <w:rPr>
          <w:rFonts w:hint="eastAsia"/>
        </w:rPr>
        <w:t>、</w:t>
      </w:r>
      <w:r w:rsidRPr="00CE2958">
        <w:rPr>
          <w:rFonts w:hint="eastAsia"/>
        </w:rPr>
        <w:t>3</w:t>
      </w:r>
      <w:r w:rsidRPr="00CE2958">
        <w:t>.0MW</w:t>
      </w:r>
      <w:r w:rsidRPr="00CE2958">
        <w:rPr>
          <w:rFonts w:hint="eastAsia"/>
        </w:rPr>
        <w:t>机型也已批量生产。风电机组的产能日渐增多，势必引导生产厂商向技术更先进、单机容量更大、型式更多样及低风速区性能更好的机组发展。</w:t>
      </w:r>
    </w:p>
    <w:p w:rsidR="00CE2958" w:rsidRPr="00CE2958" w:rsidRDefault="00CE2958" w:rsidP="00CE2958">
      <w:pPr>
        <w:ind w:firstLine="480"/>
      </w:pPr>
      <w:r w:rsidRPr="00CE2958">
        <w:rPr>
          <w:rFonts w:hint="eastAsia"/>
        </w:rPr>
        <w:t>3</w:t>
      </w:r>
      <w:r w:rsidRPr="00CE2958">
        <w:rPr>
          <w:rFonts w:hint="eastAsia"/>
        </w:rPr>
        <w:t>）风电场地形地质条件、设备运输及安装条件</w:t>
      </w:r>
    </w:p>
    <w:p w:rsidR="00CE2958" w:rsidRPr="00CE2958" w:rsidRDefault="00CE2958" w:rsidP="00CE2958">
      <w:pPr>
        <w:ind w:firstLine="480"/>
      </w:pPr>
      <w:r w:rsidRPr="00CE2958">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CE2958" w:rsidRPr="00CE2958" w:rsidRDefault="00CE2958" w:rsidP="00CE2958">
      <w:pPr>
        <w:ind w:firstLine="480"/>
      </w:pPr>
      <w:r w:rsidRPr="00CE2958">
        <w:rPr>
          <w:rFonts w:hint="eastAsia"/>
        </w:rPr>
        <w:t>4</w:t>
      </w:r>
      <w:r w:rsidRPr="00CE2958">
        <w:rPr>
          <w:rFonts w:hint="eastAsia"/>
        </w:rPr>
        <w:t>）风电场建成后运行维护的方便性</w:t>
      </w:r>
    </w:p>
    <w:p w:rsidR="00CE2958" w:rsidRPr="00CE2958" w:rsidRDefault="00CE2958" w:rsidP="00CE2958">
      <w:pPr>
        <w:ind w:firstLine="480"/>
      </w:pPr>
      <w:r w:rsidRPr="00CE2958">
        <w:rPr>
          <w:rFonts w:hint="eastAsia"/>
        </w:rPr>
        <w:t>风电场运行年限为二十年，必须将风电场建成后运行维护的方便性作为一个重要的因素考虑。</w:t>
      </w:r>
    </w:p>
    <w:p w:rsidR="00CE2958" w:rsidRPr="00CE2958" w:rsidRDefault="00CE2958" w:rsidP="00CE2958">
      <w:pPr>
        <w:ind w:firstLine="480"/>
      </w:pPr>
      <w:r w:rsidRPr="00CE2958">
        <w:rPr>
          <w:rFonts w:hint="eastAsia"/>
        </w:rPr>
        <w:t>5</w:t>
      </w:r>
      <w:r w:rsidRPr="00CE2958">
        <w:rPr>
          <w:rFonts w:hint="eastAsia"/>
        </w:rPr>
        <w:t>）风力发电机组必须具备低电压穿越能力</w:t>
      </w:r>
    </w:p>
    <w:p w:rsidR="00CE2958" w:rsidRPr="00CE2958" w:rsidRDefault="00CE2958" w:rsidP="00CE2958">
      <w:pPr>
        <w:ind w:firstLine="480"/>
      </w:pPr>
      <w:r w:rsidRPr="00CE2958">
        <w:rPr>
          <w:rFonts w:hint="eastAsia"/>
        </w:rPr>
        <w:t>当电力系统中风电装机容量比例较大时，电力系统故障导致电压跌落后，风电场切出会严重影响系统运行的稳定性，这就要求风电机组具有低电压穿越（</w:t>
      </w:r>
      <w:r w:rsidRPr="00CE2958">
        <w:rPr>
          <w:rFonts w:hint="eastAsia"/>
        </w:rPr>
        <w:t>Low Voltage Ride Through</w:t>
      </w:r>
      <w:r w:rsidRPr="00CE2958">
        <w:rPr>
          <w:rFonts w:hint="eastAsia"/>
        </w:rPr>
        <w:t>，</w:t>
      </w:r>
      <w:r w:rsidRPr="00CE2958">
        <w:rPr>
          <w:rFonts w:hint="eastAsia"/>
        </w:rPr>
        <w:t>LVRT</w:t>
      </w:r>
      <w:r w:rsidRPr="00CE2958">
        <w:rPr>
          <w:rFonts w:hint="eastAsia"/>
        </w:rPr>
        <w:t>）能力，保证系统发生故障后风电机组不间断并网运行。本风电场应选用具备低电压穿越能力的风力发电机组。</w:t>
      </w:r>
    </w:p>
    <w:p w:rsidR="00CE2958" w:rsidRPr="00CE2958" w:rsidRDefault="00CE2958" w:rsidP="00CE2958">
      <w:pPr>
        <w:ind w:firstLine="480"/>
      </w:pPr>
      <w:r w:rsidRPr="00CE2958">
        <w:rPr>
          <w:rFonts w:hint="eastAsia"/>
        </w:rPr>
        <w:t>6</w:t>
      </w:r>
      <w:r w:rsidRPr="00CE2958">
        <w:rPr>
          <w:rFonts w:hint="eastAsia"/>
        </w:rPr>
        <w:t>）机型选择时还应综合考虑项目业主、相关主管部门的意见，最终以招标结果为准。</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 xml:space="preserve">5.1.2 </w:t>
      </w:r>
      <w:r w:rsidRPr="00CE2958">
        <w:rPr>
          <w:rFonts w:cstheme="majorBidi" w:hint="eastAsia"/>
          <w:b/>
          <w:bCs/>
          <w:szCs w:val="32"/>
        </w:rPr>
        <w:t>本工程风电机组选型</w:t>
      </w:r>
    </w:p>
    <w:p w:rsidR="00CE2958" w:rsidRPr="00CE2958" w:rsidRDefault="00CE2958" w:rsidP="00CE2958">
      <w:pPr>
        <w:ind w:firstLine="480"/>
      </w:pPr>
      <w:r w:rsidRPr="00CE2958">
        <w:rPr>
          <w:rFonts w:hint="eastAsia"/>
        </w:rPr>
        <w:t>1</w:t>
      </w:r>
      <w:r w:rsidRPr="00CE2958">
        <w:rPr>
          <w:rFonts w:hint="eastAsia"/>
        </w:rPr>
        <w:t>）机组安全等级选择</w:t>
      </w:r>
    </w:p>
    <w:p w:rsidR="00CE2958" w:rsidRPr="00CE2958" w:rsidRDefault="00CE2958" w:rsidP="00CE2958">
      <w:pPr>
        <w:ind w:firstLine="480"/>
      </w:pPr>
      <w:r w:rsidRPr="00CE2958">
        <w:rPr>
          <w:rFonts w:hint="eastAsia"/>
        </w:rPr>
        <w:t>根据国际电工协会</w:t>
      </w:r>
      <w:r w:rsidRPr="00CE2958">
        <w:rPr>
          <w:rFonts w:hint="eastAsia"/>
        </w:rPr>
        <w:t>IEC61400-1</w:t>
      </w:r>
      <w:r w:rsidRPr="00CE2958">
        <w:rPr>
          <w:rFonts w:hint="eastAsia"/>
        </w:rPr>
        <w:t>（第三版）标准，同时考虑本风电场平均风况条件，本风电场初拟选择能安全承受</w:t>
      </w:r>
      <w:r w:rsidRPr="00CE2958">
        <w:rPr>
          <w:rFonts w:hint="eastAsia"/>
        </w:rPr>
        <w:t>50</w:t>
      </w:r>
      <w:r w:rsidRPr="00CE2958">
        <w:rPr>
          <w:rFonts w:hint="eastAsia"/>
        </w:rPr>
        <w:t>年一遇</w:t>
      </w:r>
      <w:r w:rsidRPr="00CE2958">
        <w:rPr>
          <w:rFonts w:hint="eastAsia"/>
        </w:rPr>
        <w:t>10min</w:t>
      </w:r>
      <w:r w:rsidRPr="00CE2958">
        <w:rPr>
          <w:rFonts w:hint="eastAsia"/>
        </w:rPr>
        <w:t>平均最大风速为</w:t>
      </w:r>
      <w:r w:rsidRPr="00CE2958">
        <w:rPr>
          <w:rFonts w:hint="eastAsia"/>
        </w:rPr>
        <w:t>37.5m/s</w:t>
      </w:r>
      <w:r w:rsidRPr="00CE2958">
        <w:rPr>
          <w:rFonts w:hint="eastAsia"/>
        </w:rPr>
        <w:t>的</w:t>
      </w:r>
      <w:r w:rsidRPr="00CE2958">
        <w:rPr>
          <w:rFonts w:hint="eastAsia"/>
        </w:rPr>
        <w:t xml:space="preserve">IEC </w:t>
      </w:r>
      <w:r w:rsidRPr="00CE2958">
        <w:rPr>
          <w:rFonts w:hint="eastAsia"/>
        </w:rPr>
        <w:t>Ⅲ</w:t>
      </w:r>
      <w:r w:rsidRPr="00CE2958">
        <w:rPr>
          <w:rFonts w:hint="eastAsia"/>
        </w:rPr>
        <w:t>B</w:t>
      </w:r>
      <w:r w:rsidRPr="00CE2958">
        <w:rPr>
          <w:rFonts w:hint="eastAsia"/>
        </w:rPr>
        <w:t>以上风力发电机组。</w:t>
      </w:r>
    </w:p>
    <w:p w:rsidR="00CE2958" w:rsidRPr="00CE2958" w:rsidRDefault="00CE2958" w:rsidP="00CE2958">
      <w:pPr>
        <w:ind w:firstLine="480"/>
      </w:pPr>
      <w:r w:rsidRPr="00CE2958">
        <w:rPr>
          <w:rFonts w:hint="eastAsia"/>
        </w:rPr>
        <w:t>2</w:t>
      </w:r>
      <w:r w:rsidRPr="00CE2958">
        <w:rPr>
          <w:rFonts w:hint="eastAsia"/>
        </w:rPr>
        <w:t>）风电机组类型选择</w:t>
      </w:r>
    </w:p>
    <w:p w:rsidR="00CE2958" w:rsidRPr="00CE2958" w:rsidRDefault="00CE2958" w:rsidP="00CE2958">
      <w:pPr>
        <w:ind w:firstLine="480"/>
      </w:pPr>
      <w:r w:rsidRPr="00CE2958">
        <w:rPr>
          <w:rFonts w:hint="eastAsia"/>
        </w:rPr>
        <w:lastRenderedPageBreak/>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sidRPr="00CE2958">
        <w:rPr>
          <w:rFonts w:hint="eastAsia"/>
        </w:rPr>
        <w:t>Multi-brid</w:t>
      </w:r>
      <w:r w:rsidRPr="00CE2958">
        <w:rPr>
          <w:rFonts w:hint="eastAsia"/>
        </w:rPr>
        <w:t>机型则通过单级变速后驱动同步发电机并网，兼有两者的特点，</w:t>
      </w:r>
      <w:r w:rsidRPr="00CE2958">
        <w:rPr>
          <w:rFonts w:hint="eastAsia"/>
        </w:rPr>
        <w:t>Multi-brid</w:t>
      </w:r>
      <w:r w:rsidRPr="00CE2958">
        <w:rPr>
          <w:rFonts w:hint="eastAsia"/>
        </w:rPr>
        <w:t>风机在欧洲及海上有应用。作为陆上风机，直驱型及带齿轮箱型风机的应用均十分广泛稳定，目前均推出适合于低风速高剪切的风力发电机型，均可作为本阶段的必选机型。</w:t>
      </w:r>
    </w:p>
    <w:p w:rsidR="00CE2958" w:rsidRPr="00CE2958" w:rsidRDefault="00CE2958" w:rsidP="00CE2958">
      <w:pPr>
        <w:ind w:firstLine="480"/>
      </w:pPr>
      <w:r w:rsidRPr="00CE2958">
        <w:rPr>
          <w:rFonts w:hint="eastAsia"/>
        </w:rPr>
        <w:t>选择的机型应根据国家能源主管部门及国家电力监管委员会要求，具备如下性能：</w:t>
      </w:r>
    </w:p>
    <w:p w:rsidR="00CE2958" w:rsidRPr="00CE2958" w:rsidRDefault="00CE2958" w:rsidP="00CE2958">
      <w:pPr>
        <w:ind w:firstLine="480"/>
      </w:pPr>
      <w:r w:rsidRPr="00CE2958">
        <w:rPr>
          <w:rFonts w:hint="eastAsia"/>
        </w:rPr>
        <w:t>①具备低电压穿越能力、有功、无功功率调节能力、对电网的适应性能力等，各种特性满足国家标准委批准发布的《风电场接入电力系统技术规定》。</w:t>
      </w:r>
    </w:p>
    <w:p w:rsidR="00CE2958" w:rsidRPr="00CE2958" w:rsidRDefault="00CE2958" w:rsidP="00CE2958">
      <w:pPr>
        <w:ind w:firstLine="480"/>
      </w:pPr>
      <w:r w:rsidRPr="00CE2958">
        <w:rPr>
          <w:rFonts w:hint="eastAsia"/>
        </w:rPr>
        <w:t>②应通过有关部门的电能质量测试，电能质量满足电网要求。</w:t>
      </w:r>
    </w:p>
    <w:p w:rsidR="00CE2958" w:rsidRPr="00CE2958" w:rsidRDefault="00CE2958" w:rsidP="00CE2958">
      <w:pPr>
        <w:ind w:firstLine="480"/>
      </w:pPr>
      <w:r w:rsidRPr="00CE2958">
        <w:rPr>
          <w:rFonts w:hint="eastAsia"/>
        </w:rPr>
        <w:t>③参选机型为实现批量生产、通过权威机构监测与认证的机型。</w:t>
      </w:r>
    </w:p>
    <w:p w:rsidR="00CE2958" w:rsidRPr="00CE2958" w:rsidRDefault="00CE2958" w:rsidP="00CE2958">
      <w:pPr>
        <w:ind w:firstLine="480"/>
      </w:pPr>
      <w:r w:rsidRPr="00CE2958">
        <w:rPr>
          <w:rFonts w:hint="eastAsia"/>
        </w:rPr>
        <w:t>④参选机型满足国家对风电信息管理的要求，并取得相关认证。</w:t>
      </w:r>
    </w:p>
    <w:p w:rsidR="00CE2958" w:rsidRPr="00CE2958" w:rsidRDefault="00CE2958" w:rsidP="00CE2958">
      <w:pPr>
        <w:ind w:firstLine="480"/>
      </w:pPr>
      <w:r w:rsidRPr="00CE2958">
        <w:rPr>
          <w:rFonts w:hint="eastAsia"/>
        </w:rPr>
        <w:t>3</w:t>
      </w:r>
      <w:r w:rsidRPr="00CE2958">
        <w:rPr>
          <w:rFonts w:hint="eastAsia"/>
        </w:rPr>
        <w:t>）单机容量初选</w:t>
      </w:r>
    </w:p>
    <w:p w:rsidR="00CE2958" w:rsidRPr="00CE2958" w:rsidRDefault="00CE2958" w:rsidP="00CE2958">
      <w:pPr>
        <w:ind w:firstLine="480"/>
      </w:pPr>
      <w:r w:rsidRPr="00CE2958">
        <w:rPr>
          <w:rFonts w:hint="eastAsia"/>
        </w:rPr>
        <w:t>综上所述，场区风速较低，极端风速破坏性小、湍流强度中等。因此，从充分利用资源角度出发，考虑了风电场面积、地形和交通运输条件、施工等因素后，本次设计选择了较为成熟、有一定运行业绩的低风速风电机组进行装机规模及发电量的初步测算，对其技术参数、基本性能、发电量进行全面比较，选择技术指标最优的风电机组。</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smartTag w:uri="urn:schemas-microsoft-com:office:smarttags" w:element="chsdate">
        <w:smartTagPr>
          <w:attr w:name="Year" w:val="1899"/>
          <w:attr w:name="Month" w:val="12"/>
          <w:attr w:name="Day" w:val="30"/>
          <w:attr w:name="IsLunarDate" w:val="False"/>
          <w:attr w:name="IsROCDate" w:val="False"/>
        </w:smartTagPr>
        <w:r w:rsidRPr="00CE2958">
          <w:rPr>
            <w:rFonts w:cstheme="majorBidi"/>
            <w:b/>
            <w:bCs/>
            <w:szCs w:val="32"/>
          </w:rPr>
          <w:t>5.1.3</w:t>
        </w:r>
      </w:smartTag>
      <w:r w:rsidRPr="00CE2958">
        <w:rPr>
          <w:rFonts w:cstheme="majorBidi"/>
          <w:b/>
          <w:bCs/>
          <w:szCs w:val="32"/>
        </w:rPr>
        <w:t xml:space="preserve"> </w:t>
      </w:r>
      <w:r w:rsidRPr="00CE2958">
        <w:rPr>
          <w:rFonts w:cstheme="majorBidi"/>
          <w:b/>
          <w:bCs/>
          <w:szCs w:val="32"/>
        </w:rPr>
        <w:t>备选机型参数比较</w:t>
      </w:r>
    </w:p>
    <w:p w:rsidR="00CE2958" w:rsidRPr="00CE2958" w:rsidRDefault="00CE2958" w:rsidP="00CE2958">
      <w:pPr>
        <w:ind w:firstLine="480"/>
      </w:pPr>
      <w:r w:rsidRPr="00CE2958">
        <w:t>综合考虑风电场的风能资源、气候条件以及工程建设条件，本阶段暂时选用目前市场上技术、经济性能较先进的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007458BF" w:rsidRPr="00CE2958">
        <w:t xml:space="preserve"> </w:t>
      </w:r>
      <w:r w:rsidRPr="00CE2958">
        <w:t>WTG5-3.3MW-155</w:t>
      </w:r>
      <w:r w:rsidRPr="00CE2958">
        <w:t>等</w:t>
      </w:r>
      <w:r w:rsidR="008B490E">
        <w:rPr>
          <w:rFonts w:hint="eastAsia"/>
        </w:rPr>
        <w:t>四</w:t>
      </w:r>
      <w:r w:rsidRPr="00CE2958">
        <w:t>种较为典型的风机作为比选对象。</w:t>
      </w:r>
    </w:p>
    <w:p w:rsidR="00CE2958" w:rsidRPr="00CE2958" w:rsidRDefault="00CE2958" w:rsidP="00CE2958">
      <w:pPr>
        <w:widowControl/>
        <w:spacing w:line="240" w:lineRule="auto"/>
        <w:ind w:firstLineChars="0" w:firstLine="0"/>
        <w:contextualSpacing/>
        <w:jc w:val="center"/>
        <w:rPr>
          <w:b/>
          <w:color w:val="000000"/>
          <w:szCs w:val="21"/>
        </w:rPr>
        <w:sectPr w:rsidR="00CE2958" w:rsidRPr="00CE2958" w:rsidSect="003C7AA4">
          <w:headerReference w:type="even" r:id="rId91"/>
          <w:headerReference w:type="default" r:id="rId92"/>
          <w:footerReference w:type="even" r:id="rId93"/>
          <w:footerReference w:type="default" r:id="rId94"/>
          <w:pgSz w:w="11907" w:h="16839" w:code="9"/>
          <w:pgMar w:top="1134" w:right="1797" w:bottom="1134" w:left="1797" w:header="680" w:footer="992" w:gutter="0"/>
          <w:pgNumType w:start="1"/>
          <w:cols w:space="425"/>
          <w:docGrid w:type="lines" w:linePitch="326"/>
        </w:sectPr>
      </w:pPr>
    </w:p>
    <w:p w:rsidR="00CE2958" w:rsidRPr="00CE2958" w:rsidRDefault="00CE2958" w:rsidP="00CE2958">
      <w:pPr>
        <w:widowControl/>
        <w:spacing w:beforeLines="50" w:before="163" w:after="163" w:line="240" w:lineRule="auto"/>
        <w:ind w:firstLineChars="0" w:firstLine="0"/>
        <w:contextualSpacing/>
        <w:jc w:val="center"/>
        <w:rPr>
          <w:b/>
          <w:sz w:val="21"/>
          <w:szCs w:val="21"/>
        </w:rPr>
      </w:pPr>
      <w:r w:rsidRPr="00CE2958">
        <w:rPr>
          <w:rFonts w:hint="eastAsia"/>
          <w:b/>
          <w:sz w:val="21"/>
          <w:szCs w:val="21"/>
        </w:rPr>
        <w:lastRenderedPageBreak/>
        <w:t>表</w:t>
      </w:r>
      <w:r w:rsidRPr="00CE2958">
        <w:rPr>
          <w:rFonts w:hint="eastAsia"/>
          <w:b/>
          <w:sz w:val="21"/>
          <w:szCs w:val="21"/>
        </w:rPr>
        <w:t xml:space="preserve">5- </w:t>
      </w:r>
      <w:r w:rsidRPr="00CE2958">
        <w:rPr>
          <w:b/>
          <w:sz w:val="21"/>
          <w:szCs w:val="21"/>
        </w:rPr>
        <w:fldChar w:fldCharType="begin"/>
      </w:r>
      <w:r w:rsidRPr="00CE2958">
        <w:rPr>
          <w:b/>
          <w:sz w:val="21"/>
          <w:szCs w:val="21"/>
        </w:rPr>
        <w:instrText xml:space="preserve"> </w:instrText>
      </w:r>
      <w:r w:rsidRPr="00CE2958">
        <w:rPr>
          <w:rFonts w:hint="eastAsia"/>
          <w:b/>
          <w:sz w:val="21"/>
          <w:szCs w:val="21"/>
        </w:rPr>
        <w:instrText xml:space="preserve">SEQ </w:instrText>
      </w:r>
      <w:r w:rsidRPr="00CE2958">
        <w:rPr>
          <w:rFonts w:hint="eastAsia"/>
          <w:b/>
          <w:sz w:val="21"/>
          <w:szCs w:val="21"/>
        </w:rPr>
        <w:instrText>表</w:instrText>
      </w:r>
      <w:r w:rsidRPr="00CE2958">
        <w:rPr>
          <w:rFonts w:hint="eastAsia"/>
          <w:b/>
          <w:sz w:val="21"/>
          <w:szCs w:val="21"/>
        </w:rPr>
        <w:instrText>5- \* ARABIC</w:instrText>
      </w:r>
      <w:r w:rsidRPr="00CE2958">
        <w:rPr>
          <w:b/>
          <w:sz w:val="21"/>
          <w:szCs w:val="21"/>
        </w:rPr>
        <w:instrText xml:space="preserve"> </w:instrText>
      </w:r>
      <w:r w:rsidRPr="00CE2958">
        <w:rPr>
          <w:b/>
          <w:sz w:val="21"/>
          <w:szCs w:val="21"/>
        </w:rPr>
        <w:fldChar w:fldCharType="separate"/>
      </w:r>
      <w:r w:rsidR="004233A6">
        <w:rPr>
          <w:b/>
          <w:noProof/>
          <w:sz w:val="21"/>
          <w:szCs w:val="21"/>
        </w:rPr>
        <w:t>1</w:t>
      </w:r>
      <w:r w:rsidRPr="00CE2958">
        <w:rPr>
          <w:b/>
          <w:sz w:val="21"/>
          <w:szCs w:val="21"/>
        </w:rPr>
        <w:fldChar w:fldCharType="end"/>
      </w:r>
      <w:r w:rsidRPr="00CE2958">
        <w:rPr>
          <w:b/>
          <w:sz w:val="21"/>
          <w:szCs w:val="21"/>
        </w:rPr>
        <w:t xml:space="preserve">  </w:t>
      </w:r>
      <w:r w:rsidRPr="00CE2958">
        <w:rPr>
          <w:rFonts w:hint="eastAsia"/>
          <w:b/>
          <w:sz w:val="21"/>
          <w:szCs w:val="21"/>
        </w:rPr>
        <w:t>比选机型参数表</w:t>
      </w:r>
    </w:p>
    <w:tbl>
      <w:tblPr>
        <w:tblW w:w="45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5"/>
        <w:gridCol w:w="1277"/>
        <w:gridCol w:w="855"/>
        <w:gridCol w:w="2020"/>
        <w:gridCol w:w="2020"/>
        <w:gridCol w:w="2020"/>
        <w:gridCol w:w="2022"/>
      </w:tblGrid>
      <w:tr w:rsidR="008B490E" w:rsidRPr="00CE2958" w:rsidTr="008B490E">
        <w:trPr>
          <w:trHeight w:val="227"/>
          <w:tblHeader/>
          <w:jc w:val="center"/>
        </w:trPr>
        <w:tc>
          <w:tcPr>
            <w:tcW w:w="1248" w:type="pct"/>
            <w:gridSpan w:val="2"/>
            <w:vMerge w:val="restar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359" w:type="pct"/>
            <w:vMerge w:val="restar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单位</w:t>
            </w:r>
          </w:p>
        </w:tc>
        <w:tc>
          <w:tcPr>
            <w:tcW w:w="3393" w:type="pct"/>
            <w:gridSpan w:val="4"/>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比选机型</w:t>
            </w:r>
          </w:p>
        </w:tc>
      </w:tr>
      <w:tr w:rsidR="008B490E" w:rsidRPr="00CE2958" w:rsidTr="008B490E">
        <w:trPr>
          <w:trHeight w:val="227"/>
          <w:tblHeader/>
          <w:jc w:val="center"/>
        </w:trPr>
        <w:tc>
          <w:tcPr>
            <w:tcW w:w="1248" w:type="pct"/>
            <w:gridSpan w:val="2"/>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359"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848" w:type="pct"/>
            <w:shd w:val="clear" w:color="auto" w:fill="E7E6E6" w:themeFill="background2"/>
            <w:noWrap/>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WTG1</w:t>
            </w:r>
          </w:p>
        </w:tc>
        <w:tc>
          <w:tcPr>
            <w:tcW w:w="848" w:type="pct"/>
            <w:shd w:val="clear" w:color="auto" w:fill="E7E6E6" w:themeFill="background2"/>
            <w:noWrap/>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WTG2</w:t>
            </w:r>
          </w:p>
        </w:tc>
        <w:tc>
          <w:tcPr>
            <w:tcW w:w="848"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WTG3</w:t>
            </w:r>
          </w:p>
        </w:tc>
        <w:tc>
          <w:tcPr>
            <w:tcW w:w="849" w:type="pct"/>
            <w:shd w:val="clear" w:color="auto" w:fill="E7E6E6" w:themeFill="background2"/>
            <w:vAlign w:val="center"/>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WTG</w:t>
            </w:r>
            <w:r>
              <w:rPr>
                <w:b/>
                <w:color w:val="000000"/>
                <w:szCs w:val="21"/>
              </w:rPr>
              <w:t>4</w:t>
            </w:r>
          </w:p>
        </w:tc>
      </w:tr>
      <w:tr w:rsidR="008B490E" w:rsidRPr="00CE2958" w:rsidTr="008B490E">
        <w:trPr>
          <w:trHeight w:val="227"/>
          <w:jc w:val="center"/>
        </w:trPr>
        <w:tc>
          <w:tcPr>
            <w:tcW w:w="1248" w:type="pct"/>
            <w:gridSpan w:val="2"/>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功率</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kW</w:t>
            </w:r>
          </w:p>
        </w:tc>
        <w:tc>
          <w:tcPr>
            <w:tcW w:w="848" w:type="pct"/>
            <w:shd w:val="clear" w:color="auto" w:fill="E7E6E6" w:themeFill="background2"/>
            <w:noWrap/>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2500</w:t>
            </w:r>
          </w:p>
        </w:tc>
        <w:tc>
          <w:tcPr>
            <w:tcW w:w="848" w:type="pct"/>
            <w:shd w:val="clear" w:color="auto" w:fill="E7E6E6" w:themeFill="background2"/>
            <w:noWrap/>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2500</w:t>
            </w:r>
          </w:p>
        </w:tc>
        <w:tc>
          <w:tcPr>
            <w:tcW w:w="848" w:type="pct"/>
            <w:shd w:val="clear" w:color="auto" w:fill="E7E6E6" w:themeFill="background2"/>
            <w:noWrap/>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2500</w:t>
            </w:r>
          </w:p>
        </w:tc>
        <w:tc>
          <w:tcPr>
            <w:tcW w:w="849" w:type="pct"/>
            <w:shd w:val="clear" w:color="auto" w:fill="E7E6E6" w:themeFill="background2"/>
            <w:vAlign w:val="center"/>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3300</w:t>
            </w:r>
          </w:p>
        </w:tc>
      </w:tr>
      <w:tr w:rsidR="008B490E" w:rsidRPr="00CE2958" w:rsidTr="008B490E">
        <w:trPr>
          <w:trHeight w:val="227"/>
          <w:jc w:val="center"/>
        </w:trPr>
        <w:tc>
          <w:tcPr>
            <w:tcW w:w="712" w:type="pct"/>
            <w:vMerge w:val="restar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转轮叶轮</w:t>
            </w: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叶片数</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片</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3</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rFonts w:hint="eastAsia"/>
                <w:color w:val="000000"/>
                <w:szCs w:val="21"/>
              </w:rPr>
              <w:t>3</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rFonts w:hint="eastAsia"/>
                <w:color w:val="000000"/>
                <w:szCs w:val="21"/>
              </w:rPr>
              <w:t>3</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rFonts w:hint="eastAsia"/>
                <w:color w:val="000000"/>
                <w:szCs w:val="21"/>
              </w:rPr>
              <w:t>3</w:t>
            </w: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风轮直径</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M</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140</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141</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144.73</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155</w:t>
            </w: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扫风面积</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m</w:t>
            </w:r>
            <w:r w:rsidRPr="00CE2958">
              <w:rPr>
                <w:b/>
                <w:color w:val="000000"/>
                <w:szCs w:val="21"/>
                <w:vertAlign w:val="superscript"/>
              </w:rPr>
              <w:t>2</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15394</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15615</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16505</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18772</w:t>
            </w: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轮毂高度</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M</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90/100/120/140</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90/100/125/140</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90/100</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100</w:t>
            </w: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功率调节</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变桨变速</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变桨变速</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变桨变速</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变桨变速</w:t>
            </w: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切入风速</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m/s</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2.5</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3</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3</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2.5</w:t>
            </w: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切出风速</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m/s</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20</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20</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20</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18</w:t>
            </w: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额定风速</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m/s</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8.5</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9</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8.2</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9.5</w:t>
            </w:r>
          </w:p>
        </w:tc>
      </w:tr>
      <w:tr w:rsidR="008B490E" w:rsidRPr="00CE2958" w:rsidTr="008B490E">
        <w:trPr>
          <w:trHeight w:val="227"/>
          <w:jc w:val="center"/>
        </w:trPr>
        <w:tc>
          <w:tcPr>
            <w:tcW w:w="712" w:type="pct"/>
            <w:vMerge w:val="restar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发电机</w:t>
            </w: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发电机型式</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永磁同步</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双馈异步</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半直驱</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永磁同步</w:t>
            </w: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额定功率</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kW</w:t>
            </w:r>
          </w:p>
        </w:tc>
        <w:tc>
          <w:tcPr>
            <w:tcW w:w="848" w:type="pct"/>
            <w:shd w:val="clear" w:color="auto" w:fill="auto"/>
            <w:noWrap/>
            <w:vAlign w:val="center"/>
            <w:hideMark/>
          </w:tcPr>
          <w:p w:rsidR="008B490E" w:rsidRPr="00CE2958" w:rsidRDefault="008B490E" w:rsidP="00CE2958">
            <w:pPr>
              <w:widowControl/>
              <w:spacing w:line="240" w:lineRule="auto"/>
              <w:ind w:firstLineChars="0" w:firstLine="0"/>
              <w:jc w:val="center"/>
              <w:rPr>
                <w:rFonts w:cs="Times New Roman"/>
                <w:color w:val="000000"/>
                <w:sz w:val="22"/>
              </w:rPr>
            </w:pPr>
            <w:r w:rsidRPr="00CE2958">
              <w:rPr>
                <w:rFonts w:cs="Times New Roman"/>
                <w:color w:val="000000"/>
                <w:sz w:val="22"/>
              </w:rPr>
              <w:t>2650</w:t>
            </w:r>
          </w:p>
        </w:tc>
        <w:tc>
          <w:tcPr>
            <w:tcW w:w="848" w:type="pct"/>
            <w:shd w:val="clear" w:color="auto" w:fill="auto"/>
            <w:noWrap/>
            <w:vAlign w:val="center"/>
          </w:tcPr>
          <w:p w:rsidR="008B490E" w:rsidRPr="00CE2958" w:rsidRDefault="008B490E" w:rsidP="00CE2958">
            <w:pPr>
              <w:widowControl/>
              <w:spacing w:line="240" w:lineRule="auto"/>
              <w:ind w:firstLineChars="0" w:firstLine="0"/>
              <w:jc w:val="center"/>
              <w:rPr>
                <w:rFonts w:cs="Times New Roman"/>
                <w:color w:val="000000"/>
                <w:sz w:val="22"/>
              </w:rPr>
            </w:pPr>
            <w:r w:rsidRPr="00CE2958">
              <w:rPr>
                <w:rFonts w:cs="Times New Roman"/>
                <w:color w:val="000000"/>
                <w:sz w:val="22"/>
              </w:rPr>
              <w:t>2600</w:t>
            </w:r>
          </w:p>
        </w:tc>
        <w:tc>
          <w:tcPr>
            <w:tcW w:w="848" w:type="pct"/>
            <w:shd w:val="clear" w:color="auto" w:fill="auto"/>
            <w:noWrap/>
            <w:vAlign w:val="center"/>
            <w:hideMark/>
          </w:tcPr>
          <w:p w:rsidR="008B490E" w:rsidRPr="00CE2958" w:rsidRDefault="008B490E" w:rsidP="00CE2958">
            <w:pPr>
              <w:widowControl/>
              <w:spacing w:line="240" w:lineRule="auto"/>
              <w:ind w:firstLineChars="0" w:firstLine="0"/>
              <w:jc w:val="center"/>
              <w:rPr>
                <w:rFonts w:cs="Times New Roman"/>
                <w:color w:val="000000"/>
                <w:sz w:val="22"/>
              </w:rPr>
            </w:pPr>
            <w:r w:rsidRPr="00CE2958">
              <w:rPr>
                <w:rFonts w:cs="Times New Roman"/>
                <w:color w:val="000000"/>
                <w:sz w:val="22"/>
              </w:rPr>
              <w:t>2650</w:t>
            </w:r>
          </w:p>
        </w:tc>
        <w:tc>
          <w:tcPr>
            <w:tcW w:w="849" w:type="pct"/>
            <w:vAlign w:val="center"/>
          </w:tcPr>
          <w:p w:rsidR="008B490E" w:rsidRPr="00CE2958" w:rsidRDefault="008B490E" w:rsidP="00CE2958">
            <w:pPr>
              <w:widowControl/>
              <w:spacing w:line="240" w:lineRule="auto"/>
              <w:ind w:firstLineChars="0" w:firstLine="0"/>
              <w:jc w:val="center"/>
              <w:rPr>
                <w:rFonts w:cs="Times New Roman"/>
                <w:color w:val="000000"/>
                <w:sz w:val="22"/>
              </w:rPr>
            </w:pP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电压</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V</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690</w:t>
            </w:r>
          </w:p>
        </w:tc>
        <w:tc>
          <w:tcPr>
            <w:tcW w:w="848" w:type="pct"/>
            <w:shd w:val="clear" w:color="auto" w:fill="auto"/>
            <w:noWrap/>
            <w:vAlign w:val="center"/>
          </w:tcPr>
          <w:p w:rsidR="008B490E" w:rsidRPr="00CE2958" w:rsidRDefault="008B490E" w:rsidP="00CE2958">
            <w:pPr>
              <w:widowControl/>
              <w:spacing w:line="240" w:lineRule="auto"/>
              <w:ind w:firstLineChars="0" w:firstLine="0"/>
              <w:jc w:val="center"/>
              <w:rPr>
                <w:rFonts w:cs="Times New Roman"/>
                <w:color w:val="000000"/>
                <w:sz w:val="22"/>
              </w:rPr>
            </w:pPr>
            <w:r w:rsidRPr="00CE2958">
              <w:rPr>
                <w:rFonts w:cs="Times New Roman" w:hint="eastAsia"/>
                <w:color w:val="000000"/>
                <w:sz w:val="22"/>
              </w:rPr>
              <w:t>6</w:t>
            </w:r>
            <w:r w:rsidRPr="00CE2958">
              <w:rPr>
                <w:rFonts w:cs="Times New Roman"/>
                <w:color w:val="000000"/>
                <w:sz w:val="22"/>
              </w:rPr>
              <w:t>90</w:t>
            </w:r>
          </w:p>
        </w:tc>
        <w:tc>
          <w:tcPr>
            <w:tcW w:w="848" w:type="pct"/>
            <w:shd w:val="clear" w:color="auto" w:fill="auto"/>
            <w:noWrap/>
            <w:vAlign w:val="center"/>
          </w:tcPr>
          <w:p w:rsidR="008B490E" w:rsidRPr="00CE2958" w:rsidRDefault="008B490E" w:rsidP="00CE2958">
            <w:pPr>
              <w:widowControl/>
              <w:spacing w:line="240" w:lineRule="auto"/>
              <w:ind w:firstLineChars="0" w:firstLine="0"/>
              <w:jc w:val="center"/>
              <w:rPr>
                <w:rFonts w:cs="Times New Roman"/>
                <w:color w:val="000000"/>
                <w:sz w:val="22"/>
              </w:rPr>
            </w:pPr>
            <w:r w:rsidRPr="00CE2958">
              <w:rPr>
                <w:rFonts w:cs="Times New Roman"/>
                <w:color w:val="000000"/>
                <w:sz w:val="22"/>
              </w:rPr>
              <w:t>690</w:t>
            </w:r>
          </w:p>
        </w:tc>
        <w:tc>
          <w:tcPr>
            <w:tcW w:w="849" w:type="pct"/>
            <w:vAlign w:val="center"/>
          </w:tcPr>
          <w:p w:rsidR="008B490E" w:rsidRPr="00CE2958" w:rsidRDefault="008B490E" w:rsidP="00CE2958">
            <w:pPr>
              <w:widowControl/>
              <w:spacing w:line="240" w:lineRule="auto"/>
              <w:ind w:firstLineChars="0" w:firstLine="0"/>
              <w:jc w:val="center"/>
              <w:rPr>
                <w:rFonts w:cs="Times New Roman"/>
                <w:color w:val="000000"/>
                <w:sz w:val="22"/>
              </w:rPr>
            </w:pPr>
            <w:r w:rsidRPr="00CE2958">
              <w:rPr>
                <w:rFonts w:cs="Times New Roman"/>
                <w:color w:val="000000"/>
                <w:sz w:val="22"/>
              </w:rPr>
              <w:t>690</w:t>
            </w:r>
          </w:p>
        </w:tc>
      </w:tr>
      <w:tr w:rsidR="008B490E" w:rsidRPr="00CE2958" w:rsidTr="008B490E">
        <w:trPr>
          <w:trHeight w:val="227"/>
          <w:jc w:val="center"/>
        </w:trPr>
        <w:tc>
          <w:tcPr>
            <w:tcW w:w="712" w:type="pct"/>
            <w:vMerge w:val="restar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刹车系统</w:t>
            </w: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主制动系统</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全顺桨</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全顺桨</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全顺桨</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全顺桨</w:t>
            </w:r>
          </w:p>
        </w:tc>
      </w:tr>
      <w:tr w:rsidR="008B490E" w:rsidRPr="00CE2958" w:rsidTr="008B490E">
        <w:trPr>
          <w:trHeight w:val="227"/>
          <w:jc w:val="center"/>
        </w:trPr>
        <w:tc>
          <w:tcPr>
            <w:tcW w:w="712" w:type="pct"/>
            <w:vMerge/>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rFonts w:hint="eastAsia"/>
                <w:b/>
                <w:color w:val="000000"/>
                <w:szCs w:val="21"/>
              </w:rPr>
              <w:t>第二制动</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叶轮刹车（维护型）</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液压刹车</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机械制动</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叶轮刹车（维护型）</w:t>
            </w:r>
          </w:p>
        </w:tc>
      </w:tr>
      <w:tr w:rsidR="008B490E" w:rsidRPr="00CE2958" w:rsidTr="008B490E">
        <w:trPr>
          <w:trHeight w:val="227"/>
          <w:jc w:val="center"/>
        </w:trPr>
        <w:tc>
          <w:tcPr>
            <w:tcW w:w="712"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安全风速</w:t>
            </w:r>
          </w:p>
        </w:tc>
        <w:tc>
          <w:tcPr>
            <w:tcW w:w="536"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3</w:t>
            </w:r>
            <w:r w:rsidRPr="00CE2958">
              <w:rPr>
                <w:b/>
                <w:color w:val="000000"/>
                <w:szCs w:val="21"/>
              </w:rPr>
              <w:t>秒最大值</w:t>
            </w:r>
          </w:p>
        </w:tc>
        <w:tc>
          <w:tcPr>
            <w:tcW w:w="359" w:type="pct"/>
            <w:shd w:val="clear" w:color="auto" w:fill="E7E6E6" w:themeFill="background2"/>
            <w:vAlign w:val="center"/>
            <w:hideMark/>
          </w:tcPr>
          <w:p w:rsidR="008B490E" w:rsidRPr="00CE2958" w:rsidRDefault="008B490E" w:rsidP="00CE2958">
            <w:pPr>
              <w:widowControl/>
              <w:spacing w:line="240" w:lineRule="auto"/>
              <w:ind w:firstLineChars="0" w:firstLine="0"/>
              <w:contextualSpacing/>
              <w:jc w:val="center"/>
              <w:rPr>
                <w:b/>
                <w:color w:val="000000"/>
                <w:szCs w:val="21"/>
              </w:rPr>
            </w:pPr>
            <w:r w:rsidRPr="00CE2958">
              <w:rPr>
                <w:b/>
                <w:color w:val="000000"/>
                <w:szCs w:val="21"/>
              </w:rPr>
              <w:t>m/s</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52.5</w:t>
            </w:r>
          </w:p>
        </w:tc>
        <w:tc>
          <w:tcPr>
            <w:tcW w:w="848" w:type="pct"/>
            <w:shd w:val="clear" w:color="auto" w:fill="auto"/>
            <w:noWrap/>
            <w:vAlign w:val="center"/>
          </w:tcPr>
          <w:p w:rsidR="008B490E" w:rsidRPr="00CE2958" w:rsidRDefault="008B490E" w:rsidP="00CE2958">
            <w:pPr>
              <w:spacing w:line="240" w:lineRule="auto"/>
              <w:ind w:firstLineChars="0" w:firstLine="0"/>
              <w:jc w:val="center"/>
              <w:rPr>
                <w:color w:val="000000"/>
                <w:szCs w:val="21"/>
              </w:rPr>
            </w:pPr>
            <w:r w:rsidRPr="00CE2958">
              <w:rPr>
                <w:rFonts w:hint="eastAsia"/>
                <w:color w:val="000000"/>
                <w:szCs w:val="21"/>
              </w:rPr>
              <w:t>52.5</w:t>
            </w:r>
          </w:p>
        </w:tc>
        <w:tc>
          <w:tcPr>
            <w:tcW w:w="848" w:type="pct"/>
            <w:shd w:val="clear" w:color="auto" w:fill="auto"/>
            <w:noWrap/>
            <w:vAlign w:val="center"/>
            <w:hideMark/>
          </w:tcPr>
          <w:p w:rsidR="008B490E" w:rsidRPr="00CE2958" w:rsidRDefault="008B490E" w:rsidP="00CE2958">
            <w:pPr>
              <w:spacing w:line="240" w:lineRule="auto"/>
              <w:ind w:firstLineChars="0" w:firstLine="0"/>
              <w:jc w:val="center"/>
              <w:rPr>
                <w:color w:val="000000"/>
                <w:szCs w:val="21"/>
              </w:rPr>
            </w:pPr>
            <w:r w:rsidRPr="00CE2958">
              <w:rPr>
                <w:color w:val="000000"/>
                <w:szCs w:val="21"/>
              </w:rPr>
              <w:t>52.5</w:t>
            </w:r>
          </w:p>
        </w:tc>
        <w:tc>
          <w:tcPr>
            <w:tcW w:w="849" w:type="pct"/>
            <w:vAlign w:val="center"/>
          </w:tcPr>
          <w:p w:rsidR="008B490E" w:rsidRPr="00CE2958" w:rsidRDefault="008B490E" w:rsidP="00CE2958">
            <w:pPr>
              <w:spacing w:line="240" w:lineRule="auto"/>
              <w:ind w:firstLineChars="0" w:firstLine="0"/>
              <w:jc w:val="center"/>
              <w:rPr>
                <w:color w:val="000000"/>
                <w:szCs w:val="21"/>
              </w:rPr>
            </w:pPr>
            <w:r w:rsidRPr="00CE2958">
              <w:rPr>
                <w:color w:val="000000"/>
                <w:szCs w:val="21"/>
              </w:rPr>
              <w:t>52.5</w:t>
            </w:r>
          </w:p>
        </w:tc>
      </w:tr>
    </w:tbl>
    <w:p w:rsidR="00CE2958" w:rsidRPr="00CE2958" w:rsidRDefault="00CE2958" w:rsidP="00CE2958">
      <w:pPr>
        <w:ind w:firstLine="480"/>
        <w:sectPr w:rsidR="00CE2958" w:rsidRPr="00CE2958" w:rsidSect="005F7673">
          <w:headerReference w:type="even" r:id="rId95"/>
          <w:headerReference w:type="default" r:id="rId96"/>
          <w:pgSz w:w="16839" w:h="11907" w:orient="landscape" w:code="9"/>
          <w:pgMar w:top="1440" w:right="1800" w:bottom="1440" w:left="1800" w:header="851" w:footer="992" w:gutter="0"/>
          <w:cols w:space="425"/>
          <w:docGrid w:type="linesAndChars" w:linePitch="326"/>
        </w:sectPr>
      </w:pPr>
    </w:p>
    <w:p w:rsidR="00CE2958" w:rsidRPr="00CE2958" w:rsidRDefault="00611936" w:rsidP="00CE2958">
      <w:pPr>
        <w:ind w:firstLineChars="0" w:firstLine="0"/>
      </w:pPr>
      <w:r w:rsidRPr="00611936">
        <w:rPr>
          <w:noProof/>
        </w:rPr>
        <w:lastRenderedPageBreak/>
        <w:drawing>
          <wp:inline distT="0" distB="0" distL="0" distR="0">
            <wp:extent cx="5274945" cy="3323590"/>
            <wp:effectExtent l="0" t="0" r="1905" b="0"/>
            <wp:docPr id="5" name="图片 5" descr="C:\Users\ADMINI~1\AppData\Local\Temp\1551409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5140923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945" cy="3323590"/>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5- </w:t>
      </w:r>
      <w:r w:rsidRPr="00CE2958">
        <w:rPr>
          <w:rFonts w:eastAsia="黑体" w:cstheme="majorBidi"/>
          <w:b/>
          <w:sz w:val="21"/>
          <w:szCs w:val="20"/>
        </w:rPr>
        <w:fldChar w:fldCharType="begin"/>
      </w:r>
      <w:r w:rsidRPr="00CE2958">
        <w:rPr>
          <w:rFonts w:eastAsia="黑体" w:cstheme="majorBidi"/>
          <w:b/>
          <w:sz w:val="21"/>
          <w:szCs w:val="20"/>
        </w:rPr>
        <w:instrText xml:space="preserve"> </w:instrText>
      </w:r>
      <w:r w:rsidRPr="00CE2958">
        <w:rPr>
          <w:rFonts w:eastAsia="黑体" w:cstheme="majorBidi" w:hint="eastAsia"/>
          <w:b/>
          <w:sz w:val="21"/>
          <w:szCs w:val="20"/>
        </w:rPr>
        <w:instrText xml:space="preserve">SEQ </w:instrText>
      </w:r>
      <w:r w:rsidRPr="00CE2958">
        <w:rPr>
          <w:rFonts w:eastAsia="黑体" w:cstheme="majorBidi" w:hint="eastAsia"/>
          <w:b/>
          <w:sz w:val="21"/>
          <w:szCs w:val="20"/>
        </w:rPr>
        <w:instrText>图</w:instrText>
      </w:r>
      <w:r w:rsidRPr="00CE2958">
        <w:rPr>
          <w:rFonts w:eastAsia="黑体" w:cstheme="majorBidi" w:hint="eastAsia"/>
          <w:b/>
          <w:sz w:val="21"/>
          <w:szCs w:val="20"/>
        </w:rPr>
        <w:instrText>5- \* ARABIC</w:instrText>
      </w:r>
      <w:r w:rsidRPr="00CE2958">
        <w:rPr>
          <w:rFonts w:eastAsia="黑体" w:cstheme="majorBidi"/>
          <w:b/>
          <w:sz w:val="21"/>
          <w:szCs w:val="20"/>
        </w:rPr>
        <w:instrText xml:space="preserve"> </w:instrText>
      </w:r>
      <w:r w:rsidRPr="00CE2958">
        <w:rPr>
          <w:rFonts w:eastAsia="黑体" w:cstheme="majorBidi"/>
          <w:b/>
          <w:sz w:val="21"/>
          <w:szCs w:val="20"/>
        </w:rPr>
        <w:fldChar w:fldCharType="separate"/>
      </w:r>
      <w:r w:rsidR="004233A6">
        <w:rPr>
          <w:rFonts w:eastAsia="黑体" w:cstheme="majorBidi"/>
          <w:b/>
          <w:noProof/>
          <w:sz w:val="21"/>
          <w:szCs w:val="20"/>
        </w:rPr>
        <w:t>1</w:t>
      </w:r>
      <w:r w:rsidRPr="00CE2958">
        <w:rPr>
          <w:rFonts w:eastAsia="黑体" w:cstheme="majorBidi"/>
          <w:b/>
          <w:sz w:val="21"/>
          <w:szCs w:val="20"/>
        </w:rPr>
        <w:fldChar w:fldCharType="end"/>
      </w:r>
      <w:r w:rsidRPr="00CE2958">
        <w:rPr>
          <w:rFonts w:eastAsia="黑体" w:cstheme="majorBidi"/>
          <w:b/>
          <w:sz w:val="21"/>
          <w:szCs w:val="20"/>
        </w:rPr>
        <w:t xml:space="preserve">  </w:t>
      </w:r>
      <w:r w:rsidRPr="00CE2958">
        <w:rPr>
          <w:rFonts w:eastAsia="黑体" w:cstheme="majorBidi" w:hint="eastAsia"/>
          <w:b/>
          <w:sz w:val="21"/>
          <w:szCs w:val="20"/>
        </w:rPr>
        <w:t>比选风机功率曲线</w:t>
      </w:r>
    </w:p>
    <w:p w:rsidR="00CE2958" w:rsidRPr="00CE2958" w:rsidRDefault="0068630E" w:rsidP="00CE2958">
      <w:pPr>
        <w:ind w:firstLineChars="0" w:firstLine="0"/>
        <w:jc w:val="center"/>
        <w:rPr>
          <w:rFonts w:eastAsia="黑体" w:cstheme="majorBidi"/>
          <w:b/>
          <w:noProof/>
          <w:sz w:val="21"/>
          <w:szCs w:val="20"/>
        </w:rPr>
      </w:pPr>
      <w:r w:rsidRPr="0068630E">
        <w:rPr>
          <w:rFonts w:eastAsia="黑体" w:cstheme="majorBidi"/>
          <w:b/>
          <w:noProof/>
          <w:sz w:val="21"/>
          <w:szCs w:val="20"/>
        </w:rPr>
        <w:drawing>
          <wp:inline distT="0" distB="0" distL="0" distR="0">
            <wp:extent cx="5274945" cy="3319780"/>
            <wp:effectExtent l="0" t="0" r="1905" b="0"/>
            <wp:docPr id="6" name="图片 6" descr="C:\Users\ADMINI~1\AppData\Local\Temp\1551421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5142193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945" cy="3319780"/>
                    </a:xfrm>
                    <a:prstGeom prst="rect">
                      <a:avLst/>
                    </a:prstGeom>
                    <a:noFill/>
                    <a:ln>
                      <a:noFill/>
                    </a:ln>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5- 2  </w:t>
      </w:r>
      <w:r w:rsidRPr="00CE2958">
        <w:rPr>
          <w:rFonts w:eastAsia="黑体" w:cstheme="majorBidi" w:hint="eastAsia"/>
          <w:b/>
          <w:sz w:val="21"/>
          <w:szCs w:val="20"/>
        </w:rPr>
        <w:t>比选风机推力系数</w:t>
      </w:r>
    </w:p>
    <w:p w:rsidR="00CE2958" w:rsidRPr="00CE2958" w:rsidRDefault="00CE2958" w:rsidP="00CE2958">
      <w:pPr>
        <w:ind w:firstLine="480"/>
      </w:pPr>
      <w:r w:rsidRPr="00CE2958">
        <w:t>比选机型的</w:t>
      </w:r>
      <w:r w:rsidRPr="00CE2958">
        <w:rPr>
          <w:rFonts w:hint="eastAsia"/>
        </w:rPr>
        <w:t>50</w:t>
      </w:r>
      <w:r w:rsidRPr="00CE2958">
        <w:rPr>
          <w:rFonts w:hint="eastAsia"/>
        </w:rPr>
        <w:t>年一遇</w:t>
      </w:r>
      <w:r w:rsidRPr="00CE2958">
        <w:t>10min</w:t>
      </w:r>
      <w:r w:rsidRPr="00CE2958">
        <w:t>平均</w:t>
      </w:r>
      <w:r w:rsidRPr="00CE2958">
        <w:rPr>
          <w:rFonts w:hint="eastAsia"/>
        </w:rPr>
        <w:t>最大</w:t>
      </w:r>
      <w:r w:rsidRPr="00CE2958">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E2958">
          <w:rPr>
            <w:rFonts w:hint="eastAsia"/>
          </w:rPr>
          <w:t>37.5</w:t>
        </w:r>
        <w:r w:rsidRPr="00CE2958">
          <w:t>m</w:t>
        </w:r>
      </w:smartTag>
      <w:r w:rsidRPr="00CE2958">
        <w:t>/s</w:t>
      </w:r>
      <w:r w:rsidRPr="00CE2958">
        <w:t>，</w:t>
      </w:r>
      <w:r w:rsidRPr="00CE2958">
        <w:rPr>
          <w:rFonts w:hint="eastAsia"/>
        </w:rPr>
        <w:t>对应</w:t>
      </w:r>
      <w:r w:rsidRPr="00CE2958">
        <w:rPr>
          <w:rFonts w:hint="eastAsia"/>
        </w:rPr>
        <w:t>50</w:t>
      </w:r>
      <w:r w:rsidRPr="00CE2958">
        <w:rPr>
          <w:rFonts w:hint="eastAsia"/>
        </w:rPr>
        <w:t>年一遇</w:t>
      </w:r>
      <w:r w:rsidRPr="00CE2958">
        <w:rPr>
          <w:rFonts w:hint="eastAsia"/>
        </w:rPr>
        <w:t>3s</w:t>
      </w:r>
      <w:r w:rsidRPr="00CE2958">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E2958">
          <w:rPr>
            <w:rFonts w:hint="eastAsia"/>
          </w:rPr>
          <w:t>52.5m</w:t>
        </w:r>
      </w:smartTag>
      <w:r w:rsidRPr="00CE2958">
        <w:rPr>
          <w:rFonts w:hint="eastAsia"/>
        </w:rPr>
        <w:t>/s</w:t>
      </w:r>
      <w:r w:rsidRPr="00CE2958">
        <w:rPr>
          <w:rFonts w:hint="eastAsia"/>
        </w:rPr>
        <w:t>，</w:t>
      </w:r>
      <w:r w:rsidRPr="00CE2958">
        <w:t>风机的比选兼顾双馈型及直驱型风机。</w:t>
      </w:r>
      <w:r w:rsidRPr="00CE2958">
        <w:rPr>
          <w:rFonts w:hint="eastAsia"/>
        </w:rPr>
        <w:t>比选风机的低风速效率均较高。</w:t>
      </w:r>
    </w:p>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58" w:name="_Toc534561884"/>
      <w:bookmarkStart w:id="59" w:name="_Toc5025904"/>
      <w:r w:rsidRPr="00CE2958">
        <w:rPr>
          <w:rFonts w:eastAsiaTheme="majorEastAsia" w:cstheme="majorBidi" w:hint="eastAsia"/>
          <w:b/>
          <w:bCs/>
          <w:sz w:val="28"/>
          <w:szCs w:val="32"/>
        </w:rPr>
        <w:lastRenderedPageBreak/>
        <w:t xml:space="preserve">5.2 </w:t>
      </w:r>
      <w:r w:rsidRPr="00CE2958">
        <w:rPr>
          <w:rFonts w:eastAsiaTheme="majorEastAsia" w:cstheme="majorBidi" w:hint="eastAsia"/>
          <w:b/>
          <w:bCs/>
          <w:sz w:val="28"/>
          <w:szCs w:val="32"/>
        </w:rPr>
        <w:t>风电机组布置</w:t>
      </w:r>
      <w:bookmarkEnd w:id="58"/>
      <w:bookmarkEnd w:id="59"/>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 xml:space="preserve">5.2.1 </w:t>
      </w:r>
      <w:r w:rsidRPr="00CE2958">
        <w:rPr>
          <w:rFonts w:cstheme="majorBidi" w:hint="eastAsia"/>
          <w:b/>
          <w:bCs/>
          <w:szCs w:val="32"/>
        </w:rPr>
        <w:t>布置原则</w:t>
      </w:r>
    </w:p>
    <w:p w:rsidR="00CE2958" w:rsidRPr="00CE2958" w:rsidRDefault="00CE2958" w:rsidP="00CE2958">
      <w:pPr>
        <w:ind w:firstLine="480"/>
      </w:pPr>
      <w:r w:rsidRPr="00CE2958">
        <w:rPr>
          <w:rFonts w:hint="eastAsia"/>
        </w:rPr>
        <w:t>本项目地形主要为山地，风电场场址内海拔高程在</w:t>
      </w:r>
      <w:r w:rsidR="001E57B3">
        <w:rPr>
          <w:rFonts w:hint="eastAsia"/>
        </w:rPr>
        <w:t>588m</w:t>
      </w:r>
      <w:r w:rsidR="001E57B3">
        <w:rPr>
          <w:rFonts w:hint="eastAsia"/>
        </w:rPr>
        <w:t>～</w:t>
      </w:r>
      <w:r w:rsidR="001E57B3">
        <w:rPr>
          <w:rFonts w:hint="eastAsia"/>
        </w:rPr>
        <w:t>852m</w:t>
      </w:r>
      <w:r w:rsidRPr="00CE2958">
        <w:rPr>
          <w:rFonts w:hint="eastAsia"/>
        </w:rPr>
        <w:t>之间。区域总面积约</w:t>
      </w:r>
      <w:r w:rsidRPr="00CE2958">
        <w:rPr>
          <w:rFonts w:hint="eastAsia"/>
        </w:rPr>
        <w:t>2</w:t>
      </w:r>
      <w:r w:rsidRPr="00CE2958">
        <w:t>80.87</w:t>
      </w:r>
      <w:r w:rsidRPr="00CE2958">
        <w:rPr>
          <w:rFonts w:hint="eastAsia"/>
        </w:rPr>
        <w:t>km</w:t>
      </w:r>
      <w:r w:rsidRPr="00CE2958">
        <w:rPr>
          <w:rFonts w:hint="eastAsia"/>
          <w:vertAlign w:val="superscript"/>
        </w:rPr>
        <w:t>2</w:t>
      </w:r>
      <w:r w:rsidRPr="00CE2958">
        <w:rPr>
          <w:rFonts w:hint="eastAsia"/>
        </w:rPr>
        <w:t>，项目区域面积较大。</w:t>
      </w:r>
    </w:p>
    <w:p w:rsidR="00CE2958" w:rsidRPr="00CE2958" w:rsidRDefault="00CE2958" w:rsidP="00CE2958">
      <w:pPr>
        <w:ind w:firstLine="480"/>
      </w:pPr>
      <w:r w:rsidRPr="00CE2958">
        <w:rPr>
          <w:rFonts w:hint="eastAsia"/>
        </w:rPr>
        <w:t>本项目区域内存在部分限制性因素，主要为基本农田的分布，风机布置时需重点对基本农田区域进行排查，此外，进行机位布置时还需要对生态红线，压覆矿等限制性因素进行排查。</w:t>
      </w:r>
    </w:p>
    <w:p w:rsidR="00CE2958" w:rsidRPr="00CE2958" w:rsidRDefault="00CE2958" w:rsidP="00CE2958">
      <w:pPr>
        <w:ind w:firstLine="480"/>
      </w:pPr>
      <w:r w:rsidRPr="00CE2958">
        <w:t>1</w:t>
      </w:r>
      <w:r w:rsidRPr="00CE2958">
        <w:t>）最优风资源位置</w:t>
      </w:r>
    </w:p>
    <w:p w:rsidR="00CE2958" w:rsidRPr="00CE2958" w:rsidRDefault="00CE2958" w:rsidP="00CE2958">
      <w:pPr>
        <w:ind w:firstLine="480"/>
      </w:pPr>
      <w:r w:rsidRPr="00CE2958">
        <w:t>本针对本风电场的特点，采用基于</w:t>
      </w:r>
      <w:r w:rsidRPr="00CE2958">
        <w:t>CFD</w:t>
      </w:r>
      <w:r w:rsidRPr="00CE2958">
        <w:t>方程的</w:t>
      </w:r>
      <w:r w:rsidRPr="00CE2958">
        <w:rPr>
          <w:szCs w:val="24"/>
        </w:rPr>
        <w:t>WT5.3.2.8</w:t>
      </w:r>
      <w:r w:rsidRPr="00CE2958">
        <w:rPr>
          <w:szCs w:val="24"/>
        </w:rPr>
        <w:t>版本</w:t>
      </w:r>
      <w:r w:rsidRPr="00CE2958">
        <w:t>软件对风电场进行风资源模拟计算。</w:t>
      </w:r>
    </w:p>
    <w:p w:rsidR="00CE2958" w:rsidRPr="00CE2958" w:rsidRDefault="00CE2958" w:rsidP="00CE2958">
      <w:pPr>
        <w:ind w:firstLine="480"/>
      </w:pPr>
      <w:r w:rsidRPr="00CE2958">
        <w:t>首先建立地形、地貌数学模型，本阶段使用业主提供的</w:t>
      </w:r>
      <w:r w:rsidRPr="00CE2958">
        <w:t>1</w:t>
      </w:r>
      <w:r w:rsidRPr="00CE2958">
        <w:rPr>
          <w:rFonts w:hint="eastAsia"/>
        </w:rPr>
        <w:t>:10000</w:t>
      </w:r>
      <w:r w:rsidRPr="00CE2958">
        <w:t>数据地形图和</w:t>
      </w:r>
      <w:r w:rsidRPr="00CE2958">
        <w:t>SRTM</w:t>
      </w:r>
      <w:r w:rsidRPr="00CE2958">
        <w:t>数据地形图相结合作为设计高程输入</w:t>
      </w:r>
      <w:r w:rsidRPr="00CE2958">
        <w:rPr>
          <w:rFonts w:hint="eastAsia"/>
        </w:rPr>
        <w:t>，将</w:t>
      </w:r>
      <w:r w:rsidRPr="00CE2958">
        <w:rPr>
          <w:rFonts w:hint="eastAsia"/>
        </w:rPr>
        <w:t>0</w:t>
      </w:r>
      <w:r w:rsidRPr="00CE2958">
        <w:t>906#</w:t>
      </w:r>
      <w:r w:rsidRPr="00CE2958">
        <w:t>测风塔</w:t>
      </w:r>
      <w:r w:rsidRPr="00CE2958">
        <w:rPr>
          <w:rFonts w:hint="eastAsia"/>
        </w:rPr>
        <w:t>，</w:t>
      </w:r>
      <w:r w:rsidRPr="00CE2958">
        <w:t>0907#</w:t>
      </w:r>
      <w:r w:rsidRPr="00CE2958">
        <w:t>测风塔</w:t>
      </w:r>
      <w:r w:rsidRPr="00CE2958">
        <w:rPr>
          <w:rFonts w:hint="eastAsia"/>
        </w:rPr>
        <w:t>及</w:t>
      </w:r>
      <w:r w:rsidRPr="00CE2958">
        <w:t>0908#</w:t>
      </w:r>
      <w:r w:rsidRPr="00CE2958">
        <w:t>测风塔轮毂高度附近长年代测风数据作为输入条件，初步模拟场区轮毂高度附近风资源分布</w:t>
      </w:r>
      <w:r w:rsidRPr="00CE2958">
        <w:rPr>
          <w:rFonts w:hint="eastAsia"/>
        </w:rPr>
        <w:t>，</w:t>
      </w:r>
      <w:r w:rsidRPr="00CE2958">
        <w:t>模拟结果详见图</w:t>
      </w:r>
      <w:r w:rsidRPr="00CE2958">
        <w:rPr>
          <w:rFonts w:hint="eastAsia"/>
        </w:rPr>
        <w:t>5-</w:t>
      </w:r>
      <w:r w:rsidRPr="00CE2958">
        <w:t>3</w:t>
      </w:r>
      <w:r w:rsidRPr="00CE2958">
        <w:rPr>
          <w:rFonts w:hint="eastAsia"/>
        </w:rPr>
        <w:t>。</w:t>
      </w:r>
      <w:r w:rsidRPr="00CE2958">
        <w:t>由平均风速分布图可见，风电场范围</w:t>
      </w:r>
      <w:r w:rsidRPr="00CE2958">
        <w:rPr>
          <w:rFonts w:hint="eastAsia"/>
        </w:rPr>
        <w:t>内离地</w:t>
      </w:r>
      <w:r w:rsidR="00B80247">
        <w:t>90m</w:t>
      </w:r>
      <w:r w:rsidRPr="00CE2958">
        <w:rPr>
          <w:rFonts w:hint="eastAsia"/>
        </w:rPr>
        <w:t>高</w:t>
      </w:r>
      <w:r w:rsidRPr="00CE2958">
        <w:t>平均风速介于</w:t>
      </w:r>
      <w:r w:rsidRPr="00CE2958">
        <w:t>3.6</w:t>
      </w:r>
      <w:r w:rsidRPr="00CE2958">
        <w:t>～</w:t>
      </w:r>
      <w:r w:rsidRPr="00CE2958">
        <w:t>6.7m/s</w:t>
      </w:r>
      <w:r w:rsidRPr="00CE2958">
        <w:t>之间。风资源随山脊走向分布不均</w:t>
      </w:r>
      <w:r w:rsidRPr="00CE2958">
        <w:rPr>
          <w:rFonts w:hint="eastAsia"/>
        </w:rPr>
        <w:t>，</w:t>
      </w:r>
      <w:r w:rsidRPr="00CE2958">
        <w:t>布置时尽量布置于山顶高处，从而获得最优的发电量。</w:t>
      </w:r>
    </w:p>
    <w:p w:rsidR="00CE2958" w:rsidRPr="00CE2958" w:rsidRDefault="00CE2958" w:rsidP="00CE2958">
      <w:pPr>
        <w:ind w:firstLine="480"/>
      </w:pPr>
    </w:p>
    <w:p w:rsidR="00CE2958" w:rsidRPr="00CE2958" w:rsidRDefault="00CE2958" w:rsidP="00CE2958">
      <w:pPr>
        <w:ind w:firstLineChars="0" w:firstLine="0"/>
        <w:jc w:val="center"/>
      </w:pPr>
      <w:r w:rsidRPr="00CE2958">
        <w:rPr>
          <w:noProof/>
        </w:rPr>
        <w:lastRenderedPageBreak/>
        <w:drawing>
          <wp:inline distT="0" distB="0" distL="0" distR="0" wp14:anchorId="41E5626E" wp14:editId="17FDDC3F">
            <wp:extent cx="5274945" cy="3702685"/>
            <wp:effectExtent l="0" t="0" r="190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945" cy="3702685"/>
                    </a:xfrm>
                    <a:prstGeom prst="rect">
                      <a:avLst/>
                    </a:prstGeom>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 xml:space="preserve">5- </w:t>
      </w:r>
      <w:r w:rsidRPr="00CE2958">
        <w:rPr>
          <w:rFonts w:eastAsia="黑体" w:cstheme="majorBidi"/>
          <w:b/>
          <w:sz w:val="21"/>
          <w:szCs w:val="20"/>
        </w:rPr>
        <w:t>3</w:t>
      </w:r>
      <w:r w:rsidRPr="00CE2958">
        <w:rPr>
          <w:rFonts w:eastAsia="黑体" w:cstheme="majorBidi" w:hint="eastAsia"/>
          <w:b/>
          <w:sz w:val="21"/>
          <w:szCs w:val="20"/>
        </w:rPr>
        <w:t xml:space="preserve">  </w:t>
      </w:r>
      <w:r w:rsidRPr="00CE2958">
        <w:rPr>
          <w:rFonts w:eastAsia="黑体" w:cstheme="majorBidi" w:hint="eastAsia"/>
          <w:b/>
          <w:sz w:val="21"/>
          <w:szCs w:val="20"/>
        </w:rPr>
        <w:t>风电场轮毂高度附近风资源分布图（</w:t>
      </w:r>
      <w:r w:rsidR="00B80247">
        <w:rPr>
          <w:rFonts w:eastAsia="黑体" w:cstheme="majorBidi"/>
          <w:b/>
          <w:sz w:val="21"/>
          <w:szCs w:val="20"/>
        </w:rPr>
        <w:t>90m</w:t>
      </w:r>
      <w:r w:rsidRPr="00CE2958">
        <w:rPr>
          <w:rFonts w:eastAsia="黑体" w:cstheme="majorBidi" w:hint="eastAsia"/>
          <w:b/>
          <w:sz w:val="21"/>
          <w:szCs w:val="20"/>
        </w:rPr>
        <w:t>）</w:t>
      </w:r>
    </w:p>
    <w:p w:rsidR="00CE2958" w:rsidRPr="00CE2958" w:rsidRDefault="00CE2958" w:rsidP="00CE2958">
      <w:pPr>
        <w:ind w:firstLine="480"/>
      </w:pPr>
      <w:r w:rsidRPr="00CE2958">
        <w:t>2</w:t>
      </w:r>
      <w:r w:rsidRPr="00CE2958">
        <w:t>）合理间距</w:t>
      </w:r>
    </w:p>
    <w:p w:rsidR="00CE2958" w:rsidRPr="00CE2958" w:rsidRDefault="00CE2958" w:rsidP="00CE2958">
      <w:pPr>
        <w:ind w:firstLine="480"/>
      </w:pPr>
      <w:r w:rsidRPr="00CE2958">
        <w:t>根据</w:t>
      </w:r>
      <w:r w:rsidRPr="00CE2958">
        <w:rPr>
          <w:rFonts w:hint="eastAsia"/>
        </w:rPr>
        <w:t>《风力发电场设计技术规范》</w:t>
      </w:r>
      <w:r w:rsidRPr="00CE2958">
        <w:t>DL/T 5383-2007</w:t>
      </w:r>
      <w:r w:rsidRPr="00CE2958">
        <w:t>的规定</w:t>
      </w:r>
      <w:r w:rsidRPr="00CE2958">
        <w:rPr>
          <w:rFonts w:hint="eastAsia"/>
        </w:rPr>
        <w:t>，“风力发电机组按照矩阵布置，行必须垂直风能主导方向，同行风力发电机组之间距离不小于</w:t>
      </w:r>
      <w:r w:rsidRPr="00CE2958">
        <w:rPr>
          <w:rFonts w:hint="eastAsia"/>
        </w:rPr>
        <w:t>3</w:t>
      </w:r>
      <w:r w:rsidRPr="00CE2958">
        <w:t>D</w:t>
      </w:r>
      <w:r w:rsidRPr="00CE2958">
        <w:rPr>
          <w:rFonts w:hint="eastAsia"/>
        </w:rPr>
        <w:t>，</w:t>
      </w:r>
      <w:r w:rsidRPr="00CE2958">
        <w:t>行与行之间距离不小于</w:t>
      </w:r>
      <w:r w:rsidRPr="00CE2958">
        <w:rPr>
          <w:rFonts w:hint="eastAsia"/>
        </w:rPr>
        <w:t>5</w:t>
      </w:r>
      <w:r w:rsidRPr="00CE2958">
        <w:t>D</w:t>
      </w:r>
      <w:r w:rsidRPr="00CE2958">
        <w:rPr>
          <w:rFonts w:hint="eastAsia"/>
        </w:rPr>
        <w:t>，</w:t>
      </w:r>
      <w:r w:rsidRPr="00CE2958">
        <w:t>各列风力发电机组之间交错布置</w:t>
      </w:r>
      <w:r w:rsidRPr="00CE2958">
        <w:rPr>
          <w:rFonts w:hint="eastAsia"/>
        </w:rPr>
        <w:t>”。</w:t>
      </w:r>
    </w:p>
    <w:p w:rsidR="00CE2958" w:rsidRPr="00CE2958" w:rsidRDefault="00CE2958" w:rsidP="00CE2958">
      <w:pPr>
        <w:ind w:firstLine="480"/>
      </w:pPr>
      <w:r w:rsidRPr="00CE2958">
        <w:t>备选风机涉及</w:t>
      </w:r>
      <w:r w:rsidRPr="00CE2958">
        <w:t>140/141/145/155m</w:t>
      </w:r>
      <w:r w:rsidRPr="00CE2958">
        <w:rPr>
          <w:rFonts w:hint="eastAsia"/>
        </w:rPr>
        <w:t>四</w:t>
      </w:r>
      <w:r w:rsidRPr="00CE2958">
        <w:t>种叶轮直径，本阶段按列距</w:t>
      </w:r>
      <w:r w:rsidRPr="00CE2958">
        <w:rPr>
          <w:rFonts w:hint="eastAsia"/>
        </w:rPr>
        <w:t>4</w:t>
      </w:r>
      <w:r w:rsidRPr="00CE2958">
        <w:t>00m</w:t>
      </w:r>
      <w:r w:rsidRPr="00CE2958">
        <w:rPr>
          <w:rFonts w:hint="eastAsia"/>
        </w:rPr>
        <w:t>（</w:t>
      </w:r>
      <w:r w:rsidRPr="00CE2958">
        <w:t>2.8D</w:t>
      </w:r>
      <w:r w:rsidRPr="00CE2958">
        <w:rPr>
          <w:rFonts w:hint="eastAsia"/>
        </w:rPr>
        <w:t>~</w:t>
      </w:r>
      <w:r w:rsidRPr="00CE2958">
        <w:t>3.0D</w:t>
      </w:r>
      <w:r w:rsidRPr="00CE2958">
        <w:rPr>
          <w:rFonts w:hint="eastAsia"/>
        </w:rPr>
        <w:t>），</w:t>
      </w:r>
      <w:r w:rsidRPr="00CE2958">
        <w:t>行距</w:t>
      </w:r>
      <w:r w:rsidRPr="00CE2958">
        <w:rPr>
          <w:rFonts w:hint="eastAsia"/>
        </w:rPr>
        <w:t>7</w:t>
      </w:r>
      <w:r w:rsidRPr="00CE2958">
        <w:t>00m</w:t>
      </w:r>
      <w:r w:rsidRPr="00CE2958">
        <w:rPr>
          <w:rFonts w:hint="eastAsia"/>
        </w:rPr>
        <w:t>（约</w:t>
      </w:r>
      <w:r w:rsidRPr="00CE2958">
        <w:t>5D</w:t>
      </w:r>
      <w:r w:rsidRPr="00CE2958">
        <w:rPr>
          <w:rFonts w:hint="eastAsia"/>
        </w:rPr>
        <w:t>）</w:t>
      </w:r>
      <w:r w:rsidRPr="00CE2958">
        <w:t>的原则进行风机布置。</w:t>
      </w:r>
    </w:p>
    <w:p w:rsidR="00CE2958" w:rsidRPr="00CE2958" w:rsidRDefault="00CE2958" w:rsidP="00CE2958">
      <w:pPr>
        <w:ind w:firstLine="480"/>
      </w:pPr>
      <w:r w:rsidRPr="00CE2958">
        <w:t>3</w:t>
      </w:r>
      <w:r w:rsidRPr="00CE2958">
        <w:t>）安全运行</w:t>
      </w:r>
    </w:p>
    <w:p w:rsidR="00CE2958" w:rsidRPr="00CE2958" w:rsidRDefault="00CE2958" w:rsidP="00CE2958">
      <w:pPr>
        <w:ind w:firstLine="480"/>
      </w:pPr>
      <w:r w:rsidRPr="00CE2958">
        <w:t>本风电场为</w:t>
      </w:r>
      <w:r w:rsidRPr="00CE2958">
        <w:rPr>
          <w:rFonts w:hint="eastAsia"/>
        </w:rPr>
        <w:t>山地风电场，风资源受地貌及离地高度影响较大，</w:t>
      </w:r>
      <w:r w:rsidRPr="00CE2958">
        <w:t>风机选型则应考虑能安全承受本地区叠加了尾流之后的有效湍流强度</w:t>
      </w:r>
      <w:r w:rsidRPr="00CE2958">
        <w:rPr>
          <w:rFonts w:hint="eastAsia"/>
        </w:rPr>
        <w:t>。</w:t>
      </w:r>
      <w:r w:rsidRPr="00CE2958">
        <w:t>避免过大尾流引起的风机振动</w:t>
      </w:r>
      <w:r w:rsidRPr="00CE2958">
        <w:rPr>
          <w:rFonts w:hint="eastAsia"/>
        </w:rPr>
        <w:t>，</w:t>
      </w:r>
      <w:r w:rsidRPr="00CE2958">
        <w:t>从而获得较大的发电量。</w:t>
      </w:r>
    </w:p>
    <w:p w:rsidR="00CE2958" w:rsidRPr="00CE2958" w:rsidRDefault="00CE2958" w:rsidP="00CE2958">
      <w:pPr>
        <w:ind w:firstLine="480"/>
      </w:pPr>
      <w:r w:rsidRPr="00CE2958">
        <w:t>4</w:t>
      </w:r>
      <w:r w:rsidRPr="00CE2958">
        <w:t>）其他指标</w:t>
      </w:r>
    </w:p>
    <w:p w:rsidR="00CE2958" w:rsidRPr="00CE2958" w:rsidRDefault="00CE2958" w:rsidP="00CE2958">
      <w:pPr>
        <w:ind w:firstLine="480"/>
      </w:pPr>
      <w:r w:rsidRPr="00CE2958">
        <w:t>a.</w:t>
      </w:r>
      <w:r w:rsidRPr="00CE2958">
        <w:t>综合考虑风机的经济指标及安全指标，风机主要布置在风资源较好</w:t>
      </w:r>
      <w:r w:rsidRPr="00CE2958">
        <w:rPr>
          <w:rFonts w:hint="eastAsia"/>
        </w:rPr>
        <w:t>的</w:t>
      </w:r>
      <w:r w:rsidRPr="00CE2958">
        <w:t>位置。</w:t>
      </w:r>
    </w:p>
    <w:p w:rsidR="00CE2958" w:rsidRPr="00CE2958" w:rsidRDefault="00CE2958" w:rsidP="00CE2958">
      <w:pPr>
        <w:ind w:firstLine="480"/>
      </w:pPr>
      <w:r w:rsidRPr="00CE2958">
        <w:t>b.</w:t>
      </w:r>
      <w:r w:rsidRPr="00CE2958">
        <w:t>减少尾流影响的同时充分利用土地资源。</w:t>
      </w:r>
    </w:p>
    <w:p w:rsidR="00CE2958" w:rsidRPr="00CE2958" w:rsidRDefault="00CE2958" w:rsidP="00CE2958">
      <w:pPr>
        <w:ind w:firstLine="480"/>
      </w:pPr>
      <w:r w:rsidRPr="00CE2958">
        <w:t>c.</w:t>
      </w:r>
      <w:r w:rsidRPr="00CE2958">
        <w:t>使道路、电缆长度较短，减小项目投资。</w:t>
      </w:r>
    </w:p>
    <w:p w:rsidR="00CE2958" w:rsidRPr="00CE2958" w:rsidRDefault="00CE2958" w:rsidP="00CE2958">
      <w:pPr>
        <w:ind w:firstLine="480"/>
      </w:pPr>
      <w:r w:rsidRPr="00CE2958">
        <w:lastRenderedPageBreak/>
        <w:t>d.</w:t>
      </w:r>
      <w:r w:rsidRPr="00CE2958">
        <w:t>不能过于分散，便于管理，减少电量的线损。</w:t>
      </w:r>
    </w:p>
    <w:p w:rsidR="00CE2958" w:rsidRPr="00CE2958" w:rsidRDefault="00CE2958" w:rsidP="00CE2958">
      <w:pPr>
        <w:ind w:firstLine="480"/>
      </w:pPr>
      <w:r w:rsidRPr="00CE2958">
        <w:t>e.</w:t>
      </w:r>
      <w:r w:rsidRPr="00CE2958">
        <w:t>保持与民用设施和军用设施的距离，使该风电项目不妨碍当地的生产和生活。</w:t>
      </w:r>
    </w:p>
    <w:p w:rsidR="00CE2958" w:rsidRPr="00CE2958" w:rsidRDefault="00CE2958" w:rsidP="00CE2958">
      <w:pPr>
        <w:ind w:firstLine="480"/>
      </w:pPr>
      <w:r w:rsidRPr="00CE2958">
        <w:t>f.</w:t>
      </w:r>
      <w:r w:rsidRPr="00CE2958">
        <w:t>同时考虑风机安装所需要的平台宽度及道路长度等条件。</w:t>
      </w:r>
    </w:p>
    <w:p w:rsidR="00CE2958" w:rsidRPr="00CE2958" w:rsidRDefault="00CE2958" w:rsidP="00CE2958">
      <w:pPr>
        <w:ind w:firstLine="480"/>
      </w:pPr>
      <w:r w:rsidRPr="00CE2958">
        <w:rPr>
          <w:rFonts w:hint="eastAsia"/>
        </w:rPr>
        <w:t>g.</w:t>
      </w:r>
      <w:r w:rsidRPr="00CE2958">
        <w:rPr>
          <w:rFonts w:hint="eastAsia"/>
        </w:rPr>
        <w:t>不占矿区。</w:t>
      </w:r>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 xml:space="preserve">5.2.2 </w:t>
      </w:r>
      <w:r w:rsidRPr="00CE2958">
        <w:rPr>
          <w:rFonts w:cstheme="majorBidi" w:hint="eastAsia"/>
          <w:b/>
          <w:bCs/>
          <w:szCs w:val="32"/>
        </w:rPr>
        <w:t>布置方案</w:t>
      </w:r>
    </w:p>
    <w:p w:rsidR="00CE2958" w:rsidRPr="00CE2958" w:rsidRDefault="00CE2958" w:rsidP="00CE2958">
      <w:pPr>
        <w:ind w:firstLine="480"/>
      </w:pPr>
      <w:r w:rsidRPr="00CE2958">
        <w:rPr>
          <w:rFonts w:hint="eastAsia"/>
        </w:rPr>
        <w:t>本风电场为山地风电场，综合考虑风资源条件、安全运行条件、土建、电气及其他条件，</w:t>
      </w:r>
      <w:r w:rsidRPr="00CE2958">
        <w:t>40</w:t>
      </w:r>
      <w:r w:rsidRPr="00CE2958">
        <w:rPr>
          <w:rFonts w:hint="eastAsia"/>
        </w:rPr>
        <w:t>台</w:t>
      </w:r>
      <w:r w:rsidRPr="00CE2958">
        <w:t>风机及</w:t>
      </w:r>
      <w:r w:rsidRPr="00CE2958">
        <w:rPr>
          <w:rFonts w:hint="eastAsia"/>
        </w:rPr>
        <w:t>3</w:t>
      </w:r>
      <w:r w:rsidRPr="00CE2958">
        <w:t>3</w:t>
      </w:r>
      <w:r w:rsidRPr="00CE2958">
        <w:rPr>
          <w:rFonts w:hint="eastAsia"/>
        </w:rPr>
        <w:t>台</w:t>
      </w:r>
      <w:r w:rsidRPr="00CE2958">
        <w:t>风机</w:t>
      </w:r>
      <w:r w:rsidRPr="00CE2958">
        <w:rPr>
          <w:rFonts w:hint="eastAsia"/>
        </w:rPr>
        <w:t>的布置如图</w:t>
      </w:r>
      <w:r w:rsidRPr="00CE2958">
        <w:rPr>
          <w:rFonts w:hint="eastAsia"/>
        </w:rPr>
        <w:t>5-</w:t>
      </w:r>
      <w:r w:rsidRPr="00CE2958">
        <w:t>4</w:t>
      </w:r>
      <w:r w:rsidRPr="00CE2958">
        <w:rPr>
          <w:rFonts w:hint="eastAsia"/>
        </w:rPr>
        <w:t>、图</w:t>
      </w:r>
      <w:r w:rsidRPr="00CE2958">
        <w:rPr>
          <w:rFonts w:hint="eastAsia"/>
        </w:rPr>
        <w:t>5-</w:t>
      </w:r>
      <w:r w:rsidRPr="00CE2958">
        <w:t>5</w:t>
      </w:r>
      <w:r w:rsidRPr="00CE2958">
        <w:rPr>
          <w:rFonts w:hint="eastAsia"/>
        </w:rPr>
        <w:t>所述。</w:t>
      </w:r>
    </w:p>
    <w:p w:rsidR="00CE2958" w:rsidRPr="00CE2958" w:rsidRDefault="00CE2958" w:rsidP="00CE2958">
      <w:pPr>
        <w:ind w:firstLineChars="0" w:firstLine="0"/>
        <w:jc w:val="center"/>
      </w:pPr>
      <w:r w:rsidRPr="00CE2958">
        <w:rPr>
          <w:noProof/>
        </w:rPr>
        <w:drawing>
          <wp:inline distT="0" distB="0" distL="0" distR="0" wp14:anchorId="00F71EE7" wp14:editId="2369385F">
            <wp:extent cx="5274945" cy="3702685"/>
            <wp:effectExtent l="0" t="0" r="190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945" cy="3702685"/>
                    </a:xfrm>
                    <a:prstGeom prst="rect">
                      <a:avLst/>
                    </a:prstGeom>
                  </pic:spPr>
                </pic:pic>
              </a:graphicData>
            </a:graphic>
          </wp:inline>
        </w:drawing>
      </w: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5-</w:t>
      </w:r>
      <w:r w:rsidRPr="00CE2958">
        <w:rPr>
          <w:rFonts w:eastAsia="黑体" w:cstheme="majorBidi"/>
          <w:b/>
          <w:sz w:val="21"/>
          <w:szCs w:val="20"/>
        </w:rPr>
        <w:t>4</w:t>
      </w:r>
      <w:r w:rsidRPr="00CE2958">
        <w:rPr>
          <w:rFonts w:eastAsia="黑体" w:cstheme="majorBidi" w:hint="eastAsia"/>
          <w:b/>
          <w:sz w:val="21"/>
          <w:szCs w:val="20"/>
        </w:rPr>
        <w:t xml:space="preserve">   </w:t>
      </w:r>
      <w:r w:rsidRPr="00CE2958">
        <w:rPr>
          <w:rFonts w:eastAsia="黑体" w:cstheme="majorBidi" w:hint="eastAsia"/>
          <w:b/>
          <w:sz w:val="21"/>
          <w:szCs w:val="20"/>
        </w:rPr>
        <w:t>风电场</w:t>
      </w:r>
      <w:r w:rsidRPr="00CE2958">
        <w:rPr>
          <w:rFonts w:eastAsia="黑体" w:cstheme="majorBidi"/>
          <w:b/>
          <w:sz w:val="21"/>
          <w:szCs w:val="20"/>
        </w:rPr>
        <w:t>40</w:t>
      </w:r>
      <w:r w:rsidRPr="00CE2958">
        <w:rPr>
          <w:rFonts w:eastAsia="黑体" w:cstheme="majorBidi" w:hint="eastAsia"/>
          <w:b/>
          <w:sz w:val="21"/>
          <w:szCs w:val="20"/>
        </w:rPr>
        <w:t>台风机布置图（拟推荐方案）</w:t>
      </w:r>
    </w:p>
    <w:p w:rsidR="00CE2958" w:rsidRPr="00CE2958" w:rsidRDefault="00CE2958" w:rsidP="00CE2958">
      <w:pPr>
        <w:ind w:firstLine="480"/>
      </w:pPr>
      <w:r w:rsidRPr="00CE2958">
        <w:rPr>
          <w:rFonts w:hint="eastAsia"/>
        </w:rPr>
        <w:t>现阶段由于测风塔位置并不能代表北面山脊的风资源情况。北部排布方案仅依据</w:t>
      </w:r>
      <w:r w:rsidRPr="00CE2958">
        <w:rPr>
          <w:rFonts w:hint="eastAsia"/>
        </w:rPr>
        <w:t>WT</w:t>
      </w:r>
      <w:r w:rsidRPr="00CE2958">
        <w:rPr>
          <w:rFonts w:hint="eastAsia"/>
        </w:rPr>
        <w:t>计算软件计算得出。因此</w:t>
      </w:r>
      <w:r w:rsidRPr="00CE2958">
        <w:rPr>
          <w:rFonts w:hint="eastAsia"/>
        </w:rPr>
        <w:t>WT</w:t>
      </w:r>
      <w:r w:rsidRPr="00CE2958">
        <w:rPr>
          <w:rFonts w:hint="eastAsia"/>
        </w:rPr>
        <w:t>计算结果偏差较大，具体的北部情况，须经过树立测风塔，测风后，重新进行复核。</w:t>
      </w:r>
    </w:p>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60" w:name="_Toc534561885"/>
      <w:bookmarkStart w:id="61" w:name="_Toc5025905"/>
      <w:r w:rsidRPr="00CE2958">
        <w:rPr>
          <w:rFonts w:eastAsiaTheme="majorEastAsia" w:cstheme="majorBidi" w:hint="eastAsia"/>
          <w:b/>
          <w:bCs/>
          <w:sz w:val="28"/>
          <w:szCs w:val="32"/>
        </w:rPr>
        <w:t xml:space="preserve">5.3 </w:t>
      </w:r>
      <w:r w:rsidRPr="00CE2958">
        <w:rPr>
          <w:rFonts w:eastAsiaTheme="majorEastAsia" w:cstheme="majorBidi" w:hint="eastAsia"/>
          <w:b/>
          <w:bCs/>
          <w:sz w:val="28"/>
          <w:szCs w:val="32"/>
        </w:rPr>
        <w:t>机型比选</w:t>
      </w:r>
      <w:bookmarkEnd w:id="60"/>
      <w:bookmarkEnd w:id="61"/>
    </w:p>
    <w:p w:rsidR="00CE2958" w:rsidRPr="00CE2958" w:rsidRDefault="00CE2958" w:rsidP="00CE2958">
      <w:pPr>
        <w:ind w:firstLine="480"/>
      </w:pPr>
      <w:r w:rsidRPr="00CE2958">
        <w:rPr>
          <w:rFonts w:hint="eastAsia"/>
        </w:rPr>
        <w:t>各比选方案技术经济参数如表</w:t>
      </w:r>
      <w:r w:rsidRPr="00CE2958">
        <w:rPr>
          <w:rFonts w:hint="eastAsia"/>
        </w:rPr>
        <w:t>5-2</w:t>
      </w:r>
      <w:r w:rsidRPr="00CE2958">
        <w:rPr>
          <w:rFonts w:hint="eastAsia"/>
        </w:rPr>
        <w:t>所示。</w:t>
      </w:r>
    </w:p>
    <w:p w:rsidR="00CE2958" w:rsidRPr="00CE2958" w:rsidRDefault="00CE2958" w:rsidP="00CE2958">
      <w:pPr>
        <w:ind w:firstLineChars="0" w:firstLine="0"/>
        <w:rPr>
          <w:rFonts w:eastAsia="黑体" w:cstheme="majorBidi"/>
          <w:b/>
          <w:sz w:val="21"/>
          <w:szCs w:val="20"/>
        </w:rPr>
        <w:sectPr w:rsidR="00CE2958" w:rsidRPr="00CE2958" w:rsidSect="001D2BFA">
          <w:headerReference w:type="even" r:id="rId100"/>
          <w:headerReference w:type="default" r:id="rId101"/>
          <w:pgSz w:w="11907" w:h="16839" w:code="9"/>
          <w:pgMar w:top="1440" w:right="1800" w:bottom="1440" w:left="1800" w:header="851" w:footer="992" w:gutter="0"/>
          <w:cols w:space="425"/>
          <w:docGrid w:type="lines" w:linePitch="326"/>
        </w:sectPr>
      </w:pPr>
    </w:p>
    <w:p w:rsidR="00CE2958" w:rsidRPr="00CE2958" w:rsidRDefault="00CE2958" w:rsidP="00CE2958">
      <w:pPr>
        <w:ind w:firstLineChars="0" w:firstLine="0"/>
        <w:jc w:val="center"/>
        <w:rPr>
          <w:rFonts w:eastAsia="黑体" w:cstheme="majorBidi"/>
          <w:b/>
          <w:sz w:val="21"/>
          <w:szCs w:val="20"/>
        </w:rPr>
      </w:pPr>
      <w:r w:rsidRPr="00CE2958">
        <w:rPr>
          <w:rFonts w:eastAsia="黑体" w:cstheme="majorBidi"/>
          <w:b/>
          <w:sz w:val="21"/>
          <w:szCs w:val="20"/>
        </w:rPr>
        <w:lastRenderedPageBreak/>
        <w:t>表</w:t>
      </w:r>
      <w:r w:rsidRPr="00CE2958">
        <w:rPr>
          <w:rFonts w:eastAsia="黑体" w:cstheme="majorBidi"/>
          <w:b/>
          <w:sz w:val="21"/>
          <w:szCs w:val="20"/>
        </w:rPr>
        <w:t xml:space="preserve">5-2 </w:t>
      </w:r>
      <w:r w:rsidRPr="00CE2958">
        <w:rPr>
          <w:rFonts w:eastAsia="黑体" w:cstheme="majorBidi"/>
          <w:b/>
          <w:sz w:val="21"/>
          <w:szCs w:val="20"/>
        </w:rPr>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1116"/>
        <w:gridCol w:w="1261"/>
        <w:gridCol w:w="1261"/>
        <w:gridCol w:w="1261"/>
        <w:gridCol w:w="1871"/>
      </w:tblGrid>
      <w:tr w:rsidR="00175487" w:rsidRPr="00CE2958" w:rsidTr="00175487">
        <w:trPr>
          <w:trHeight w:val="170"/>
          <w:jc w:val="center"/>
        </w:trPr>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方案</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方案</w:t>
            </w:r>
            <w:r w:rsidRPr="00CE2958">
              <w:rPr>
                <w:b/>
                <w:color w:val="000000"/>
                <w:szCs w:val="21"/>
              </w:rPr>
              <w:t>1</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方案</w:t>
            </w:r>
            <w:r w:rsidRPr="00CE2958">
              <w:rPr>
                <w:b/>
                <w:color w:val="000000"/>
                <w:szCs w:val="21"/>
              </w:rPr>
              <w:t>2</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方案</w:t>
            </w:r>
            <w:r w:rsidRPr="00CE2958">
              <w:rPr>
                <w:b/>
                <w:color w:val="000000"/>
                <w:szCs w:val="21"/>
              </w:rPr>
              <w:t>3</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方案</w:t>
            </w:r>
            <w:r w:rsidRPr="00CE2958">
              <w:rPr>
                <w:b/>
                <w:color w:val="000000"/>
                <w:szCs w:val="21"/>
              </w:rPr>
              <w:t>4</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方案</w:t>
            </w:r>
            <w:r w:rsidRPr="00CE2958">
              <w:rPr>
                <w:b/>
                <w:color w:val="000000"/>
                <w:szCs w:val="21"/>
              </w:rPr>
              <w:t>5</w:t>
            </w:r>
          </w:p>
        </w:tc>
      </w:tr>
      <w:tr w:rsidR="00175487" w:rsidRPr="00CE2958" w:rsidTr="00175487">
        <w:trPr>
          <w:trHeight w:val="170"/>
          <w:jc w:val="center"/>
        </w:trPr>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风机类型</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WTG1</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WTG2</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WTG3</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rFonts w:hint="eastAsia"/>
                <w:b/>
                <w:color w:val="000000"/>
                <w:szCs w:val="21"/>
              </w:rPr>
              <w:t>WTG</w:t>
            </w:r>
            <w:r w:rsidRPr="00CE2958">
              <w:rPr>
                <w:b/>
                <w:color w:val="000000"/>
                <w:szCs w:val="21"/>
              </w:rPr>
              <w:t>4</w:t>
            </w:r>
          </w:p>
        </w:tc>
        <w:tc>
          <w:tcPr>
            <w:tcW w:w="0" w:type="auto"/>
            <w:shd w:val="clear" w:color="auto" w:fill="E7E6E6" w:themeFill="background2"/>
            <w:vAlign w:val="center"/>
            <w:hideMark/>
          </w:tcPr>
          <w:p w:rsidR="00175487" w:rsidRPr="00CE2958" w:rsidRDefault="00175487" w:rsidP="00CE2958">
            <w:pPr>
              <w:widowControl/>
              <w:spacing w:line="240" w:lineRule="auto"/>
              <w:ind w:firstLineChars="0" w:firstLine="0"/>
              <w:contextualSpacing/>
              <w:jc w:val="center"/>
              <w:rPr>
                <w:b/>
                <w:color w:val="000000"/>
                <w:szCs w:val="21"/>
              </w:rPr>
            </w:pPr>
            <w:r w:rsidRPr="00CE2958">
              <w:rPr>
                <w:b/>
                <w:color w:val="000000"/>
                <w:szCs w:val="21"/>
              </w:rPr>
              <w:t>WTG1</w:t>
            </w:r>
            <w:r w:rsidRPr="00CE2958">
              <w:rPr>
                <w:rFonts w:hint="eastAsia"/>
                <w:b/>
                <w:color w:val="000000"/>
                <w:szCs w:val="21"/>
              </w:rPr>
              <w:t>、</w:t>
            </w:r>
            <w:r w:rsidRPr="00CE2958">
              <w:rPr>
                <w:rFonts w:hint="eastAsia"/>
                <w:b/>
                <w:color w:val="000000"/>
                <w:szCs w:val="21"/>
              </w:rPr>
              <w:t>WTG</w:t>
            </w:r>
            <w:r w:rsidRPr="00CE2958">
              <w:rPr>
                <w:b/>
                <w:color w:val="000000"/>
                <w:szCs w:val="21"/>
              </w:rPr>
              <w:t>5</w:t>
            </w:r>
          </w:p>
        </w:tc>
      </w:tr>
      <w:tr w:rsidR="00654332" w:rsidRPr="00432D8F" w:rsidTr="00175487">
        <w:trPr>
          <w:trHeight w:val="170"/>
          <w:jc w:val="center"/>
        </w:trPr>
        <w:tc>
          <w:tcPr>
            <w:tcW w:w="0" w:type="auto"/>
            <w:shd w:val="clear" w:color="auto" w:fill="E7E6E6" w:themeFill="background2"/>
            <w:vAlign w:val="center"/>
            <w:hideMark/>
          </w:tcPr>
          <w:p w:rsidR="00654332" w:rsidRPr="00CE2958" w:rsidRDefault="00654332" w:rsidP="00654332">
            <w:pPr>
              <w:widowControl/>
              <w:spacing w:line="240" w:lineRule="auto"/>
              <w:ind w:firstLineChars="0" w:firstLine="0"/>
              <w:contextualSpacing/>
              <w:jc w:val="center"/>
              <w:rPr>
                <w:b/>
                <w:color w:val="000000"/>
                <w:szCs w:val="21"/>
              </w:rPr>
            </w:pPr>
            <w:r w:rsidRPr="00CE2958">
              <w:rPr>
                <w:b/>
                <w:color w:val="000000"/>
                <w:szCs w:val="21"/>
              </w:rPr>
              <w:t>风机台数</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40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40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40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40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38</w:t>
            </w:r>
          </w:p>
        </w:tc>
      </w:tr>
      <w:tr w:rsidR="00654332" w:rsidRPr="00432D8F" w:rsidTr="00175487">
        <w:trPr>
          <w:trHeight w:val="170"/>
          <w:jc w:val="center"/>
        </w:trPr>
        <w:tc>
          <w:tcPr>
            <w:tcW w:w="0" w:type="auto"/>
            <w:shd w:val="clear" w:color="auto" w:fill="E7E6E6" w:themeFill="background2"/>
            <w:vAlign w:val="center"/>
            <w:hideMark/>
          </w:tcPr>
          <w:p w:rsidR="00654332" w:rsidRPr="00CE2958" w:rsidRDefault="00654332" w:rsidP="00654332">
            <w:pPr>
              <w:widowControl/>
              <w:spacing w:line="240" w:lineRule="auto"/>
              <w:ind w:firstLineChars="0" w:firstLine="0"/>
              <w:contextualSpacing/>
              <w:jc w:val="center"/>
              <w:rPr>
                <w:b/>
                <w:color w:val="000000"/>
                <w:szCs w:val="21"/>
              </w:rPr>
            </w:pPr>
            <w:r w:rsidRPr="00CE2958">
              <w:rPr>
                <w:b/>
                <w:color w:val="000000"/>
                <w:szCs w:val="21"/>
              </w:rPr>
              <w:t>单机容量（</w:t>
            </w:r>
            <w:r w:rsidRPr="00CE2958">
              <w:rPr>
                <w:b/>
                <w:color w:val="000000"/>
                <w:szCs w:val="21"/>
              </w:rPr>
              <w:t>kW</w:t>
            </w:r>
            <w:r w:rsidRPr="00CE2958">
              <w:rPr>
                <w:b/>
                <w:color w:val="000000"/>
                <w:szCs w:val="21"/>
              </w:rPr>
              <w:t>）</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2500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2500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2500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2500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2500/3300</w:t>
            </w:r>
          </w:p>
        </w:tc>
      </w:tr>
      <w:tr w:rsidR="00654332" w:rsidRPr="00432D8F" w:rsidTr="00175487">
        <w:trPr>
          <w:trHeight w:val="170"/>
          <w:jc w:val="center"/>
        </w:trPr>
        <w:tc>
          <w:tcPr>
            <w:tcW w:w="0" w:type="auto"/>
            <w:shd w:val="clear" w:color="auto" w:fill="E7E6E6" w:themeFill="background2"/>
            <w:vAlign w:val="center"/>
            <w:hideMark/>
          </w:tcPr>
          <w:p w:rsidR="00654332" w:rsidRPr="00CE2958" w:rsidRDefault="00654332" w:rsidP="00654332">
            <w:pPr>
              <w:widowControl/>
              <w:spacing w:line="240" w:lineRule="auto"/>
              <w:ind w:firstLineChars="0" w:firstLine="0"/>
              <w:contextualSpacing/>
              <w:jc w:val="center"/>
              <w:rPr>
                <w:b/>
                <w:color w:val="000000"/>
                <w:szCs w:val="21"/>
              </w:rPr>
            </w:pPr>
            <w:r w:rsidRPr="00CE2958">
              <w:rPr>
                <w:b/>
                <w:color w:val="000000"/>
                <w:szCs w:val="21"/>
              </w:rPr>
              <w:t>装机容量（</w:t>
            </w:r>
            <w:r w:rsidRPr="00CE2958">
              <w:rPr>
                <w:b/>
                <w:color w:val="000000"/>
                <w:szCs w:val="21"/>
              </w:rPr>
              <w:t>MW</w:t>
            </w:r>
            <w:r w:rsidRPr="00CE2958">
              <w:rPr>
                <w:b/>
                <w:color w:val="000000"/>
                <w:szCs w:val="21"/>
              </w:rPr>
              <w:t>）</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100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100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100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100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99</w:t>
            </w:r>
          </w:p>
        </w:tc>
      </w:tr>
      <w:tr w:rsidR="00654332" w:rsidRPr="00432D8F" w:rsidTr="00175487">
        <w:trPr>
          <w:trHeight w:val="170"/>
          <w:jc w:val="center"/>
        </w:trPr>
        <w:tc>
          <w:tcPr>
            <w:tcW w:w="0" w:type="auto"/>
            <w:shd w:val="clear" w:color="auto" w:fill="E7E6E6" w:themeFill="background2"/>
            <w:vAlign w:val="center"/>
            <w:hideMark/>
          </w:tcPr>
          <w:p w:rsidR="00654332" w:rsidRPr="00CE2958" w:rsidRDefault="00654332" w:rsidP="00654332">
            <w:pPr>
              <w:widowControl/>
              <w:spacing w:line="240" w:lineRule="auto"/>
              <w:ind w:firstLineChars="0" w:firstLine="0"/>
              <w:contextualSpacing/>
              <w:jc w:val="center"/>
              <w:rPr>
                <w:b/>
                <w:color w:val="000000"/>
                <w:szCs w:val="21"/>
              </w:rPr>
            </w:pPr>
            <w:r w:rsidRPr="00CE2958">
              <w:rPr>
                <w:b/>
                <w:color w:val="000000"/>
                <w:szCs w:val="21"/>
              </w:rPr>
              <w:t>叶轮直径（</w:t>
            </w:r>
            <w:r w:rsidRPr="00CE2958">
              <w:rPr>
                <w:b/>
                <w:color w:val="000000"/>
                <w:szCs w:val="21"/>
              </w:rPr>
              <w:t>m</w:t>
            </w:r>
            <w:r w:rsidRPr="00CE2958">
              <w:rPr>
                <w:b/>
                <w:color w:val="000000"/>
                <w:szCs w:val="21"/>
              </w:rPr>
              <w:t>）</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140</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140</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141</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145</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140/155</w:t>
            </w:r>
          </w:p>
        </w:tc>
      </w:tr>
      <w:tr w:rsidR="00654332" w:rsidRPr="00432D8F" w:rsidTr="00175487">
        <w:trPr>
          <w:trHeight w:val="170"/>
          <w:jc w:val="center"/>
        </w:trPr>
        <w:tc>
          <w:tcPr>
            <w:tcW w:w="0" w:type="auto"/>
            <w:shd w:val="clear" w:color="auto" w:fill="E7E6E6" w:themeFill="background2"/>
            <w:vAlign w:val="center"/>
            <w:hideMark/>
          </w:tcPr>
          <w:p w:rsidR="00654332" w:rsidRPr="00CE2958" w:rsidRDefault="00654332" w:rsidP="00654332">
            <w:pPr>
              <w:widowControl/>
              <w:spacing w:line="240" w:lineRule="auto"/>
              <w:ind w:firstLineChars="0" w:firstLine="0"/>
              <w:contextualSpacing/>
              <w:jc w:val="center"/>
              <w:rPr>
                <w:b/>
                <w:color w:val="000000"/>
                <w:szCs w:val="21"/>
              </w:rPr>
            </w:pPr>
            <w:r w:rsidRPr="00CE2958">
              <w:rPr>
                <w:b/>
                <w:color w:val="000000"/>
                <w:szCs w:val="21"/>
              </w:rPr>
              <w:t>轮毂高度</w:t>
            </w:r>
            <w:r w:rsidRPr="00CE2958">
              <w:rPr>
                <w:b/>
                <w:color w:val="000000"/>
                <w:szCs w:val="21"/>
              </w:rPr>
              <w:t>(m)</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90</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100</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90</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90</w:t>
            </w:r>
          </w:p>
        </w:tc>
        <w:tc>
          <w:tcPr>
            <w:tcW w:w="0" w:type="auto"/>
            <w:shd w:val="clear" w:color="auto" w:fill="auto"/>
            <w:noWrap/>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90/100</w:t>
            </w:r>
          </w:p>
        </w:tc>
      </w:tr>
      <w:tr w:rsidR="00654332" w:rsidRPr="00432D8F" w:rsidTr="00175487">
        <w:trPr>
          <w:trHeight w:val="170"/>
          <w:jc w:val="center"/>
        </w:trPr>
        <w:tc>
          <w:tcPr>
            <w:tcW w:w="0" w:type="auto"/>
            <w:shd w:val="clear" w:color="auto" w:fill="E7E6E6" w:themeFill="background2"/>
            <w:vAlign w:val="center"/>
            <w:hideMark/>
          </w:tcPr>
          <w:p w:rsidR="00654332" w:rsidRPr="00CE2958" w:rsidRDefault="00654332" w:rsidP="00654332">
            <w:pPr>
              <w:widowControl/>
              <w:spacing w:line="240" w:lineRule="auto"/>
              <w:ind w:firstLineChars="0" w:firstLine="0"/>
              <w:contextualSpacing/>
              <w:jc w:val="center"/>
              <w:rPr>
                <w:b/>
                <w:color w:val="000000"/>
                <w:szCs w:val="21"/>
              </w:rPr>
            </w:pPr>
            <w:r w:rsidRPr="00CE2958">
              <w:rPr>
                <w:b/>
                <w:color w:val="000000"/>
                <w:szCs w:val="21"/>
              </w:rPr>
              <w:t>上网电量（</w:t>
            </w:r>
            <w:r w:rsidRPr="00CE2958">
              <w:rPr>
                <w:b/>
                <w:color w:val="000000"/>
                <w:szCs w:val="21"/>
              </w:rPr>
              <w:t>MWh/yr</w:t>
            </w:r>
            <w:r w:rsidRPr="00CE2958">
              <w:rPr>
                <w:b/>
                <w:color w:val="000000"/>
                <w:szCs w:val="21"/>
              </w:rPr>
              <w:t>）</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205531.5</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209163.873</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205227.994</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212380.718</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200509.985</w:t>
            </w:r>
          </w:p>
        </w:tc>
      </w:tr>
      <w:tr w:rsidR="00654332" w:rsidRPr="00432D8F" w:rsidTr="00175487">
        <w:trPr>
          <w:trHeight w:val="170"/>
          <w:jc w:val="center"/>
        </w:trPr>
        <w:tc>
          <w:tcPr>
            <w:tcW w:w="0" w:type="auto"/>
            <w:shd w:val="clear" w:color="auto" w:fill="E7E6E6" w:themeFill="background2"/>
            <w:vAlign w:val="center"/>
            <w:hideMark/>
          </w:tcPr>
          <w:p w:rsidR="00654332" w:rsidRPr="00CE2958" w:rsidRDefault="00654332" w:rsidP="00654332">
            <w:pPr>
              <w:widowControl/>
              <w:spacing w:line="240" w:lineRule="auto"/>
              <w:ind w:firstLineChars="0" w:firstLine="0"/>
              <w:contextualSpacing/>
              <w:jc w:val="center"/>
              <w:rPr>
                <w:b/>
                <w:color w:val="000000"/>
                <w:szCs w:val="21"/>
              </w:rPr>
            </w:pPr>
            <w:r w:rsidRPr="00CE2958">
              <w:rPr>
                <w:b/>
                <w:color w:val="000000"/>
                <w:szCs w:val="21"/>
              </w:rPr>
              <w:t>尾流衰减（</w:t>
            </w:r>
            <w:r w:rsidRPr="00CE2958">
              <w:rPr>
                <w:b/>
                <w:color w:val="000000"/>
                <w:szCs w:val="21"/>
              </w:rPr>
              <w:t>%</w:t>
            </w:r>
            <w:r w:rsidRPr="00CE2958">
              <w:rPr>
                <w:b/>
                <w:color w:val="000000"/>
                <w:szCs w:val="21"/>
              </w:rPr>
              <w:t>）</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2.74%</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2.70%</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2.63%</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3.15%</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3.60%</w:t>
            </w:r>
          </w:p>
        </w:tc>
      </w:tr>
      <w:tr w:rsidR="00654332" w:rsidRPr="00432D8F" w:rsidTr="00175487">
        <w:trPr>
          <w:trHeight w:val="170"/>
          <w:jc w:val="center"/>
        </w:trPr>
        <w:tc>
          <w:tcPr>
            <w:tcW w:w="0" w:type="auto"/>
            <w:shd w:val="clear" w:color="auto" w:fill="E7E6E6" w:themeFill="background2"/>
            <w:vAlign w:val="center"/>
            <w:hideMark/>
          </w:tcPr>
          <w:p w:rsidR="00654332" w:rsidRPr="00CE2958" w:rsidRDefault="00654332" w:rsidP="00654332">
            <w:pPr>
              <w:widowControl/>
              <w:spacing w:line="240" w:lineRule="auto"/>
              <w:ind w:firstLineChars="0" w:firstLine="0"/>
              <w:contextualSpacing/>
              <w:jc w:val="center"/>
              <w:rPr>
                <w:b/>
                <w:color w:val="000000"/>
                <w:szCs w:val="21"/>
              </w:rPr>
            </w:pPr>
            <w:r w:rsidRPr="00CE2958">
              <w:rPr>
                <w:b/>
                <w:color w:val="000000"/>
                <w:szCs w:val="21"/>
              </w:rPr>
              <w:t>满发小时（</w:t>
            </w:r>
            <w:r w:rsidRPr="00CE2958">
              <w:rPr>
                <w:b/>
                <w:color w:val="000000"/>
                <w:szCs w:val="21"/>
              </w:rPr>
              <w:t>h</w:t>
            </w:r>
            <w:r w:rsidRPr="00CE2958">
              <w:rPr>
                <w:b/>
                <w:color w:val="000000"/>
                <w:szCs w:val="21"/>
              </w:rPr>
              <w:t>）</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2055.32</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2091.64</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2052.28</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2123.81</w:t>
            </w:r>
          </w:p>
        </w:tc>
        <w:tc>
          <w:tcPr>
            <w:tcW w:w="0" w:type="auto"/>
            <w:shd w:val="clear" w:color="auto" w:fill="auto"/>
            <w:vAlign w:val="center"/>
            <w:hideMark/>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2073.1</w:t>
            </w:r>
          </w:p>
        </w:tc>
      </w:tr>
      <w:tr w:rsidR="00654332" w:rsidRPr="00432D8F" w:rsidTr="00175487">
        <w:trPr>
          <w:trHeight w:val="170"/>
          <w:jc w:val="center"/>
        </w:trPr>
        <w:tc>
          <w:tcPr>
            <w:tcW w:w="0" w:type="auto"/>
            <w:shd w:val="clear" w:color="auto" w:fill="E7E6E6" w:themeFill="background2"/>
            <w:vAlign w:val="center"/>
            <w:hideMark/>
          </w:tcPr>
          <w:p w:rsidR="00654332" w:rsidRPr="00CE2958" w:rsidRDefault="00654332" w:rsidP="00654332">
            <w:pPr>
              <w:widowControl/>
              <w:spacing w:line="240" w:lineRule="auto"/>
              <w:ind w:firstLineChars="0" w:firstLine="0"/>
              <w:contextualSpacing/>
              <w:jc w:val="center"/>
              <w:rPr>
                <w:b/>
                <w:color w:val="000000"/>
                <w:szCs w:val="21"/>
              </w:rPr>
            </w:pPr>
            <w:r w:rsidRPr="00CE2958">
              <w:rPr>
                <w:b/>
                <w:color w:val="000000"/>
                <w:szCs w:val="21"/>
              </w:rPr>
              <w:t>塔筒重量（</w:t>
            </w:r>
            <w:r w:rsidRPr="00CE2958">
              <w:rPr>
                <w:b/>
                <w:color w:val="000000"/>
                <w:szCs w:val="21"/>
              </w:rPr>
              <w:t>t</w:t>
            </w:r>
            <w:r w:rsidRPr="00CE2958">
              <w:rPr>
                <w:b/>
                <w:color w:val="000000"/>
                <w:szCs w:val="21"/>
              </w:rPr>
              <w:t>）</w:t>
            </w:r>
          </w:p>
        </w:tc>
        <w:tc>
          <w:tcPr>
            <w:tcW w:w="0" w:type="auto"/>
            <w:shd w:val="clear" w:color="auto" w:fill="auto"/>
            <w:noWrap/>
            <w:vAlign w:val="center"/>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 xml:space="preserve">206.55 </w:t>
            </w:r>
          </w:p>
        </w:tc>
        <w:tc>
          <w:tcPr>
            <w:tcW w:w="0" w:type="auto"/>
            <w:shd w:val="clear" w:color="auto" w:fill="auto"/>
            <w:noWrap/>
            <w:vAlign w:val="center"/>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 xml:space="preserve">243.47 </w:t>
            </w:r>
          </w:p>
        </w:tc>
        <w:tc>
          <w:tcPr>
            <w:tcW w:w="0" w:type="auto"/>
            <w:shd w:val="clear" w:color="auto" w:fill="auto"/>
            <w:noWrap/>
            <w:vAlign w:val="center"/>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 xml:space="preserve">206.16 </w:t>
            </w:r>
          </w:p>
        </w:tc>
        <w:tc>
          <w:tcPr>
            <w:tcW w:w="0" w:type="auto"/>
            <w:shd w:val="clear" w:color="auto" w:fill="auto"/>
            <w:noWrap/>
            <w:vAlign w:val="center"/>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 xml:space="preserve">206.16 </w:t>
            </w:r>
          </w:p>
        </w:tc>
        <w:tc>
          <w:tcPr>
            <w:tcW w:w="0" w:type="auto"/>
            <w:shd w:val="clear" w:color="auto" w:fill="auto"/>
            <w:noWrap/>
            <w:vAlign w:val="center"/>
          </w:tcPr>
          <w:p w:rsidR="00654332" w:rsidRPr="00432D8F" w:rsidRDefault="00654332" w:rsidP="00654332">
            <w:pPr>
              <w:widowControl/>
              <w:spacing w:line="240" w:lineRule="auto"/>
              <w:ind w:firstLineChars="0" w:firstLine="0"/>
              <w:jc w:val="center"/>
              <w:rPr>
                <w:rFonts w:cs="Times New Roman"/>
                <w:color w:val="000000"/>
                <w:kern w:val="0"/>
                <w:sz w:val="22"/>
              </w:rPr>
            </w:pPr>
            <w:r w:rsidRPr="00432D8F">
              <w:rPr>
                <w:rFonts w:cs="Times New Roman"/>
                <w:color w:val="000000"/>
                <w:kern w:val="0"/>
                <w:sz w:val="22"/>
              </w:rPr>
              <w:t xml:space="preserve">230.39 </w:t>
            </w:r>
          </w:p>
        </w:tc>
      </w:tr>
      <w:tr w:rsidR="00BA07F3" w:rsidRPr="0074712A" w:rsidTr="00175487">
        <w:trPr>
          <w:trHeight w:val="170"/>
          <w:jc w:val="center"/>
        </w:trPr>
        <w:tc>
          <w:tcPr>
            <w:tcW w:w="0" w:type="auto"/>
            <w:shd w:val="clear" w:color="auto" w:fill="E7E6E6" w:themeFill="background2"/>
            <w:vAlign w:val="center"/>
            <w:hideMark/>
          </w:tcPr>
          <w:p w:rsidR="00BA07F3" w:rsidRPr="00CE2958" w:rsidRDefault="00BA07F3" w:rsidP="00BA07F3">
            <w:pPr>
              <w:widowControl/>
              <w:spacing w:line="240" w:lineRule="auto"/>
              <w:ind w:firstLineChars="0" w:firstLine="0"/>
              <w:contextualSpacing/>
              <w:jc w:val="center"/>
              <w:rPr>
                <w:b/>
                <w:color w:val="000000"/>
                <w:szCs w:val="21"/>
              </w:rPr>
            </w:pPr>
            <w:r w:rsidRPr="00CE2958">
              <w:rPr>
                <w:b/>
                <w:color w:val="000000"/>
                <w:szCs w:val="21"/>
              </w:rPr>
              <w:t>风机</w:t>
            </w:r>
            <w:r w:rsidRPr="00CE2958">
              <w:rPr>
                <w:b/>
                <w:color w:val="000000"/>
                <w:szCs w:val="21"/>
              </w:rPr>
              <w:t>kw</w:t>
            </w:r>
            <w:r w:rsidRPr="00CE2958">
              <w:rPr>
                <w:b/>
                <w:color w:val="000000"/>
                <w:szCs w:val="21"/>
              </w:rPr>
              <w:t>投资（元）</w:t>
            </w:r>
          </w:p>
        </w:tc>
        <w:tc>
          <w:tcPr>
            <w:tcW w:w="0" w:type="auto"/>
            <w:shd w:val="clear" w:color="auto" w:fill="auto"/>
            <w:noWrap/>
            <w:vAlign w:val="center"/>
          </w:tcPr>
          <w:p w:rsidR="00BA07F3" w:rsidRPr="0074712A" w:rsidRDefault="00BA07F3" w:rsidP="00BA07F3">
            <w:pPr>
              <w:widowControl/>
              <w:spacing w:line="240" w:lineRule="auto"/>
              <w:ind w:firstLineChars="0" w:firstLine="0"/>
              <w:contextualSpacing/>
              <w:jc w:val="center"/>
              <w:rPr>
                <w:color w:val="000000"/>
                <w:szCs w:val="21"/>
              </w:rPr>
            </w:pPr>
            <w:r w:rsidRPr="0074712A">
              <w:rPr>
                <w:color w:val="000000"/>
                <w:szCs w:val="21"/>
              </w:rPr>
              <w:t>3500</w:t>
            </w:r>
          </w:p>
        </w:tc>
        <w:tc>
          <w:tcPr>
            <w:tcW w:w="0" w:type="auto"/>
            <w:shd w:val="clear" w:color="auto" w:fill="auto"/>
            <w:noWrap/>
            <w:vAlign w:val="center"/>
          </w:tcPr>
          <w:p w:rsidR="00BA07F3" w:rsidRPr="0074712A" w:rsidRDefault="00BA07F3" w:rsidP="00BA07F3">
            <w:pPr>
              <w:widowControl/>
              <w:spacing w:line="240" w:lineRule="auto"/>
              <w:ind w:firstLineChars="0" w:firstLine="0"/>
              <w:contextualSpacing/>
              <w:jc w:val="center"/>
              <w:rPr>
                <w:color w:val="000000"/>
                <w:szCs w:val="21"/>
              </w:rPr>
            </w:pPr>
            <w:r w:rsidRPr="0074712A">
              <w:rPr>
                <w:color w:val="000000"/>
                <w:szCs w:val="21"/>
              </w:rPr>
              <w:t>3500</w:t>
            </w:r>
          </w:p>
        </w:tc>
        <w:tc>
          <w:tcPr>
            <w:tcW w:w="0" w:type="auto"/>
            <w:shd w:val="clear" w:color="auto" w:fill="auto"/>
            <w:noWrap/>
            <w:vAlign w:val="center"/>
          </w:tcPr>
          <w:p w:rsidR="00BA07F3" w:rsidRPr="0074712A" w:rsidRDefault="00BA07F3" w:rsidP="00BA07F3">
            <w:pPr>
              <w:widowControl/>
              <w:spacing w:line="240" w:lineRule="auto"/>
              <w:ind w:firstLineChars="0" w:firstLine="0"/>
              <w:contextualSpacing/>
              <w:jc w:val="center"/>
              <w:rPr>
                <w:color w:val="000000"/>
                <w:szCs w:val="21"/>
              </w:rPr>
            </w:pPr>
            <w:r w:rsidRPr="0074712A">
              <w:rPr>
                <w:color w:val="000000"/>
                <w:szCs w:val="21"/>
              </w:rPr>
              <w:t>3500</w:t>
            </w:r>
          </w:p>
        </w:tc>
        <w:tc>
          <w:tcPr>
            <w:tcW w:w="0" w:type="auto"/>
            <w:shd w:val="clear" w:color="auto" w:fill="auto"/>
            <w:noWrap/>
            <w:vAlign w:val="center"/>
          </w:tcPr>
          <w:p w:rsidR="00BA07F3" w:rsidRDefault="00BA07F3" w:rsidP="00BA07F3">
            <w:pPr>
              <w:widowControl/>
              <w:spacing w:line="240" w:lineRule="auto"/>
              <w:ind w:firstLineChars="0" w:firstLine="0"/>
              <w:jc w:val="center"/>
              <w:rPr>
                <w:rFonts w:cs="Times New Roman"/>
                <w:sz w:val="21"/>
                <w:szCs w:val="21"/>
              </w:rPr>
            </w:pPr>
            <w:r>
              <w:rPr>
                <w:rFonts w:cs="Times New Roman"/>
                <w:sz w:val="21"/>
                <w:szCs w:val="21"/>
              </w:rPr>
              <w:t>3610</w:t>
            </w:r>
          </w:p>
        </w:tc>
        <w:tc>
          <w:tcPr>
            <w:tcW w:w="0" w:type="auto"/>
            <w:shd w:val="clear" w:color="auto" w:fill="auto"/>
            <w:noWrap/>
            <w:vAlign w:val="center"/>
          </w:tcPr>
          <w:p w:rsidR="00BA07F3" w:rsidRPr="0074712A" w:rsidRDefault="00BA07F3" w:rsidP="00BA07F3">
            <w:pPr>
              <w:widowControl/>
              <w:spacing w:line="240" w:lineRule="auto"/>
              <w:ind w:firstLineChars="0" w:firstLine="0"/>
              <w:contextualSpacing/>
              <w:jc w:val="center"/>
              <w:rPr>
                <w:color w:val="000000"/>
                <w:szCs w:val="21"/>
              </w:rPr>
            </w:pPr>
            <w:r w:rsidRPr="0074712A">
              <w:rPr>
                <w:color w:val="000000"/>
                <w:szCs w:val="21"/>
              </w:rPr>
              <w:t>3539</w:t>
            </w:r>
          </w:p>
        </w:tc>
      </w:tr>
      <w:tr w:rsidR="00BA07F3" w:rsidRPr="0074712A" w:rsidTr="00175487">
        <w:trPr>
          <w:trHeight w:val="170"/>
          <w:jc w:val="center"/>
        </w:trPr>
        <w:tc>
          <w:tcPr>
            <w:tcW w:w="0" w:type="auto"/>
            <w:shd w:val="clear" w:color="auto" w:fill="E7E6E6" w:themeFill="background2"/>
            <w:vAlign w:val="center"/>
            <w:hideMark/>
          </w:tcPr>
          <w:p w:rsidR="00BA07F3" w:rsidRPr="00CE2958" w:rsidRDefault="00BA07F3" w:rsidP="00BA07F3">
            <w:pPr>
              <w:widowControl/>
              <w:spacing w:line="240" w:lineRule="auto"/>
              <w:ind w:firstLineChars="0" w:firstLine="0"/>
              <w:contextualSpacing/>
              <w:jc w:val="center"/>
              <w:rPr>
                <w:b/>
                <w:color w:val="000000"/>
                <w:szCs w:val="21"/>
              </w:rPr>
            </w:pPr>
            <w:r w:rsidRPr="00CE2958">
              <w:rPr>
                <w:b/>
                <w:color w:val="000000"/>
                <w:szCs w:val="21"/>
              </w:rPr>
              <w:t>塔筒投资（万元）</w:t>
            </w:r>
            <w:r w:rsidRPr="00CE2958">
              <w:rPr>
                <w:b/>
                <w:color w:val="000000"/>
                <w:szCs w:val="21"/>
              </w:rPr>
              <w:t>E1</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8674.89</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10225.74</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8658.72</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8658.72</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9192.717</w:t>
            </w:r>
          </w:p>
        </w:tc>
      </w:tr>
      <w:tr w:rsidR="00BA07F3" w:rsidRPr="0074712A" w:rsidTr="00175487">
        <w:trPr>
          <w:trHeight w:val="170"/>
          <w:jc w:val="center"/>
        </w:trPr>
        <w:tc>
          <w:tcPr>
            <w:tcW w:w="0" w:type="auto"/>
            <w:shd w:val="clear" w:color="auto" w:fill="E7E6E6" w:themeFill="background2"/>
            <w:vAlign w:val="center"/>
            <w:hideMark/>
          </w:tcPr>
          <w:p w:rsidR="00BA07F3" w:rsidRPr="00CE2958" w:rsidRDefault="00BA07F3" w:rsidP="00BA07F3">
            <w:pPr>
              <w:widowControl/>
              <w:spacing w:line="240" w:lineRule="auto"/>
              <w:ind w:firstLineChars="0" w:firstLine="0"/>
              <w:contextualSpacing/>
              <w:jc w:val="center"/>
              <w:rPr>
                <w:b/>
                <w:color w:val="000000"/>
                <w:szCs w:val="21"/>
              </w:rPr>
            </w:pPr>
            <w:r w:rsidRPr="00CE2958">
              <w:rPr>
                <w:b/>
                <w:color w:val="000000"/>
                <w:szCs w:val="21"/>
              </w:rPr>
              <w:t>风机设备投资（万元）</w:t>
            </w:r>
            <w:r w:rsidRPr="00CE2958">
              <w:rPr>
                <w:b/>
                <w:color w:val="000000"/>
                <w:szCs w:val="21"/>
              </w:rPr>
              <w:t>E2</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35000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35000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35000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36100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35041</w:t>
            </w:r>
          </w:p>
        </w:tc>
      </w:tr>
      <w:tr w:rsidR="00BA07F3" w:rsidRPr="0074712A" w:rsidTr="00175487">
        <w:trPr>
          <w:trHeight w:val="170"/>
          <w:jc w:val="center"/>
        </w:trPr>
        <w:tc>
          <w:tcPr>
            <w:tcW w:w="0" w:type="auto"/>
            <w:shd w:val="clear" w:color="auto" w:fill="E7E6E6" w:themeFill="background2"/>
            <w:vAlign w:val="center"/>
            <w:hideMark/>
          </w:tcPr>
          <w:p w:rsidR="00BA07F3" w:rsidRPr="00CE2958" w:rsidRDefault="00BA07F3" w:rsidP="00BA07F3">
            <w:pPr>
              <w:widowControl/>
              <w:spacing w:line="240" w:lineRule="auto"/>
              <w:ind w:firstLineChars="0" w:firstLine="0"/>
              <w:contextualSpacing/>
              <w:jc w:val="center"/>
              <w:rPr>
                <w:b/>
                <w:color w:val="000000"/>
                <w:szCs w:val="21"/>
              </w:rPr>
            </w:pPr>
            <w:r w:rsidRPr="00CE2958">
              <w:rPr>
                <w:b/>
                <w:color w:val="000000"/>
                <w:szCs w:val="21"/>
              </w:rPr>
              <w:t>基础投资（万元）</w:t>
            </w:r>
            <w:r w:rsidRPr="00CE2958">
              <w:rPr>
                <w:b/>
                <w:color w:val="000000"/>
                <w:szCs w:val="21"/>
              </w:rPr>
              <w:t>E3</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3240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3240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3240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3440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3188</w:t>
            </w:r>
          </w:p>
        </w:tc>
      </w:tr>
      <w:tr w:rsidR="00BA07F3" w:rsidRPr="0074712A" w:rsidTr="00175487">
        <w:trPr>
          <w:trHeight w:val="170"/>
          <w:jc w:val="center"/>
        </w:trPr>
        <w:tc>
          <w:tcPr>
            <w:tcW w:w="0" w:type="auto"/>
            <w:shd w:val="clear" w:color="auto" w:fill="E7E6E6" w:themeFill="background2"/>
            <w:vAlign w:val="center"/>
            <w:hideMark/>
          </w:tcPr>
          <w:p w:rsidR="00BA07F3" w:rsidRPr="00CE2958" w:rsidRDefault="00BA07F3" w:rsidP="00BA07F3">
            <w:pPr>
              <w:widowControl/>
              <w:spacing w:line="240" w:lineRule="auto"/>
              <w:ind w:firstLineChars="0" w:firstLine="0"/>
              <w:contextualSpacing/>
              <w:jc w:val="center"/>
              <w:rPr>
                <w:b/>
                <w:color w:val="000000"/>
                <w:szCs w:val="21"/>
              </w:rPr>
            </w:pPr>
            <w:r w:rsidRPr="00CE2958">
              <w:rPr>
                <w:b/>
                <w:color w:val="000000"/>
                <w:szCs w:val="21"/>
              </w:rPr>
              <w:t>道路投资（万元）</w:t>
            </w:r>
            <w:r w:rsidRPr="00CE2958">
              <w:rPr>
                <w:b/>
                <w:color w:val="000000"/>
                <w:szCs w:val="21"/>
              </w:rPr>
              <w:t>E4</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6812.4</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6812.4</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6812.4</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6812.4</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6812.4</w:t>
            </w:r>
          </w:p>
        </w:tc>
      </w:tr>
      <w:tr w:rsidR="00BA07F3" w:rsidRPr="0074712A" w:rsidTr="00175487">
        <w:trPr>
          <w:trHeight w:val="170"/>
          <w:jc w:val="center"/>
        </w:trPr>
        <w:tc>
          <w:tcPr>
            <w:tcW w:w="0" w:type="auto"/>
            <w:shd w:val="clear" w:color="auto" w:fill="E7E6E6" w:themeFill="background2"/>
            <w:vAlign w:val="center"/>
            <w:hideMark/>
          </w:tcPr>
          <w:p w:rsidR="00BA07F3" w:rsidRPr="00CE2958" w:rsidRDefault="00BA07F3" w:rsidP="00BA07F3">
            <w:pPr>
              <w:widowControl/>
              <w:spacing w:line="240" w:lineRule="auto"/>
              <w:ind w:firstLineChars="0" w:firstLine="0"/>
              <w:contextualSpacing/>
              <w:jc w:val="center"/>
              <w:rPr>
                <w:b/>
                <w:color w:val="000000"/>
                <w:szCs w:val="21"/>
              </w:rPr>
            </w:pPr>
            <w:r w:rsidRPr="00CE2958">
              <w:rPr>
                <w:b/>
                <w:color w:val="000000"/>
                <w:szCs w:val="21"/>
              </w:rPr>
              <w:t>吊装费用（万元）</w:t>
            </w:r>
            <w:r w:rsidRPr="00CE2958">
              <w:rPr>
                <w:b/>
                <w:color w:val="000000"/>
                <w:szCs w:val="21"/>
              </w:rPr>
              <w:t>E5</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1800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1800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1800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2600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1710</w:t>
            </w:r>
          </w:p>
        </w:tc>
      </w:tr>
      <w:tr w:rsidR="00BA07F3" w:rsidRPr="0074712A" w:rsidTr="00175487">
        <w:trPr>
          <w:trHeight w:val="170"/>
          <w:jc w:val="center"/>
        </w:trPr>
        <w:tc>
          <w:tcPr>
            <w:tcW w:w="0" w:type="auto"/>
            <w:shd w:val="clear" w:color="auto" w:fill="E7E6E6" w:themeFill="background2"/>
            <w:vAlign w:val="center"/>
            <w:hideMark/>
          </w:tcPr>
          <w:p w:rsidR="00BA07F3" w:rsidRPr="00CE2958" w:rsidRDefault="00BA07F3" w:rsidP="00BA07F3">
            <w:pPr>
              <w:widowControl/>
              <w:spacing w:line="240" w:lineRule="auto"/>
              <w:ind w:firstLineChars="0" w:firstLine="0"/>
              <w:contextualSpacing/>
              <w:jc w:val="center"/>
              <w:rPr>
                <w:b/>
                <w:color w:val="000000"/>
                <w:szCs w:val="21"/>
              </w:rPr>
            </w:pPr>
            <w:r w:rsidRPr="00CE2958">
              <w:rPr>
                <w:b/>
                <w:color w:val="000000"/>
                <w:szCs w:val="21"/>
              </w:rPr>
              <w:t>箱变投资（万元）</w:t>
            </w:r>
            <w:r w:rsidRPr="00CE2958">
              <w:rPr>
                <w:b/>
                <w:color w:val="000000"/>
                <w:szCs w:val="21"/>
              </w:rPr>
              <w:t>E6</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1120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1120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1120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1120</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1085</w:t>
            </w:r>
          </w:p>
        </w:tc>
      </w:tr>
      <w:tr w:rsidR="00BA07F3" w:rsidRPr="0074712A" w:rsidTr="00175487">
        <w:trPr>
          <w:trHeight w:val="170"/>
          <w:jc w:val="center"/>
        </w:trPr>
        <w:tc>
          <w:tcPr>
            <w:tcW w:w="0" w:type="auto"/>
            <w:shd w:val="clear" w:color="auto" w:fill="E7E6E6" w:themeFill="background2"/>
            <w:vAlign w:val="center"/>
            <w:hideMark/>
          </w:tcPr>
          <w:p w:rsidR="00BA07F3" w:rsidRPr="00CE2958" w:rsidRDefault="00BA07F3" w:rsidP="00BA07F3">
            <w:pPr>
              <w:widowControl/>
              <w:spacing w:line="240" w:lineRule="auto"/>
              <w:ind w:firstLineChars="0" w:firstLine="0"/>
              <w:contextualSpacing/>
              <w:jc w:val="center"/>
              <w:rPr>
                <w:b/>
                <w:color w:val="000000"/>
                <w:szCs w:val="21"/>
              </w:rPr>
            </w:pPr>
            <w:r w:rsidRPr="00CE2958">
              <w:rPr>
                <w:b/>
                <w:color w:val="000000"/>
                <w:szCs w:val="21"/>
              </w:rPr>
              <w:t>集电线路（万元）</w:t>
            </w:r>
            <w:r w:rsidRPr="00CE2958">
              <w:rPr>
                <w:b/>
                <w:color w:val="000000"/>
                <w:szCs w:val="21"/>
              </w:rPr>
              <w:t>E7</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3128</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3128</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3128</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3128</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3128</w:t>
            </w:r>
          </w:p>
        </w:tc>
      </w:tr>
      <w:tr w:rsidR="00BA07F3" w:rsidRPr="0074712A" w:rsidTr="00175487">
        <w:trPr>
          <w:trHeight w:val="170"/>
          <w:jc w:val="center"/>
        </w:trPr>
        <w:tc>
          <w:tcPr>
            <w:tcW w:w="0" w:type="auto"/>
            <w:shd w:val="clear" w:color="auto" w:fill="E7E6E6" w:themeFill="background2"/>
            <w:vAlign w:val="center"/>
            <w:hideMark/>
          </w:tcPr>
          <w:p w:rsidR="00BA07F3" w:rsidRPr="00CE2958" w:rsidRDefault="00BA07F3" w:rsidP="00BA07F3">
            <w:pPr>
              <w:widowControl/>
              <w:spacing w:line="240" w:lineRule="auto"/>
              <w:ind w:firstLineChars="0" w:firstLine="0"/>
              <w:contextualSpacing/>
              <w:jc w:val="center"/>
              <w:rPr>
                <w:b/>
                <w:color w:val="000000"/>
                <w:szCs w:val="21"/>
              </w:rPr>
            </w:pPr>
            <w:r w:rsidRPr="00CE2958">
              <w:rPr>
                <w:b/>
                <w:color w:val="000000"/>
                <w:szCs w:val="21"/>
              </w:rPr>
              <w:t>发电部分投资</w:t>
            </w:r>
            <w:r w:rsidRPr="00CE2958">
              <w:rPr>
                <w:b/>
                <w:color w:val="000000"/>
                <w:szCs w:val="21"/>
              </w:rPr>
              <w:t>E=E1+E2+E3+E4+E5+E6+E7</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59775.29</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61326.14</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59759.12</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61859.12</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60156.91</w:t>
            </w:r>
          </w:p>
        </w:tc>
      </w:tr>
      <w:tr w:rsidR="00BA07F3" w:rsidRPr="0074712A" w:rsidTr="00175487">
        <w:trPr>
          <w:trHeight w:val="170"/>
          <w:jc w:val="center"/>
        </w:trPr>
        <w:tc>
          <w:tcPr>
            <w:tcW w:w="0" w:type="auto"/>
            <w:shd w:val="clear" w:color="auto" w:fill="E7E6E6" w:themeFill="background2"/>
            <w:vAlign w:val="center"/>
            <w:hideMark/>
          </w:tcPr>
          <w:p w:rsidR="00BA07F3" w:rsidRPr="0074712A" w:rsidRDefault="00BA07F3" w:rsidP="00BA07F3">
            <w:pPr>
              <w:widowControl/>
              <w:spacing w:line="240" w:lineRule="auto"/>
              <w:ind w:firstLineChars="0" w:firstLine="0"/>
              <w:contextualSpacing/>
              <w:jc w:val="center"/>
              <w:rPr>
                <w:b/>
                <w:color w:val="000000"/>
                <w:szCs w:val="21"/>
              </w:rPr>
            </w:pPr>
            <w:r w:rsidRPr="0074712A">
              <w:rPr>
                <w:b/>
                <w:color w:val="000000"/>
                <w:szCs w:val="21"/>
              </w:rPr>
              <w:t>单位度电投资</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2.908</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2.932</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2.912</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2.913</w:t>
            </w:r>
          </w:p>
        </w:tc>
        <w:tc>
          <w:tcPr>
            <w:tcW w:w="0" w:type="auto"/>
            <w:shd w:val="clear" w:color="auto" w:fill="auto"/>
            <w:vAlign w:val="center"/>
          </w:tcPr>
          <w:p w:rsidR="00BA07F3" w:rsidRPr="00BA07F3" w:rsidRDefault="00BA07F3" w:rsidP="00BA07F3">
            <w:pPr>
              <w:widowControl/>
              <w:spacing w:line="240" w:lineRule="auto"/>
              <w:ind w:firstLineChars="0" w:firstLine="0"/>
              <w:contextualSpacing/>
              <w:jc w:val="center"/>
              <w:rPr>
                <w:color w:val="000000"/>
                <w:szCs w:val="21"/>
              </w:rPr>
            </w:pPr>
            <w:r w:rsidRPr="00BA07F3">
              <w:rPr>
                <w:color w:val="000000"/>
                <w:szCs w:val="21"/>
              </w:rPr>
              <w:t>3.000</w:t>
            </w:r>
          </w:p>
        </w:tc>
      </w:tr>
    </w:tbl>
    <w:p w:rsidR="00CE2958" w:rsidRPr="00CE2958" w:rsidRDefault="00CE2958" w:rsidP="00CE2958">
      <w:pPr>
        <w:spacing w:line="240" w:lineRule="auto"/>
        <w:ind w:firstLineChars="0" w:firstLine="0"/>
        <w:jc w:val="left"/>
        <w:rPr>
          <w:rFonts w:eastAsia="黑体" w:cstheme="majorBidi"/>
          <w:b/>
          <w:sz w:val="21"/>
          <w:szCs w:val="20"/>
        </w:rPr>
      </w:pPr>
      <w:r w:rsidRPr="00CE2958">
        <w:rPr>
          <w:rFonts w:eastAsia="黑体" w:cstheme="majorBidi"/>
          <w:b/>
          <w:sz w:val="21"/>
          <w:szCs w:val="20"/>
        </w:rPr>
        <w:t>说明：</w:t>
      </w:r>
    </w:p>
    <w:p w:rsidR="00CE2958" w:rsidRPr="00CE2958" w:rsidRDefault="00CE2958" w:rsidP="00CE2958">
      <w:pPr>
        <w:spacing w:line="240" w:lineRule="auto"/>
        <w:ind w:firstLineChars="300" w:firstLine="632"/>
        <w:jc w:val="left"/>
        <w:rPr>
          <w:rFonts w:eastAsia="黑体" w:cstheme="majorBidi"/>
          <w:b/>
          <w:sz w:val="21"/>
          <w:szCs w:val="20"/>
        </w:rPr>
      </w:pPr>
      <w:r w:rsidRPr="00CE2958">
        <w:rPr>
          <w:rFonts w:eastAsia="黑体" w:cstheme="majorBidi"/>
          <w:b/>
          <w:sz w:val="21"/>
          <w:szCs w:val="20"/>
        </w:rPr>
        <w:t>1</w:t>
      </w:r>
      <w:r w:rsidRPr="00CE2958">
        <w:rPr>
          <w:rFonts w:eastAsia="黑体" w:cstheme="majorBidi"/>
          <w:b/>
          <w:sz w:val="21"/>
          <w:szCs w:val="20"/>
        </w:rPr>
        <w:t>、本阶段投资</w:t>
      </w:r>
      <w:r w:rsidRPr="00CE2958">
        <w:rPr>
          <w:rFonts w:eastAsia="黑体" w:cstheme="majorBidi"/>
          <w:b/>
          <w:sz w:val="21"/>
          <w:szCs w:val="20"/>
        </w:rPr>
        <w:t>E</w:t>
      </w:r>
      <w:r w:rsidRPr="00CE2958">
        <w:rPr>
          <w:rFonts w:eastAsia="黑体" w:cstheme="majorBidi"/>
          <w:b/>
          <w:sz w:val="21"/>
          <w:szCs w:val="20"/>
        </w:rPr>
        <w:t>仅考虑风机设备投资、塔筒投资、</w:t>
      </w:r>
      <w:r w:rsidRPr="00CE2958">
        <w:rPr>
          <w:rFonts w:eastAsia="黑体" w:cstheme="majorBidi" w:hint="eastAsia"/>
          <w:b/>
          <w:sz w:val="21"/>
          <w:szCs w:val="20"/>
        </w:rPr>
        <w:t>箱变、</w:t>
      </w:r>
      <w:r w:rsidRPr="00CE2958">
        <w:rPr>
          <w:rFonts w:eastAsia="黑体" w:cstheme="majorBidi"/>
          <w:b/>
          <w:sz w:val="21"/>
          <w:szCs w:val="20"/>
        </w:rPr>
        <w:t>风机基础投资、道路投资及吊装费用。</w:t>
      </w:r>
    </w:p>
    <w:p w:rsidR="00CE2958" w:rsidRPr="00CE2958" w:rsidRDefault="00CE2958" w:rsidP="00CE2958">
      <w:pPr>
        <w:spacing w:line="240" w:lineRule="auto"/>
        <w:ind w:firstLineChars="300" w:firstLine="632"/>
        <w:jc w:val="left"/>
        <w:rPr>
          <w:rFonts w:eastAsia="黑体" w:cstheme="majorBidi"/>
          <w:b/>
          <w:sz w:val="21"/>
          <w:szCs w:val="20"/>
        </w:rPr>
        <w:sectPr w:rsidR="00CE2958" w:rsidRPr="00CE2958" w:rsidSect="00F61EDC">
          <w:headerReference w:type="even" r:id="rId102"/>
          <w:headerReference w:type="default" r:id="rId103"/>
          <w:pgSz w:w="16839" w:h="11907" w:orient="landscape" w:code="9"/>
          <w:pgMar w:top="0" w:right="720" w:bottom="340" w:left="720" w:header="624" w:footer="737" w:gutter="0"/>
          <w:cols w:space="425"/>
          <w:docGrid w:type="linesAndChars" w:linePitch="326"/>
        </w:sectPr>
      </w:pPr>
      <w:r w:rsidRPr="00CE2958">
        <w:rPr>
          <w:rFonts w:eastAsia="黑体" w:cstheme="majorBidi"/>
          <w:b/>
          <w:sz w:val="21"/>
          <w:szCs w:val="20"/>
        </w:rPr>
        <w:t>2</w:t>
      </w:r>
      <w:r w:rsidRPr="00CE2958">
        <w:rPr>
          <w:rFonts w:eastAsia="黑体" w:cstheme="majorBidi"/>
          <w:b/>
          <w:sz w:val="21"/>
          <w:szCs w:val="20"/>
        </w:rPr>
        <w:t>、单位度电投资为投资</w:t>
      </w:r>
      <w:r w:rsidRPr="00CE2958">
        <w:rPr>
          <w:rFonts w:eastAsia="黑体" w:cstheme="majorBidi"/>
          <w:b/>
          <w:sz w:val="21"/>
          <w:szCs w:val="20"/>
        </w:rPr>
        <w:t>E</w:t>
      </w:r>
      <w:r w:rsidRPr="00CE2958">
        <w:rPr>
          <w:rFonts w:eastAsia="黑体" w:cstheme="majorBidi"/>
          <w:b/>
          <w:sz w:val="21"/>
          <w:szCs w:val="20"/>
        </w:rPr>
        <w:t>与年上网电量的比值。</w:t>
      </w:r>
    </w:p>
    <w:p w:rsidR="00CE2958" w:rsidRPr="00CE2958" w:rsidRDefault="00CE2958" w:rsidP="00CE2958">
      <w:pPr>
        <w:ind w:firstLine="480"/>
      </w:pPr>
      <w:r w:rsidRPr="00CE2958">
        <w:lastRenderedPageBreak/>
        <w:t>综合比较</w:t>
      </w:r>
      <w:r w:rsidRPr="00CE2958">
        <w:rPr>
          <w:rFonts w:hint="eastAsia"/>
        </w:rPr>
        <w:t>，当前情况方案</w:t>
      </w:r>
      <w:r w:rsidRPr="00CE2958">
        <w:rPr>
          <w:rFonts w:hint="eastAsia"/>
        </w:rPr>
        <w:t>1</w:t>
      </w:r>
      <w:r w:rsidRPr="00CE2958">
        <w:rPr>
          <w:rFonts w:hint="eastAsia"/>
        </w:rPr>
        <w:t>即</w:t>
      </w:r>
      <w:r w:rsidRPr="00CE2958">
        <w:t>40</w:t>
      </w:r>
      <w:r w:rsidRPr="00CE2958">
        <w:rPr>
          <w:rFonts w:hint="eastAsia"/>
        </w:rPr>
        <w:t>台单机容量</w:t>
      </w:r>
      <w:r w:rsidRPr="00CE2958">
        <w:rPr>
          <w:rFonts w:hint="eastAsia"/>
        </w:rPr>
        <w:t>2</w:t>
      </w:r>
      <w:r w:rsidRPr="00CE2958">
        <w:t>.5MW</w:t>
      </w:r>
      <w:r w:rsidRPr="00CE2958">
        <w:rPr>
          <w:rFonts w:hint="eastAsia"/>
        </w:rPr>
        <w:t>的</w:t>
      </w:r>
      <w:r w:rsidRPr="00CE2958">
        <w:rPr>
          <w:rFonts w:hint="eastAsia"/>
        </w:rPr>
        <w:t>WTG</w:t>
      </w:r>
      <w:r w:rsidRPr="00CE2958">
        <w:t>1</w:t>
      </w:r>
      <w:r w:rsidRPr="00CE2958">
        <w:t>风力发电机组</w:t>
      </w:r>
      <w:r w:rsidRPr="00CE2958">
        <w:rPr>
          <w:rFonts w:hint="eastAsia"/>
        </w:rPr>
        <w:t>经济效益最高。从单位度电投资，装机容量方面考虑，本阶段暂推荐方案</w:t>
      </w:r>
      <w:r w:rsidRPr="00CE2958">
        <w:rPr>
          <w:rFonts w:hint="eastAsia"/>
        </w:rPr>
        <w:t>1</w:t>
      </w:r>
      <w:r w:rsidRPr="00CE2958">
        <w:rPr>
          <w:rFonts w:hint="eastAsia"/>
        </w:rPr>
        <w:t>，最终采用机型以后续招标结果为准，</w:t>
      </w:r>
      <w:r w:rsidRPr="00CE2958">
        <w:t>最终推荐的布置方案如图</w:t>
      </w:r>
      <w:r w:rsidRPr="00CE2958">
        <w:rPr>
          <w:rFonts w:hint="eastAsia"/>
        </w:rPr>
        <w:t>5-8</w:t>
      </w:r>
      <w:r w:rsidRPr="00CE2958">
        <w:rPr>
          <w:rFonts w:hint="eastAsia"/>
        </w:rPr>
        <w:t>所示。</w:t>
      </w:r>
    </w:p>
    <w:p w:rsidR="00CE2958" w:rsidRPr="00CE2958" w:rsidRDefault="00CE2958" w:rsidP="00CE2958">
      <w:pPr>
        <w:spacing w:line="440" w:lineRule="atLeast"/>
        <w:ind w:firstLineChars="0" w:firstLine="0"/>
      </w:pPr>
      <w:r w:rsidRPr="00CE2958">
        <w:rPr>
          <w:noProof/>
        </w:rPr>
        <w:drawing>
          <wp:inline distT="0" distB="0" distL="0" distR="0" wp14:anchorId="4B5A875B" wp14:editId="6B079934">
            <wp:extent cx="4965588" cy="3975100"/>
            <wp:effectExtent l="0" t="0" r="698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2654" cy="3988762"/>
                    </a:xfrm>
                    <a:prstGeom prst="rect">
                      <a:avLst/>
                    </a:prstGeom>
                    <a:noFill/>
                    <a:ln>
                      <a:noFill/>
                    </a:ln>
                  </pic:spPr>
                </pic:pic>
              </a:graphicData>
            </a:graphic>
          </wp:inline>
        </w:drawing>
      </w:r>
    </w:p>
    <w:p w:rsidR="00CE2958" w:rsidRPr="00CE2958" w:rsidRDefault="00CE2958" w:rsidP="00CE2958">
      <w:pPr>
        <w:ind w:firstLineChars="0" w:firstLine="480"/>
        <w:jc w:val="center"/>
        <w:rPr>
          <w:rFonts w:eastAsia="黑体" w:cstheme="majorBidi"/>
          <w:b/>
          <w:sz w:val="21"/>
          <w:szCs w:val="20"/>
        </w:rPr>
      </w:pPr>
      <w:r w:rsidRPr="00CE2958">
        <w:rPr>
          <w:rFonts w:eastAsia="黑体" w:cstheme="majorBidi" w:hint="eastAsia"/>
          <w:b/>
          <w:sz w:val="21"/>
          <w:szCs w:val="20"/>
        </w:rPr>
        <w:t>图</w:t>
      </w:r>
      <w:r w:rsidRPr="00CE2958">
        <w:rPr>
          <w:rFonts w:eastAsia="黑体" w:cstheme="majorBidi" w:hint="eastAsia"/>
          <w:b/>
          <w:sz w:val="21"/>
          <w:szCs w:val="20"/>
        </w:rPr>
        <w:t>5-</w:t>
      </w:r>
      <w:r w:rsidRPr="00CE2958">
        <w:rPr>
          <w:rFonts w:eastAsia="黑体" w:cstheme="majorBidi"/>
          <w:b/>
          <w:sz w:val="21"/>
          <w:szCs w:val="20"/>
        </w:rPr>
        <w:t>8</w:t>
      </w:r>
      <w:r w:rsidRPr="00CE2958">
        <w:rPr>
          <w:rFonts w:eastAsia="黑体" w:cstheme="majorBidi" w:hint="eastAsia"/>
          <w:b/>
          <w:sz w:val="21"/>
          <w:szCs w:val="20"/>
        </w:rPr>
        <w:t xml:space="preserve">   </w:t>
      </w:r>
      <w:r w:rsidRPr="00CE2958">
        <w:rPr>
          <w:rFonts w:eastAsia="黑体" w:cstheme="majorBidi" w:hint="eastAsia"/>
          <w:b/>
          <w:sz w:val="21"/>
          <w:szCs w:val="20"/>
        </w:rPr>
        <w:t>风电场推荐方案风机布置图</w:t>
      </w:r>
    </w:p>
    <w:p w:rsidR="00CE2958" w:rsidRPr="00CE2958" w:rsidRDefault="00CE2958" w:rsidP="00CE2958">
      <w:pPr>
        <w:keepNext/>
        <w:keepLines/>
        <w:spacing w:beforeLines="50" w:before="163" w:line="240" w:lineRule="auto"/>
        <w:ind w:firstLineChars="0" w:firstLine="0"/>
        <w:jc w:val="left"/>
        <w:outlineLvl w:val="1"/>
        <w:rPr>
          <w:rFonts w:eastAsiaTheme="majorEastAsia" w:cstheme="majorBidi"/>
          <w:b/>
          <w:bCs/>
          <w:sz w:val="28"/>
          <w:szCs w:val="32"/>
        </w:rPr>
      </w:pPr>
      <w:bookmarkStart w:id="62" w:name="_Toc534561886"/>
      <w:bookmarkStart w:id="63" w:name="_Toc5025906"/>
      <w:r w:rsidRPr="00CE2958">
        <w:rPr>
          <w:rFonts w:eastAsiaTheme="majorEastAsia" w:cstheme="majorBidi" w:hint="eastAsia"/>
          <w:b/>
          <w:bCs/>
          <w:sz w:val="28"/>
          <w:szCs w:val="32"/>
        </w:rPr>
        <w:t>5.</w:t>
      </w:r>
      <w:r w:rsidRPr="00CE2958">
        <w:rPr>
          <w:rFonts w:eastAsiaTheme="majorEastAsia" w:cstheme="majorBidi"/>
          <w:b/>
          <w:bCs/>
          <w:sz w:val="28"/>
          <w:szCs w:val="32"/>
        </w:rPr>
        <w:t>4</w:t>
      </w:r>
      <w:r w:rsidRPr="00CE2958">
        <w:rPr>
          <w:rFonts w:eastAsiaTheme="majorEastAsia" w:cstheme="majorBidi" w:hint="eastAsia"/>
          <w:b/>
          <w:bCs/>
          <w:sz w:val="28"/>
          <w:szCs w:val="32"/>
        </w:rPr>
        <w:t xml:space="preserve"> </w:t>
      </w:r>
      <w:r w:rsidRPr="00CE2958">
        <w:rPr>
          <w:rFonts w:eastAsiaTheme="majorEastAsia" w:cstheme="majorBidi" w:hint="eastAsia"/>
          <w:b/>
          <w:bCs/>
          <w:sz w:val="28"/>
          <w:szCs w:val="32"/>
        </w:rPr>
        <w:t>发电量估算</w:t>
      </w:r>
      <w:bookmarkEnd w:id="62"/>
      <w:bookmarkEnd w:id="63"/>
    </w:p>
    <w:p w:rsidR="00CE2958" w:rsidRPr="00CE2958" w:rsidRDefault="00CE2958" w:rsidP="00CE2958">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 xml:space="preserve">5.4.1 </w:t>
      </w:r>
      <w:r w:rsidRPr="00CE2958">
        <w:rPr>
          <w:rFonts w:cstheme="majorBidi" w:hint="eastAsia"/>
          <w:b/>
          <w:bCs/>
          <w:szCs w:val="32"/>
        </w:rPr>
        <w:t>上网电量折减因素</w:t>
      </w:r>
    </w:p>
    <w:p w:rsidR="00CE2958" w:rsidRPr="00CE2958" w:rsidRDefault="00CE2958" w:rsidP="00CE2958">
      <w:pPr>
        <w:ind w:firstLine="480"/>
      </w:pPr>
      <w:r w:rsidRPr="00CE2958">
        <w:rPr>
          <w:rFonts w:hint="eastAsia"/>
        </w:rPr>
        <w:t>本阶段暂选用</w:t>
      </w:r>
      <w:r w:rsidRPr="00CE2958">
        <w:rPr>
          <w:rFonts w:hint="eastAsia"/>
        </w:rPr>
        <w:t>4</w:t>
      </w:r>
      <w:r w:rsidRPr="00CE2958">
        <w:t>0</w:t>
      </w:r>
      <w:r w:rsidRPr="00CE2958">
        <w:t>台单机容量为</w:t>
      </w:r>
      <w:r w:rsidRPr="00CE2958">
        <w:rPr>
          <w:rFonts w:hint="eastAsia"/>
        </w:rPr>
        <w:t>2</w:t>
      </w:r>
      <w:r w:rsidRPr="00CE2958">
        <w:t>.5MW</w:t>
      </w:r>
      <w:r w:rsidRPr="00CE2958">
        <w:t>的</w:t>
      </w:r>
      <w:r w:rsidRPr="00CE2958">
        <w:t>WTG1</w:t>
      </w:r>
      <w:r w:rsidRPr="00CE2958">
        <w:rPr>
          <w:rFonts w:hint="eastAsia"/>
        </w:rPr>
        <w:t>风力发电机组，同时根据经济性表格，轮毂高度为</w:t>
      </w:r>
      <w:r w:rsidR="00B80247">
        <w:t>90m</w:t>
      </w:r>
      <w:r w:rsidRPr="00CE2958">
        <w:rPr>
          <w:rFonts w:hint="eastAsia"/>
        </w:rPr>
        <w:t>，装机容量为</w:t>
      </w:r>
      <w:r w:rsidRPr="00CE2958">
        <w:t>100MW</w:t>
      </w:r>
      <w:r w:rsidRPr="00CE2958">
        <w:t>，使用</w:t>
      </w:r>
      <w:r w:rsidRPr="00CE2958">
        <w:t>WT5.3.2.8</w:t>
      </w:r>
      <w:r w:rsidRPr="00CE2958">
        <w:t>版本软件测算风电场理论发电量。</w:t>
      </w:r>
    </w:p>
    <w:p w:rsidR="00CE2958" w:rsidRPr="00CE2958" w:rsidRDefault="00CE2958" w:rsidP="00C154B8">
      <w:pPr>
        <w:ind w:firstLineChars="0" w:firstLine="420"/>
      </w:pPr>
      <w:r w:rsidRPr="00CE2958">
        <w:t>本风电场轮毂高度</w:t>
      </w:r>
      <w:r w:rsidRPr="00CE2958">
        <w:rPr>
          <w:rFonts w:hint="eastAsia"/>
        </w:rPr>
        <w:t>附近</w:t>
      </w:r>
      <w:r w:rsidRPr="00CE2958">
        <w:t>空气密度为</w:t>
      </w:r>
      <w:r w:rsidRPr="00CE2958">
        <w:t>1.089kg/m3</w:t>
      </w:r>
      <w:r w:rsidRPr="00CE2958">
        <w:t>，针对不同空气密度，不同厂家的风机控制策略不同，因此由于空气密度小于标准空气密度所引起的功率曲线的折减率也不同。本阶段空气密度的修正依据</w:t>
      </w:r>
      <w:r w:rsidRPr="00CE2958">
        <w:t>IEC61400-12</w:t>
      </w:r>
      <w:r w:rsidRPr="00CE2958">
        <w:t>提出的方法进行修</w:t>
      </w:r>
      <w:r w:rsidRPr="00CE2958">
        <w:lastRenderedPageBreak/>
        <w:t>正，理论发电量已经考虑此项修正。</w:t>
      </w:r>
    </w:p>
    <w:p w:rsidR="00CE2958" w:rsidRPr="00CE2958" w:rsidRDefault="00CE2958" w:rsidP="00CE2958">
      <w:pPr>
        <w:ind w:firstLine="480"/>
      </w:pPr>
      <w:r w:rsidRPr="00CE2958">
        <w:t>尾流损失指风电机组由于相互影响而降低的发电量，反映了风电场风电机组的排布效率。本风电场的尾流损失系数为</w:t>
      </w:r>
      <w:r w:rsidRPr="00CE2958">
        <w:rPr>
          <w:rFonts w:hint="eastAsia"/>
        </w:rPr>
        <w:t>2</w:t>
      </w:r>
      <w:r w:rsidRPr="00CE2958">
        <w:t>.7</w:t>
      </w:r>
      <w:r w:rsidR="00957C1B">
        <w:t>4</w:t>
      </w:r>
      <w:r w:rsidRPr="00CE2958">
        <w:t>%</w:t>
      </w:r>
      <w:r w:rsidRPr="00CE2958">
        <w:t>，</w:t>
      </w:r>
      <w:r w:rsidRPr="00CE2958">
        <w:rPr>
          <w:rFonts w:hint="eastAsia"/>
        </w:rPr>
        <w:t>尾</w:t>
      </w:r>
      <w:r w:rsidRPr="00CE2958">
        <w:t>流损失修正系数为</w:t>
      </w:r>
      <w:r w:rsidRPr="00CE2958">
        <w:t>97.</w:t>
      </w:r>
      <w:r w:rsidR="00957C1B">
        <w:t>26</w:t>
      </w:r>
      <w:r w:rsidRPr="00CE2958">
        <w:t>%</w:t>
      </w:r>
      <w:r w:rsidRPr="00CE2958">
        <w:t>，理论发电量已经考虑此项修正。</w:t>
      </w:r>
    </w:p>
    <w:p w:rsidR="00CE2958" w:rsidRPr="00CE2958" w:rsidRDefault="00CE2958" w:rsidP="00CE2958">
      <w:pPr>
        <w:ind w:firstLine="480"/>
      </w:pPr>
      <w:r w:rsidRPr="00CE2958">
        <w:t>考虑了空气密度</w:t>
      </w:r>
      <w:r w:rsidRPr="00CE2958">
        <w:rPr>
          <w:rFonts w:hint="eastAsia"/>
        </w:rPr>
        <w:t>及</w:t>
      </w:r>
      <w:r w:rsidRPr="00CE2958">
        <w:t>尾流修正后的理论发电量为</w:t>
      </w:r>
      <w:r w:rsidR="00957C1B" w:rsidRPr="00957C1B">
        <w:rPr>
          <w:rFonts w:hint="eastAsia"/>
        </w:rPr>
        <w:t>285159.3</w:t>
      </w:r>
      <w:r w:rsidRPr="00CE2958">
        <w:t>MWh/yr</w:t>
      </w:r>
      <w:r w:rsidRPr="00CE2958">
        <w:t>。</w:t>
      </w:r>
    </w:p>
    <w:p w:rsidR="00CE2958" w:rsidRPr="00CE2958" w:rsidRDefault="00CE2958" w:rsidP="00CE2958">
      <w:pPr>
        <w:ind w:firstLine="480"/>
      </w:pPr>
      <w:r w:rsidRPr="00CE2958">
        <w:t>根据国家发改委《关于对中国风电发电量折减问题的说明》，结合实际风电场工程的设计经验，本阶段拟提出如下折减方案：</w:t>
      </w:r>
    </w:p>
    <w:p w:rsidR="00CE2958" w:rsidRPr="00CE2958" w:rsidRDefault="00CE2958" w:rsidP="00CE2958">
      <w:pPr>
        <w:ind w:firstLine="480"/>
      </w:pPr>
      <w:r w:rsidRPr="00CE2958">
        <w:t>1</w:t>
      </w:r>
      <w:r w:rsidRPr="00CE2958">
        <w:t>）控制和湍流折减修正：当风速风向发生变化时，风电机组的状态也要随着转变，但实际运行中机组控制总是落后于风的变化，因此在计算电量时要考虑控制折减。本风电场工程场址为山地风电场，湍流强度较</w:t>
      </w:r>
      <w:r w:rsidRPr="00CE2958">
        <w:rPr>
          <w:rFonts w:hint="eastAsia"/>
        </w:rPr>
        <w:t>大</w:t>
      </w:r>
      <w:r w:rsidRPr="00CE2958">
        <w:t>。因此，本阶段控制和湍流折减修正系数取</w:t>
      </w:r>
      <w:r w:rsidRPr="00CE2958">
        <w:t>95%</w:t>
      </w:r>
      <w:r w:rsidRPr="00CE2958">
        <w:t>。</w:t>
      </w:r>
    </w:p>
    <w:p w:rsidR="00CE2958" w:rsidRPr="00CE2958" w:rsidRDefault="00CE2958" w:rsidP="00CE2958">
      <w:pPr>
        <w:ind w:firstLine="480"/>
      </w:pPr>
      <w:r w:rsidRPr="00CE2958">
        <w:t>2</w:t>
      </w:r>
      <w:r w:rsidRPr="00CE2958">
        <w:t>）叶片污损、老化折减：叶片表层污染使叶片表面粗糙度提高，翼型的气动特性下降，叶片污染折减修正系数取</w:t>
      </w:r>
      <w:r w:rsidRPr="00CE2958">
        <w:t>98%</w:t>
      </w:r>
      <w:r w:rsidRPr="00CE2958">
        <w:t>。</w:t>
      </w:r>
    </w:p>
    <w:p w:rsidR="00CE2958" w:rsidRPr="00CE2958" w:rsidRDefault="00CE2958" w:rsidP="00CE2958">
      <w:pPr>
        <w:ind w:firstLine="480"/>
      </w:pPr>
      <w:r w:rsidRPr="00CE2958">
        <w:t>3</w:t>
      </w:r>
      <w:r w:rsidRPr="00CE2958">
        <w:t>）风电机组可利用率：风电机组因故障、检修以及电网停电等原因停止运行，考虑目前风电机组的制造水平及风电场运行、管理以及维修经验，国产风电机组的取保守的可利用率为</w:t>
      </w:r>
      <w:r w:rsidRPr="00CE2958">
        <w:t>95%</w:t>
      </w:r>
      <w:r w:rsidRPr="00CE2958">
        <w:t>。</w:t>
      </w:r>
    </w:p>
    <w:p w:rsidR="00CE2958" w:rsidRPr="00CE2958" w:rsidRDefault="00CE2958" w:rsidP="00CE2958">
      <w:pPr>
        <w:ind w:firstLine="480"/>
      </w:pPr>
      <w:r w:rsidRPr="00CE2958">
        <w:t>4</w:t>
      </w:r>
      <w:r w:rsidRPr="00CE2958">
        <w:t>）风电机组功率曲线保证率：指由于风电机组实际功率曲线与设计值有偏差，从而降低的发电量。风电机组厂商提供的功率曲线保证率一般为</w:t>
      </w:r>
      <w:r w:rsidRPr="00CE2958">
        <w:t>95%</w:t>
      </w:r>
      <w:r w:rsidRPr="00CE2958">
        <w:t>。</w:t>
      </w:r>
    </w:p>
    <w:p w:rsidR="00CE2958" w:rsidRPr="00CE2958" w:rsidRDefault="00CE2958" w:rsidP="00CE2958">
      <w:pPr>
        <w:ind w:firstLine="480"/>
      </w:pPr>
      <w:r w:rsidRPr="00CE2958">
        <w:t>5</w:t>
      </w:r>
      <w:r w:rsidRPr="00CE2958">
        <w:t>）场用电、线损等能量损耗：初步估算厂用电和输电线路、箱式变压器损耗等约占总发电量的</w:t>
      </w:r>
      <w:r w:rsidRPr="00CE2958">
        <w:rPr>
          <w:rFonts w:hint="eastAsia"/>
        </w:rPr>
        <w:t>5</w:t>
      </w:r>
      <w:r w:rsidRPr="00CE2958">
        <w:t>%</w:t>
      </w:r>
      <w:r w:rsidRPr="00CE2958">
        <w:t>。本风电场上网电量计算中损耗折减修正系数取为</w:t>
      </w:r>
      <w:r w:rsidRPr="00CE2958">
        <w:t>97%</w:t>
      </w:r>
      <w:r w:rsidRPr="00CE2958">
        <w:t>。</w:t>
      </w:r>
    </w:p>
    <w:p w:rsidR="00CE2958" w:rsidRPr="00CE2958" w:rsidRDefault="00CE2958" w:rsidP="00CE2958">
      <w:pPr>
        <w:ind w:firstLine="480"/>
      </w:pPr>
      <w:r w:rsidRPr="00CE2958">
        <w:t>6</w:t>
      </w:r>
      <w:r w:rsidRPr="00CE2958">
        <w:t>）气候影响停机：本风电场的气候灾害主要为冰冻和雷暴，雷暴及冰冻等极端气象因素可能引起停机。本风电场可能受到气候影响较小</w:t>
      </w:r>
      <w:r w:rsidRPr="00CE2958">
        <w:rPr>
          <w:rFonts w:hint="eastAsia"/>
        </w:rPr>
        <w:t>，</w:t>
      </w:r>
      <w:r w:rsidRPr="00CE2958">
        <w:t>气候影响停机折减修正系数取为</w:t>
      </w:r>
      <w:r w:rsidRPr="00CE2958">
        <w:t>97%</w:t>
      </w:r>
      <w:r w:rsidRPr="00CE2958">
        <w:t>。</w:t>
      </w:r>
    </w:p>
    <w:p w:rsidR="00CE2958" w:rsidRPr="00CE2958" w:rsidRDefault="00CE2958" w:rsidP="00CE2958">
      <w:pPr>
        <w:ind w:firstLine="480"/>
      </w:pPr>
      <w:r w:rsidRPr="00CE2958">
        <w:t>7</w:t>
      </w:r>
      <w:r w:rsidRPr="00CE2958">
        <w:t>）变电站、电网的故障和检修，导致风电机组停机而使发电量降低。本阶</w:t>
      </w:r>
    </w:p>
    <w:p w:rsidR="00CE2958" w:rsidRPr="00CE2958" w:rsidRDefault="00CE2958" w:rsidP="00CE2958">
      <w:pPr>
        <w:ind w:firstLine="480"/>
      </w:pPr>
      <w:r w:rsidRPr="00CE2958">
        <w:t>段变电站与电网影响停机折减修正系数取为</w:t>
      </w:r>
      <w:r w:rsidRPr="00CE2958">
        <w:t>98%</w:t>
      </w:r>
      <w:r w:rsidRPr="00CE2958">
        <w:t>；</w:t>
      </w:r>
    </w:p>
    <w:p w:rsidR="00CE2958" w:rsidRDefault="00CE2958" w:rsidP="00CE2958">
      <w:pPr>
        <w:ind w:firstLine="480"/>
      </w:pPr>
      <w:r w:rsidRPr="00CE2958">
        <w:t>8</w:t>
      </w:r>
      <w:r w:rsidRPr="00CE2958">
        <w:rPr>
          <w:rFonts w:hint="eastAsia"/>
        </w:rPr>
        <w:t>）其他折减：考虑到项目发电量计算中可能存在数据处理、地形偏差、</w:t>
      </w:r>
      <w:r w:rsidR="00565F47">
        <w:rPr>
          <w:rFonts w:hint="eastAsia"/>
        </w:rPr>
        <w:t>测</w:t>
      </w:r>
      <w:r w:rsidR="00565F47">
        <w:rPr>
          <w:rFonts w:hint="eastAsia"/>
        </w:rPr>
        <w:lastRenderedPageBreak/>
        <w:t>风塔代表性不足（特别是对北部区域的代表性不足）引起的计算误差，</w:t>
      </w:r>
      <w:r w:rsidRPr="00CE2958">
        <w:rPr>
          <w:rFonts w:hint="eastAsia"/>
        </w:rPr>
        <w:t>软件模型偏差、</w:t>
      </w:r>
      <w:r w:rsidRPr="00CE2958">
        <w:t>变电站与电网的故障</w:t>
      </w:r>
      <w:r w:rsidRPr="00CE2958">
        <w:rPr>
          <w:rFonts w:hint="eastAsia"/>
        </w:rPr>
        <w:t>及</w:t>
      </w:r>
      <w:r w:rsidRPr="00CE2958">
        <w:t>检修等一些不确定性因素，导致风电机组发电量</w:t>
      </w:r>
      <w:r w:rsidRPr="00CE2958">
        <w:rPr>
          <w:rFonts w:hint="eastAsia"/>
        </w:rPr>
        <w:t>存在一定的不确定</w:t>
      </w:r>
      <w:r w:rsidRPr="00CE2958">
        <w:t>度。本阶段</w:t>
      </w:r>
      <w:r w:rsidRPr="00CE2958">
        <w:rPr>
          <w:rFonts w:hint="eastAsia"/>
        </w:rPr>
        <w:t>不确定性</w:t>
      </w:r>
      <w:r w:rsidRPr="00CE2958">
        <w:t>因素折减修正系数取为</w:t>
      </w:r>
      <w:r w:rsidRPr="00CE2958">
        <w:t>96%</w:t>
      </w:r>
      <w:r w:rsidRPr="00CE2958">
        <w:t>；</w:t>
      </w:r>
    </w:p>
    <w:p w:rsidR="001B745B" w:rsidRPr="00CE2958" w:rsidRDefault="001B745B" w:rsidP="001B745B">
      <w:pPr>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5.</w:t>
      </w:r>
      <w:r w:rsidRPr="00CE2958">
        <w:rPr>
          <w:rFonts w:cstheme="majorBidi"/>
          <w:b/>
          <w:bCs/>
          <w:szCs w:val="32"/>
        </w:rPr>
        <w:t>4</w:t>
      </w:r>
      <w:r w:rsidRPr="00CE2958">
        <w:rPr>
          <w:rFonts w:cstheme="majorBidi" w:hint="eastAsia"/>
          <w:b/>
          <w:bCs/>
          <w:szCs w:val="32"/>
        </w:rPr>
        <w:t xml:space="preserve">.2 </w:t>
      </w:r>
      <w:r>
        <w:rPr>
          <w:rFonts w:cstheme="majorBidi" w:hint="eastAsia"/>
          <w:b/>
          <w:bCs/>
          <w:szCs w:val="32"/>
        </w:rPr>
        <w:t>冰冻折减</w:t>
      </w:r>
    </w:p>
    <w:p w:rsidR="007B03AE" w:rsidRPr="00CE2958" w:rsidRDefault="007B03AE" w:rsidP="007B03AE">
      <w:pPr>
        <w:ind w:firstLine="480"/>
      </w:pPr>
      <w:r w:rsidRPr="00CE2958">
        <w:rPr>
          <w:rFonts w:hint="eastAsia"/>
        </w:rPr>
        <w:t>对</w:t>
      </w:r>
      <w:r>
        <w:rPr>
          <w:rFonts w:hint="eastAsia"/>
        </w:rPr>
        <w:t>#</w:t>
      </w:r>
      <w:r>
        <w:t>0906</w:t>
      </w:r>
      <w:r>
        <w:rPr>
          <w:rFonts w:hint="eastAsia"/>
        </w:rPr>
        <w:t>，</w:t>
      </w:r>
      <w:r>
        <w:rPr>
          <w:rFonts w:hint="eastAsia"/>
        </w:rPr>
        <w:t>#</w:t>
      </w:r>
      <w:r>
        <w:t>0907</w:t>
      </w:r>
      <w:r>
        <w:rPr>
          <w:rFonts w:hint="eastAsia"/>
        </w:rPr>
        <w:t>及</w:t>
      </w:r>
      <w:r>
        <w:rPr>
          <w:rFonts w:hint="eastAsia"/>
        </w:rPr>
        <w:t>#</w:t>
      </w:r>
      <w:r>
        <w:t>0908</w:t>
      </w:r>
      <w:r w:rsidRPr="00CE2958">
        <w:rPr>
          <w:rFonts w:hint="eastAsia"/>
        </w:rPr>
        <w:t>进行逐月平均</w:t>
      </w:r>
      <w:r>
        <w:rPr>
          <w:rFonts w:hint="eastAsia"/>
        </w:rPr>
        <w:t>气温</w:t>
      </w:r>
      <w:r w:rsidRPr="00CE2958">
        <w:rPr>
          <w:rFonts w:hint="eastAsia"/>
        </w:rPr>
        <w:t>统计如</w:t>
      </w:r>
      <w:r>
        <w:rPr>
          <w:rFonts w:hint="eastAsia"/>
        </w:rPr>
        <w:t>表</w:t>
      </w:r>
      <w:r>
        <w:rPr>
          <w:rFonts w:hint="eastAsia"/>
        </w:rPr>
        <w:t>5-</w:t>
      </w:r>
      <w:r>
        <w:t>3</w:t>
      </w:r>
      <w:r w:rsidRPr="00CE2958">
        <w:rPr>
          <w:rFonts w:hint="eastAsia"/>
        </w:rPr>
        <w:t>所示。</w:t>
      </w:r>
      <w:r>
        <w:rPr>
          <w:rFonts w:hint="eastAsia"/>
        </w:rPr>
        <w:t>可知</w:t>
      </w:r>
      <w:r w:rsidR="00E2786E">
        <w:rPr>
          <w:rFonts w:hint="eastAsia"/>
        </w:rPr>
        <w:t>在测风时内冰冻月份较为一致，可能发</w:t>
      </w:r>
      <w:r>
        <w:rPr>
          <w:rFonts w:hint="eastAsia"/>
        </w:rPr>
        <w:t>生冰冻月份</w:t>
      </w:r>
      <w:r w:rsidR="00E2786E">
        <w:rPr>
          <w:rFonts w:hint="eastAsia"/>
        </w:rPr>
        <w:t>为</w:t>
      </w:r>
      <w:r w:rsidR="00E2786E">
        <w:rPr>
          <w:rFonts w:hint="eastAsia"/>
        </w:rPr>
        <w:t>1</w:t>
      </w:r>
      <w:r w:rsidR="00E2786E">
        <w:rPr>
          <w:rFonts w:hint="eastAsia"/>
        </w:rPr>
        <w:t>月和</w:t>
      </w:r>
      <w:r w:rsidR="00E2786E">
        <w:rPr>
          <w:rFonts w:hint="eastAsia"/>
        </w:rPr>
        <w:t>2</w:t>
      </w:r>
      <w:r w:rsidR="00E2786E">
        <w:rPr>
          <w:rFonts w:hint="eastAsia"/>
        </w:rPr>
        <w:t>月份。</w:t>
      </w:r>
    </w:p>
    <w:p w:rsidR="007B03AE" w:rsidRPr="007B03AE" w:rsidRDefault="007B03AE" w:rsidP="007B03AE">
      <w:pPr>
        <w:ind w:firstLineChars="0" w:firstLine="0"/>
        <w:jc w:val="center"/>
        <w:rPr>
          <w:rFonts w:eastAsia="黑体" w:cstheme="majorBidi"/>
          <w:b/>
          <w:sz w:val="21"/>
          <w:szCs w:val="20"/>
        </w:rPr>
      </w:pPr>
      <w:r w:rsidRPr="00CE2958">
        <w:rPr>
          <w:rFonts w:eastAsia="黑体" w:cstheme="majorBidi"/>
          <w:b/>
          <w:sz w:val="21"/>
          <w:szCs w:val="20"/>
        </w:rPr>
        <w:t>表</w:t>
      </w:r>
      <w:r w:rsidRPr="00CE2958">
        <w:rPr>
          <w:rFonts w:eastAsia="黑体" w:cstheme="majorBidi"/>
          <w:b/>
          <w:sz w:val="21"/>
          <w:szCs w:val="20"/>
        </w:rPr>
        <w:t>5-</w:t>
      </w:r>
      <w:r>
        <w:rPr>
          <w:rFonts w:eastAsia="黑体" w:cstheme="majorBidi"/>
          <w:b/>
          <w:sz w:val="21"/>
          <w:szCs w:val="20"/>
        </w:rPr>
        <w:t>3</w:t>
      </w:r>
      <w:r w:rsidRPr="00CE2958">
        <w:rPr>
          <w:rFonts w:eastAsia="黑体" w:cstheme="majorBidi"/>
          <w:b/>
          <w:sz w:val="21"/>
          <w:szCs w:val="20"/>
        </w:rPr>
        <w:t xml:space="preserve"> </w:t>
      </w:r>
      <w:r w:rsidRPr="00CE2958">
        <w:rPr>
          <w:rFonts w:eastAsia="黑体" w:cstheme="majorBidi"/>
          <w:b/>
          <w:sz w:val="21"/>
          <w:szCs w:val="20"/>
        </w:rPr>
        <w:t>各</w:t>
      </w:r>
      <w:r w:rsidR="00E2786E">
        <w:rPr>
          <w:rFonts w:eastAsia="黑体" w:cstheme="majorBidi" w:hint="eastAsia"/>
          <w:b/>
          <w:sz w:val="21"/>
          <w:szCs w:val="20"/>
        </w:rPr>
        <w:t>测风塔测风时段逐月温度表</w:t>
      </w:r>
    </w:p>
    <w:tbl>
      <w:tblPr>
        <w:tblW w:w="9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8"/>
        <w:gridCol w:w="838"/>
        <w:gridCol w:w="839"/>
        <w:gridCol w:w="838"/>
        <w:gridCol w:w="838"/>
        <w:gridCol w:w="839"/>
        <w:gridCol w:w="838"/>
        <w:gridCol w:w="838"/>
        <w:gridCol w:w="839"/>
        <w:gridCol w:w="838"/>
        <w:gridCol w:w="839"/>
      </w:tblGrid>
      <w:tr w:rsidR="007B03AE" w:rsidRPr="001B745B" w:rsidTr="007B03AE">
        <w:trPr>
          <w:trHeight w:val="285"/>
          <w:jc w:val="center"/>
        </w:trPr>
        <w:tc>
          <w:tcPr>
            <w:tcW w:w="1676" w:type="dxa"/>
            <w:gridSpan w:val="2"/>
            <w:shd w:val="clear" w:color="auto" w:fill="auto"/>
            <w:noWrap/>
            <w:vAlign w:val="center"/>
          </w:tcPr>
          <w:p w:rsidR="007B03AE" w:rsidRPr="001B745B" w:rsidRDefault="007B03AE" w:rsidP="007B03AE">
            <w:pPr>
              <w:widowControl/>
              <w:spacing w:line="240" w:lineRule="auto"/>
              <w:ind w:firstLineChars="0" w:firstLine="0"/>
              <w:contextualSpacing/>
              <w:jc w:val="center"/>
              <w:rPr>
                <w:b/>
                <w:color w:val="000000"/>
                <w:szCs w:val="21"/>
              </w:rPr>
            </w:pPr>
          </w:p>
        </w:tc>
        <w:tc>
          <w:tcPr>
            <w:tcW w:w="2515" w:type="dxa"/>
            <w:gridSpan w:val="3"/>
            <w:shd w:val="clear" w:color="auto" w:fill="E7E6E6" w:themeFill="background2"/>
            <w:noWrap/>
            <w:vAlign w:val="center"/>
          </w:tcPr>
          <w:p w:rsidR="007B03AE" w:rsidRPr="001B745B" w:rsidRDefault="007B03AE" w:rsidP="007B03AE">
            <w:pPr>
              <w:widowControl/>
              <w:spacing w:line="240" w:lineRule="auto"/>
              <w:ind w:firstLineChars="0" w:firstLine="0"/>
              <w:jc w:val="center"/>
              <w:rPr>
                <w:b/>
                <w:color w:val="000000"/>
                <w:szCs w:val="21"/>
              </w:rPr>
            </w:pPr>
            <w:r>
              <w:rPr>
                <w:rFonts w:hint="eastAsia"/>
                <w:b/>
                <w:color w:val="000000"/>
                <w:szCs w:val="21"/>
              </w:rPr>
              <w:t>#</w:t>
            </w:r>
            <w:r>
              <w:rPr>
                <w:b/>
                <w:color w:val="000000"/>
                <w:szCs w:val="21"/>
              </w:rPr>
              <w:t>0906</w:t>
            </w:r>
          </w:p>
        </w:tc>
        <w:tc>
          <w:tcPr>
            <w:tcW w:w="2515" w:type="dxa"/>
            <w:gridSpan w:val="3"/>
            <w:shd w:val="clear" w:color="auto" w:fill="E7E6E6" w:themeFill="background2"/>
            <w:noWrap/>
            <w:vAlign w:val="center"/>
            <w:hideMark/>
          </w:tcPr>
          <w:p w:rsidR="007B03AE" w:rsidRPr="001B745B" w:rsidRDefault="007B03AE" w:rsidP="007B03AE">
            <w:pPr>
              <w:widowControl/>
              <w:spacing w:line="240" w:lineRule="auto"/>
              <w:ind w:firstLineChars="0" w:firstLine="0"/>
              <w:jc w:val="center"/>
              <w:rPr>
                <w:b/>
                <w:color w:val="000000"/>
                <w:szCs w:val="21"/>
              </w:rPr>
            </w:pPr>
            <w:r>
              <w:rPr>
                <w:rFonts w:hint="eastAsia"/>
                <w:b/>
                <w:color w:val="000000"/>
                <w:szCs w:val="21"/>
              </w:rPr>
              <w:t>#</w:t>
            </w:r>
            <w:r>
              <w:rPr>
                <w:b/>
                <w:color w:val="000000"/>
                <w:szCs w:val="21"/>
              </w:rPr>
              <w:t>0907</w:t>
            </w:r>
          </w:p>
        </w:tc>
        <w:tc>
          <w:tcPr>
            <w:tcW w:w="2516" w:type="dxa"/>
            <w:gridSpan w:val="3"/>
            <w:shd w:val="clear" w:color="auto" w:fill="E7E6E6" w:themeFill="background2"/>
            <w:noWrap/>
            <w:vAlign w:val="center"/>
            <w:hideMark/>
          </w:tcPr>
          <w:p w:rsidR="007B03AE" w:rsidRPr="001B745B" w:rsidRDefault="007B03AE" w:rsidP="007B03AE">
            <w:pPr>
              <w:widowControl/>
              <w:spacing w:line="240" w:lineRule="auto"/>
              <w:ind w:firstLineChars="0" w:firstLine="0"/>
              <w:jc w:val="center"/>
              <w:rPr>
                <w:b/>
                <w:color w:val="000000"/>
                <w:szCs w:val="21"/>
              </w:rPr>
            </w:pPr>
            <w:r>
              <w:rPr>
                <w:rFonts w:hint="eastAsia"/>
                <w:b/>
                <w:color w:val="000000"/>
                <w:szCs w:val="21"/>
              </w:rPr>
              <w:t>#</w:t>
            </w:r>
            <w:r>
              <w:rPr>
                <w:b/>
                <w:color w:val="000000"/>
                <w:szCs w:val="21"/>
              </w:rPr>
              <w:t>0908</w:t>
            </w:r>
          </w:p>
        </w:tc>
      </w:tr>
      <w:tr w:rsidR="007B03AE" w:rsidRPr="001B745B" w:rsidTr="007B03AE">
        <w:trPr>
          <w:trHeight w:val="285"/>
          <w:jc w:val="center"/>
        </w:trPr>
        <w:tc>
          <w:tcPr>
            <w:tcW w:w="838" w:type="dxa"/>
            <w:shd w:val="clear" w:color="auto" w:fill="auto"/>
            <w:noWrap/>
            <w:vAlign w:val="center"/>
          </w:tcPr>
          <w:p w:rsidR="007B03AE" w:rsidRPr="001B745B" w:rsidRDefault="007B03AE" w:rsidP="007B03AE">
            <w:pPr>
              <w:widowControl/>
              <w:spacing w:line="240" w:lineRule="auto"/>
              <w:ind w:firstLineChars="0" w:firstLine="0"/>
              <w:contextualSpacing/>
              <w:jc w:val="center"/>
              <w:rPr>
                <w:b/>
                <w:color w:val="000000"/>
                <w:szCs w:val="21"/>
              </w:rPr>
            </w:pPr>
            <w:r w:rsidRPr="007B03AE">
              <w:rPr>
                <w:rFonts w:hint="eastAsia"/>
                <w:b/>
                <w:color w:val="000000"/>
                <w:szCs w:val="21"/>
              </w:rPr>
              <w:t>统计时间</w:t>
            </w:r>
          </w:p>
        </w:tc>
        <w:tc>
          <w:tcPr>
            <w:tcW w:w="838" w:type="dxa"/>
            <w:shd w:val="clear" w:color="auto" w:fill="auto"/>
            <w:noWrap/>
            <w:vAlign w:val="center"/>
          </w:tcPr>
          <w:p w:rsidR="007B03AE" w:rsidRPr="001B745B" w:rsidRDefault="007B03AE" w:rsidP="007B03AE">
            <w:pPr>
              <w:widowControl/>
              <w:spacing w:line="240" w:lineRule="auto"/>
              <w:ind w:firstLineChars="0" w:firstLine="0"/>
              <w:contextualSpacing/>
              <w:jc w:val="center"/>
              <w:rPr>
                <w:b/>
                <w:color w:val="000000"/>
                <w:szCs w:val="21"/>
              </w:rPr>
            </w:pPr>
            <w:r w:rsidRPr="007B03AE">
              <w:rPr>
                <w:rFonts w:hint="eastAsia"/>
                <w:b/>
                <w:color w:val="000000"/>
                <w:szCs w:val="21"/>
              </w:rPr>
              <w:t>月份</w:t>
            </w:r>
          </w:p>
        </w:tc>
        <w:tc>
          <w:tcPr>
            <w:tcW w:w="839" w:type="dxa"/>
            <w:shd w:val="clear" w:color="auto" w:fill="auto"/>
            <w:noWrap/>
            <w:vAlign w:val="center"/>
          </w:tcPr>
          <w:p w:rsidR="007B03AE" w:rsidRPr="001B745B" w:rsidRDefault="007B03AE" w:rsidP="007B03AE">
            <w:pPr>
              <w:widowControl/>
              <w:spacing w:line="240" w:lineRule="auto"/>
              <w:ind w:firstLineChars="0" w:firstLine="0"/>
              <w:contextualSpacing/>
              <w:jc w:val="center"/>
              <w:rPr>
                <w:b/>
                <w:color w:val="000000"/>
                <w:szCs w:val="21"/>
              </w:rPr>
            </w:pPr>
            <w:r w:rsidRPr="007B03AE">
              <w:rPr>
                <w:rFonts w:hint="eastAsia"/>
                <w:b/>
                <w:color w:val="000000"/>
                <w:szCs w:val="21"/>
              </w:rPr>
              <w:t>平均温度</w:t>
            </w:r>
          </w:p>
        </w:tc>
        <w:tc>
          <w:tcPr>
            <w:tcW w:w="838" w:type="dxa"/>
            <w:shd w:val="clear" w:color="auto" w:fill="auto"/>
            <w:noWrap/>
            <w:vAlign w:val="center"/>
          </w:tcPr>
          <w:p w:rsidR="007B03AE" w:rsidRPr="001B745B" w:rsidRDefault="007B03AE" w:rsidP="007B03AE">
            <w:pPr>
              <w:widowControl/>
              <w:spacing w:line="240" w:lineRule="auto"/>
              <w:ind w:firstLineChars="0" w:firstLine="0"/>
              <w:jc w:val="right"/>
              <w:rPr>
                <w:b/>
                <w:color w:val="000000"/>
                <w:szCs w:val="21"/>
              </w:rPr>
            </w:pPr>
            <w:r w:rsidRPr="007B03AE">
              <w:rPr>
                <w:rFonts w:hint="eastAsia"/>
                <w:b/>
                <w:color w:val="000000"/>
                <w:szCs w:val="21"/>
              </w:rPr>
              <w:t>最小温度</w:t>
            </w:r>
          </w:p>
        </w:tc>
        <w:tc>
          <w:tcPr>
            <w:tcW w:w="838" w:type="dxa"/>
            <w:shd w:val="clear" w:color="auto" w:fill="auto"/>
            <w:noWrap/>
            <w:vAlign w:val="center"/>
          </w:tcPr>
          <w:p w:rsidR="007B03AE" w:rsidRPr="001B745B" w:rsidRDefault="007B03AE" w:rsidP="007B03AE">
            <w:pPr>
              <w:widowControl/>
              <w:spacing w:line="240" w:lineRule="auto"/>
              <w:ind w:firstLineChars="0" w:firstLine="0"/>
              <w:jc w:val="right"/>
              <w:rPr>
                <w:b/>
                <w:color w:val="000000"/>
                <w:szCs w:val="21"/>
              </w:rPr>
            </w:pPr>
            <w:r w:rsidRPr="007B03AE">
              <w:rPr>
                <w:rFonts w:hint="eastAsia"/>
                <w:b/>
                <w:color w:val="000000"/>
                <w:szCs w:val="21"/>
              </w:rPr>
              <w:t>最大温度</w:t>
            </w:r>
          </w:p>
        </w:tc>
        <w:tc>
          <w:tcPr>
            <w:tcW w:w="839" w:type="dxa"/>
            <w:shd w:val="clear" w:color="auto" w:fill="auto"/>
            <w:noWrap/>
            <w:vAlign w:val="center"/>
          </w:tcPr>
          <w:p w:rsidR="007B03AE" w:rsidRPr="001B745B" w:rsidRDefault="007B03AE" w:rsidP="007B03AE">
            <w:pPr>
              <w:widowControl/>
              <w:spacing w:line="240" w:lineRule="auto"/>
              <w:ind w:firstLineChars="0" w:firstLine="0"/>
              <w:jc w:val="right"/>
              <w:rPr>
                <w:b/>
                <w:color w:val="000000"/>
                <w:szCs w:val="21"/>
              </w:rPr>
            </w:pPr>
            <w:r w:rsidRPr="007B03AE">
              <w:rPr>
                <w:rFonts w:hint="eastAsia"/>
                <w:b/>
                <w:color w:val="000000"/>
                <w:szCs w:val="21"/>
              </w:rPr>
              <w:t>平均温度</w:t>
            </w:r>
          </w:p>
        </w:tc>
        <w:tc>
          <w:tcPr>
            <w:tcW w:w="838" w:type="dxa"/>
            <w:shd w:val="clear" w:color="auto" w:fill="auto"/>
            <w:noWrap/>
            <w:vAlign w:val="center"/>
          </w:tcPr>
          <w:p w:rsidR="007B03AE" w:rsidRPr="001B745B" w:rsidRDefault="007B03AE" w:rsidP="007B03AE">
            <w:pPr>
              <w:widowControl/>
              <w:spacing w:line="240" w:lineRule="auto"/>
              <w:ind w:firstLineChars="0" w:firstLine="0"/>
              <w:jc w:val="right"/>
              <w:rPr>
                <w:b/>
                <w:color w:val="000000"/>
                <w:szCs w:val="21"/>
              </w:rPr>
            </w:pPr>
            <w:r w:rsidRPr="007B03AE">
              <w:rPr>
                <w:rFonts w:hint="eastAsia"/>
                <w:b/>
                <w:color w:val="000000"/>
                <w:szCs w:val="21"/>
              </w:rPr>
              <w:t>最小温度</w:t>
            </w:r>
          </w:p>
        </w:tc>
        <w:tc>
          <w:tcPr>
            <w:tcW w:w="838" w:type="dxa"/>
            <w:shd w:val="clear" w:color="auto" w:fill="auto"/>
            <w:noWrap/>
            <w:vAlign w:val="center"/>
          </w:tcPr>
          <w:p w:rsidR="007B03AE" w:rsidRPr="001B745B" w:rsidRDefault="007B03AE" w:rsidP="007B03AE">
            <w:pPr>
              <w:widowControl/>
              <w:spacing w:line="240" w:lineRule="auto"/>
              <w:ind w:firstLineChars="0" w:firstLine="0"/>
              <w:jc w:val="right"/>
              <w:rPr>
                <w:b/>
                <w:color w:val="000000"/>
                <w:szCs w:val="21"/>
              </w:rPr>
            </w:pPr>
            <w:r w:rsidRPr="007B03AE">
              <w:rPr>
                <w:rFonts w:hint="eastAsia"/>
                <w:b/>
                <w:color w:val="000000"/>
                <w:szCs w:val="21"/>
              </w:rPr>
              <w:t>最大温度</w:t>
            </w:r>
          </w:p>
        </w:tc>
        <w:tc>
          <w:tcPr>
            <w:tcW w:w="839" w:type="dxa"/>
            <w:shd w:val="clear" w:color="auto" w:fill="auto"/>
            <w:noWrap/>
            <w:vAlign w:val="center"/>
          </w:tcPr>
          <w:p w:rsidR="007B03AE" w:rsidRPr="001B745B" w:rsidRDefault="007B03AE" w:rsidP="007B03AE">
            <w:pPr>
              <w:widowControl/>
              <w:spacing w:line="240" w:lineRule="auto"/>
              <w:ind w:firstLineChars="0" w:firstLine="0"/>
              <w:jc w:val="right"/>
              <w:rPr>
                <w:b/>
                <w:color w:val="000000"/>
                <w:szCs w:val="21"/>
              </w:rPr>
            </w:pPr>
            <w:r w:rsidRPr="007B03AE">
              <w:rPr>
                <w:rFonts w:hint="eastAsia"/>
                <w:b/>
                <w:color w:val="000000"/>
                <w:szCs w:val="21"/>
              </w:rPr>
              <w:t>平均温度</w:t>
            </w:r>
          </w:p>
        </w:tc>
        <w:tc>
          <w:tcPr>
            <w:tcW w:w="838" w:type="dxa"/>
            <w:shd w:val="clear" w:color="auto" w:fill="auto"/>
            <w:noWrap/>
            <w:vAlign w:val="center"/>
          </w:tcPr>
          <w:p w:rsidR="007B03AE" w:rsidRPr="001B745B" w:rsidRDefault="007B03AE" w:rsidP="007B03AE">
            <w:pPr>
              <w:widowControl/>
              <w:spacing w:line="240" w:lineRule="auto"/>
              <w:ind w:firstLineChars="0" w:firstLine="0"/>
              <w:jc w:val="right"/>
              <w:rPr>
                <w:b/>
                <w:color w:val="000000"/>
                <w:szCs w:val="21"/>
              </w:rPr>
            </w:pPr>
            <w:r w:rsidRPr="007B03AE">
              <w:rPr>
                <w:rFonts w:hint="eastAsia"/>
                <w:b/>
                <w:color w:val="000000"/>
                <w:szCs w:val="21"/>
              </w:rPr>
              <w:t>最小温度</w:t>
            </w:r>
          </w:p>
        </w:tc>
        <w:tc>
          <w:tcPr>
            <w:tcW w:w="839" w:type="dxa"/>
            <w:shd w:val="clear" w:color="auto" w:fill="auto"/>
            <w:noWrap/>
            <w:vAlign w:val="center"/>
          </w:tcPr>
          <w:p w:rsidR="007B03AE" w:rsidRPr="001B745B" w:rsidRDefault="007B03AE" w:rsidP="007B03AE">
            <w:pPr>
              <w:widowControl/>
              <w:spacing w:line="240" w:lineRule="auto"/>
              <w:ind w:firstLineChars="0" w:firstLine="0"/>
              <w:jc w:val="right"/>
              <w:rPr>
                <w:b/>
                <w:color w:val="000000"/>
                <w:szCs w:val="21"/>
              </w:rPr>
            </w:pPr>
            <w:r w:rsidRPr="007B03AE">
              <w:rPr>
                <w:rFonts w:hint="eastAsia"/>
                <w:b/>
                <w:color w:val="000000"/>
                <w:szCs w:val="21"/>
              </w:rPr>
              <w:t>最大温度</w:t>
            </w:r>
          </w:p>
        </w:tc>
      </w:tr>
      <w:tr w:rsidR="007B03AE" w:rsidRPr="007B03AE" w:rsidTr="007B03AE">
        <w:trPr>
          <w:trHeight w:val="285"/>
          <w:jc w:val="center"/>
        </w:trPr>
        <w:tc>
          <w:tcPr>
            <w:tcW w:w="838" w:type="dxa"/>
            <w:shd w:val="clear" w:color="auto" w:fill="auto"/>
            <w:noWrap/>
            <w:vAlign w:val="center"/>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2017</w:t>
            </w:r>
          </w:p>
        </w:tc>
        <w:tc>
          <w:tcPr>
            <w:tcW w:w="838" w:type="dxa"/>
            <w:shd w:val="clear" w:color="auto" w:fill="auto"/>
            <w:noWrap/>
            <w:vAlign w:val="center"/>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Nov</w:t>
            </w:r>
          </w:p>
        </w:tc>
        <w:tc>
          <w:tcPr>
            <w:tcW w:w="839" w:type="dxa"/>
            <w:shd w:val="clear" w:color="auto" w:fill="auto"/>
            <w:noWrap/>
            <w:vAlign w:val="center"/>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15.4</w:t>
            </w:r>
          </w:p>
        </w:tc>
        <w:tc>
          <w:tcPr>
            <w:tcW w:w="838" w:type="dxa"/>
            <w:shd w:val="clear" w:color="auto" w:fill="auto"/>
            <w:noWrap/>
            <w:vAlign w:val="center"/>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6.3</w:t>
            </w:r>
          </w:p>
        </w:tc>
        <w:tc>
          <w:tcPr>
            <w:tcW w:w="838" w:type="dxa"/>
            <w:shd w:val="clear" w:color="auto" w:fill="auto"/>
            <w:noWrap/>
            <w:vAlign w:val="center"/>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26.3</w:t>
            </w:r>
          </w:p>
        </w:tc>
        <w:tc>
          <w:tcPr>
            <w:tcW w:w="839" w:type="dxa"/>
            <w:shd w:val="clear" w:color="auto" w:fill="auto"/>
            <w:noWrap/>
            <w:vAlign w:val="center"/>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14</w:t>
            </w:r>
          </w:p>
        </w:tc>
        <w:tc>
          <w:tcPr>
            <w:tcW w:w="838" w:type="dxa"/>
            <w:shd w:val="clear" w:color="auto" w:fill="auto"/>
            <w:noWrap/>
            <w:vAlign w:val="center"/>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4.8</w:t>
            </w:r>
          </w:p>
        </w:tc>
        <w:tc>
          <w:tcPr>
            <w:tcW w:w="838" w:type="dxa"/>
            <w:shd w:val="clear" w:color="auto" w:fill="auto"/>
            <w:noWrap/>
            <w:vAlign w:val="center"/>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22.7</w:t>
            </w:r>
          </w:p>
        </w:tc>
        <w:tc>
          <w:tcPr>
            <w:tcW w:w="839" w:type="dxa"/>
            <w:shd w:val="clear" w:color="auto" w:fill="auto"/>
            <w:noWrap/>
            <w:vAlign w:val="center"/>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14.4</w:t>
            </w:r>
          </w:p>
        </w:tc>
        <w:tc>
          <w:tcPr>
            <w:tcW w:w="838" w:type="dxa"/>
            <w:shd w:val="clear" w:color="auto" w:fill="auto"/>
            <w:noWrap/>
            <w:vAlign w:val="center"/>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5.1</w:t>
            </w:r>
          </w:p>
        </w:tc>
        <w:tc>
          <w:tcPr>
            <w:tcW w:w="839" w:type="dxa"/>
            <w:shd w:val="clear" w:color="auto" w:fill="auto"/>
            <w:noWrap/>
            <w:vAlign w:val="center"/>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23.7</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2017</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Dec</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11.4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0.9</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23.3</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9.7</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b/>
                <w:color w:val="000000"/>
                <w:kern w:val="0"/>
                <w:sz w:val="22"/>
              </w:rPr>
            </w:pPr>
            <w:r w:rsidRPr="001B745B">
              <w:rPr>
                <w:rFonts w:cs="Times New Roman" w:hint="eastAsia"/>
                <w:b/>
                <w:color w:val="000000"/>
                <w:kern w:val="0"/>
                <w:sz w:val="22"/>
              </w:rPr>
              <w:t>-0.6</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19</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10.2</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0.7</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19.6</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Jan</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10.7</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b/>
                <w:color w:val="000000"/>
                <w:kern w:val="0"/>
                <w:sz w:val="22"/>
              </w:rPr>
            </w:pPr>
            <w:r w:rsidRPr="001B745B">
              <w:rPr>
                <w:rFonts w:cs="Times New Roman" w:hint="eastAsia"/>
                <w:b/>
                <w:color w:val="000000"/>
                <w:kern w:val="0"/>
                <w:sz w:val="22"/>
              </w:rPr>
              <w:t>-1.2</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24.5</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9.3</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b/>
                <w:color w:val="000000"/>
                <w:kern w:val="0"/>
                <w:sz w:val="22"/>
              </w:rPr>
            </w:pPr>
            <w:r w:rsidRPr="001B745B">
              <w:rPr>
                <w:rFonts w:cs="Times New Roman" w:hint="eastAsia"/>
                <w:b/>
                <w:color w:val="000000"/>
                <w:kern w:val="0"/>
                <w:sz w:val="22"/>
              </w:rPr>
              <w:t>-2.8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19.5</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9.6</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b/>
                <w:color w:val="000000"/>
                <w:kern w:val="0"/>
                <w:sz w:val="22"/>
              </w:rPr>
            </w:pPr>
            <w:r w:rsidRPr="001B745B">
              <w:rPr>
                <w:rFonts w:cs="Times New Roman" w:hint="eastAsia"/>
                <w:b/>
                <w:color w:val="000000"/>
                <w:kern w:val="0"/>
                <w:sz w:val="22"/>
              </w:rPr>
              <w:t>-2.1</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19.3</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Feb</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11.2</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b/>
                <w:color w:val="000000"/>
                <w:kern w:val="0"/>
                <w:sz w:val="22"/>
              </w:rPr>
            </w:pPr>
            <w:r w:rsidRPr="001B745B">
              <w:rPr>
                <w:rFonts w:cs="Times New Roman" w:hint="eastAsia"/>
                <w:b/>
                <w:color w:val="000000"/>
                <w:kern w:val="0"/>
                <w:sz w:val="22"/>
              </w:rPr>
              <w:t>-1.5</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25.6</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9.4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b/>
                <w:color w:val="000000"/>
                <w:kern w:val="0"/>
                <w:sz w:val="22"/>
              </w:rPr>
            </w:pPr>
            <w:r w:rsidRPr="001B745B">
              <w:rPr>
                <w:rFonts w:cs="Times New Roman" w:hint="eastAsia"/>
                <w:b/>
                <w:color w:val="000000"/>
                <w:kern w:val="0"/>
                <w:sz w:val="22"/>
              </w:rPr>
              <w:t>-4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21.1</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10.2</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b/>
                <w:color w:val="000000"/>
                <w:kern w:val="0"/>
                <w:sz w:val="22"/>
              </w:rPr>
            </w:pPr>
            <w:r w:rsidRPr="001B745B">
              <w:rPr>
                <w:rFonts w:cs="Times New Roman" w:hint="eastAsia"/>
                <w:b/>
                <w:color w:val="000000"/>
                <w:kern w:val="0"/>
                <w:sz w:val="22"/>
              </w:rPr>
              <w:t>-2.9</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22.6</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Mar</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16.6</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3.9</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28.5</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14.7</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23.7</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15.5</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3.5</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25</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Apr</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18.7</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7.1</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28.6</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16.7</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5.4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23.6</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17.4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5.9</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25.7</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May</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23.9</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18.4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33.9</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17.1</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28.8</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22.4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17</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30.9</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Jun</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24.1</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20.5</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33.4</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22.1</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18.8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28.7</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22.7</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18.8</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29.6</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Jul</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24.6</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20.9</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33.5</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22.4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19.6</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30</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23</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19.8</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30.7</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Aug</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24.4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20.6</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32.5</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22.6</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19.4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28.9</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23.2</w:t>
            </w:r>
          </w:p>
        </w:tc>
        <w:tc>
          <w:tcPr>
            <w:tcW w:w="838" w:type="dxa"/>
            <w:shd w:val="clear" w:color="auto" w:fill="auto"/>
            <w:noWrap/>
            <w:vAlign w:val="center"/>
            <w:hideMark/>
          </w:tcPr>
          <w:p w:rsidR="007B03AE" w:rsidRPr="001B745B" w:rsidRDefault="00565F47" w:rsidP="007B03AE">
            <w:pPr>
              <w:widowControl/>
              <w:spacing w:line="240" w:lineRule="auto"/>
              <w:ind w:firstLineChars="0" w:firstLine="0"/>
              <w:jc w:val="center"/>
              <w:rPr>
                <w:rFonts w:cs="Times New Roman"/>
                <w:color w:val="000000"/>
                <w:kern w:val="0"/>
                <w:sz w:val="22"/>
              </w:rPr>
            </w:pPr>
            <w:r>
              <w:rPr>
                <w:rFonts w:cs="Times New Roman"/>
                <w:color w:val="000000"/>
                <w:kern w:val="0"/>
                <w:sz w:val="22"/>
              </w:rPr>
              <w:t>20</w:t>
            </w:r>
            <w:r w:rsidR="007B03AE" w:rsidRPr="001B745B">
              <w:rPr>
                <w:rFonts w:cs="Times New Roman" w:hint="eastAsia"/>
                <w:color w:val="000000"/>
                <w:kern w:val="0"/>
                <w:sz w:val="22"/>
              </w:rPr>
              <w:t>.5</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30.9</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Sep</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23.3</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16.1</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31.3</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21.4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14.9</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28.4</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22.3</w:t>
            </w:r>
          </w:p>
        </w:tc>
        <w:tc>
          <w:tcPr>
            <w:tcW w:w="838" w:type="dxa"/>
            <w:shd w:val="clear" w:color="auto" w:fill="auto"/>
            <w:noWrap/>
            <w:vAlign w:val="center"/>
            <w:hideMark/>
          </w:tcPr>
          <w:p w:rsidR="007B03AE" w:rsidRPr="001B745B" w:rsidRDefault="00565F47" w:rsidP="007B03AE">
            <w:pPr>
              <w:widowControl/>
              <w:spacing w:line="240" w:lineRule="auto"/>
              <w:ind w:firstLineChars="0" w:firstLine="0"/>
              <w:jc w:val="center"/>
              <w:rPr>
                <w:rFonts w:cs="Times New Roman"/>
                <w:color w:val="000000"/>
                <w:kern w:val="0"/>
                <w:sz w:val="22"/>
              </w:rPr>
            </w:pPr>
            <w:r>
              <w:rPr>
                <w:rFonts w:cs="Times New Roman"/>
                <w:color w:val="000000"/>
                <w:kern w:val="0"/>
                <w:sz w:val="22"/>
              </w:rPr>
              <w:t>16</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32.4</w:t>
            </w:r>
          </w:p>
        </w:tc>
      </w:tr>
      <w:tr w:rsidR="007B03AE" w:rsidRPr="007B03AE" w:rsidTr="007B03AE">
        <w:trPr>
          <w:trHeight w:val="285"/>
          <w:jc w:val="center"/>
        </w:trPr>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2018</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contextualSpacing/>
              <w:jc w:val="center"/>
              <w:rPr>
                <w:b/>
                <w:color w:val="000000"/>
                <w:szCs w:val="21"/>
              </w:rPr>
            </w:pPr>
            <w:r w:rsidRPr="001B745B">
              <w:rPr>
                <w:rFonts w:hint="eastAsia"/>
                <w:b/>
                <w:color w:val="000000"/>
                <w:szCs w:val="21"/>
              </w:rPr>
              <w:t>Oct</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19.5</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13.6</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29.2</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17.9</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12.4</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24.2</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18.7</w:t>
            </w:r>
          </w:p>
        </w:tc>
        <w:tc>
          <w:tcPr>
            <w:tcW w:w="838"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13.2</w:t>
            </w:r>
          </w:p>
        </w:tc>
        <w:tc>
          <w:tcPr>
            <w:tcW w:w="839" w:type="dxa"/>
            <w:shd w:val="clear" w:color="auto" w:fill="auto"/>
            <w:noWrap/>
            <w:vAlign w:val="center"/>
            <w:hideMark/>
          </w:tcPr>
          <w:p w:rsidR="007B03AE" w:rsidRPr="001B745B" w:rsidRDefault="007B03AE" w:rsidP="007B03AE">
            <w:pPr>
              <w:widowControl/>
              <w:spacing w:line="240" w:lineRule="auto"/>
              <w:ind w:firstLineChars="0" w:firstLine="0"/>
              <w:jc w:val="center"/>
              <w:rPr>
                <w:rFonts w:cs="Times New Roman"/>
                <w:color w:val="000000"/>
                <w:kern w:val="0"/>
                <w:sz w:val="22"/>
              </w:rPr>
            </w:pPr>
            <w:r w:rsidRPr="001B745B">
              <w:rPr>
                <w:rFonts w:cs="Times New Roman" w:hint="eastAsia"/>
                <w:color w:val="000000"/>
                <w:kern w:val="0"/>
                <w:sz w:val="22"/>
              </w:rPr>
              <w:t>28.3</w:t>
            </w:r>
          </w:p>
        </w:tc>
      </w:tr>
    </w:tbl>
    <w:p w:rsidR="001B745B" w:rsidRDefault="00E2786E" w:rsidP="00CE2958">
      <w:pPr>
        <w:ind w:firstLine="480"/>
      </w:pPr>
      <w:r>
        <w:rPr>
          <w:rFonts w:hint="eastAsia"/>
        </w:rPr>
        <w:t>统计</w:t>
      </w:r>
      <w:r>
        <w:rPr>
          <w:rFonts w:hint="eastAsia"/>
        </w:rPr>
        <w:t>1</w:t>
      </w:r>
      <w:r w:rsidR="00B7117E">
        <w:t>2</w:t>
      </w:r>
      <w:r>
        <w:rPr>
          <w:rFonts w:hint="eastAsia"/>
        </w:rPr>
        <w:t>月</w:t>
      </w:r>
      <w:r w:rsidR="00B7117E">
        <w:rPr>
          <w:rFonts w:hint="eastAsia"/>
        </w:rPr>
        <w:t>至次年</w:t>
      </w:r>
      <w:r>
        <w:t>2</w:t>
      </w:r>
      <w:r>
        <w:rPr>
          <w:rFonts w:hint="eastAsia"/>
        </w:rPr>
        <w:t>月份中，温度低于</w:t>
      </w:r>
      <w:r>
        <w:rPr>
          <w:rFonts w:hint="eastAsia"/>
        </w:rPr>
        <w:t>0</w:t>
      </w:r>
      <w:r>
        <w:rPr>
          <w:rFonts w:hint="eastAsia"/>
        </w:rPr>
        <w:t>°同时风速低于</w:t>
      </w:r>
      <w:r>
        <w:rPr>
          <w:rFonts w:hint="eastAsia"/>
        </w:rPr>
        <w:t>1m/s</w:t>
      </w:r>
      <w:r>
        <w:rPr>
          <w:rFonts w:hint="eastAsia"/>
        </w:rPr>
        <w:t>的测风时段个数，如表</w:t>
      </w:r>
      <w:r>
        <w:rPr>
          <w:rFonts w:hint="eastAsia"/>
        </w:rPr>
        <w:t>5-</w:t>
      </w:r>
      <w:r>
        <w:t>4</w:t>
      </w:r>
      <w:r>
        <w:rPr>
          <w:rFonts w:hint="eastAsia"/>
        </w:rPr>
        <w:t>所示。</w:t>
      </w:r>
    </w:p>
    <w:p w:rsidR="001B745B" w:rsidRPr="00E2786E" w:rsidRDefault="00E2786E" w:rsidP="00E2786E">
      <w:pPr>
        <w:ind w:firstLineChars="0" w:firstLine="0"/>
        <w:jc w:val="center"/>
        <w:rPr>
          <w:rFonts w:eastAsia="黑体" w:cstheme="majorBidi"/>
          <w:b/>
          <w:sz w:val="21"/>
          <w:szCs w:val="20"/>
        </w:rPr>
      </w:pPr>
      <w:r w:rsidRPr="00CE2958">
        <w:rPr>
          <w:rFonts w:eastAsia="黑体" w:cstheme="majorBidi"/>
          <w:b/>
          <w:sz w:val="21"/>
          <w:szCs w:val="20"/>
        </w:rPr>
        <w:t>表</w:t>
      </w:r>
      <w:r w:rsidRPr="00CE2958">
        <w:rPr>
          <w:rFonts w:eastAsia="黑体" w:cstheme="majorBidi"/>
          <w:b/>
          <w:sz w:val="21"/>
          <w:szCs w:val="20"/>
        </w:rPr>
        <w:t>5-</w:t>
      </w:r>
      <w:r>
        <w:rPr>
          <w:rFonts w:eastAsia="黑体" w:cstheme="majorBidi"/>
          <w:b/>
          <w:sz w:val="21"/>
          <w:szCs w:val="20"/>
        </w:rPr>
        <w:t>4</w:t>
      </w:r>
      <w:r w:rsidRPr="00CE2958">
        <w:rPr>
          <w:rFonts w:eastAsia="黑体" w:cstheme="majorBidi"/>
          <w:b/>
          <w:sz w:val="21"/>
          <w:szCs w:val="20"/>
        </w:rPr>
        <w:t xml:space="preserve"> </w:t>
      </w:r>
      <w:r w:rsidRPr="00CE2958">
        <w:rPr>
          <w:rFonts w:eastAsia="黑体" w:cstheme="majorBidi"/>
          <w:b/>
          <w:sz w:val="21"/>
          <w:szCs w:val="20"/>
        </w:rPr>
        <w:t>各</w:t>
      </w:r>
      <w:r>
        <w:rPr>
          <w:rFonts w:eastAsia="黑体" w:cstheme="majorBidi" w:hint="eastAsia"/>
          <w:b/>
          <w:sz w:val="21"/>
          <w:szCs w:val="20"/>
        </w:rPr>
        <w:t>测风塔测</w:t>
      </w:r>
      <w:r w:rsidR="00824B6F">
        <w:rPr>
          <w:rFonts w:eastAsia="黑体" w:cstheme="majorBidi" w:hint="eastAsia"/>
          <w:b/>
          <w:sz w:val="21"/>
          <w:szCs w:val="20"/>
        </w:rPr>
        <w:t>风时段</w:t>
      </w:r>
      <w:r w:rsidR="000A3737">
        <w:rPr>
          <w:rFonts w:eastAsia="黑体" w:cstheme="majorBidi" w:hint="eastAsia"/>
          <w:b/>
          <w:sz w:val="21"/>
          <w:szCs w:val="20"/>
        </w:rPr>
        <w:t>冰冻占比</w:t>
      </w:r>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8"/>
        <w:gridCol w:w="1388"/>
        <w:gridCol w:w="1388"/>
        <w:gridCol w:w="1389"/>
      </w:tblGrid>
      <w:tr w:rsidR="00E2786E" w:rsidRPr="00E2786E" w:rsidTr="00E2786E">
        <w:trPr>
          <w:trHeight w:val="285"/>
          <w:jc w:val="center"/>
        </w:trPr>
        <w:tc>
          <w:tcPr>
            <w:tcW w:w="1388"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p>
        </w:tc>
        <w:tc>
          <w:tcPr>
            <w:tcW w:w="1388"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高度</w:t>
            </w:r>
          </w:p>
        </w:tc>
        <w:tc>
          <w:tcPr>
            <w:tcW w:w="1388"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冰冻</w:t>
            </w:r>
          </w:p>
        </w:tc>
        <w:tc>
          <w:tcPr>
            <w:tcW w:w="1388"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总观测值</w:t>
            </w:r>
          </w:p>
        </w:tc>
        <w:tc>
          <w:tcPr>
            <w:tcW w:w="1389"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占比</w:t>
            </w:r>
          </w:p>
        </w:tc>
      </w:tr>
      <w:tr w:rsidR="00E2786E" w:rsidRPr="00E2786E" w:rsidTr="00E2786E">
        <w:trPr>
          <w:trHeight w:val="285"/>
          <w:jc w:val="center"/>
        </w:trPr>
        <w:tc>
          <w:tcPr>
            <w:tcW w:w="1388"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p>
        </w:tc>
        <w:tc>
          <w:tcPr>
            <w:tcW w:w="1388"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(m)</w:t>
            </w:r>
          </w:p>
        </w:tc>
        <w:tc>
          <w:tcPr>
            <w:tcW w:w="1388"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Data Points</w:t>
            </w:r>
          </w:p>
        </w:tc>
        <w:tc>
          <w:tcPr>
            <w:tcW w:w="1388"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Data Points</w:t>
            </w:r>
          </w:p>
        </w:tc>
        <w:tc>
          <w:tcPr>
            <w:tcW w:w="1389" w:type="dxa"/>
            <w:shd w:val="clear" w:color="auto" w:fill="auto"/>
            <w:noWrap/>
            <w:vAlign w:val="center"/>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Rate (%)</w:t>
            </w:r>
          </w:p>
        </w:tc>
      </w:tr>
      <w:tr w:rsidR="00E2786E" w:rsidRPr="00E2786E" w:rsidTr="00E2786E">
        <w:trPr>
          <w:trHeight w:val="285"/>
          <w:jc w:val="center"/>
        </w:trPr>
        <w:tc>
          <w:tcPr>
            <w:tcW w:w="1388" w:type="dxa"/>
            <w:shd w:val="clear" w:color="auto" w:fill="auto"/>
            <w:noWrap/>
            <w:vAlign w:val="bottom"/>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#0906</w:t>
            </w:r>
          </w:p>
        </w:tc>
        <w:tc>
          <w:tcPr>
            <w:tcW w:w="1388"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80</w:t>
            </w:r>
          </w:p>
        </w:tc>
        <w:tc>
          <w:tcPr>
            <w:tcW w:w="1388"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37</w:t>
            </w:r>
          </w:p>
        </w:tc>
        <w:tc>
          <w:tcPr>
            <w:tcW w:w="1388"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52,416</w:t>
            </w:r>
          </w:p>
        </w:tc>
        <w:tc>
          <w:tcPr>
            <w:tcW w:w="1389"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0.071</w:t>
            </w:r>
          </w:p>
        </w:tc>
      </w:tr>
      <w:tr w:rsidR="00E2786E" w:rsidRPr="00E2786E" w:rsidTr="00E2786E">
        <w:trPr>
          <w:trHeight w:val="285"/>
          <w:jc w:val="center"/>
        </w:trPr>
        <w:tc>
          <w:tcPr>
            <w:tcW w:w="1388" w:type="dxa"/>
            <w:shd w:val="clear" w:color="auto" w:fill="auto"/>
            <w:noWrap/>
            <w:vAlign w:val="bottom"/>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#0907</w:t>
            </w:r>
          </w:p>
        </w:tc>
        <w:tc>
          <w:tcPr>
            <w:tcW w:w="1388"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80</w:t>
            </w:r>
          </w:p>
        </w:tc>
        <w:tc>
          <w:tcPr>
            <w:tcW w:w="1388"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18</w:t>
            </w:r>
          </w:p>
        </w:tc>
        <w:tc>
          <w:tcPr>
            <w:tcW w:w="1388"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52,416</w:t>
            </w:r>
          </w:p>
        </w:tc>
        <w:tc>
          <w:tcPr>
            <w:tcW w:w="1389"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0.034</w:t>
            </w:r>
          </w:p>
        </w:tc>
      </w:tr>
      <w:tr w:rsidR="00E2786E" w:rsidRPr="00E2786E" w:rsidTr="00E2786E">
        <w:trPr>
          <w:trHeight w:val="285"/>
          <w:jc w:val="center"/>
        </w:trPr>
        <w:tc>
          <w:tcPr>
            <w:tcW w:w="1388" w:type="dxa"/>
            <w:shd w:val="clear" w:color="auto" w:fill="auto"/>
            <w:noWrap/>
            <w:vAlign w:val="bottom"/>
            <w:hideMark/>
          </w:tcPr>
          <w:p w:rsidR="00E2786E" w:rsidRPr="00E2786E" w:rsidRDefault="00E2786E" w:rsidP="00E2786E">
            <w:pPr>
              <w:widowControl/>
              <w:spacing w:line="240" w:lineRule="auto"/>
              <w:ind w:firstLineChars="0" w:firstLine="0"/>
              <w:contextualSpacing/>
              <w:jc w:val="center"/>
              <w:rPr>
                <w:b/>
                <w:color w:val="000000"/>
                <w:szCs w:val="21"/>
              </w:rPr>
            </w:pPr>
            <w:r w:rsidRPr="00E2786E">
              <w:rPr>
                <w:rFonts w:hint="eastAsia"/>
                <w:b/>
                <w:color w:val="000000"/>
                <w:szCs w:val="21"/>
              </w:rPr>
              <w:t>#0908</w:t>
            </w:r>
          </w:p>
        </w:tc>
        <w:tc>
          <w:tcPr>
            <w:tcW w:w="1388"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70</w:t>
            </w:r>
          </w:p>
        </w:tc>
        <w:tc>
          <w:tcPr>
            <w:tcW w:w="1388"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340</w:t>
            </w:r>
          </w:p>
        </w:tc>
        <w:tc>
          <w:tcPr>
            <w:tcW w:w="1388"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52,416</w:t>
            </w:r>
          </w:p>
        </w:tc>
        <w:tc>
          <w:tcPr>
            <w:tcW w:w="1389" w:type="dxa"/>
            <w:shd w:val="clear" w:color="auto" w:fill="auto"/>
            <w:noWrap/>
            <w:vAlign w:val="bottom"/>
            <w:hideMark/>
          </w:tcPr>
          <w:p w:rsidR="00E2786E" w:rsidRPr="00E2786E" w:rsidRDefault="00E2786E" w:rsidP="00E2786E">
            <w:pPr>
              <w:widowControl/>
              <w:spacing w:line="240" w:lineRule="auto"/>
              <w:ind w:firstLineChars="0" w:firstLine="0"/>
              <w:jc w:val="center"/>
              <w:rPr>
                <w:rFonts w:cs="Times New Roman"/>
                <w:color w:val="000000"/>
                <w:kern w:val="0"/>
                <w:sz w:val="22"/>
              </w:rPr>
            </w:pPr>
            <w:r w:rsidRPr="00E2786E">
              <w:rPr>
                <w:rFonts w:cs="Times New Roman" w:hint="eastAsia"/>
                <w:color w:val="000000"/>
                <w:kern w:val="0"/>
                <w:sz w:val="22"/>
              </w:rPr>
              <w:t>0.649</w:t>
            </w:r>
          </w:p>
        </w:tc>
      </w:tr>
    </w:tbl>
    <w:p w:rsidR="000A3737" w:rsidRDefault="000A3737" w:rsidP="000A3737">
      <w:pPr>
        <w:ind w:firstLine="480"/>
      </w:pPr>
      <w:r>
        <w:rPr>
          <w:rFonts w:hint="eastAsia"/>
        </w:rPr>
        <w:t>采用</w:t>
      </w:r>
      <w:r w:rsidR="00283E33">
        <w:rPr>
          <w:rFonts w:hint="eastAsia"/>
        </w:rPr>
        <w:t>冰冻时长最长的</w:t>
      </w:r>
      <w:r w:rsidR="00283E33">
        <w:rPr>
          <w:rFonts w:hint="eastAsia"/>
        </w:rPr>
        <w:t>#</w:t>
      </w:r>
      <w:r w:rsidR="00283E33">
        <w:t>0908</w:t>
      </w:r>
      <w:r w:rsidR="00283E33">
        <w:rPr>
          <w:rFonts w:hint="eastAsia"/>
        </w:rPr>
        <w:t>作为本场的冰冻折减。</w:t>
      </w:r>
      <w:r w:rsidR="00D964FC" w:rsidRPr="00CE2958">
        <w:t>本阶段</w:t>
      </w:r>
      <w:r w:rsidR="00D964FC">
        <w:rPr>
          <w:rFonts w:hint="eastAsia"/>
        </w:rPr>
        <w:t>冰冻</w:t>
      </w:r>
      <w:r w:rsidR="00D964FC" w:rsidRPr="00CE2958">
        <w:t>因素折减修正系数取为</w:t>
      </w:r>
      <w:r w:rsidR="00D964FC" w:rsidRPr="00CE2958">
        <w:t>9</w:t>
      </w:r>
      <w:r w:rsidR="00D964FC">
        <w:t>9.35</w:t>
      </w:r>
      <w:r w:rsidR="00D964FC" w:rsidRPr="00CE2958">
        <w:t>%</w:t>
      </w:r>
      <w:r w:rsidR="00D964FC" w:rsidRPr="00CE2958">
        <w:t>；</w:t>
      </w:r>
    </w:p>
    <w:p w:rsidR="00D964FC" w:rsidRDefault="00D964FC" w:rsidP="00D964FC">
      <w:pPr>
        <w:ind w:firstLine="480"/>
      </w:pPr>
      <w:r w:rsidRPr="00CE2958">
        <w:lastRenderedPageBreak/>
        <w:t>综上，以上</w:t>
      </w:r>
      <w:r w:rsidRPr="00CE2958">
        <w:rPr>
          <w:rFonts w:hint="eastAsia"/>
        </w:rPr>
        <w:t>八</w:t>
      </w:r>
      <w:r w:rsidRPr="00CE2958">
        <w:t>项修正系数后总折减修正系数约为</w:t>
      </w:r>
      <w:r w:rsidRPr="00CE2958">
        <w:t>72%</w:t>
      </w:r>
      <w:r w:rsidRPr="00CE2958">
        <w:t>。</w:t>
      </w:r>
    </w:p>
    <w:p w:rsidR="00CE2958" w:rsidRPr="00CE2958" w:rsidRDefault="00CE2958" w:rsidP="00D22081">
      <w:pPr>
        <w:tabs>
          <w:tab w:val="left" w:pos="6208"/>
        </w:tabs>
        <w:spacing w:beforeLines="150" w:before="489" w:afterLines="50" w:after="163" w:line="240" w:lineRule="auto"/>
        <w:ind w:firstLineChars="0" w:firstLine="0"/>
        <w:jc w:val="left"/>
        <w:outlineLvl w:val="2"/>
        <w:rPr>
          <w:rFonts w:cstheme="majorBidi"/>
          <w:b/>
          <w:bCs/>
          <w:szCs w:val="32"/>
        </w:rPr>
      </w:pPr>
      <w:r w:rsidRPr="00CE2958">
        <w:rPr>
          <w:rFonts w:cstheme="majorBidi" w:hint="eastAsia"/>
          <w:b/>
          <w:bCs/>
          <w:szCs w:val="32"/>
        </w:rPr>
        <w:t>5.</w:t>
      </w:r>
      <w:r w:rsidRPr="00CE2958">
        <w:rPr>
          <w:rFonts w:cstheme="majorBidi"/>
          <w:b/>
          <w:bCs/>
          <w:szCs w:val="32"/>
        </w:rPr>
        <w:t>4</w:t>
      </w:r>
      <w:r w:rsidRPr="00CE2958">
        <w:rPr>
          <w:rFonts w:cstheme="majorBidi" w:hint="eastAsia"/>
          <w:b/>
          <w:bCs/>
          <w:szCs w:val="32"/>
        </w:rPr>
        <w:t>.</w:t>
      </w:r>
      <w:r w:rsidR="001B745B">
        <w:rPr>
          <w:rFonts w:cstheme="majorBidi"/>
          <w:b/>
          <w:bCs/>
          <w:szCs w:val="32"/>
        </w:rPr>
        <w:t>3</w:t>
      </w:r>
      <w:r w:rsidRPr="00CE2958">
        <w:rPr>
          <w:rFonts w:cstheme="majorBidi" w:hint="eastAsia"/>
          <w:b/>
          <w:bCs/>
          <w:szCs w:val="32"/>
        </w:rPr>
        <w:t xml:space="preserve"> </w:t>
      </w:r>
      <w:r w:rsidRPr="00CE2958">
        <w:rPr>
          <w:rFonts w:cstheme="majorBidi" w:hint="eastAsia"/>
          <w:b/>
          <w:bCs/>
          <w:szCs w:val="32"/>
        </w:rPr>
        <w:t>各风机发电量参数</w:t>
      </w:r>
      <w:r w:rsidR="00D22081">
        <w:rPr>
          <w:rFonts w:cstheme="majorBidi"/>
          <w:b/>
          <w:bCs/>
          <w:szCs w:val="32"/>
        </w:rPr>
        <w:tab/>
      </w:r>
    </w:p>
    <w:p w:rsidR="00CE2958" w:rsidRDefault="00CE2958" w:rsidP="00CE2958">
      <w:pPr>
        <w:ind w:firstLine="480"/>
      </w:pPr>
      <w:r w:rsidRPr="00CE2958">
        <w:t>根据上述修正条件，本风电场年上网电量为</w:t>
      </w:r>
      <w:r w:rsidR="00C30438">
        <w:rPr>
          <w:rFonts w:hint="eastAsia"/>
        </w:rPr>
        <w:t>205531.5</w:t>
      </w:r>
      <w:r w:rsidRPr="00CE2958">
        <w:t>MWh/yr</w:t>
      </w:r>
      <w:r w:rsidRPr="00CE2958">
        <w:t>，年满发小时为</w:t>
      </w:r>
      <w:bookmarkStart w:id="64" w:name="OLE_LINK1"/>
      <w:bookmarkStart w:id="65" w:name="OLE_LINK2"/>
      <w:r w:rsidR="00C30438">
        <w:rPr>
          <w:rFonts w:hint="eastAsia"/>
        </w:rPr>
        <w:t>2055</w:t>
      </w:r>
      <w:r w:rsidRPr="00CE2958">
        <w:t>h</w:t>
      </w:r>
      <w:bookmarkEnd w:id="64"/>
      <w:bookmarkEnd w:id="65"/>
      <w:r w:rsidRPr="00CE2958">
        <w:t>，容量系数为</w:t>
      </w:r>
      <w:r w:rsidRPr="00CE2958">
        <w:t>23.</w:t>
      </w:r>
      <w:r w:rsidR="00C30438">
        <w:t>46</w:t>
      </w:r>
      <w:r w:rsidRPr="00CE2958">
        <w:t>％。各风机发电性能参数详见表</w:t>
      </w:r>
      <w:r w:rsidRPr="00CE2958">
        <w:rPr>
          <w:rFonts w:hint="eastAsia"/>
        </w:rPr>
        <w:t>5-3</w:t>
      </w:r>
      <w:r w:rsidRPr="00CE2958">
        <w:t>。</w:t>
      </w:r>
    </w:p>
    <w:p w:rsidR="00A4003B" w:rsidRPr="00CE2958" w:rsidRDefault="00A4003B" w:rsidP="00CE2958">
      <w:pPr>
        <w:ind w:firstLine="480"/>
      </w:pPr>
    </w:p>
    <w:p w:rsidR="00A4003B" w:rsidRDefault="00A4003B" w:rsidP="00CE2958">
      <w:pPr>
        <w:widowControl/>
        <w:spacing w:line="240" w:lineRule="auto"/>
        <w:ind w:firstLineChars="0" w:firstLine="0"/>
        <w:jc w:val="center"/>
        <w:sectPr w:rsidR="00A4003B" w:rsidSect="00783E08">
          <w:headerReference w:type="even" r:id="rId105"/>
          <w:headerReference w:type="default" r:id="rId106"/>
          <w:footerReference w:type="even" r:id="rId107"/>
          <w:footerReference w:type="default" r:id="rId108"/>
          <w:headerReference w:type="first" r:id="rId109"/>
          <w:footerReference w:type="first" r:id="rId110"/>
          <w:pgSz w:w="11907" w:h="16839" w:code="9"/>
          <w:pgMar w:top="1440" w:right="1800" w:bottom="1440" w:left="1800" w:header="624" w:footer="992" w:gutter="0"/>
          <w:cols w:space="425"/>
          <w:docGrid w:type="lines" w:linePitch="326"/>
        </w:sectPr>
      </w:pPr>
    </w:p>
    <w:p w:rsidR="00CE2958" w:rsidRPr="002F017C" w:rsidRDefault="00A4003B" w:rsidP="00F03ED9">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5483" w:type="dxa"/>
        <w:jc w:val="center"/>
        <w:tblLayout w:type="fixed"/>
        <w:tblLook w:val="04A0" w:firstRow="1" w:lastRow="0" w:firstColumn="1" w:lastColumn="0" w:noHBand="0" w:noVBand="1"/>
      </w:tblPr>
      <w:tblGrid>
        <w:gridCol w:w="1191"/>
        <w:gridCol w:w="1191"/>
        <w:gridCol w:w="1015"/>
        <w:gridCol w:w="993"/>
        <w:gridCol w:w="1275"/>
        <w:gridCol w:w="1276"/>
        <w:gridCol w:w="1276"/>
        <w:gridCol w:w="1311"/>
        <w:gridCol w:w="1191"/>
        <w:gridCol w:w="1325"/>
        <w:gridCol w:w="1134"/>
        <w:gridCol w:w="1114"/>
        <w:gridCol w:w="1191"/>
      </w:tblGrid>
      <w:tr w:rsidR="00E13359" w:rsidRPr="00E13359" w:rsidTr="00F03ED9">
        <w:trPr>
          <w:trHeight w:val="533"/>
          <w:tblHeader/>
          <w:jc w:val="center"/>
        </w:trPr>
        <w:tc>
          <w:tcPr>
            <w:tcW w:w="119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191" w:type="dxa"/>
            <w:tcBorders>
              <w:top w:val="single" w:sz="4" w:space="0" w:color="auto"/>
              <w:left w:val="nil"/>
              <w:bottom w:val="single" w:sz="4" w:space="0" w:color="auto"/>
              <w:right w:val="single" w:sz="4" w:space="0" w:color="auto"/>
            </w:tcBorders>
            <w:shd w:val="clear" w:color="auto" w:fill="E7E6E6" w:themeFill="background2"/>
            <w:vAlign w:val="center"/>
            <w:hideMark/>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X(m)</w:t>
            </w:r>
          </w:p>
        </w:tc>
        <w:tc>
          <w:tcPr>
            <w:tcW w:w="1015" w:type="dxa"/>
            <w:tcBorders>
              <w:top w:val="single" w:sz="4" w:space="0" w:color="auto"/>
              <w:left w:val="nil"/>
              <w:bottom w:val="single" w:sz="4" w:space="0" w:color="auto"/>
              <w:right w:val="single" w:sz="4" w:space="0" w:color="auto"/>
            </w:tcBorders>
            <w:shd w:val="clear" w:color="auto" w:fill="E7E6E6" w:themeFill="background2"/>
            <w:vAlign w:val="center"/>
            <w:hideMark/>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Y(m)</w:t>
            </w:r>
          </w:p>
        </w:tc>
        <w:tc>
          <w:tcPr>
            <w:tcW w:w="993" w:type="dxa"/>
            <w:tcBorders>
              <w:top w:val="single" w:sz="4" w:space="0" w:color="auto"/>
              <w:left w:val="nil"/>
              <w:bottom w:val="single" w:sz="4" w:space="0" w:color="auto"/>
              <w:right w:val="single" w:sz="4" w:space="0" w:color="auto"/>
            </w:tcBorders>
            <w:shd w:val="clear" w:color="auto" w:fill="E7E6E6" w:themeFill="background2"/>
            <w:vAlign w:val="center"/>
            <w:hideMark/>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海拔</w:t>
            </w:r>
            <w:r w:rsidRPr="002F017C">
              <w:rPr>
                <w:rFonts w:cs="Times New Roman"/>
                <w:b/>
                <w:color w:val="000000"/>
                <w:kern w:val="0"/>
                <w:sz w:val="22"/>
              </w:rPr>
              <w:t>(m)</w:t>
            </w:r>
          </w:p>
        </w:tc>
        <w:tc>
          <w:tcPr>
            <w:tcW w:w="1275" w:type="dxa"/>
            <w:tcBorders>
              <w:top w:val="single" w:sz="4" w:space="0" w:color="auto"/>
              <w:left w:val="nil"/>
              <w:bottom w:val="single" w:sz="4" w:space="0" w:color="auto"/>
              <w:right w:val="single" w:sz="4" w:space="0" w:color="auto"/>
            </w:tcBorders>
            <w:shd w:val="clear" w:color="auto" w:fill="E7E6E6" w:themeFill="background2"/>
            <w:vAlign w:val="center"/>
            <w:hideMark/>
          </w:tcPr>
          <w:p w:rsidR="00E13359" w:rsidRPr="002F017C" w:rsidRDefault="00F03ED9" w:rsidP="006568FF">
            <w:pPr>
              <w:widowControl/>
              <w:spacing w:line="240" w:lineRule="auto"/>
              <w:ind w:firstLineChars="0" w:firstLine="0"/>
              <w:jc w:val="center"/>
              <w:rPr>
                <w:rFonts w:cs="Times New Roman"/>
                <w:b/>
                <w:color w:val="000000"/>
                <w:kern w:val="0"/>
                <w:sz w:val="22"/>
              </w:rPr>
            </w:pPr>
            <w:r>
              <w:rPr>
                <w:rFonts w:cs="Times New Roman" w:hint="eastAsia"/>
                <w:b/>
                <w:color w:val="000000"/>
                <w:kern w:val="0"/>
                <w:sz w:val="22"/>
              </w:rPr>
              <w:t>尾流后</w:t>
            </w:r>
            <w:r w:rsidR="00E13359" w:rsidRPr="002F017C">
              <w:rPr>
                <w:rFonts w:cs="Times New Roman" w:hint="eastAsia"/>
                <w:b/>
                <w:color w:val="000000"/>
                <w:kern w:val="0"/>
                <w:sz w:val="22"/>
              </w:rPr>
              <w:t>平均风速（米</w:t>
            </w:r>
            <w:r w:rsidR="00E13359" w:rsidRPr="002F017C">
              <w:rPr>
                <w:rFonts w:cs="Times New Roman" w:hint="eastAsia"/>
                <w:b/>
                <w:color w:val="000000"/>
                <w:kern w:val="0"/>
                <w:sz w:val="22"/>
              </w:rPr>
              <w:t>/</w:t>
            </w:r>
            <w:r w:rsidR="00E13359" w:rsidRPr="002F017C">
              <w:rPr>
                <w:rFonts w:cs="Times New Roman" w:hint="eastAsia"/>
                <w:b/>
                <w:color w:val="000000"/>
                <w:kern w:val="0"/>
                <w:sz w:val="22"/>
              </w:rPr>
              <w:t>秒）</w:t>
            </w:r>
          </w:p>
        </w:tc>
        <w:tc>
          <w:tcPr>
            <w:tcW w:w="1276" w:type="dxa"/>
            <w:tcBorders>
              <w:top w:val="single" w:sz="4" w:space="0" w:color="auto"/>
              <w:left w:val="nil"/>
              <w:bottom w:val="single" w:sz="4" w:space="0" w:color="auto"/>
              <w:right w:val="single" w:sz="4" w:space="0" w:color="auto"/>
            </w:tcBorders>
            <w:shd w:val="clear" w:color="auto" w:fill="E7E6E6" w:themeFill="background2"/>
            <w:vAlign w:val="center"/>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最大入流角（度</w:t>
            </w:r>
            <w:r w:rsidR="00F03ED9">
              <w:rPr>
                <w:rFonts w:cs="Times New Roman" w:hint="eastAsia"/>
                <w:b/>
                <w:color w:val="000000"/>
                <w:kern w:val="0"/>
                <w:sz w:val="22"/>
              </w:rPr>
              <w:t>）</w:t>
            </w:r>
          </w:p>
        </w:tc>
        <w:tc>
          <w:tcPr>
            <w:tcW w:w="12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平均风切变指数</w:t>
            </w:r>
          </w:p>
        </w:tc>
        <w:tc>
          <w:tcPr>
            <w:tcW w:w="1311"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15m/s</w:t>
            </w:r>
            <w:r w:rsidRPr="002F017C">
              <w:rPr>
                <w:rFonts w:cs="Times New Roman" w:hint="eastAsia"/>
                <w:b/>
                <w:color w:val="000000"/>
                <w:kern w:val="0"/>
                <w:sz w:val="22"/>
              </w:rPr>
              <w:t>代表湍流强度</w:t>
            </w:r>
          </w:p>
        </w:tc>
        <w:tc>
          <w:tcPr>
            <w:tcW w:w="1191"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50</w:t>
            </w:r>
            <w:r w:rsidRPr="002F017C">
              <w:rPr>
                <w:rFonts w:cs="Times New Roman" w:hint="eastAsia"/>
                <w:b/>
                <w:color w:val="000000"/>
                <w:kern w:val="0"/>
                <w:sz w:val="22"/>
              </w:rPr>
              <w:t>年一遇最大风速</w:t>
            </w:r>
          </w:p>
        </w:tc>
        <w:tc>
          <w:tcPr>
            <w:tcW w:w="132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理论发电量</w:t>
            </w:r>
            <w:r w:rsidRPr="002F017C">
              <w:rPr>
                <w:rFonts w:cs="Times New Roman"/>
                <w:b/>
                <w:color w:val="000000"/>
                <w:kern w:val="0"/>
                <w:sz w:val="22"/>
              </w:rPr>
              <w:t>(MWh/yr)</w:t>
            </w:r>
          </w:p>
        </w:tc>
        <w:tc>
          <w:tcPr>
            <w:tcW w:w="1134" w:type="dxa"/>
            <w:tcBorders>
              <w:top w:val="single" w:sz="4" w:space="0" w:color="auto"/>
              <w:left w:val="nil"/>
              <w:bottom w:val="single" w:sz="4" w:space="0" w:color="auto"/>
              <w:right w:val="single" w:sz="4" w:space="0" w:color="auto"/>
            </w:tcBorders>
            <w:shd w:val="clear" w:color="auto" w:fill="E7E6E6" w:themeFill="background2"/>
            <w:vAlign w:val="center"/>
            <w:hideMark/>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尾流损失</w:t>
            </w:r>
            <w:r w:rsidRPr="002F017C">
              <w:rPr>
                <w:rFonts w:cs="Times New Roman"/>
                <w:b/>
                <w:color w:val="000000"/>
                <w:kern w:val="0"/>
                <w:sz w:val="22"/>
              </w:rPr>
              <w:t>(%)</w:t>
            </w:r>
          </w:p>
        </w:tc>
        <w:tc>
          <w:tcPr>
            <w:tcW w:w="1114" w:type="dxa"/>
            <w:tcBorders>
              <w:top w:val="single" w:sz="4" w:space="0" w:color="auto"/>
              <w:left w:val="nil"/>
              <w:bottom w:val="single" w:sz="4" w:space="0" w:color="auto"/>
              <w:right w:val="single" w:sz="4" w:space="0" w:color="auto"/>
            </w:tcBorders>
            <w:shd w:val="clear" w:color="auto" w:fill="E7E6E6" w:themeFill="background2"/>
            <w:vAlign w:val="center"/>
            <w:hideMark/>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满发小时</w:t>
            </w:r>
            <w:r w:rsidRPr="002F017C">
              <w:rPr>
                <w:rFonts w:cs="Times New Roman"/>
                <w:b/>
                <w:color w:val="000000"/>
                <w:kern w:val="0"/>
                <w:sz w:val="22"/>
              </w:rPr>
              <w:t>(h)</w:t>
            </w:r>
          </w:p>
        </w:tc>
        <w:tc>
          <w:tcPr>
            <w:tcW w:w="1191" w:type="dxa"/>
            <w:tcBorders>
              <w:top w:val="single" w:sz="4" w:space="0" w:color="auto"/>
              <w:left w:val="nil"/>
              <w:bottom w:val="single" w:sz="4" w:space="0" w:color="auto"/>
              <w:right w:val="single" w:sz="4" w:space="0" w:color="auto"/>
            </w:tcBorders>
            <w:shd w:val="clear" w:color="auto" w:fill="E7E6E6" w:themeFill="background2"/>
            <w:vAlign w:val="center"/>
            <w:hideMark/>
          </w:tcPr>
          <w:p w:rsidR="00E13359" w:rsidRPr="002F017C" w:rsidRDefault="00E13359" w:rsidP="006568FF">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上网电量</w:t>
            </w:r>
            <w:r w:rsidRPr="002F017C">
              <w:rPr>
                <w:rFonts w:cs="Times New Roman"/>
                <w:b/>
                <w:color w:val="000000"/>
                <w:kern w:val="0"/>
                <w:sz w:val="22"/>
              </w:rPr>
              <w:t>(MWh/yr)</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A1</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37567435</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2545484</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687.3</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A708EB" w:rsidRDefault="00E13359" w:rsidP="006568FF">
            <w:pPr>
              <w:widowControl/>
              <w:spacing w:line="240" w:lineRule="auto"/>
              <w:ind w:firstLineChars="0" w:firstLine="0"/>
              <w:jc w:val="center"/>
              <w:rPr>
                <w:rFonts w:cs="Times New Roman"/>
                <w:color w:val="000000"/>
                <w:kern w:val="0"/>
                <w:sz w:val="22"/>
              </w:rPr>
            </w:pPr>
            <w:r w:rsidRPr="00A708EB">
              <w:rPr>
                <w:rFonts w:cs="Times New Roman" w:hint="eastAsia"/>
                <w:color w:val="000000"/>
                <w:kern w:val="0"/>
                <w:sz w:val="22"/>
              </w:rPr>
              <w:t>5.59</w:t>
            </w:r>
          </w:p>
        </w:tc>
        <w:tc>
          <w:tcPr>
            <w:tcW w:w="1276" w:type="dxa"/>
            <w:tcBorders>
              <w:top w:val="single" w:sz="4" w:space="0" w:color="auto"/>
              <w:left w:val="nil"/>
              <w:bottom w:val="single" w:sz="4" w:space="0" w:color="auto"/>
              <w:right w:val="single" w:sz="4" w:space="0" w:color="auto"/>
            </w:tcBorders>
            <w:vAlign w:val="center"/>
          </w:tcPr>
          <w:p w:rsidR="00E13359" w:rsidRPr="00A708EB" w:rsidRDefault="00E13359" w:rsidP="006568FF">
            <w:pPr>
              <w:widowControl/>
              <w:spacing w:line="240" w:lineRule="auto"/>
              <w:ind w:firstLineChars="0" w:firstLine="0"/>
              <w:jc w:val="center"/>
              <w:rPr>
                <w:rFonts w:cs="Times New Roman"/>
                <w:color w:val="000000"/>
                <w:kern w:val="0"/>
                <w:sz w:val="22"/>
              </w:rPr>
            </w:pPr>
            <w:r w:rsidRPr="00A708EB">
              <w:rPr>
                <w:rFonts w:cs="Times New Roman" w:hint="eastAsia"/>
                <w:color w:val="000000"/>
                <w:kern w:val="0"/>
                <w:sz w:val="22"/>
              </w:rPr>
              <w:t>7.7</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0.03</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0.124</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53.76</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8002.44</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-0.8</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2305</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5762</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A2</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37567103</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2546079</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672.7</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A708EB" w:rsidRDefault="00E13359" w:rsidP="006568FF">
            <w:pPr>
              <w:widowControl/>
              <w:spacing w:line="240" w:lineRule="auto"/>
              <w:ind w:firstLineChars="0" w:firstLine="0"/>
              <w:jc w:val="center"/>
              <w:rPr>
                <w:rFonts w:cs="Times New Roman"/>
                <w:color w:val="000000"/>
                <w:kern w:val="0"/>
                <w:sz w:val="22"/>
              </w:rPr>
            </w:pPr>
            <w:r w:rsidRPr="00A708EB">
              <w:rPr>
                <w:rFonts w:cs="Times New Roman" w:hint="eastAsia"/>
                <w:color w:val="000000"/>
                <w:kern w:val="0"/>
                <w:sz w:val="22"/>
              </w:rPr>
              <w:t>5.26</w:t>
            </w:r>
          </w:p>
        </w:tc>
        <w:tc>
          <w:tcPr>
            <w:tcW w:w="1276" w:type="dxa"/>
            <w:tcBorders>
              <w:top w:val="single" w:sz="4" w:space="0" w:color="auto"/>
              <w:left w:val="nil"/>
              <w:bottom w:val="single" w:sz="4" w:space="0" w:color="auto"/>
              <w:right w:val="single" w:sz="4" w:space="0" w:color="auto"/>
            </w:tcBorders>
            <w:vAlign w:val="center"/>
          </w:tcPr>
          <w:p w:rsidR="00E13359" w:rsidRPr="00A708EB" w:rsidRDefault="00E13359" w:rsidP="006568FF">
            <w:pPr>
              <w:widowControl/>
              <w:spacing w:line="240" w:lineRule="auto"/>
              <w:ind w:firstLineChars="0" w:firstLine="0"/>
              <w:jc w:val="center"/>
              <w:rPr>
                <w:rFonts w:cs="Times New Roman"/>
                <w:color w:val="000000"/>
                <w:kern w:val="0"/>
                <w:sz w:val="22"/>
              </w:rPr>
            </w:pPr>
            <w:r w:rsidRPr="00A708EB">
              <w:rPr>
                <w:rFonts w:cs="Times New Roman" w:hint="eastAsia"/>
                <w:color w:val="000000"/>
                <w:kern w:val="0"/>
                <w:sz w:val="22"/>
              </w:rPr>
              <w:t>6.3</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0.147</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51.59</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7088.15</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-3.3</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2041</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5103</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A3</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37566634</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2546532</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673.5</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A708EB" w:rsidRDefault="00E13359" w:rsidP="006568FF">
            <w:pPr>
              <w:widowControl/>
              <w:spacing w:line="240" w:lineRule="auto"/>
              <w:ind w:firstLineChars="0" w:firstLine="0"/>
              <w:jc w:val="center"/>
              <w:rPr>
                <w:rFonts w:cs="Times New Roman"/>
                <w:color w:val="000000"/>
                <w:kern w:val="0"/>
                <w:sz w:val="22"/>
              </w:rPr>
            </w:pPr>
            <w:r w:rsidRPr="00A708EB">
              <w:rPr>
                <w:rFonts w:cs="Times New Roman" w:hint="eastAsia"/>
                <w:color w:val="000000"/>
                <w:kern w:val="0"/>
                <w:sz w:val="22"/>
              </w:rPr>
              <w:t>5.18</w:t>
            </w:r>
          </w:p>
        </w:tc>
        <w:tc>
          <w:tcPr>
            <w:tcW w:w="1276" w:type="dxa"/>
            <w:tcBorders>
              <w:top w:val="single" w:sz="4" w:space="0" w:color="auto"/>
              <w:left w:val="nil"/>
              <w:bottom w:val="single" w:sz="4" w:space="0" w:color="auto"/>
              <w:right w:val="single" w:sz="4" w:space="0" w:color="auto"/>
            </w:tcBorders>
            <w:vAlign w:val="center"/>
          </w:tcPr>
          <w:p w:rsidR="00E13359" w:rsidRPr="00A708EB" w:rsidRDefault="00E13359" w:rsidP="006568FF">
            <w:pPr>
              <w:widowControl/>
              <w:spacing w:line="240" w:lineRule="auto"/>
              <w:ind w:firstLineChars="0" w:firstLine="0"/>
              <w:jc w:val="center"/>
              <w:rPr>
                <w:rFonts w:cs="Times New Roman"/>
                <w:color w:val="000000"/>
                <w:kern w:val="0"/>
                <w:sz w:val="22"/>
              </w:rPr>
            </w:pPr>
            <w:r w:rsidRPr="00A708EB">
              <w:rPr>
                <w:rFonts w:cs="Times New Roman" w:hint="eastAsia"/>
                <w:color w:val="000000"/>
                <w:kern w:val="0"/>
                <w:sz w:val="22"/>
              </w:rPr>
              <w:t>5.9</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0.09</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0.157</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51.16</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6840.53</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-2.9</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1970</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4925</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A4</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37566539</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2547238</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723.4</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A708EB" w:rsidRDefault="00E13359" w:rsidP="006568FF">
            <w:pPr>
              <w:widowControl/>
              <w:spacing w:line="240" w:lineRule="auto"/>
              <w:ind w:firstLineChars="0" w:firstLine="0"/>
              <w:jc w:val="center"/>
              <w:rPr>
                <w:rFonts w:cs="Times New Roman"/>
                <w:color w:val="000000"/>
                <w:kern w:val="0"/>
                <w:sz w:val="22"/>
              </w:rPr>
            </w:pPr>
            <w:r w:rsidRPr="00A708EB">
              <w:rPr>
                <w:rFonts w:cs="Times New Roman" w:hint="eastAsia"/>
                <w:color w:val="000000"/>
                <w:kern w:val="0"/>
                <w:sz w:val="22"/>
              </w:rPr>
              <w:t>5.23</w:t>
            </w:r>
          </w:p>
        </w:tc>
        <w:tc>
          <w:tcPr>
            <w:tcW w:w="1276" w:type="dxa"/>
            <w:tcBorders>
              <w:top w:val="single" w:sz="4" w:space="0" w:color="auto"/>
              <w:left w:val="nil"/>
              <w:bottom w:val="single" w:sz="4" w:space="0" w:color="auto"/>
              <w:right w:val="single" w:sz="4" w:space="0" w:color="auto"/>
            </w:tcBorders>
            <w:vAlign w:val="center"/>
          </w:tcPr>
          <w:p w:rsidR="00E13359" w:rsidRPr="00A708EB" w:rsidRDefault="00E13359" w:rsidP="006568FF">
            <w:pPr>
              <w:widowControl/>
              <w:spacing w:line="240" w:lineRule="auto"/>
              <w:ind w:firstLineChars="0" w:firstLine="0"/>
              <w:jc w:val="center"/>
              <w:rPr>
                <w:rFonts w:cs="Times New Roman"/>
                <w:color w:val="000000"/>
                <w:kern w:val="0"/>
                <w:sz w:val="22"/>
              </w:rPr>
            </w:pPr>
            <w:r w:rsidRPr="00A708EB">
              <w:rPr>
                <w:rFonts w:cs="Times New Roman" w:hint="eastAsia"/>
                <w:color w:val="000000"/>
                <w:kern w:val="0"/>
                <w:sz w:val="22"/>
              </w:rPr>
              <w:t>7.7</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0.08</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0.155</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48.45</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6975.49</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-4.9</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2009</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5022</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A5</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37566428</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2547718</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782.9</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5.71</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8.7</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0.05</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0.126</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49.71</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8222.88</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-3.8</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2368</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5920</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A6</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37566051</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2547993</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740.4</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5.32</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7.7</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0.22</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0.148</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42.25</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7123.5</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-5.2</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2052</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5129</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A7</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37566271</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2548469</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737</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5.31</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0.08</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0.154</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48.61</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7165.71</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-3.2</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2064</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5159</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A8</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37564324</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2546894</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711.8</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5.50</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0.16</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43.07</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7571.21</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-2.9</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2181</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5451</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A9</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37564100</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2546520</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719</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5.45</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0.08</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0.147</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44.13</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7413.9</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-4.8</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2135</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5338</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A10</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37564004</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2545480</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641.8</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4.93</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0.08</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0.191</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39.47</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6127.35</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-2.7</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1765</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4412</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A11</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37563771</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2546525</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698</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5.06</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0.12</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0.153</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38.44</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6540.93</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-5.4</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1884</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4709</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A12</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37563234</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2546426</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647.7</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4.82</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0.13</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36.81</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5873.29</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-3.4</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1772</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4429</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A13</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37561099</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2546748</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618.3</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4.94</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4.2</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0.09</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0.151</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39.6</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6149.37</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-0.9</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1771</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4428</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A14</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37560633</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2545952</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627.8</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5.14</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4.6</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0.14</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40.67</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6715.61</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-3.4</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1934</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4835</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A15</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37559832</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2546124</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674.6</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5.43</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6.8</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0.07</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0.154</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40.85</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7560.95</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-1.1</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2178</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5444</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A16</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37559344</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2546203</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666.8</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5.04</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0.14</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0.227</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38.46</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6561.65</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-1</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1890</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4724</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A17</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37558756</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2546178</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852.1</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6.31</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6.9</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0.02</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0.117</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45.1</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9775.02</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-0.6</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2815</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7038</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A18</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37558409</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2546077</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829.2</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5.93</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7.2</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0.138</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42.69</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8818.38</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-2.2</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2540</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6349</w:t>
            </w:r>
          </w:p>
        </w:tc>
      </w:tr>
      <w:tr w:rsidR="00E13359" w:rsidRPr="00A4003B" w:rsidTr="00F03ED9">
        <w:trPr>
          <w:trHeight w:val="315"/>
          <w:jc w:val="center"/>
        </w:trPr>
        <w:tc>
          <w:tcPr>
            <w:tcW w:w="1191"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A19</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37558014</w:t>
            </w:r>
          </w:p>
        </w:tc>
        <w:tc>
          <w:tcPr>
            <w:tcW w:w="1015" w:type="dxa"/>
            <w:tcBorders>
              <w:top w:val="single" w:sz="4" w:space="0" w:color="auto"/>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2546200</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808.1</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5.67</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w:t>
            </w:r>
          </w:p>
        </w:tc>
        <w:tc>
          <w:tcPr>
            <w:tcW w:w="1276"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0.12</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0.151</w:t>
            </w:r>
          </w:p>
        </w:tc>
        <w:tc>
          <w:tcPr>
            <w:tcW w:w="119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41.48</w:t>
            </w:r>
          </w:p>
        </w:tc>
        <w:tc>
          <w:tcPr>
            <w:tcW w:w="13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8118.81</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w:t>
            </w:r>
          </w:p>
        </w:tc>
        <w:tc>
          <w:tcPr>
            <w:tcW w:w="1114"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2338</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5846</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A20</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37557858</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2545730</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768.7</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5.50</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5.7</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0.09</w:t>
            </w:r>
          </w:p>
        </w:tc>
        <w:tc>
          <w:tcPr>
            <w:tcW w:w="1311" w:type="dxa"/>
            <w:tcBorders>
              <w:top w:val="single" w:sz="4" w:space="0" w:color="auto"/>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0.142</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42.33</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7556.37</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-5.3</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2176</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5441</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lastRenderedPageBreak/>
              <w:t>A21</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37557668</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2545265</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690.6</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4.96</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8.9</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0.09</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0.165</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40.24</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6288.87</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-2.3</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1811</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4528</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A22</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37557362</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2544770</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710</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5.19</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8.5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0.07</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0.156</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39.76</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6786.23</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-3.4</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1954</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4886</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A23</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37556912</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2544706</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721.1</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5.23</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0.09</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40.82</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6914.12</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-3.2</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1991</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4978</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A24</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37556598</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2544414</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742</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5.34</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0.09</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0.136</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45.54</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7143.44</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-3.6</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2057</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5143</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A25</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37556315</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2544023</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718.4</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5.35</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5.6</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0.13</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47.93</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7170.91</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-3.4</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2065</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5163</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A26</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37555632</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2544281</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661.1</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4.79</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0.219</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35.11</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5708.03</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-1</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1744</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4360</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A27</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37554642</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2540358</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639.1</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5.42</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3.4</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0.08</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0.115</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40.9</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7380.38</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-0.8</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2126</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5314</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A28</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37554313</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2540079</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630.3</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5.49</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0.112</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40.36</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7520.82</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-1.8</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2166</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5415</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A29</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37553910</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2539974</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663.3</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5.69</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0.05</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0.108</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41.51</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8035.02</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-2.6</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2314</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5785</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A30</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37552485</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2540381</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612.8</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5.16</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2.8</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0.158</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40.88</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6737.54</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-0.8</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1940</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4851</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A31</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37551303</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2540307</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588.8</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4.98</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3.8</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0.07</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0.158</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39.48</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6274.91</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-0.7</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1807</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4518</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A32</w:t>
            </w:r>
          </w:p>
        </w:tc>
        <w:tc>
          <w:tcPr>
            <w:tcW w:w="1191"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37550869</w:t>
            </w:r>
          </w:p>
        </w:tc>
        <w:tc>
          <w:tcPr>
            <w:tcW w:w="1015"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2540330</w:t>
            </w:r>
          </w:p>
        </w:tc>
        <w:tc>
          <w:tcPr>
            <w:tcW w:w="993" w:type="dxa"/>
            <w:tcBorders>
              <w:top w:val="nil"/>
              <w:left w:val="nil"/>
              <w:bottom w:val="single" w:sz="4" w:space="0" w:color="auto"/>
              <w:right w:val="single" w:sz="4" w:space="0" w:color="auto"/>
            </w:tcBorders>
            <w:shd w:val="clear" w:color="auto" w:fill="auto"/>
            <w:noWrap/>
            <w:vAlign w:val="center"/>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646.2</w:t>
            </w:r>
          </w:p>
        </w:tc>
        <w:tc>
          <w:tcPr>
            <w:tcW w:w="1275"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5.25</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0.05</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0.131</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41.53</w:t>
            </w:r>
          </w:p>
        </w:tc>
        <w:tc>
          <w:tcPr>
            <w:tcW w:w="1325" w:type="dxa"/>
            <w:tcBorders>
              <w:top w:val="nil"/>
              <w:left w:val="single" w:sz="4" w:space="0" w:color="auto"/>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6947.1</w:t>
            </w:r>
          </w:p>
        </w:tc>
        <w:tc>
          <w:tcPr>
            <w:tcW w:w="1134"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w:t>
            </w:r>
          </w:p>
        </w:tc>
        <w:tc>
          <w:tcPr>
            <w:tcW w:w="1114"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2001</w:t>
            </w:r>
          </w:p>
        </w:tc>
        <w:tc>
          <w:tcPr>
            <w:tcW w:w="1191"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5002</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A33</w:t>
            </w:r>
          </w:p>
        </w:tc>
        <w:tc>
          <w:tcPr>
            <w:tcW w:w="1191"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37550569</w:t>
            </w:r>
          </w:p>
        </w:tc>
        <w:tc>
          <w:tcPr>
            <w:tcW w:w="1015"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2540079</w:t>
            </w:r>
          </w:p>
        </w:tc>
        <w:tc>
          <w:tcPr>
            <w:tcW w:w="993" w:type="dxa"/>
            <w:tcBorders>
              <w:top w:val="nil"/>
              <w:left w:val="nil"/>
              <w:bottom w:val="single" w:sz="4" w:space="0" w:color="auto"/>
              <w:right w:val="single" w:sz="4" w:space="0" w:color="auto"/>
            </w:tcBorders>
            <w:shd w:val="clear" w:color="auto" w:fill="auto"/>
            <w:noWrap/>
            <w:vAlign w:val="center"/>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635.2</w:t>
            </w:r>
          </w:p>
        </w:tc>
        <w:tc>
          <w:tcPr>
            <w:tcW w:w="1275"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5.27</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0.08</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0.154</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38.9</w:t>
            </w:r>
          </w:p>
        </w:tc>
        <w:tc>
          <w:tcPr>
            <w:tcW w:w="1325" w:type="dxa"/>
            <w:tcBorders>
              <w:top w:val="nil"/>
              <w:left w:val="single" w:sz="4" w:space="0" w:color="auto"/>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7023.03</w:t>
            </w:r>
          </w:p>
        </w:tc>
        <w:tc>
          <w:tcPr>
            <w:tcW w:w="1134"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-2.2</w:t>
            </w:r>
          </w:p>
        </w:tc>
        <w:tc>
          <w:tcPr>
            <w:tcW w:w="1114"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2023</w:t>
            </w:r>
          </w:p>
        </w:tc>
        <w:tc>
          <w:tcPr>
            <w:tcW w:w="1191"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5057</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A34</w:t>
            </w:r>
          </w:p>
        </w:tc>
        <w:tc>
          <w:tcPr>
            <w:tcW w:w="1191"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37557952</w:t>
            </w:r>
          </w:p>
        </w:tc>
        <w:tc>
          <w:tcPr>
            <w:tcW w:w="1015"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2550398</w:t>
            </w:r>
          </w:p>
        </w:tc>
        <w:tc>
          <w:tcPr>
            <w:tcW w:w="993" w:type="dxa"/>
            <w:tcBorders>
              <w:top w:val="nil"/>
              <w:left w:val="nil"/>
              <w:bottom w:val="single" w:sz="4" w:space="0" w:color="auto"/>
              <w:right w:val="single" w:sz="4" w:space="0" w:color="auto"/>
            </w:tcBorders>
            <w:shd w:val="clear" w:color="auto" w:fill="auto"/>
            <w:noWrap/>
            <w:vAlign w:val="center"/>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794.9</w:t>
            </w:r>
          </w:p>
        </w:tc>
        <w:tc>
          <w:tcPr>
            <w:tcW w:w="1275"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5.67</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0.04</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0.122</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47.61</w:t>
            </w:r>
          </w:p>
        </w:tc>
        <w:tc>
          <w:tcPr>
            <w:tcW w:w="1325" w:type="dxa"/>
            <w:tcBorders>
              <w:top w:val="nil"/>
              <w:left w:val="single" w:sz="4" w:space="0" w:color="auto"/>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7947.15</w:t>
            </w:r>
          </w:p>
        </w:tc>
        <w:tc>
          <w:tcPr>
            <w:tcW w:w="1134"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-4.2</w:t>
            </w:r>
          </w:p>
        </w:tc>
        <w:tc>
          <w:tcPr>
            <w:tcW w:w="1114"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2289</w:t>
            </w:r>
          </w:p>
        </w:tc>
        <w:tc>
          <w:tcPr>
            <w:tcW w:w="1191"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5722</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w:t>
            </w:r>
            <w:r w:rsidRPr="00CE2958">
              <w:rPr>
                <w:rFonts w:cs="Times New Roman"/>
                <w:color w:val="000000"/>
                <w:kern w:val="0"/>
                <w:sz w:val="22"/>
              </w:rPr>
              <w:t>5</w:t>
            </w:r>
          </w:p>
        </w:tc>
        <w:tc>
          <w:tcPr>
            <w:tcW w:w="1191"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37558400</w:t>
            </w:r>
          </w:p>
        </w:tc>
        <w:tc>
          <w:tcPr>
            <w:tcW w:w="1015"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2550511</w:t>
            </w:r>
          </w:p>
        </w:tc>
        <w:tc>
          <w:tcPr>
            <w:tcW w:w="993" w:type="dxa"/>
            <w:tcBorders>
              <w:top w:val="nil"/>
              <w:left w:val="nil"/>
              <w:bottom w:val="single" w:sz="4" w:space="0" w:color="auto"/>
              <w:right w:val="single" w:sz="4" w:space="0" w:color="auto"/>
            </w:tcBorders>
            <w:shd w:val="clear" w:color="auto" w:fill="auto"/>
            <w:noWrap/>
            <w:vAlign w:val="center"/>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735</w:t>
            </w:r>
          </w:p>
        </w:tc>
        <w:tc>
          <w:tcPr>
            <w:tcW w:w="1275"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5.33</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5.7</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0.136</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42.58</w:t>
            </w:r>
          </w:p>
        </w:tc>
        <w:tc>
          <w:tcPr>
            <w:tcW w:w="1325" w:type="dxa"/>
            <w:tcBorders>
              <w:top w:val="nil"/>
              <w:left w:val="single" w:sz="4" w:space="0" w:color="auto"/>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7084.93</w:t>
            </w:r>
          </w:p>
        </w:tc>
        <w:tc>
          <w:tcPr>
            <w:tcW w:w="1134"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-3.4</w:t>
            </w:r>
          </w:p>
        </w:tc>
        <w:tc>
          <w:tcPr>
            <w:tcW w:w="1114"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2040</w:t>
            </w:r>
          </w:p>
        </w:tc>
        <w:tc>
          <w:tcPr>
            <w:tcW w:w="1191"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5101</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w:t>
            </w:r>
            <w:r w:rsidRPr="00CE2958">
              <w:rPr>
                <w:rFonts w:cs="Times New Roman"/>
                <w:color w:val="000000"/>
                <w:kern w:val="0"/>
                <w:sz w:val="22"/>
              </w:rPr>
              <w:t>6</w:t>
            </w:r>
          </w:p>
        </w:tc>
        <w:tc>
          <w:tcPr>
            <w:tcW w:w="1191"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37559723</w:t>
            </w:r>
          </w:p>
        </w:tc>
        <w:tc>
          <w:tcPr>
            <w:tcW w:w="1015"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2551956</w:t>
            </w:r>
          </w:p>
        </w:tc>
        <w:tc>
          <w:tcPr>
            <w:tcW w:w="993" w:type="dxa"/>
            <w:tcBorders>
              <w:top w:val="nil"/>
              <w:left w:val="nil"/>
              <w:bottom w:val="single" w:sz="4" w:space="0" w:color="auto"/>
              <w:right w:val="single" w:sz="4" w:space="0" w:color="auto"/>
            </w:tcBorders>
            <w:shd w:val="clear" w:color="auto" w:fill="auto"/>
            <w:noWrap/>
            <w:vAlign w:val="center"/>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658.5</w:t>
            </w:r>
          </w:p>
        </w:tc>
        <w:tc>
          <w:tcPr>
            <w:tcW w:w="1275"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5.37</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0.144</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44.7</w:t>
            </w:r>
          </w:p>
        </w:tc>
        <w:tc>
          <w:tcPr>
            <w:tcW w:w="1325" w:type="dxa"/>
            <w:tcBorders>
              <w:top w:val="nil"/>
              <w:left w:val="single" w:sz="4" w:space="0" w:color="auto"/>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7316.24</w:t>
            </w:r>
          </w:p>
        </w:tc>
        <w:tc>
          <w:tcPr>
            <w:tcW w:w="1134"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-1.8</w:t>
            </w:r>
          </w:p>
        </w:tc>
        <w:tc>
          <w:tcPr>
            <w:tcW w:w="1114"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2107</w:t>
            </w:r>
          </w:p>
        </w:tc>
        <w:tc>
          <w:tcPr>
            <w:tcW w:w="1191"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5268</w:t>
            </w:r>
          </w:p>
        </w:tc>
      </w:tr>
      <w:tr w:rsidR="00E13359" w:rsidRPr="00A4003B" w:rsidTr="00F03ED9">
        <w:trPr>
          <w:trHeight w:val="315"/>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w:t>
            </w:r>
            <w:r w:rsidRPr="00CE2958">
              <w:rPr>
                <w:rFonts w:cs="Times New Roman"/>
                <w:color w:val="000000"/>
                <w:kern w:val="0"/>
                <w:sz w:val="22"/>
              </w:rPr>
              <w:t>7</w:t>
            </w:r>
          </w:p>
        </w:tc>
        <w:tc>
          <w:tcPr>
            <w:tcW w:w="1191"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37559474</w:t>
            </w:r>
          </w:p>
        </w:tc>
        <w:tc>
          <w:tcPr>
            <w:tcW w:w="1015"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2552467</w:t>
            </w:r>
          </w:p>
        </w:tc>
        <w:tc>
          <w:tcPr>
            <w:tcW w:w="993" w:type="dxa"/>
            <w:tcBorders>
              <w:top w:val="nil"/>
              <w:left w:val="nil"/>
              <w:bottom w:val="single" w:sz="4" w:space="0" w:color="auto"/>
              <w:right w:val="single" w:sz="4" w:space="0" w:color="auto"/>
            </w:tcBorders>
            <w:shd w:val="clear" w:color="auto" w:fill="auto"/>
            <w:noWrap/>
            <w:vAlign w:val="center"/>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638.4</w:t>
            </w:r>
          </w:p>
        </w:tc>
        <w:tc>
          <w:tcPr>
            <w:tcW w:w="1275"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5.00</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5.5</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0.09</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0.145</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44.91</w:t>
            </w:r>
          </w:p>
        </w:tc>
        <w:tc>
          <w:tcPr>
            <w:tcW w:w="1325" w:type="dxa"/>
            <w:tcBorders>
              <w:top w:val="nil"/>
              <w:left w:val="single" w:sz="4" w:space="0" w:color="auto"/>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6286.17</w:t>
            </w:r>
          </w:p>
        </w:tc>
        <w:tc>
          <w:tcPr>
            <w:tcW w:w="1134"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-6.4</w:t>
            </w:r>
          </w:p>
        </w:tc>
        <w:tc>
          <w:tcPr>
            <w:tcW w:w="1114"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1810</w:t>
            </w:r>
          </w:p>
        </w:tc>
        <w:tc>
          <w:tcPr>
            <w:tcW w:w="1191"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4526</w:t>
            </w:r>
          </w:p>
        </w:tc>
      </w:tr>
      <w:tr w:rsidR="00E13359" w:rsidRPr="00A4003B" w:rsidTr="00F03ED9">
        <w:trPr>
          <w:trHeight w:val="300"/>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w:t>
            </w:r>
            <w:r w:rsidRPr="00CE2958">
              <w:rPr>
                <w:rFonts w:cs="Times New Roman"/>
                <w:color w:val="000000"/>
                <w:kern w:val="0"/>
                <w:sz w:val="22"/>
              </w:rPr>
              <w:t>8</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37558707</w:t>
            </w:r>
          </w:p>
        </w:tc>
        <w:tc>
          <w:tcPr>
            <w:tcW w:w="1015"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2552362</w:t>
            </w:r>
          </w:p>
        </w:tc>
        <w:tc>
          <w:tcPr>
            <w:tcW w:w="993" w:type="dxa"/>
            <w:tcBorders>
              <w:top w:val="nil"/>
              <w:left w:val="nil"/>
              <w:bottom w:val="single" w:sz="4" w:space="0" w:color="auto"/>
              <w:right w:val="single" w:sz="4" w:space="0" w:color="auto"/>
            </w:tcBorders>
            <w:shd w:val="clear" w:color="auto" w:fill="auto"/>
            <w:noWrap/>
            <w:vAlign w:val="center"/>
            <w:hideMark/>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629.7</w:t>
            </w:r>
          </w:p>
        </w:tc>
        <w:tc>
          <w:tcPr>
            <w:tcW w:w="1275"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4.80</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4.4</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0.12</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0.149</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39.98</w:t>
            </w:r>
          </w:p>
        </w:tc>
        <w:tc>
          <w:tcPr>
            <w:tcW w:w="1325" w:type="dxa"/>
            <w:tcBorders>
              <w:top w:val="nil"/>
              <w:left w:val="single" w:sz="4" w:space="0" w:color="auto"/>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5704.91</w:t>
            </w:r>
          </w:p>
        </w:tc>
        <w:tc>
          <w:tcPr>
            <w:tcW w:w="1134" w:type="dxa"/>
            <w:tcBorders>
              <w:top w:val="nil"/>
              <w:left w:val="nil"/>
              <w:bottom w:val="single" w:sz="4" w:space="0" w:color="auto"/>
              <w:right w:val="single" w:sz="4" w:space="0" w:color="auto"/>
            </w:tcBorders>
            <w:shd w:val="clear" w:color="auto" w:fill="auto"/>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-1.9</w:t>
            </w:r>
          </w:p>
        </w:tc>
        <w:tc>
          <w:tcPr>
            <w:tcW w:w="1114"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1743</w:t>
            </w:r>
          </w:p>
        </w:tc>
        <w:tc>
          <w:tcPr>
            <w:tcW w:w="1191" w:type="dxa"/>
            <w:tcBorders>
              <w:top w:val="nil"/>
              <w:left w:val="nil"/>
              <w:bottom w:val="single" w:sz="4" w:space="0" w:color="auto"/>
              <w:right w:val="single" w:sz="4" w:space="0" w:color="auto"/>
            </w:tcBorders>
            <w:shd w:val="clear" w:color="auto" w:fill="auto"/>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4358</w:t>
            </w:r>
          </w:p>
        </w:tc>
      </w:tr>
      <w:tr w:rsidR="00E13359" w:rsidRPr="00A4003B" w:rsidTr="00F03ED9">
        <w:trPr>
          <w:trHeight w:val="300"/>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A3</w:t>
            </w:r>
            <w:r w:rsidRPr="00CE2958">
              <w:rPr>
                <w:rFonts w:cs="Times New Roman"/>
                <w:color w:val="000000"/>
                <w:kern w:val="0"/>
                <w:sz w:val="22"/>
              </w:rPr>
              <w:t>9</w:t>
            </w:r>
          </w:p>
        </w:tc>
        <w:tc>
          <w:tcPr>
            <w:tcW w:w="1191"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37559315</w:t>
            </w:r>
          </w:p>
        </w:tc>
        <w:tc>
          <w:tcPr>
            <w:tcW w:w="1015"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2553645</w:t>
            </w:r>
          </w:p>
        </w:tc>
        <w:tc>
          <w:tcPr>
            <w:tcW w:w="993" w:type="dxa"/>
            <w:tcBorders>
              <w:top w:val="nil"/>
              <w:left w:val="nil"/>
              <w:bottom w:val="single" w:sz="4" w:space="0" w:color="auto"/>
              <w:right w:val="single" w:sz="4" w:space="0" w:color="auto"/>
            </w:tcBorders>
            <w:shd w:val="clear" w:color="auto" w:fill="auto"/>
            <w:noWrap/>
            <w:vAlign w:val="center"/>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653.4</w:t>
            </w:r>
          </w:p>
        </w:tc>
        <w:tc>
          <w:tcPr>
            <w:tcW w:w="1275"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5.54</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6.8</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0.08</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45.1</w:t>
            </w:r>
          </w:p>
        </w:tc>
        <w:tc>
          <w:tcPr>
            <w:tcW w:w="1325" w:type="dxa"/>
            <w:tcBorders>
              <w:top w:val="nil"/>
              <w:left w:val="single" w:sz="4" w:space="0" w:color="auto"/>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7787.26</w:t>
            </w:r>
          </w:p>
        </w:tc>
        <w:tc>
          <w:tcPr>
            <w:tcW w:w="1134"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-1.2</w:t>
            </w:r>
          </w:p>
        </w:tc>
        <w:tc>
          <w:tcPr>
            <w:tcW w:w="1114"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2049</w:t>
            </w:r>
          </w:p>
        </w:tc>
        <w:tc>
          <w:tcPr>
            <w:tcW w:w="1191"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5124</w:t>
            </w:r>
          </w:p>
        </w:tc>
      </w:tr>
      <w:tr w:rsidR="00E13359" w:rsidRPr="00A4003B" w:rsidTr="00F03ED9">
        <w:trPr>
          <w:trHeight w:val="300"/>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A4</w:t>
            </w:r>
            <w:r w:rsidRPr="00CE2958">
              <w:rPr>
                <w:rFonts w:cs="Times New Roman"/>
                <w:color w:val="000000"/>
                <w:kern w:val="0"/>
                <w:sz w:val="22"/>
              </w:rPr>
              <w:t>0</w:t>
            </w:r>
          </w:p>
        </w:tc>
        <w:tc>
          <w:tcPr>
            <w:tcW w:w="1191"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37556430</w:t>
            </w:r>
          </w:p>
        </w:tc>
        <w:tc>
          <w:tcPr>
            <w:tcW w:w="1015"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2551008</w:t>
            </w:r>
          </w:p>
        </w:tc>
        <w:tc>
          <w:tcPr>
            <w:tcW w:w="993" w:type="dxa"/>
            <w:tcBorders>
              <w:top w:val="nil"/>
              <w:left w:val="nil"/>
              <w:bottom w:val="single" w:sz="4" w:space="0" w:color="auto"/>
              <w:right w:val="single" w:sz="4" w:space="0" w:color="auto"/>
            </w:tcBorders>
            <w:shd w:val="clear" w:color="auto" w:fill="auto"/>
            <w:noWrap/>
            <w:vAlign w:val="center"/>
          </w:tcPr>
          <w:p w:rsidR="00E13359" w:rsidRPr="00A4003B" w:rsidRDefault="00E13359" w:rsidP="006568FF">
            <w:pPr>
              <w:widowControl/>
              <w:spacing w:line="240" w:lineRule="auto"/>
              <w:ind w:firstLineChars="0" w:firstLine="0"/>
              <w:jc w:val="center"/>
              <w:rPr>
                <w:rFonts w:cs="Times New Roman"/>
                <w:color w:val="000000"/>
                <w:kern w:val="0"/>
                <w:sz w:val="22"/>
              </w:rPr>
            </w:pPr>
            <w:r w:rsidRPr="00A4003B">
              <w:rPr>
                <w:rFonts w:cs="Times New Roman" w:hint="eastAsia"/>
                <w:color w:val="000000"/>
                <w:kern w:val="0"/>
                <w:sz w:val="22"/>
              </w:rPr>
              <w:t>728.8</w:t>
            </w:r>
          </w:p>
        </w:tc>
        <w:tc>
          <w:tcPr>
            <w:tcW w:w="1275"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5.28</w:t>
            </w:r>
          </w:p>
        </w:tc>
        <w:tc>
          <w:tcPr>
            <w:tcW w:w="1276" w:type="dxa"/>
            <w:tcBorders>
              <w:top w:val="single" w:sz="4" w:space="0" w:color="auto"/>
              <w:left w:val="nil"/>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4.8</w:t>
            </w:r>
          </w:p>
        </w:tc>
        <w:tc>
          <w:tcPr>
            <w:tcW w:w="1276"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0.06</w:t>
            </w:r>
          </w:p>
        </w:tc>
        <w:tc>
          <w:tcPr>
            <w:tcW w:w="131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0.157</w:t>
            </w:r>
          </w:p>
        </w:tc>
        <w:tc>
          <w:tcPr>
            <w:tcW w:w="1191" w:type="dxa"/>
            <w:tcBorders>
              <w:top w:val="nil"/>
              <w:left w:val="single" w:sz="4" w:space="0" w:color="auto"/>
              <w:bottom w:val="single" w:sz="4" w:space="0" w:color="auto"/>
              <w:right w:val="single" w:sz="4" w:space="0" w:color="auto"/>
            </w:tcBorders>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43.68</w:t>
            </w:r>
          </w:p>
        </w:tc>
        <w:tc>
          <w:tcPr>
            <w:tcW w:w="1325" w:type="dxa"/>
            <w:tcBorders>
              <w:top w:val="nil"/>
              <w:left w:val="single" w:sz="4" w:space="0" w:color="auto"/>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6900.66</w:t>
            </w:r>
          </w:p>
        </w:tc>
        <w:tc>
          <w:tcPr>
            <w:tcW w:w="1134" w:type="dxa"/>
            <w:tcBorders>
              <w:top w:val="nil"/>
              <w:left w:val="nil"/>
              <w:bottom w:val="single" w:sz="4" w:space="0" w:color="auto"/>
              <w:right w:val="single" w:sz="4" w:space="0" w:color="auto"/>
            </w:tcBorders>
            <w:shd w:val="clear" w:color="auto" w:fill="auto"/>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-2</w:t>
            </w:r>
          </w:p>
        </w:tc>
        <w:tc>
          <w:tcPr>
            <w:tcW w:w="1114"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1987</w:t>
            </w:r>
          </w:p>
        </w:tc>
        <w:tc>
          <w:tcPr>
            <w:tcW w:w="1191" w:type="dxa"/>
            <w:tcBorders>
              <w:top w:val="nil"/>
              <w:left w:val="nil"/>
              <w:bottom w:val="single" w:sz="4" w:space="0" w:color="auto"/>
              <w:right w:val="single" w:sz="4" w:space="0" w:color="auto"/>
            </w:tcBorders>
            <w:shd w:val="clear" w:color="auto" w:fill="auto"/>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4968</w:t>
            </w:r>
          </w:p>
        </w:tc>
      </w:tr>
      <w:tr w:rsidR="00E13359" w:rsidRPr="00A4003B" w:rsidTr="00F03ED9">
        <w:trPr>
          <w:trHeight w:val="300"/>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191" w:type="dxa"/>
            <w:tcBorders>
              <w:top w:val="nil"/>
              <w:left w:val="nil"/>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p>
        </w:tc>
        <w:tc>
          <w:tcPr>
            <w:tcW w:w="1015" w:type="dxa"/>
            <w:tcBorders>
              <w:top w:val="nil"/>
              <w:left w:val="nil"/>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p>
        </w:tc>
        <w:tc>
          <w:tcPr>
            <w:tcW w:w="993" w:type="dxa"/>
            <w:tcBorders>
              <w:top w:val="nil"/>
              <w:left w:val="nil"/>
              <w:bottom w:val="single" w:sz="4" w:space="0" w:color="auto"/>
              <w:right w:val="single" w:sz="4" w:space="0" w:color="auto"/>
            </w:tcBorders>
            <w:shd w:val="clear" w:color="auto" w:fill="E7E6E6" w:themeFill="background2"/>
            <w:noWrap/>
            <w:vAlign w:val="center"/>
            <w:hideMark/>
          </w:tcPr>
          <w:p w:rsidR="00E13359" w:rsidRPr="00CE2958" w:rsidRDefault="002F017C" w:rsidP="006568FF">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00E13359" w:rsidRPr="00CE2958">
              <w:rPr>
                <w:rFonts w:cs="Times New Roman"/>
                <w:color w:val="000000"/>
                <w:kern w:val="0"/>
                <w:sz w:val="22"/>
              </w:rPr>
              <w:t>94.5</w:t>
            </w:r>
          </w:p>
        </w:tc>
        <w:tc>
          <w:tcPr>
            <w:tcW w:w="1275" w:type="dxa"/>
            <w:tcBorders>
              <w:top w:val="nil"/>
              <w:left w:val="nil"/>
              <w:bottom w:val="single" w:sz="4" w:space="0" w:color="auto"/>
              <w:right w:val="single" w:sz="4" w:space="0" w:color="auto"/>
            </w:tcBorders>
            <w:shd w:val="clear" w:color="auto" w:fill="E7E6E6" w:themeFill="background2"/>
            <w:noWrap/>
            <w:vAlign w:val="center"/>
            <w:hideMark/>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5</w:t>
            </w:r>
            <w:r w:rsidRPr="00CE2958">
              <w:rPr>
                <w:rFonts w:cs="Times New Roman"/>
                <w:color w:val="000000"/>
                <w:kern w:val="0"/>
                <w:sz w:val="22"/>
              </w:rPr>
              <w:t>.3</w:t>
            </w:r>
            <w:r w:rsidR="002F017C">
              <w:rPr>
                <w:rFonts w:cs="Times New Roman"/>
                <w:color w:val="000000"/>
                <w:kern w:val="0"/>
                <w:sz w:val="22"/>
              </w:rPr>
              <w:t>1</w:t>
            </w:r>
          </w:p>
        </w:tc>
        <w:tc>
          <w:tcPr>
            <w:tcW w:w="1276" w:type="dxa"/>
            <w:tcBorders>
              <w:top w:val="nil"/>
              <w:left w:val="nil"/>
              <w:bottom w:val="single" w:sz="4" w:space="0" w:color="auto"/>
              <w:right w:val="single" w:sz="4" w:space="0" w:color="auto"/>
            </w:tcBorders>
            <w:shd w:val="clear" w:color="auto" w:fill="E7E6E6" w:themeFill="background2"/>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p>
        </w:tc>
        <w:tc>
          <w:tcPr>
            <w:tcW w:w="1276" w:type="dxa"/>
            <w:tcBorders>
              <w:top w:val="nil"/>
              <w:left w:val="single" w:sz="4" w:space="0" w:color="auto"/>
              <w:bottom w:val="single" w:sz="4" w:space="0" w:color="auto"/>
              <w:right w:val="single" w:sz="4" w:space="0" w:color="auto"/>
            </w:tcBorders>
            <w:shd w:val="clear" w:color="auto" w:fill="E7E6E6" w:themeFill="background2"/>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p>
        </w:tc>
        <w:tc>
          <w:tcPr>
            <w:tcW w:w="1311" w:type="dxa"/>
            <w:tcBorders>
              <w:top w:val="nil"/>
              <w:left w:val="single" w:sz="4" w:space="0" w:color="auto"/>
              <w:bottom w:val="single" w:sz="4" w:space="0" w:color="auto"/>
              <w:right w:val="single" w:sz="4" w:space="0" w:color="auto"/>
            </w:tcBorders>
            <w:shd w:val="clear" w:color="auto" w:fill="E7E6E6" w:themeFill="background2"/>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p>
        </w:tc>
        <w:tc>
          <w:tcPr>
            <w:tcW w:w="1191" w:type="dxa"/>
            <w:tcBorders>
              <w:top w:val="nil"/>
              <w:left w:val="single" w:sz="4" w:space="0" w:color="auto"/>
              <w:bottom w:val="single" w:sz="4" w:space="0" w:color="auto"/>
              <w:right w:val="single" w:sz="4" w:space="0" w:color="auto"/>
            </w:tcBorders>
            <w:shd w:val="clear" w:color="auto" w:fill="E7E6E6" w:themeFill="background2"/>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p>
        </w:tc>
        <w:tc>
          <w:tcPr>
            <w:tcW w:w="1325"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7128.98</w:t>
            </w:r>
          </w:p>
        </w:tc>
        <w:tc>
          <w:tcPr>
            <w:tcW w:w="1134" w:type="dxa"/>
            <w:tcBorders>
              <w:top w:val="nil"/>
              <w:left w:val="nil"/>
              <w:bottom w:val="single" w:sz="4" w:space="0" w:color="auto"/>
              <w:right w:val="single" w:sz="4" w:space="0" w:color="auto"/>
            </w:tcBorders>
            <w:shd w:val="clear" w:color="auto" w:fill="E7E6E6" w:themeFill="background2"/>
            <w:noWrap/>
            <w:vAlign w:val="center"/>
          </w:tcPr>
          <w:p w:rsidR="00E13359" w:rsidRPr="00CE2958" w:rsidRDefault="00E13359" w:rsidP="006568FF">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w:t>
            </w:r>
            <w:r w:rsidRPr="00CE2958">
              <w:rPr>
                <w:rFonts w:cs="Times New Roman"/>
                <w:color w:val="000000"/>
                <w:kern w:val="0"/>
                <w:sz w:val="22"/>
              </w:rPr>
              <w:t>2.74</w:t>
            </w:r>
          </w:p>
        </w:tc>
        <w:tc>
          <w:tcPr>
            <w:tcW w:w="1114" w:type="dxa"/>
            <w:tcBorders>
              <w:top w:val="nil"/>
              <w:left w:val="nil"/>
              <w:bottom w:val="single" w:sz="4" w:space="0" w:color="auto"/>
              <w:right w:val="single" w:sz="4" w:space="0" w:color="auto"/>
            </w:tcBorders>
            <w:shd w:val="clear" w:color="auto" w:fill="E7E6E6" w:themeFill="background2"/>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2055</w:t>
            </w:r>
          </w:p>
        </w:tc>
        <w:tc>
          <w:tcPr>
            <w:tcW w:w="1191" w:type="dxa"/>
            <w:tcBorders>
              <w:top w:val="nil"/>
              <w:left w:val="nil"/>
              <w:bottom w:val="single" w:sz="4" w:space="0" w:color="auto"/>
              <w:right w:val="single" w:sz="4" w:space="0" w:color="auto"/>
            </w:tcBorders>
            <w:shd w:val="clear" w:color="auto" w:fill="E7E6E6" w:themeFill="background2"/>
            <w:noWrap/>
            <w:vAlign w:val="center"/>
          </w:tcPr>
          <w:p w:rsidR="00E13359" w:rsidRPr="00E13359" w:rsidRDefault="00E13359" w:rsidP="006568FF">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5138</w:t>
            </w:r>
          </w:p>
        </w:tc>
      </w:tr>
      <w:tr w:rsidR="002F017C" w:rsidRPr="00A4003B" w:rsidTr="00F03ED9">
        <w:trPr>
          <w:trHeight w:val="300"/>
          <w:jc w:val="center"/>
        </w:trPr>
        <w:tc>
          <w:tcPr>
            <w:tcW w:w="1191" w:type="dxa"/>
            <w:tcBorders>
              <w:top w:val="nil"/>
              <w:left w:val="single" w:sz="4" w:space="0" w:color="auto"/>
              <w:bottom w:val="single" w:sz="4" w:space="0" w:color="auto"/>
              <w:right w:val="single" w:sz="4" w:space="0" w:color="auto"/>
            </w:tcBorders>
            <w:shd w:val="clear" w:color="auto" w:fill="E7E6E6" w:themeFill="background2"/>
            <w:noWrap/>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191" w:type="dxa"/>
            <w:tcBorders>
              <w:top w:val="nil"/>
              <w:left w:val="nil"/>
              <w:bottom w:val="single" w:sz="4" w:space="0" w:color="auto"/>
              <w:right w:val="single" w:sz="4" w:space="0" w:color="auto"/>
            </w:tcBorders>
            <w:shd w:val="clear" w:color="auto" w:fill="E7E6E6" w:themeFill="background2"/>
            <w:noWrap/>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1015" w:type="dxa"/>
            <w:tcBorders>
              <w:top w:val="nil"/>
              <w:left w:val="nil"/>
              <w:bottom w:val="single" w:sz="4" w:space="0" w:color="auto"/>
              <w:right w:val="single" w:sz="4" w:space="0" w:color="auto"/>
            </w:tcBorders>
            <w:shd w:val="clear" w:color="auto" w:fill="E7E6E6" w:themeFill="background2"/>
            <w:noWrap/>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993" w:type="dxa"/>
            <w:tcBorders>
              <w:top w:val="nil"/>
              <w:left w:val="nil"/>
              <w:bottom w:val="single" w:sz="4" w:space="0" w:color="auto"/>
              <w:right w:val="single" w:sz="4" w:space="0" w:color="auto"/>
            </w:tcBorders>
            <w:shd w:val="clear" w:color="auto" w:fill="E7E6E6" w:themeFill="background2"/>
            <w:noWrap/>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1275" w:type="dxa"/>
            <w:tcBorders>
              <w:top w:val="nil"/>
              <w:left w:val="nil"/>
              <w:bottom w:val="single" w:sz="4" w:space="0" w:color="auto"/>
              <w:right w:val="single" w:sz="4" w:space="0" w:color="auto"/>
            </w:tcBorders>
            <w:shd w:val="clear" w:color="auto" w:fill="E7E6E6" w:themeFill="background2"/>
            <w:noWrap/>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1276" w:type="dxa"/>
            <w:tcBorders>
              <w:top w:val="nil"/>
              <w:left w:val="nil"/>
              <w:bottom w:val="single" w:sz="4" w:space="0" w:color="auto"/>
              <w:right w:val="single" w:sz="4" w:space="0" w:color="auto"/>
            </w:tcBorders>
            <w:shd w:val="clear" w:color="auto" w:fill="E7E6E6" w:themeFill="background2"/>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1276" w:type="dxa"/>
            <w:tcBorders>
              <w:top w:val="nil"/>
              <w:left w:val="single" w:sz="4" w:space="0" w:color="auto"/>
              <w:bottom w:val="single" w:sz="4" w:space="0" w:color="auto"/>
              <w:right w:val="single" w:sz="4" w:space="0" w:color="auto"/>
            </w:tcBorders>
            <w:shd w:val="clear" w:color="auto" w:fill="E7E6E6" w:themeFill="background2"/>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1311" w:type="dxa"/>
            <w:tcBorders>
              <w:top w:val="nil"/>
              <w:left w:val="single" w:sz="4" w:space="0" w:color="auto"/>
              <w:bottom w:val="single" w:sz="4" w:space="0" w:color="auto"/>
              <w:right w:val="single" w:sz="4" w:space="0" w:color="auto"/>
            </w:tcBorders>
            <w:shd w:val="clear" w:color="auto" w:fill="E7E6E6" w:themeFill="background2"/>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1191" w:type="dxa"/>
            <w:tcBorders>
              <w:top w:val="nil"/>
              <w:left w:val="single" w:sz="4" w:space="0" w:color="auto"/>
              <w:bottom w:val="single" w:sz="4" w:space="0" w:color="auto"/>
              <w:right w:val="single" w:sz="4" w:space="0" w:color="auto"/>
            </w:tcBorders>
            <w:shd w:val="clear" w:color="auto" w:fill="E7E6E6" w:themeFill="background2"/>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1325" w:type="dxa"/>
            <w:tcBorders>
              <w:top w:val="nil"/>
              <w:left w:val="single" w:sz="4" w:space="0" w:color="auto"/>
              <w:bottom w:val="single" w:sz="4" w:space="0" w:color="auto"/>
              <w:right w:val="single" w:sz="4" w:space="0" w:color="auto"/>
            </w:tcBorders>
            <w:shd w:val="clear" w:color="auto" w:fill="E7E6E6" w:themeFill="background2"/>
            <w:noWrap/>
            <w:vAlign w:val="center"/>
          </w:tcPr>
          <w:p w:rsidR="002F017C" w:rsidRPr="00CE2958" w:rsidRDefault="007B6A6D" w:rsidP="006568FF">
            <w:pPr>
              <w:widowControl/>
              <w:spacing w:line="240" w:lineRule="auto"/>
              <w:ind w:firstLineChars="0" w:firstLine="0"/>
              <w:jc w:val="center"/>
              <w:rPr>
                <w:rFonts w:cs="Times New Roman"/>
                <w:color w:val="000000"/>
                <w:kern w:val="0"/>
                <w:sz w:val="22"/>
              </w:rPr>
            </w:pPr>
            <w:r w:rsidRPr="007B6A6D">
              <w:rPr>
                <w:rFonts w:cs="Times New Roman"/>
                <w:color w:val="000000"/>
                <w:kern w:val="0"/>
                <w:sz w:val="22"/>
              </w:rPr>
              <w:t>285159.3</w:t>
            </w:r>
          </w:p>
        </w:tc>
        <w:tc>
          <w:tcPr>
            <w:tcW w:w="1134" w:type="dxa"/>
            <w:tcBorders>
              <w:top w:val="nil"/>
              <w:left w:val="nil"/>
              <w:bottom w:val="single" w:sz="4" w:space="0" w:color="auto"/>
              <w:right w:val="single" w:sz="4" w:space="0" w:color="auto"/>
            </w:tcBorders>
            <w:shd w:val="clear" w:color="auto" w:fill="E7E6E6" w:themeFill="background2"/>
            <w:noWrap/>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1114" w:type="dxa"/>
            <w:tcBorders>
              <w:top w:val="nil"/>
              <w:left w:val="nil"/>
              <w:bottom w:val="single" w:sz="4" w:space="0" w:color="auto"/>
              <w:right w:val="single" w:sz="4" w:space="0" w:color="auto"/>
            </w:tcBorders>
            <w:shd w:val="clear" w:color="auto" w:fill="E7E6E6" w:themeFill="background2"/>
            <w:noWrap/>
            <w:vAlign w:val="center"/>
          </w:tcPr>
          <w:p w:rsidR="002F017C" w:rsidRPr="00CE2958" w:rsidRDefault="002F017C" w:rsidP="006568FF">
            <w:pPr>
              <w:widowControl/>
              <w:spacing w:line="240" w:lineRule="auto"/>
              <w:ind w:firstLineChars="0" w:firstLine="0"/>
              <w:jc w:val="center"/>
              <w:rPr>
                <w:rFonts w:cs="Times New Roman"/>
                <w:color w:val="000000"/>
                <w:kern w:val="0"/>
                <w:sz w:val="22"/>
              </w:rPr>
            </w:pPr>
          </w:p>
        </w:tc>
        <w:tc>
          <w:tcPr>
            <w:tcW w:w="1191" w:type="dxa"/>
            <w:tcBorders>
              <w:top w:val="nil"/>
              <w:left w:val="nil"/>
              <w:bottom w:val="single" w:sz="4" w:space="0" w:color="auto"/>
              <w:right w:val="single" w:sz="4" w:space="0" w:color="auto"/>
            </w:tcBorders>
            <w:shd w:val="clear" w:color="auto" w:fill="E7E6E6" w:themeFill="background2"/>
            <w:noWrap/>
            <w:vAlign w:val="center"/>
          </w:tcPr>
          <w:p w:rsidR="002F017C" w:rsidRPr="002F017C" w:rsidRDefault="002F017C" w:rsidP="006568FF">
            <w:pPr>
              <w:widowControl/>
              <w:spacing w:line="240" w:lineRule="auto"/>
              <w:ind w:firstLineChars="0" w:firstLine="0"/>
              <w:jc w:val="center"/>
              <w:rPr>
                <w:rFonts w:cs="Times New Roman"/>
                <w:color w:val="000000"/>
                <w:kern w:val="0"/>
                <w:sz w:val="22"/>
              </w:rPr>
            </w:pPr>
            <w:r w:rsidRPr="002F017C">
              <w:rPr>
                <w:rFonts w:cs="Times New Roman" w:hint="eastAsia"/>
                <w:color w:val="000000"/>
                <w:kern w:val="0"/>
                <w:sz w:val="22"/>
              </w:rPr>
              <w:t>205531.5</w:t>
            </w:r>
          </w:p>
        </w:tc>
      </w:tr>
    </w:tbl>
    <w:p w:rsidR="00A4003B" w:rsidRDefault="00A4003B" w:rsidP="00CE2958">
      <w:pPr>
        <w:widowControl/>
        <w:spacing w:line="240" w:lineRule="auto"/>
        <w:ind w:firstLineChars="0" w:firstLine="0"/>
        <w:jc w:val="left"/>
        <w:sectPr w:rsidR="00A4003B" w:rsidSect="00F03ED9">
          <w:pgSz w:w="16839" w:h="11907" w:orient="landscape" w:code="9"/>
          <w:pgMar w:top="1701" w:right="1440" w:bottom="1797" w:left="1440" w:header="624" w:footer="992" w:gutter="0"/>
          <w:cols w:space="425"/>
          <w:docGrid w:type="lines" w:linePitch="326"/>
        </w:sectPr>
      </w:pPr>
    </w:p>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66" w:name="_Toc347144176"/>
      <w:bookmarkStart w:id="67" w:name="_Toc508042573"/>
      <w:bookmarkStart w:id="68" w:name="_Toc508715382"/>
      <w:bookmarkStart w:id="69" w:name="_Toc520213918"/>
      <w:bookmarkStart w:id="70" w:name="_Toc5025907"/>
      <w:bookmarkStart w:id="71" w:name="_Toc528163137"/>
      <w:r w:rsidRPr="00E93AF7">
        <w:rPr>
          <w:b/>
          <w:bCs/>
          <w:kern w:val="44"/>
          <w:sz w:val="44"/>
          <w:szCs w:val="44"/>
        </w:rPr>
        <w:lastRenderedPageBreak/>
        <w:t xml:space="preserve">6 </w:t>
      </w:r>
      <w:r w:rsidRPr="00E93AF7">
        <w:rPr>
          <w:b/>
          <w:bCs/>
          <w:kern w:val="44"/>
          <w:sz w:val="44"/>
          <w:szCs w:val="44"/>
        </w:rPr>
        <w:t>电气</w:t>
      </w:r>
      <w:bookmarkEnd w:id="66"/>
      <w:bookmarkEnd w:id="67"/>
      <w:bookmarkEnd w:id="68"/>
      <w:bookmarkEnd w:id="69"/>
      <w:bookmarkEnd w:id="70"/>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72" w:name="_Toc520213919"/>
      <w:bookmarkStart w:id="73" w:name="_Toc5025908"/>
      <w:r w:rsidRPr="0021393C">
        <w:rPr>
          <w:rFonts w:cs="Times New Roman"/>
          <w:b/>
          <w:bCs/>
          <w:sz w:val="32"/>
          <w:szCs w:val="32"/>
        </w:rPr>
        <w:t>6.1</w:t>
      </w:r>
      <w:r w:rsidRPr="0021393C">
        <w:rPr>
          <w:rFonts w:cs="Times New Roman" w:hint="eastAsia"/>
          <w:b/>
          <w:bCs/>
          <w:sz w:val="32"/>
          <w:szCs w:val="32"/>
        </w:rPr>
        <w:t>概述</w:t>
      </w:r>
      <w:bookmarkEnd w:id="72"/>
      <w:bookmarkEnd w:id="73"/>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74" w:name="_Toc520213920"/>
      <w:bookmarkStart w:id="75"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74"/>
      <w:bookmarkEnd w:id="75"/>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76" w:name="_Toc520213921"/>
      <w:bookmarkStart w:id="77" w:name="_Toc5025910"/>
      <w:r w:rsidRPr="0021393C">
        <w:rPr>
          <w:rFonts w:cs="Times New Roman"/>
          <w:b/>
          <w:bCs/>
          <w:sz w:val="32"/>
          <w:szCs w:val="32"/>
        </w:rPr>
        <w:lastRenderedPageBreak/>
        <w:t>6.3</w:t>
      </w:r>
      <w:r w:rsidRPr="0021393C">
        <w:rPr>
          <w:rFonts w:cs="Times New Roman"/>
          <w:b/>
          <w:bCs/>
          <w:sz w:val="32"/>
          <w:szCs w:val="32"/>
        </w:rPr>
        <w:t>电气一次</w:t>
      </w:r>
      <w:bookmarkEnd w:id="76"/>
      <w:bookmarkEnd w:id="77"/>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78" w:name="_Toc347144178"/>
      <w:r w:rsidRPr="0021393C">
        <w:rPr>
          <w:b/>
          <w:bCs/>
          <w:sz w:val="32"/>
          <w:szCs w:val="32"/>
        </w:rPr>
        <w:t>6.3.2</w:t>
      </w:r>
      <w:r w:rsidRPr="0021393C">
        <w:rPr>
          <w:b/>
          <w:bCs/>
          <w:sz w:val="32"/>
          <w:szCs w:val="32"/>
        </w:rPr>
        <w:t>接入电力系统方式</w:t>
      </w:r>
      <w:bookmarkEnd w:id="78"/>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风力发电机组配置低电压穿越功能，风电机组具有在并网点电压跌至</w:t>
      </w:r>
      <w:r w:rsidRPr="0021393C">
        <w:rPr>
          <w:rFonts w:hAnsi="宋体" w:cs="Times New Roman"/>
          <w:noProof/>
          <w:color w:val="000000" w:themeColor="text1"/>
          <w:szCs w:val="24"/>
          <w:lang w:val="zh-CN"/>
        </w:rPr>
        <w:t xml:space="preserve"> 20</w:t>
      </w:r>
      <w:r w:rsidRPr="0021393C">
        <w:rPr>
          <w:rFonts w:hAnsi="宋体" w:cs="Times New Roman"/>
          <w:noProof/>
          <w:color w:val="000000" w:themeColor="text1"/>
          <w:szCs w:val="24"/>
          <w:lang w:val="zh-CN"/>
        </w:rPr>
        <w:t>％额定电压时能够保证不脱网连续运行</w:t>
      </w:r>
      <w:r w:rsidRPr="0021393C">
        <w:rPr>
          <w:rFonts w:hAnsi="宋体" w:cs="Times New Roman"/>
          <w:noProof/>
          <w:color w:val="000000" w:themeColor="text1"/>
          <w:szCs w:val="24"/>
          <w:lang w:val="zh-CN"/>
        </w:rPr>
        <w:t xml:space="preserve"> 625ms </w:t>
      </w:r>
      <w:r w:rsidRPr="0021393C">
        <w:rPr>
          <w:rFonts w:hAnsi="宋体" w:cs="Times New Roman"/>
          <w:noProof/>
          <w:color w:val="000000" w:themeColor="text1"/>
          <w:szCs w:val="24"/>
          <w:lang w:val="zh-CN"/>
        </w:rPr>
        <w:t>的能力；风电场并网点电压在发生跌落后</w:t>
      </w:r>
      <w:r w:rsidRPr="0021393C">
        <w:rPr>
          <w:rFonts w:hAnsi="宋体" w:cs="Times New Roman"/>
          <w:noProof/>
          <w:color w:val="000000" w:themeColor="text1"/>
          <w:szCs w:val="24"/>
          <w:lang w:val="zh-CN"/>
        </w:rPr>
        <w:t xml:space="preserve"> 2s </w:t>
      </w:r>
      <w:r w:rsidRPr="0021393C">
        <w:rPr>
          <w:rFonts w:hAnsi="宋体" w:cs="Times New Roman"/>
          <w:noProof/>
          <w:color w:val="000000" w:themeColor="text1"/>
          <w:szCs w:val="24"/>
          <w:lang w:val="zh-CN"/>
        </w:rPr>
        <w:t>内能够恢复到额定电压的</w:t>
      </w:r>
      <w:r w:rsidRPr="0021393C">
        <w:rPr>
          <w:rFonts w:hAnsi="宋体" w:cs="Times New Roman"/>
          <w:noProof/>
          <w:color w:val="000000" w:themeColor="text1"/>
          <w:szCs w:val="24"/>
          <w:lang w:val="zh-CN"/>
        </w:rPr>
        <w:t xml:space="preserve"> 90</w:t>
      </w:r>
      <w:r w:rsidRPr="0021393C">
        <w:rPr>
          <w:rFonts w:hAnsi="宋体" w:cs="Times New Roman"/>
          <w:noProof/>
          <w:color w:val="000000" w:themeColor="text1"/>
          <w:szCs w:val="24"/>
          <w:lang w:val="zh-CN"/>
        </w:rPr>
        <w:t>％时，风电机组能够保证不脱网连续运行。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风电机组应具有必要的高电压穿越能力，在并网点电压在</w:t>
      </w:r>
      <w:r w:rsidRPr="0021393C">
        <w:rPr>
          <w:rFonts w:hAnsi="宋体" w:cs="Times New Roman"/>
          <w:noProof/>
          <w:color w:val="000000" w:themeColor="text1"/>
          <w:szCs w:val="24"/>
          <w:lang w:val="zh-CN"/>
        </w:rPr>
        <w:t>0.9</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noProof/>
          <w:color w:val="000000" w:themeColor="text1"/>
          <w:szCs w:val="24"/>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应具有的频率适应性：电力系统频率在</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50.2Hz</w:t>
      </w:r>
      <w:r w:rsidRPr="0021393C">
        <w:rPr>
          <w:rFonts w:hAnsi="宋体" w:cs="Times New Roman"/>
          <w:noProof/>
          <w:color w:val="000000" w:themeColor="text1"/>
          <w:szCs w:val="24"/>
          <w:lang w:val="zh-CN"/>
        </w:rPr>
        <w:t>范围（含边界值）内时，风电机组应能正常运行。电力系统频率在</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范围（含</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）内时，风电机组应能不脱网运行</w:t>
      </w:r>
      <w:r w:rsidRPr="0021393C">
        <w:rPr>
          <w:rFonts w:hAnsi="宋体" w:cs="Times New Roman"/>
          <w:noProof/>
          <w:color w:val="000000" w:themeColor="text1"/>
          <w:szCs w:val="24"/>
          <w:lang w:val="zh-CN"/>
        </w:rPr>
        <w:t>30min</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箱式变电站大致分为欧变、美变与华变三种，优缺点比较表见</w:t>
      </w:r>
      <w:r>
        <w:rPr>
          <w:rFonts w:hAnsi="宋体" w:cs="Times New Roman"/>
          <w:noProof/>
          <w:color w:val="000000" w:themeColor="text1"/>
          <w:szCs w:val="24"/>
          <w:lang w:val="zh-CN"/>
        </w:rPr>
        <w:t>表</w:t>
      </w:r>
      <w:r>
        <w:rPr>
          <w:rFonts w:hAnsi="宋体" w:cs="Times New Roman" w:hint="eastAsia"/>
          <w:noProof/>
          <w:color w:val="000000" w:themeColor="text1"/>
          <w:szCs w:val="24"/>
          <w:lang w:val="zh-CN"/>
        </w:rPr>
        <w:t>6-</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hint="eastAsia"/>
          <w:b/>
          <w:sz w:val="21"/>
          <w:szCs w:val="21"/>
        </w:rPr>
        <w:t>表</w:t>
      </w:r>
      <w:r w:rsidRPr="0021393C">
        <w:rPr>
          <w:rFonts w:cs="Times New Roman"/>
          <w:b/>
          <w:sz w:val="21"/>
          <w:szCs w:val="21"/>
        </w:rPr>
        <w:t>6</w:t>
      </w:r>
      <w:r w:rsidRPr="0021393C">
        <w:rPr>
          <w:rFonts w:cs="Times New Roman" w:hint="eastAsia"/>
          <w:b/>
          <w:sz w:val="21"/>
          <w:szCs w:val="21"/>
        </w:rPr>
        <w:t xml:space="preserve">- </w:t>
      </w:r>
      <w:r w:rsidRPr="0021393C">
        <w:rPr>
          <w:rFonts w:cs="Times New Roman"/>
          <w:b/>
          <w:sz w:val="21"/>
          <w:szCs w:val="21"/>
        </w:rPr>
        <w:t xml:space="preserve">1                      </w:t>
      </w:r>
      <w:r w:rsidRPr="0021393C">
        <w:rPr>
          <w:rFonts w:cs="Times New Roman"/>
          <w:b/>
          <w:sz w:val="21"/>
          <w:szCs w:val="21"/>
        </w:rPr>
        <w:t>各种箱变优缺点比较</w:t>
      </w:r>
    </w:p>
    <w:tbl>
      <w:tblPr>
        <w:tblStyle w:val="92"/>
        <w:tblW w:w="5000" w:type="pct"/>
        <w:tblCellMar>
          <w:left w:w="57" w:type="dxa"/>
          <w:right w:w="57" w:type="dxa"/>
        </w:tblCellMar>
        <w:tblLook w:val="04A0" w:firstRow="1" w:lastRow="0" w:firstColumn="1" w:lastColumn="0" w:noHBand="0" w:noVBand="1"/>
      </w:tblPr>
      <w:tblGrid>
        <w:gridCol w:w="671"/>
        <w:gridCol w:w="3730"/>
        <w:gridCol w:w="3896"/>
      </w:tblGrid>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2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优点</w:t>
            </w:r>
          </w:p>
        </w:tc>
        <w:tc>
          <w:tcPr>
            <w:tcW w:w="23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缺点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体积小，占地面积小，便于安装，价格较低</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体积小，占地面积小，便于安装，价格相对欧式箱变较低，供电可靠性较美变高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欧变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辐射较美变低，供电可靠性较华变高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价格高，不便增容，体积较大</w:t>
            </w:r>
          </w:p>
        </w:tc>
      </w:tr>
    </w:tbl>
    <w:p w:rsidR="00D1197B" w:rsidRPr="0021393C" w:rsidRDefault="00D1197B" w:rsidP="00D1197B">
      <w:pPr>
        <w:autoSpaceDE w:val="0"/>
        <w:autoSpaceDN w:val="0"/>
        <w:adjustRightInd w:val="0"/>
        <w:ind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美式箱变内部主要包括油浸变压器，低压断路器，高压负荷开关、插拔式熔断器、避雷器等。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全密封三相双绕组油浸、无载调压低损耗电力变压器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2750kVA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电压等级：</w:t>
      </w:r>
      <w:r w:rsidRPr="0021393C">
        <w:rPr>
          <w:rFonts w:hAnsi="宋体" w:cs="Times New Roman"/>
          <w:noProof/>
          <w:color w:val="000000" w:themeColor="text1"/>
          <w:szCs w:val="24"/>
          <w:lang w:val="zh-CN"/>
        </w:rPr>
        <w:tab/>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短路阻抗：</w:t>
      </w:r>
      <w:r w:rsidRPr="0021393C">
        <w:rPr>
          <w:rFonts w:hAnsi="宋体" w:cs="Times New Roman"/>
          <w:noProof/>
          <w:color w:val="000000" w:themeColor="text1"/>
          <w:szCs w:val="24"/>
          <w:lang w:val="zh-CN"/>
        </w:rPr>
        <w:tab/>
        <w:t>6.5%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hint="eastAsia"/>
          <w:noProof/>
          <w:color w:val="000000" w:themeColor="text1"/>
          <w:szCs w:val="24"/>
          <w:lang w:val="zh-CN"/>
        </w:rPr>
        <w:t>的主变压器，拟选用三相铜芯双绕组有载调压变压器。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SZ11-</w:t>
      </w:r>
      <w:r>
        <w:rPr>
          <w:rFonts w:hAnsi="宋体" w:cs="Times New Roman"/>
          <w:noProof/>
          <w:color w:val="000000" w:themeColor="text1"/>
          <w:szCs w:val="24"/>
          <w:lang w:val="zh-CN"/>
        </w:rPr>
        <w:t>10</w:t>
      </w:r>
      <w:r w:rsidRPr="0021393C">
        <w:rPr>
          <w:rFonts w:hAnsi="宋体" w:cs="Times New Roman"/>
          <w:noProof/>
          <w:color w:val="000000" w:themeColor="text1"/>
          <w:szCs w:val="24"/>
          <w:lang w:val="zh-CN"/>
        </w:rPr>
        <w:t>0000/110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100MVA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1.25%/37kV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YNd11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Ud=10.5%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噪音：</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不大于</w:t>
      </w:r>
      <w:r w:rsidRPr="0021393C">
        <w:rPr>
          <w:rFonts w:hAnsi="宋体" w:cs="Times New Roman"/>
          <w:noProof/>
          <w:color w:val="000000" w:themeColor="text1"/>
          <w:szCs w:val="24"/>
          <w:lang w:val="zh-CN"/>
        </w:rPr>
        <w:t>65dB</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有载调压开关：采用国产或进口有载调压开关。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主变压器接地方式：</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中性点接地方式采用经中性点接地保护装置（隔离开关、避雷器和放电间隙）接地。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主变中性点接地保护装置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变压器额定电压：</w:t>
      </w:r>
      <w:r w:rsidRPr="0021393C">
        <w:rPr>
          <w:rFonts w:hAnsi="宋体" w:cs="Times New Roman"/>
          <w:noProof/>
          <w:color w:val="000000" w:themeColor="text1"/>
          <w:szCs w:val="24"/>
          <w:lang w:val="zh-CN"/>
        </w:rPr>
        <w:t>110kV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变压器中性点耐受</w:t>
      </w:r>
      <w:r w:rsidRPr="0021393C">
        <w:rPr>
          <w:rFonts w:hAnsi="宋体" w:cs="Times New Roman" w:hint="eastAsia"/>
          <w:noProof/>
          <w:color w:val="000000" w:themeColor="text1"/>
          <w:szCs w:val="24"/>
          <w:lang w:val="zh-CN"/>
        </w:rPr>
        <w:t>电流</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50kA</w:t>
      </w:r>
      <w:r w:rsidRPr="0021393C">
        <w:rPr>
          <w:rFonts w:hAnsi="宋体" w:cs="Times New Roman"/>
          <w:noProof/>
          <w:color w:val="000000" w:themeColor="text1"/>
          <w:szCs w:val="24"/>
          <w:lang w:val="zh-CN"/>
        </w:rPr>
        <w:t>（峰值）</w:t>
      </w:r>
      <w:r w:rsidRPr="0021393C">
        <w:rPr>
          <w:rFonts w:hAnsi="宋体" w:cs="Times New Roman"/>
          <w:noProof/>
          <w:color w:val="000000" w:themeColor="text1"/>
          <w:szCs w:val="24"/>
          <w:lang w:val="zh-CN"/>
        </w:rPr>
        <w:t>20kA/4s</w:t>
      </w:r>
      <w:r w:rsidRPr="0021393C">
        <w:rPr>
          <w:rFonts w:hAnsi="宋体" w:cs="Times New Roman"/>
          <w:noProof/>
          <w:color w:val="000000" w:themeColor="text1"/>
          <w:szCs w:val="24"/>
          <w:lang w:val="zh-CN"/>
        </w:rPr>
        <w:t>（短时）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氧化锌避雷器：</w:t>
      </w:r>
      <w:r w:rsidRPr="0021393C">
        <w:rPr>
          <w:rFonts w:hAnsi="宋体" w:cs="Times New Roman"/>
          <w:noProof/>
          <w:color w:val="000000" w:themeColor="text1"/>
          <w:szCs w:val="24"/>
          <w:lang w:val="zh-CN"/>
        </w:rPr>
        <w:tab/>
        <w:t>YH1.5WZ-72/186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放电间隙：</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100/1A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5P30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配电装置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配电装置选用户外</w:t>
      </w:r>
      <w:r w:rsidRPr="0021393C">
        <w:rPr>
          <w:rFonts w:hAnsi="宋体" w:cs="Times New Roman" w:hint="eastAsia"/>
          <w:noProof/>
          <w:color w:val="000000" w:themeColor="text1"/>
          <w:szCs w:val="24"/>
          <w:lang w:val="zh-CN"/>
        </w:rPr>
        <w:t>GIS</w:t>
      </w:r>
      <w:r w:rsidRPr="0021393C">
        <w:rPr>
          <w:rFonts w:hAnsi="宋体" w:cs="Times New Roman" w:hint="eastAsia"/>
          <w:noProof/>
          <w:color w:val="000000" w:themeColor="text1"/>
          <w:szCs w:val="24"/>
          <w:lang w:val="zh-CN"/>
        </w:rPr>
        <w:t>设备，</w:t>
      </w:r>
      <w:r w:rsidRPr="0021393C">
        <w:rPr>
          <w:rFonts w:hAnsi="宋体" w:cs="Times New Roman" w:hint="eastAsia"/>
          <w:noProof/>
          <w:color w:val="000000" w:themeColor="text1"/>
          <w:szCs w:val="21"/>
          <w:lang w:val="zh-CN"/>
        </w:rPr>
        <w:t>GIS</w:t>
      </w:r>
      <w:r w:rsidRPr="0021393C">
        <w:rPr>
          <w:rFonts w:hAnsi="宋体" w:cs="Times New Roman"/>
          <w:noProof/>
          <w:color w:val="000000" w:themeColor="text1"/>
          <w:szCs w:val="24"/>
          <w:lang w:val="zh-CN"/>
        </w:rPr>
        <w:t>占地面积和空间小，维护工作量小，适应性强，运行可靠性高，更适合本项目条件。主要技术参数如下</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 xml:space="preserve">                </w:t>
      </w:r>
      <w:r w:rsidRPr="0021393C">
        <w:rPr>
          <w:rFonts w:hAnsi="宋体" w:cs="Times New Roman" w:hint="eastAsia"/>
          <w:noProof/>
          <w:color w:val="000000" w:themeColor="text1"/>
          <w:szCs w:val="24"/>
          <w:lang w:val="zh-CN"/>
        </w:rPr>
        <w:t>户外</w:t>
      </w:r>
      <w:r w:rsidRPr="0021393C">
        <w:rPr>
          <w:rFonts w:hAnsi="宋体" w:cs="Times New Roman" w:hint="eastAsia"/>
          <w:noProof/>
          <w:color w:val="000000" w:themeColor="text1"/>
          <w:szCs w:val="24"/>
          <w:lang w:val="zh-CN"/>
        </w:rPr>
        <w:t>GIS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126kV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2000A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额定开断电流：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额定关合电流：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额定峰值耐受电流：</w:t>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40kA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出线间隔：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m:oMath>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110</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0.2/0.5/3P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避雷器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YH10WZ-108/281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避雷器额定电压（有效值）：</w:t>
      </w:r>
      <w:r w:rsidRPr="0021393C">
        <w:rPr>
          <w:rFonts w:hAnsi="宋体" w:cs="Times New Roman"/>
          <w:noProof/>
          <w:color w:val="000000" w:themeColor="text1"/>
          <w:szCs w:val="24"/>
          <w:lang w:val="zh-CN"/>
        </w:rPr>
        <w:tab/>
        <w:t>108kV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避雷器持续运行电压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有效值</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84kV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避雷器的标称放电电流：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雷电冲击电流残压（峰值）：</w:t>
      </w:r>
      <w:r w:rsidRPr="0021393C">
        <w:rPr>
          <w:rFonts w:hAnsi="宋体" w:cs="Times New Roman"/>
          <w:noProof/>
          <w:color w:val="000000" w:themeColor="text1"/>
          <w:szCs w:val="24"/>
          <w:lang w:val="zh-CN"/>
        </w:rPr>
        <w:tab/>
        <w:t>281kV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移开式开关柜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）风机进线柜（共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）主变出线柜（共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w:t>
      </w:r>
      <w:r w:rsidRPr="0021393C">
        <w:rPr>
          <w:rFonts w:hAnsi="宋体" w:cs="Times New Roman"/>
          <w:noProof/>
          <w:color w:val="000000" w:themeColor="text1"/>
          <w:szCs w:val="24"/>
          <w:lang w:val="zh-CN"/>
        </w:rPr>
        <w:t>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）站用变柜（共</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）无功补偿装置柜（共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）接地变柜（共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 xml:space="preserve"> 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只（每套）：</w:t>
      </w:r>
      <w:r w:rsidRPr="0021393C">
        <w:rPr>
          <w:rFonts w:hAnsi="宋体" w:cs="Times New Roman"/>
          <w:noProof/>
          <w:color w:val="000000" w:themeColor="text1"/>
          <w:szCs w:val="24"/>
          <w:lang w:val="zh-CN"/>
        </w:rPr>
        <w:tab/>
        <w:t>YH5WZ-51/134</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 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3:0.1/3</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0.2/0.5/3P/3P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高压熔断器：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。为了确保继电保护整定值满足可靠性、速动性、选择性及灵敏性的要求，接地电阻装置阻值为</w:t>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DKSC-150/37</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入地阻性电流：</w:t>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51.32</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电阻阻值：</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通流时间：</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7</w:t>
      </w:r>
      <w:r w:rsidRPr="0021393C">
        <w:rPr>
          <w:rFonts w:hAnsi="宋体" w:cs="Times New Roman"/>
          <w:noProof/>
          <w:color w:val="000000" w:themeColor="text1"/>
          <w:szCs w:val="24"/>
          <w:lang w:val="zh-CN"/>
        </w:rPr>
        <w:t>）站用变压器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站用变压器采用干式变压器，具体参数如下：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SCB11-400/37kV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额定电压分接范围：</w:t>
      </w:r>
      <w:r w:rsidRPr="0021393C">
        <w:rPr>
          <w:rFonts w:hAnsi="宋体" w:cs="Times New Roman"/>
          <w:noProof/>
          <w:color w:val="000000" w:themeColor="text1"/>
          <w:szCs w:val="24"/>
          <w:lang w:val="zh-CN"/>
        </w:rPr>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联接组别：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）无功补偿装置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目前，无功补偿装置主要有：</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、并联电容器组，</w:t>
      </w:r>
      <w:r w:rsidRPr="0021393C">
        <w:rPr>
          <w:rFonts w:hAnsi="宋体" w:cs="Times New Roman"/>
          <w:noProof/>
          <w:color w:val="000000" w:themeColor="text1"/>
          <w:szCs w:val="24"/>
          <w:lang w:val="zh-CN"/>
        </w:rPr>
        <w:t>FC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、静止无功补偿装置，</w:t>
      </w:r>
      <w:r w:rsidRPr="0021393C">
        <w:rPr>
          <w:rFonts w:hAnsi="宋体" w:cs="Times New Roman"/>
          <w:noProof/>
          <w:color w:val="000000" w:themeColor="text1"/>
          <w:szCs w:val="24"/>
          <w:lang w:val="zh-CN"/>
        </w:rPr>
        <w:t>TCR-SVC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、静止无功发生器，</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。各种无功补偿装置优缺点见</w:t>
      </w:r>
      <w:r>
        <w:rPr>
          <w:rFonts w:hAnsi="宋体" w:cs="Times New Roman" w:hint="eastAsia"/>
          <w:noProof/>
          <w:color w:val="000000" w:themeColor="text1"/>
          <w:szCs w:val="24"/>
          <w:lang w:val="zh-CN"/>
        </w:rPr>
        <w:t>表</w:t>
      </w:r>
      <w:r>
        <w:rPr>
          <w:rFonts w:hAnsi="宋体" w:cs="Times New Roman" w:hint="eastAsia"/>
          <w:noProof/>
          <w:color w:val="000000" w:themeColor="text1"/>
          <w:szCs w:val="24"/>
          <w:lang w:val="zh-CN"/>
        </w:rPr>
        <w:t>6-</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6- 2                  </w:t>
      </w:r>
      <w:r w:rsidRPr="0021393C">
        <w:rPr>
          <w:rFonts w:cs="Times New Roman"/>
          <w:b/>
          <w:sz w:val="21"/>
          <w:szCs w:val="21"/>
        </w:rPr>
        <w:t>各种无功补偿装置优缺点对比</w:t>
      </w:r>
    </w:p>
    <w:tbl>
      <w:tblPr>
        <w:tblStyle w:val="92"/>
        <w:tblW w:w="5000" w:type="pct"/>
        <w:jc w:val="center"/>
        <w:tblLook w:val="04A0" w:firstRow="1" w:lastRow="0" w:firstColumn="1" w:lastColumn="0" w:noHBand="0" w:noVBand="1"/>
      </w:tblPr>
      <w:tblGrid>
        <w:gridCol w:w="1478"/>
        <w:gridCol w:w="2310"/>
        <w:gridCol w:w="2121"/>
        <w:gridCol w:w="2388"/>
      </w:tblGrid>
      <w:tr w:rsidR="00D1197B" w:rsidRPr="0021393C"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响应时间很快（一般约为</w:t>
            </w:r>
            <w:r w:rsidRPr="0021393C">
              <w:rPr>
                <w:rFonts w:cs="Times New Roman"/>
                <w:sz w:val="21"/>
                <w:szCs w:val="21"/>
              </w:rPr>
              <w:t>20ms</w:t>
            </w:r>
            <w:r w:rsidRPr="0021393C">
              <w:rPr>
                <w:rFonts w:cs="Times New Roman"/>
                <w:sz w:val="21"/>
                <w:szCs w:val="21"/>
              </w:rPr>
              <w:t>），可感性到容性平滑调节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响应时间最快（一般约为</w:t>
            </w:r>
            <w:r w:rsidRPr="0021393C">
              <w:rPr>
                <w:rFonts w:cs="Times New Roman"/>
                <w:sz w:val="21"/>
                <w:szCs w:val="21"/>
              </w:rPr>
              <w:t>10ms</w:t>
            </w:r>
            <w:r w:rsidRPr="0021393C">
              <w:rPr>
                <w:rFonts w:cs="Times New Roman"/>
                <w:sz w:val="21"/>
                <w:szCs w:val="21"/>
              </w:rPr>
              <w:t>以内），，可感性到容性平滑调节，噪声较小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主变出线柜与主变压器低压侧的连接选用绝缘铜管母线。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全屏蔽绝缘铜管母线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最高运行电压：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2500</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额定热稳定电流（</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额定动稳定电流（峰值）：</w:t>
      </w:r>
      <w:r w:rsidRPr="0021393C">
        <w:rPr>
          <w:rFonts w:hAnsi="宋体" w:cs="Times New Roman"/>
          <w:noProof/>
          <w:color w:val="000000" w:themeColor="text1"/>
          <w:szCs w:val="24"/>
          <w:lang w:val="zh-CN"/>
        </w:rPr>
        <w:t>80kA</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6.3.5</w:t>
      </w:r>
      <w:r w:rsidRPr="0021393C">
        <w:rPr>
          <w:b/>
          <w:bCs/>
          <w:sz w:val="32"/>
          <w:szCs w:val="32"/>
        </w:rPr>
        <w:t>过电压保护与绝缘配合</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6.3.5.1</w:t>
      </w:r>
      <w:r w:rsidRPr="0021393C">
        <w:rPr>
          <w:rFonts w:eastAsia="黑体" w:hAnsi="宋体" w:cs="Times New Roman"/>
          <w:noProof/>
          <w:color w:val="000000" w:themeColor="text1"/>
          <w:sz w:val="28"/>
          <w:szCs w:val="24"/>
          <w:lang w:val="zh-CN"/>
        </w:rPr>
        <w:t>风电场内过电压保护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根据《交流电气装置的过电压保护和绝缘配合设计规范》</w:t>
      </w:r>
      <w:r w:rsidRPr="0021393C">
        <w:rPr>
          <w:rFonts w:hAnsi="宋体" w:cs="Times New Roman"/>
          <w:noProof/>
          <w:color w:val="000000" w:themeColor="text1"/>
          <w:szCs w:val="24"/>
          <w:lang w:val="zh-CN"/>
        </w:rPr>
        <w:t>GB/T50064-2011</w:t>
      </w:r>
      <w:r w:rsidRPr="0021393C">
        <w:rPr>
          <w:rFonts w:hAnsi="宋体" w:cs="Times New Roman"/>
          <w:noProof/>
          <w:color w:val="000000" w:themeColor="text1"/>
          <w:szCs w:val="24"/>
          <w:lang w:val="zh-CN"/>
        </w:rPr>
        <w:t>规定，</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6.3.5.2</w:t>
      </w:r>
      <w:r w:rsidRPr="0021393C">
        <w:rPr>
          <w:rFonts w:eastAsia="黑体" w:hAnsi="宋体" w:cs="Times New Roman"/>
          <w:noProof/>
          <w:color w:val="000000" w:themeColor="text1"/>
          <w:sz w:val="28"/>
          <w:szCs w:val="24"/>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）主变压器中性点装设金属氧化物避雷器一只，并装有接地隔离开关和放电间隙，以方便接地运行方式的选择。</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6.3.6</w:t>
      </w:r>
      <w:r w:rsidRPr="0021393C">
        <w:rPr>
          <w:b/>
          <w:bCs/>
          <w:sz w:val="32"/>
          <w:szCs w:val="32"/>
        </w:rPr>
        <w:t>接地</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6.3.6.1</w:t>
      </w:r>
      <w:r w:rsidRPr="0021393C">
        <w:rPr>
          <w:rFonts w:eastAsia="黑体" w:hAnsi="宋体" w:cs="Times New Roman"/>
          <w:noProof/>
          <w:color w:val="000000" w:themeColor="text1"/>
          <w:sz w:val="28"/>
          <w:szCs w:val="24"/>
          <w:lang w:val="zh-CN"/>
        </w:rPr>
        <w:t>风电场内电气设备的接地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6.3.6.2</w:t>
      </w:r>
      <w:r w:rsidRPr="0021393C">
        <w:rPr>
          <w:rFonts w:eastAsia="黑体" w:hAnsi="宋体" w:cs="Times New Roman"/>
          <w:noProof/>
          <w:color w:val="000000" w:themeColor="text1"/>
          <w:sz w:val="28"/>
          <w:szCs w:val="24"/>
          <w:lang w:val="zh-CN"/>
        </w:rPr>
        <w:t>变电站内电气设备的接地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站为大接地短路电流系统，对保护接地、工作接地和过电压保护接地使用一个总的接地装置，本工程暂按不大于</w:t>
      </w:r>
      <w:r w:rsidRPr="0021393C">
        <w:rPr>
          <w:rFonts w:hAnsi="宋体" w:cs="Times New Roman"/>
          <w:noProof/>
          <w:color w:val="000000" w:themeColor="text1"/>
          <w:szCs w:val="24"/>
          <w:lang w:val="zh-CN"/>
        </w:rPr>
        <w:t>0.5</w:t>
      </w:r>
      <w:r w:rsidRPr="0021393C">
        <w:rPr>
          <w:rFonts w:hAnsi="宋体" w:cs="Times New Roman"/>
          <w:noProof/>
          <w:color w:val="000000" w:themeColor="text1"/>
          <w:szCs w:val="24"/>
          <w:lang w:val="zh-CN"/>
        </w:rPr>
        <w:t>Ω设计。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8"/>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站的接地网为以水平接地网为主，垂直接地极</w:t>
      </w:r>
      <w:r w:rsidRPr="0021393C">
        <w:rPr>
          <w:rFonts w:hAnsi="宋体" w:cs="Times New Roman" w:hint="eastAsia"/>
          <w:noProof/>
          <w:color w:val="000000" w:themeColor="text1"/>
          <w:szCs w:val="24"/>
          <w:lang w:val="zh-CN"/>
        </w:rPr>
        <w:t>为</w:t>
      </w:r>
      <w:r w:rsidRPr="0021393C">
        <w:rPr>
          <w:rFonts w:hAnsi="宋体" w:cs="Times New Roman"/>
          <w:noProof/>
          <w:color w:val="000000" w:themeColor="text1"/>
          <w:szCs w:val="24"/>
          <w:lang w:val="zh-CN"/>
        </w:rPr>
        <w:t>铺的复合环形封闭式接地网。在构架避雷针、独立避雷针和避雷器处设集中接地装置，且与主接地网连接。水平接地线拟采用</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5mm</w:t>
      </w:r>
      <w:r w:rsidRPr="0021393C">
        <w:rPr>
          <w:rFonts w:hAnsi="宋体" w:cs="Times New Roman"/>
          <w:noProof/>
          <w:color w:val="000000" w:themeColor="text1"/>
          <w:szCs w:val="24"/>
          <w:lang w:val="zh-CN"/>
        </w:rPr>
        <w:t>的热镀锌扁钢，敷设深度离地面大于</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，垂直接地极采用</w:t>
      </w:r>
      <w:r w:rsidRPr="0021393C">
        <w:rPr>
          <w:rFonts w:ascii="宋体" w:hAnsi="宋体" w:cs="宋体" w:hint="eastAsia"/>
          <w:noProof/>
          <w:color w:val="000000" w:themeColor="text1"/>
          <w:szCs w:val="24"/>
          <w:lang w:val="zh-CN"/>
        </w:rPr>
        <w:t>∠</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2500mm</w:t>
      </w:r>
      <w:r w:rsidRPr="0021393C">
        <w:rPr>
          <w:rFonts w:hAnsi="宋体" w:cs="Times New Roman"/>
          <w:noProof/>
          <w:color w:val="000000" w:themeColor="text1"/>
          <w:szCs w:val="24"/>
          <w:lang w:val="zh-CN"/>
        </w:rPr>
        <w:t>长的热镀锌角钢。</w:t>
      </w:r>
      <w:r w:rsidRPr="0021393C">
        <w:rPr>
          <w:rFonts w:hAnsi="宋体" w:cs="Times New Roman" w:hint="eastAsia"/>
          <w:noProof/>
          <w:color w:val="000000" w:themeColor="text1"/>
          <w:szCs w:val="28"/>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减小均压网孔的尺寸，验算接触电势和跨步电势；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20cm</w:t>
        </w:r>
      </w:smartTag>
      <w:r w:rsidRPr="0021393C">
        <w:rPr>
          <w:rFonts w:hAnsi="宋体" w:cs="Times New Roman"/>
          <w:noProof/>
          <w:color w:val="000000" w:themeColor="text1"/>
          <w:szCs w:val="24"/>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2529"/>
        <w:gridCol w:w="1512"/>
        <w:gridCol w:w="1512"/>
        <w:gridCol w:w="1510"/>
      </w:tblGrid>
      <w:tr w:rsidR="00D1197B" w:rsidRPr="0021393C" w:rsidTr="00783E08">
        <w:trPr>
          <w:trHeight w:val="946"/>
          <w:jc w:val="center"/>
        </w:trPr>
        <w:tc>
          <w:tcPr>
            <w:tcW w:w="744"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序号</w:t>
            </w:r>
          </w:p>
        </w:tc>
        <w:tc>
          <w:tcPr>
            <w:tcW w:w="1524"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名称</w:t>
            </w:r>
          </w:p>
        </w:tc>
        <w:tc>
          <w:tcPr>
            <w:tcW w:w="911"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额定容量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w:t>
            </w:r>
            <w:r w:rsidRPr="0021393C">
              <w:rPr>
                <w:rFonts w:cs="Times New Roman"/>
                <w:sz w:val="21"/>
                <w:szCs w:val="21"/>
              </w:rPr>
              <w:t>kW</w:t>
            </w:r>
            <w:r w:rsidRPr="0021393C">
              <w:rPr>
                <w:rFonts w:cs="Times New Roman"/>
                <w:sz w:val="21"/>
                <w:szCs w:val="21"/>
              </w:rPr>
              <w:t>）</w:t>
            </w:r>
          </w:p>
        </w:tc>
        <w:tc>
          <w:tcPr>
            <w:tcW w:w="911"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安装</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w:t>
            </w:r>
            <w:r w:rsidRPr="0021393C">
              <w:rPr>
                <w:rFonts w:cs="Times New Roman"/>
                <w:sz w:val="21"/>
                <w:szCs w:val="21"/>
              </w:rPr>
              <w:t>kW</w:t>
            </w:r>
            <w:r w:rsidRPr="0021393C">
              <w:rPr>
                <w:rFonts w:cs="Times New Roman"/>
                <w:sz w:val="21"/>
                <w:szCs w:val="21"/>
              </w:rPr>
              <w:t>）</w:t>
            </w:r>
          </w:p>
        </w:tc>
        <w:tc>
          <w:tcPr>
            <w:tcW w:w="910"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运行</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w:t>
            </w:r>
            <w:r w:rsidRPr="0021393C">
              <w:rPr>
                <w:rFonts w:cs="Times New Roman"/>
                <w:sz w:val="21"/>
                <w:szCs w:val="21"/>
              </w:rPr>
              <w:t>kW</w:t>
            </w:r>
            <w:r w:rsidRPr="0021393C">
              <w:rPr>
                <w:rFonts w:cs="Times New Roman"/>
                <w:sz w:val="21"/>
                <w:szCs w:val="21"/>
              </w:rPr>
              <w:t>）</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直流充电装置</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18</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通信电源</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18</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UPS</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7.5×2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7.5×2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火灾报警系统</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生活水泵</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深井水泵</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22</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室内消防水泵</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室外消防水泵</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r>
      <w:tr w:rsidR="00D1197B" w:rsidRPr="0021393C" w:rsidTr="00783E08">
        <w:trPr>
          <w:jc w:val="center"/>
        </w:trPr>
        <w:tc>
          <w:tcPr>
            <w:tcW w:w="2268" w:type="pct"/>
            <w:gridSpan w:val="2"/>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小计</w:t>
            </w:r>
            <w:r w:rsidRPr="0021393C">
              <w:rPr>
                <w:rFonts w:cs="Times New Roman"/>
                <w:sz w:val="21"/>
                <w:szCs w:val="21"/>
              </w:rPr>
              <w:t>P1</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139</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139</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121</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9</w:t>
            </w:r>
          </w:p>
        </w:tc>
        <w:tc>
          <w:tcPr>
            <w:tcW w:w="1524"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综合楼空调</w:t>
            </w:r>
          </w:p>
        </w:tc>
        <w:tc>
          <w:tcPr>
            <w:tcW w:w="911"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100</w:t>
            </w:r>
          </w:p>
        </w:tc>
        <w:tc>
          <w:tcPr>
            <w:tcW w:w="911"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100</w:t>
            </w:r>
          </w:p>
        </w:tc>
        <w:tc>
          <w:tcPr>
            <w:tcW w:w="910"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80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w:t>
            </w:r>
          </w:p>
        </w:tc>
        <w:tc>
          <w:tcPr>
            <w:tcW w:w="152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设备楼空调</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0"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w:t>
            </w:r>
          </w:p>
        </w:tc>
        <w:tc>
          <w:tcPr>
            <w:tcW w:w="152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r w:rsidRPr="0021393C">
              <w:rPr>
                <w:rFonts w:cs="Times New Roman"/>
                <w:sz w:val="21"/>
                <w:szCs w:val="21"/>
              </w:rPr>
              <w:t>工业空调</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0"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w:t>
            </w:r>
          </w:p>
        </w:tc>
        <w:tc>
          <w:tcPr>
            <w:tcW w:w="152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厨房动力</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0"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r>
      <w:tr w:rsidR="00D1197B" w:rsidRPr="0021393C" w:rsidTr="00783E08">
        <w:trPr>
          <w:jc w:val="center"/>
        </w:trPr>
        <w:tc>
          <w:tcPr>
            <w:tcW w:w="2268" w:type="pct"/>
            <w:gridSpan w:val="2"/>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小计</w:t>
            </w:r>
            <w:r w:rsidRPr="0021393C">
              <w:rPr>
                <w:rFonts w:cs="Times New Roman"/>
                <w:sz w:val="21"/>
                <w:szCs w:val="21"/>
              </w:rPr>
              <w:t>P2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250</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250</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230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14</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综合楼照明</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设备</w:t>
            </w:r>
            <w:r w:rsidRPr="0021393C">
              <w:rPr>
                <w:rFonts w:cs="Times New Roman"/>
                <w:sz w:val="21"/>
                <w:szCs w:val="21"/>
              </w:rPr>
              <w:t>楼照明</w:t>
            </w:r>
          </w:p>
        </w:tc>
        <w:tc>
          <w:tcPr>
            <w:tcW w:w="911"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911"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16</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户外照明</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r>
      <w:tr w:rsidR="00D1197B" w:rsidRPr="0021393C" w:rsidTr="00783E08">
        <w:trPr>
          <w:jc w:val="center"/>
        </w:trPr>
        <w:tc>
          <w:tcPr>
            <w:tcW w:w="2268" w:type="pct"/>
            <w:gridSpan w:val="2"/>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小计</w:t>
            </w:r>
            <w:r w:rsidRPr="0021393C">
              <w:rPr>
                <w:rFonts w:cs="Times New Roman"/>
                <w:sz w:val="21"/>
                <w:szCs w:val="21"/>
              </w:rPr>
              <w:t>P3</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r>
      <w:tr w:rsidR="00D1197B" w:rsidRPr="0021393C" w:rsidTr="00783E08">
        <w:trPr>
          <w:jc w:val="center"/>
        </w:trPr>
        <w:tc>
          <w:tcPr>
            <w:tcW w:w="5000" w:type="pct"/>
            <w:gridSpan w:val="5"/>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r w:rsidRPr="0021393C">
              <w:rPr>
                <w:rFonts w:cs="Times New Roman"/>
                <w:sz w:val="21"/>
                <w:szCs w:val="21"/>
              </w:rPr>
              <w:t>、综合楼空调机为单冷型，该负荷仅在夏季使用；</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r w:rsidRPr="0021393C">
              <w:rPr>
                <w:rFonts w:cs="Times New Roman"/>
                <w:sz w:val="21"/>
                <w:szCs w:val="21"/>
              </w:rPr>
              <w:t>、设备楼空调机为冷暖型。</w:t>
            </w:r>
          </w:p>
        </w:tc>
      </w:tr>
    </w:tbl>
    <w:p w:rsidR="00D1197B" w:rsidRPr="0021393C" w:rsidRDefault="00D1197B" w:rsidP="00D1197B">
      <w:pPr>
        <w:adjustRightInd w:val="0"/>
        <w:spacing w:beforeLines="50" w:before="163" w:line="240" w:lineRule="auto"/>
        <w:ind w:firstLineChars="0" w:firstLine="0"/>
        <w:jc w:val="center"/>
        <w:rPr>
          <w:rFonts w:cs="Times New Roman"/>
          <w:b/>
          <w:sz w:val="21"/>
          <w:szCs w:val="21"/>
        </w:rPr>
      </w:pP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计算负荷</w:t>
      </w:r>
      <w:r w:rsidRPr="0021393C">
        <w:rPr>
          <w:rFonts w:hAnsi="宋体" w:cs="Times New Roman"/>
          <w:noProof/>
          <w:color w:val="000000" w:themeColor="text1"/>
          <w:szCs w:val="24"/>
          <w:lang w:val="zh-CN"/>
        </w:rPr>
        <w:t xml:space="preserve">  S=0.85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P1+ P2+ P3 =0.85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121+230+40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根据负荷统计，计算负荷为</w:t>
      </w:r>
      <w:r w:rsidRPr="0021393C">
        <w:rPr>
          <w:rFonts w:hAnsi="宋体" w:cs="Times New Roman"/>
          <w:noProof/>
          <w:color w:val="000000" w:themeColor="text1"/>
          <w:szCs w:val="24"/>
          <w:lang w:val="zh-CN"/>
        </w:rPr>
        <w:t>372.85kW</w:t>
      </w:r>
      <w:r w:rsidRPr="0021393C">
        <w:rPr>
          <w:rFonts w:hAnsi="宋体" w:cs="Times New Roman"/>
          <w:noProof/>
          <w:color w:val="000000" w:themeColor="text1"/>
          <w:szCs w:val="24"/>
          <w:lang w:val="zh-CN"/>
        </w:rPr>
        <w:t>，因此站用变容量选用</w:t>
      </w:r>
      <w:r w:rsidRPr="0021393C">
        <w:rPr>
          <w:rFonts w:hAnsi="宋体" w:cs="Times New Roman"/>
          <w:noProof/>
          <w:color w:val="000000" w:themeColor="text1"/>
          <w:szCs w:val="24"/>
          <w:lang w:val="zh-CN"/>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6.3.7.2</w:t>
      </w:r>
      <w:r w:rsidRPr="0021393C">
        <w:rPr>
          <w:rFonts w:eastAsia="黑体" w:hAnsi="宋体" w:cs="Times New Roman"/>
          <w:noProof/>
          <w:color w:val="000000" w:themeColor="text1"/>
          <w:sz w:val="28"/>
          <w:szCs w:val="24"/>
          <w:lang w:val="zh-CN"/>
        </w:rPr>
        <w:t>照明</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照明电源系统根据运行需要和事故处理时照明的重要性确定。其电源分交流电源和直流电源两种。</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分钟。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所有光源及灯具应优先选用高效节能型合格产品，室内均采用性能优越、低能耗的三基色</w:t>
      </w:r>
      <w:r w:rsidRPr="0021393C">
        <w:rPr>
          <w:rFonts w:hAnsi="宋体" w:cs="Times New Roman"/>
          <w:noProof/>
          <w:color w:val="000000" w:themeColor="text1"/>
          <w:szCs w:val="24"/>
          <w:lang w:val="zh-CN"/>
        </w:rPr>
        <w:t>T8</w:t>
      </w:r>
      <w:r w:rsidRPr="0021393C">
        <w:rPr>
          <w:rFonts w:hAnsi="宋体" w:cs="Times New Roman"/>
          <w:noProof/>
          <w:color w:val="000000" w:themeColor="text1"/>
          <w:szCs w:val="24"/>
          <w:lang w:val="zh-CN"/>
        </w:rPr>
        <w:t>系列荧光灯，公共场所可采用</w:t>
      </w:r>
      <w:r w:rsidRPr="0021393C">
        <w:rPr>
          <w:rFonts w:hAnsi="宋体" w:cs="Times New Roman"/>
          <w:noProof/>
          <w:color w:val="000000" w:themeColor="text1"/>
          <w:szCs w:val="24"/>
          <w:lang w:val="zh-CN"/>
        </w:rPr>
        <w:t>LED</w:t>
      </w:r>
      <w:r w:rsidRPr="0021393C">
        <w:rPr>
          <w:rFonts w:hAnsi="宋体" w:cs="Times New Roman"/>
          <w:noProof/>
          <w:color w:val="000000" w:themeColor="text1"/>
          <w:szCs w:val="24"/>
          <w:lang w:val="zh-CN"/>
        </w:rPr>
        <w:t>照明灯具。照明方案根据其使用功能的不同要求，在照明灯具的控制系统中，采用分区、分时控制开、关，在人员短暂停留的场所采用自熄式的节能开关。</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变电站的道路两旁装设路灯，户外变电场四周装设落地投光灯照明；</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主控室要求光线柔和，无阴影及照度均匀，采用漫射配光、嵌入式栅格荧光灯。工作照明照度不小于</w:t>
      </w:r>
      <w:r w:rsidRPr="0021393C">
        <w:rPr>
          <w:rFonts w:hAnsi="宋体" w:cs="Times New Roman"/>
          <w:noProof/>
          <w:color w:val="000000" w:themeColor="text1"/>
          <w:szCs w:val="24"/>
          <w:lang w:val="zh-CN"/>
        </w:rPr>
        <w:t>500lx</w:t>
      </w:r>
      <w:r w:rsidRPr="0021393C">
        <w:rPr>
          <w:rFonts w:hAnsi="宋体" w:cs="Times New Roman"/>
          <w:noProof/>
          <w:color w:val="000000" w:themeColor="text1"/>
          <w:szCs w:val="24"/>
          <w:lang w:val="zh-CN"/>
        </w:rPr>
        <w:t>，均匀度不小于</w:t>
      </w:r>
      <w:r w:rsidRPr="0021393C">
        <w:rPr>
          <w:rFonts w:hAnsi="宋体" w:cs="Times New Roman"/>
          <w:noProof/>
          <w:color w:val="000000" w:themeColor="text1"/>
          <w:szCs w:val="24"/>
          <w:lang w:val="zh-CN"/>
        </w:rPr>
        <w:t>0.7</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30lx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办公室和标准房间采用荧光灯，照度不小于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高低压配电装置室的工作照明照度不小于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10lx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走廊与楼梯通道采用吸顶灯和疏散指示灯。</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6.3.8</w:t>
      </w:r>
      <w:r w:rsidRPr="0021393C">
        <w:rPr>
          <w:b/>
          <w:bCs/>
          <w:sz w:val="32"/>
          <w:szCs w:val="32"/>
        </w:rPr>
        <w:t>电气设备布置</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6.3.8.1</w:t>
      </w:r>
      <w:r w:rsidRPr="0021393C">
        <w:rPr>
          <w:rFonts w:eastAsia="黑体" w:hAnsi="宋体" w:cs="Times New Roman"/>
          <w:noProof/>
          <w:color w:val="000000" w:themeColor="text1"/>
          <w:sz w:val="28"/>
          <w:szCs w:val="24"/>
          <w:lang w:val="zh-CN"/>
        </w:rPr>
        <w:t>变电站内电气设备布置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本变电站布置成矩形布置，分为设备区和生活管理区两部分，设备区位于变电站西侧，生活管理区位于东侧。电气平面布置力求紧凑合理，出线方便，节约投资，设备区由</w:t>
      </w:r>
      <w:r w:rsidRPr="0021393C">
        <w:rPr>
          <w:rFonts w:hAnsi="宋体" w:cs="Times New Roman" w:hint="eastAsia"/>
          <w:noProof/>
          <w:color w:val="000000" w:themeColor="text1"/>
          <w:szCs w:val="24"/>
          <w:lang w:val="zh-CN"/>
        </w:rPr>
        <w:t>南</w:t>
      </w:r>
      <w:r w:rsidRPr="0021393C">
        <w:rPr>
          <w:rFonts w:hAnsi="宋体" w:cs="Times New Roman"/>
          <w:noProof/>
          <w:color w:val="000000" w:themeColor="text1"/>
          <w:szCs w:val="24"/>
          <w:lang w:val="zh-CN"/>
        </w:rPr>
        <w:t>到</w:t>
      </w:r>
      <w:r w:rsidRPr="0021393C">
        <w:rPr>
          <w:rFonts w:hAnsi="宋体" w:cs="Times New Roman" w:hint="eastAsia"/>
          <w:noProof/>
          <w:color w:val="000000" w:themeColor="text1"/>
          <w:szCs w:val="24"/>
          <w:lang w:val="zh-CN"/>
        </w:rPr>
        <w:t>北</w:t>
      </w:r>
      <w:r w:rsidRPr="0021393C">
        <w:rPr>
          <w:rFonts w:hAnsi="宋体" w:cs="Times New Roman"/>
          <w:noProof/>
          <w:color w:val="000000" w:themeColor="text1"/>
          <w:szCs w:val="24"/>
          <w:lang w:val="zh-CN"/>
        </w:rPr>
        <w:t>，依次为</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，设备楼、主变压器和接地变压器及户外</w:t>
      </w:r>
      <w:r w:rsidRPr="0021393C">
        <w:rPr>
          <w:rFonts w:hAnsi="宋体" w:cs="Times New Roman"/>
          <w:noProof/>
          <w:color w:val="000000" w:themeColor="text1"/>
          <w:szCs w:val="24"/>
          <w:lang w:val="zh-CN"/>
        </w:rPr>
        <w:t>GIS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其中设备楼为一层，设备楼内由西往东，由北往南布置有站用变压器、室、蓄电池、低压配电室、继保通信室、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开关柜室。</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6.3.8.2</w:t>
      </w:r>
      <w:r w:rsidRPr="0021393C">
        <w:rPr>
          <w:rFonts w:eastAsia="黑体" w:hAnsi="宋体" w:cs="Times New Roman"/>
          <w:noProof/>
          <w:color w:val="000000" w:themeColor="text1"/>
          <w:sz w:val="28"/>
          <w:szCs w:val="24"/>
          <w:lang w:val="zh-CN"/>
        </w:rPr>
        <w:t>风场内电气设备布置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）箱式变电站布置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箱式变电站布置根据风力发电机布置位置，箱式变电器布置在风力发电机塔筒中心</w:t>
      </w:r>
      <w:r w:rsidRPr="0021393C">
        <w:rPr>
          <w:rFonts w:hAnsi="宋体" w:cs="Times New Roman"/>
          <w:noProof/>
          <w:color w:val="000000" w:themeColor="text1"/>
          <w:szCs w:val="24"/>
          <w:lang w:val="zh-CN"/>
        </w:rPr>
        <w:t>20m</w:t>
      </w:r>
      <w:r w:rsidRPr="0021393C">
        <w:rPr>
          <w:rFonts w:hAnsi="宋体" w:cs="Times New Roman"/>
          <w:noProof/>
          <w:color w:val="000000" w:themeColor="text1"/>
          <w:szCs w:val="24"/>
          <w:lang w:val="zh-CN"/>
        </w:rPr>
        <w:t>左右，现场定位时考虑地形、设备运输、安装方便。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集电线路采用直埋电缆和架空线路混合方案。集电线路中</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上塔部分采用电缆连接。风机</w:t>
      </w:r>
      <w:r w:rsidRPr="0021393C">
        <w:rPr>
          <w:rFonts w:hAnsi="宋体" w:cs="Times New Roman" w:hint="eastAsia"/>
          <w:noProof/>
          <w:color w:val="000000" w:themeColor="text1"/>
          <w:szCs w:val="24"/>
          <w:lang w:val="zh-CN"/>
        </w:rPr>
        <w:t>与风机之间、风机</w:t>
      </w:r>
      <w:r w:rsidRPr="0021393C">
        <w:rPr>
          <w:rFonts w:hAnsi="宋体" w:cs="Times New Roman"/>
          <w:noProof/>
          <w:color w:val="000000" w:themeColor="text1"/>
          <w:szCs w:val="24"/>
          <w:lang w:val="zh-CN"/>
        </w:rPr>
        <w:t>至</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482"/>
        <w:gridCol w:w="2395"/>
        <w:gridCol w:w="3186"/>
        <w:gridCol w:w="747"/>
        <w:gridCol w:w="498"/>
        <w:gridCol w:w="989"/>
      </w:tblGrid>
      <w:tr w:rsidR="00D1197B" w:rsidRPr="0021393C" w:rsidTr="00EC5371">
        <w:trPr>
          <w:trHeight w:val="255"/>
          <w:tblHeader/>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序号</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名称</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型号及规格</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单位</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数量</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备注</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一</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风电场</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风力发电机组</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2500kW  0.69kV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美式箱式变电站</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2750kVA  37/0.69kV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1kV</w:t>
            </w:r>
            <w:r w:rsidRPr="0021393C">
              <w:rPr>
                <w:rFonts w:cs="Times New Roman"/>
                <w:sz w:val="21"/>
                <w:szCs w:val="21"/>
              </w:rPr>
              <w:t>电力电缆</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ZRC-YJV22-0.6/1kV-3×240+1×120</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接地装置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热镀锌扁钢</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-60X5mm</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离子接地极</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FF-10C  Φ57×3000mm</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320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4.3</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接地检测井</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300*300*210,SPT205</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各种钢材</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箱变基础埋件</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吨</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升压变电站</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主变部分</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510"/>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主变压器</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SZ11-</w:t>
            </w:r>
            <w:r>
              <w:rPr>
                <w:rFonts w:cs="Times New Roman"/>
                <w:sz w:val="21"/>
                <w:szCs w:val="21"/>
              </w:rPr>
              <w:t>10</w:t>
            </w:r>
            <w:r w:rsidRPr="0021393C">
              <w:rPr>
                <w:rFonts w:cs="Times New Roman"/>
                <w:sz w:val="21"/>
                <w:szCs w:val="21"/>
              </w:rPr>
              <w:t>0000/110</w:t>
            </w:r>
            <w:r w:rsidRPr="0021393C">
              <w:rPr>
                <w:rFonts w:cs="Times New Roman"/>
                <w:sz w:val="21"/>
                <w:szCs w:val="21"/>
              </w:rPr>
              <w:t>，</w:t>
            </w:r>
            <w:r w:rsidRPr="0021393C">
              <w:rPr>
                <w:rFonts w:cs="Times New Roman"/>
                <w:sz w:val="21"/>
                <w:szCs w:val="21"/>
              </w:rPr>
              <w:t>121±8×1.25%/37kV</w:t>
            </w:r>
            <w:r w:rsidRPr="0021393C">
              <w:rPr>
                <w:rFonts w:cs="Times New Roman"/>
                <w:sz w:val="21"/>
                <w:szCs w:val="21"/>
              </w:rPr>
              <w:t>，</w:t>
            </w:r>
            <w:r w:rsidRPr="0021393C">
              <w:rPr>
                <w:rFonts w:cs="Times New Roman"/>
                <w:sz w:val="21"/>
                <w:szCs w:val="21"/>
              </w:rPr>
              <w:t>Ud=10.5%</w:t>
            </w:r>
            <w:r w:rsidRPr="0021393C">
              <w:rPr>
                <w:rFonts w:cs="Times New Roman"/>
                <w:sz w:val="21"/>
                <w:szCs w:val="21"/>
              </w:rPr>
              <w:t>，</w:t>
            </w:r>
            <w:r w:rsidRPr="0021393C">
              <w:rPr>
                <w:rFonts w:cs="Times New Roman"/>
                <w:sz w:val="21"/>
                <w:szCs w:val="21"/>
              </w:rPr>
              <w:t>YNd11</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中性点接地装置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组</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主变有载调压开关</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 xml:space="preserve">110kV </w:t>
            </w:r>
            <w:r w:rsidRPr="0021393C">
              <w:rPr>
                <w:rFonts w:cs="Times New Roman"/>
                <w:sz w:val="21"/>
                <w:szCs w:val="21"/>
              </w:rPr>
              <w:t>配电装置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2.1</w:t>
            </w:r>
          </w:p>
        </w:tc>
        <w:tc>
          <w:tcPr>
            <w:tcW w:w="1443"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GIS</w:t>
            </w:r>
            <w:r w:rsidRPr="0021393C">
              <w:rPr>
                <w:rFonts w:cs="Times New Roman"/>
                <w:sz w:val="21"/>
                <w:szCs w:val="21"/>
              </w:rPr>
              <w:t>出线断路器间隔</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126kV  2000A  40kA/4s</w:t>
            </w:r>
          </w:p>
        </w:tc>
        <w:tc>
          <w:tcPr>
            <w:tcW w:w="45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间隔</w:t>
            </w:r>
          </w:p>
        </w:tc>
        <w:tc>
          <w:tcPr>
            <w:tcW w:w="30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2</w:t>
            </w:r>
          </w:p>
        </w:tc>
        <w:tc>
          <w:tcPr>
            <w:tcW w:w="1443"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G</w:t>
            </w:r>
            <w:r w:rsidRPr="0021393C">
              <w:rPr>
                <w:rFonts w:cs="Times New Roman"/>
                <w:sz w:val="21"/>
                <w:szCs w:val="21"/>
              </w:rPr>
              <w:t>IS PT</w:t>
            </w:r>
            <w:r w:rsidRPr="0021393C">
              <w:rPr>
                <w:rFonts w:cs="Times New Roman"/>
                <w:sz w:val="21"/>
                <w:szCs w:val="21"/>
              </w:rPr>
              <w:t>间隔</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间隔</w:t>
            </w:r>
          </w:p>
        </w:tc>
        <w:tc>
          <w:tcPr>
            <w:tcW w:w="30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3</w:t>
            </w:r>
          </w:p>
        </w:tc>
        <w:tc>
          <w:tcPr>
            <w:tcW w:w="1443"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避雷器</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YH10WZ-108/281</w:t>
            </w:r>
          </w:p>
        </w:tc>
        <w:tc>
          <w:tcPr>
            <w:tcW w:w="45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w:t>
            </w:r>
          </w:p>
        </w:tc>
        <w:tc>
          <w:tcPr>
            <w:tcW w:w="30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4</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钢芯铝绞线</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LGJ-</w:t>
            </w:r>
            <w:r>
              <w:rPr>
                <w:rFonts w:cs="Times New Roman"/>
                <w:sz w:val="21"/>
                <w:szCs w:val="21"/>
              </w:rPr>
              <w:t>300</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千米</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0.2</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5</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耐张绝缘子串</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9×XWP-100</w:t>
            </w:r>
            <w:r w:rsidRPr="0021393C">
              <w:rPr>
                <w:rFonts w:cs="Times New Roman"/>
                <w:sz w:val="21"/>
                <w:szCs w:val="21"/>
              </w:rPr>
              <w:t>，泄露比距</w:t>
            </w:r>
            <w:r w:rsidRPr="0021393C">
              <w:rPr>
                <w:rFonts w:cs="Times New Roman"/>
                <w:sz w:val="21"/>
                <w:szCs w:val="21"/>
              </w:rPr>
              <w:t>450mm</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6</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耐张线夹</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NY-240/30</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r>
              <w:rPr>
                <w:rFonts w:cs="Times New Roman"/>
                <w:sz w:val="21"/>
                <w:szCs w:val="21"/>
              </w:rPr>
              <w:t>7</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w:t>
            </w:r>
            <w:r w:rsidRPr="0021393C">
              <w:rPr>
                <w:rFonts w:cs="Times New Roman"/>
                <w:sz w:val="21"/>
                <w:szCs w:val="21"/>
              </w:rPr>
              <w:t>型线夹</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TY-240/30</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r>
              <w:rPr>
                <w:rFonts w:cs="Times New Roman"/>
                <w:sz w:val="21"/>
                <w:szCs w:val="21"/>
              </w:rPr>
              <w:t>8</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门构架</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h=10m</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座</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3</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 kV</w:t>
            </w:r>
            <w:r w:rsidRPr="0021393C">
              <w:rPr>
                <w:rFonts w:cs="Times New Roman"/>
                <w:sz w:val="21"/>
                <w:szCs w:val="21"/>
              </w:rPr>
              <w:t>设备</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（真空断路器）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出线</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（真空断路器）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进线</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（真空断路器）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站用变柜</w:t>
            </w: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（真空断路器）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接地变柜</w:t>
            </w: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 PT</w:t>
            </w:r>
            <w:r w:rsidRPr="0021393C">
              <w:rPr>
                <w:rFonts w:cs="Times New Roman"/>
                <w:sz w:val="21"/>
                <w:szCs w:val="21"/>
              </w:rPr>
              <w:t>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 xml:space="preserve">KYN-40.5  </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PT</w:t>
            </w:r>
            <w:r w:rsidRPr="0021393C">
              <w:rPr>
                <w:rFonts w:cs="Times New Roman"/>
                <w:sz w:val="21"/>
                <w:szCs w:val="21"/>
              </w:rPr>
              <w:t>柜</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3.6</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w:t>
            </w:r>
            <w:r>
              <w:rPr>
                <w:rFonts w:cs="Times New Roman"/>
                <w:sz w:val="21"/>
                <w:szCs w:val="21"/>
              </w:rPr>
              <w:t>真空</w:t>
            </w:r>
            <w:r w:rsidRPr="0021393C">
              <w:rPr>
                <w:rFonts w:cs="Times New Roman"/>
                <w:sz w:val="21"/>
                <w:szCs w:val="21"/>
              </w:rPr>
              <w:t>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无功补偿柜</w:t>
            </w: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r w:rsidRPr="0021393C">
              <w:rPr>
                <w:rFonts w:cs="Times New Roman"/>
                <w:sz w:val="21"/>
                <w:szCs w:val="21"/>
              </w:rPr>
              <w:t>.</w:t>
            </w:r>
            <w:r>
              <w:rPr>
                <w:rFonts w:cs="Times New Roman"/>
                <w:sz w:val="21"/>
                <w:szCs w:val="21"/>
              </w:rPr>
              <w:t>7</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站用变压器</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SCB11-400   37kV/0.4kV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r w:rsidRPr="0021393C">
              <w:rPr>
                <w:rFonts w:cs="Times New Roman"/>
                <w:sz w:val="21"/>
                <w:szCs w:val="21"/>
              </w:rPr>
              <w:t>.</w:t>
            </w:r>
            <w:r>
              <w:rPr>
                <w:rFonts w:cs="Times New Roman"/>
                <w:sz w:val="21"/>
                <w:szCs w:val="21"/>
              </w:rPr>
              <w:t>8</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w:t>
            </w:r>
            <w:r w:rsidRPr="0021393C">
              <w:rPr>
                <w:rFonts w:cs="Times New Roman"/>
                <w:sz w:val="21"/>
                <w:szCs w:val="21"/>
              </w:rPr>
              <w:t>VG</w:t>
            </w:r>
            <w:r w:rsidRPr="0021393C">
              <w:rPr>
                <w:rFonts w:cs="Times New Roman"/>
                <w:sz w:val="21"/>
                <w:szCs w:val="21"/>
              </w:rPr>
              <w:t>无功补偿装置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Ue=35kV</w:t>
            </w:r>
            <w:r w:rsidRPr="0021393C">
              <w:rPr>
                <w:rFonts w:cs="Times New Roman"/>
                <w:sz w:val="21"/>
                <w:szCs w:val="21"/>
              </w:rPr>
              <w:t>，</w:t>
            </w:r>
            <w:r>
              <w:rPr>
                <w:rFonts w:cs="Times New Roman"/>
                <w:sz w:val="21"/>
                <w:szCs w:val="21"/>
              </w:rPr>
              <w:t>2</w:t>
            </w:r>
            <w:r w:rsidRPr="0021393C">
              <w:rPr>
                <w:rFonts w:cs="Times New Roman"/>
                <w:sz w:val="21"/>
                <w:szCs w:val="21"/>
              </w:rPr>
              <w:t>0MVar</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3.</w:t>
            </w:r>
            <w:r>
              <w:rPr>
                <w:rFonts w:cs="Times New Roman"/>
                <w:sz w:val="21"/>
                <w:szCs w:val="21"/>
              </w:rPr>
              <w:t>9</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绝缘铜管母线</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 xml:space="preserve">35 kV  </w:t>
            </w:r>
            <w:r>
              <w:rPr>
                <w:rFonts w:cs="Times New Roman"/>
                <w:sz w:val="21"/>
                <w:szCs w:val="21"/>
              </w:rPr>
              <w:t>2500</w:t>
            </w:r>
            <w:r w:rsidRPr="0021393C">
              <w:rPr>
                <w:rFonts w:cs="Times New Roman"/>
                <w:sz w:val="21"/>
                <w:szCs w:val="21"/>
              </w:rPr>
              <w:t>A</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单相米</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r w:rsidRPr="0021393C">
              <w:rPr>
                <w:rFonts w:cs="Times New Roman"/>
                <w:sz w:val="21"/>
                <w:szCs w:val="21"/>
              </w:rPr>
              <w:t>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3.1</w:t>
            </w:r>
            <w:r>
              <w:rPr>
                <w:rFonts w:cs="Times New Roman"/>
                <w:sz w:val="21"/>
                <w:szCs w:val="21"/>
              </w:rPr>
              <w:t>0</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接地变小电阻成套装置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DKSC-150/37</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3.1</w:t>
            </w:r>
            <w:r>
              <w:rPr>
                <w:rFonts w:cs="Times New Roman"/>
                <w:sz w:val="21"/>
                <w:szCs w:val="21"/>
              </w:rPr>
              <w:t>1</w:t>
            </w:r>
          </w:p>
        </w:tc>
        <w:tc>
          <w:tcPr>
            <w:tcW w:w="1443" w:type="pct"/>
            <w:shd w:val="clear" w:color="auto" w:fill="auto"/>
            <w:vAlign w:val="center"/>
            <w:hideMark/>
          </w:tcPr>
          <w:p w:rsidR="00D1197B" w:rsidRPr="00DB498F" w:rsidRDefault="00D1197B" w:rsidP="00EC5371">
            <w:pPr>
              <w:pStyle w:val="affff9"/>
            </w:pPr>
            <w:r w:rsidRPr="00DB498F">
              <w:t xml:space="preserve">35kV </w:t>
            </w:r>
            <w:r w:rsidRPr="00DB498F">
              <w:t>电力电缆</w:t>
            </w:r>
          </w:p>
        </w:tc>
        <w:tc>
          <w:tcPr>
            <w:tcW w:w="1920" w:type="pct"/>
            <w:shd w:val="clear" w:color="auto" w:fill="auto"/>
            <w:vAlign w:val="center"/>
            <w:hideMark/>
          </w:tcPr>
          <w:p w:rsidR="00D1197B" w:rsidRPr="00DB498F" w:rsidRDefault="00D1197B" w:rsidP="00EC5371">
            <w:pPr>
              <w:pStyle w:val="affff9"/>
            </w:pPr>
            <w:r w:rsidRPr="00DB498F">
              <w:t>ZB-YJ</w:t>
            </w:r>
            <w:r>
              <w:t>Y23</w:t>
            </w:r>
            <w:r w:rsidRPr="00DB498F">
              <w:t>-26/35kV-3*95</w:t>
            </w:r>
          </w:p>
        </w:tc>
        <w:tc>
          <w:tcPr>
            <w:tcW w:w="450" w:type="pct"/>
            <w:shd w:val="clear" w:color="auto" w:fill="auto"/>
            <w:vAlign w:val="center"/>
            <w:hideMark/>
          </w:tcPr>
          <w:p w:rsidR="00D1197B" w:rsidRPr="00DB498F" w:rsidRDefault="00D1197B" w:rsidP="00EC5371">
            <w:pPr>
              <w:pStyle w:val="affff9"/>
            </w:pPr>
            <w:r w:rsidRPr="00DB498F">
              <w:t>km</w:t>
            </w:r>
          </w:p>
        </w:tc>
        <w:tc>
          <w:tcPr>
            <w:tcW w:w="300" w:type="pct"/>
            <w:shd w:val="clear" w:color="auto" w:fill="auto"/>
            <w:vAlign w:val="center"/>
            <w:hideMark/>
          </w:tcPr>
          <w:p w:rsidR="00D1197B" w:rsidRPr="00DB498F" w:rsidRDefault="00D1197B" w:rsidP="00EC5371">
            <w:pPr>
              <w:pStyle w:val="affff9"/>
            </w:pPr>
            <w:r w:rsidRPr="00DB498F">
              <w:t>1.5</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hint="eastAsia"/>
                <w:sz w:val="21"/>
                <w:szCs w:val="21"/>
              </w:rPr>
              <w:t>3</w:t>
            </w:r>
            <w:r>
              <w:rPr>
                <w:rFonts w:cs="Times New Roman"/>
                <w:sz w:val="21"/>
                <w:szCs w:val="21"/>
              </w:rPr>
              <w:t>.12</w:t>
            </w:r>
          </w:p>
        </w:tc>
        <w:tc>
          <w:tcPr>
            <w:tcW w:w="1443" w:type="pct"/>
            <w:shd w:val="clear" w:color="auto" w:fill="auto"/>
            <w:vAlign w:val="center"/>
          </w:tcPr>
          <w:p w:rsidR="00D1197B" w:rsidRPr="00DB498F" w:rsidRDefault="00D1197B" w:rsidP="00EC5371">
            <w:pPr>
              <w:pStyle w:val="affff9"/>
            </w:pPr>
            <w:r w:rsidRPr="00DB498F">
              <w:t xml:space="preserve">35kV </w:t>
            </w:r>
            <w:r w:rsidRPr="00DB498F">
              <w:t>电力电缆</w:t>
            </w:r>
          </w:p>
        </w:tc>
        <w:tc>
          <w:tcPr>
            <w:tcW w:w="1920" w:type="pct"/>
            <w:shd w:val="clear" w:color="auto" w:fill="auto"/>
            <w:vAlign w:val="center"/>
          </w:tcPr>
          <w:p w:rsidR="00D1197B" w:rsidRPr="00DB498F" w:rsidRDefault="00D1197B" w:rsidP="00EC5371">
            <w:pPr>
              <w:pStyle w:val="affff9"/>
            </w:pPr>
            <w:r w:rsidRPr="00DB498F">
              <w:t>ZB-YJ</w:t>
            </w:r>
            <w:r>
              <w:t>Y23</w:t>
            </w:r>
            <w:r w:rsidRPr="00DB498F">
              <w:t>-26/35kV-3*</w:t>
            </w:r>
            <w:r>
              <w:t>300</w:t>
            </w:r>
          </w:p>
        </w:tc>
        <w:tc>
          <w:tcPr>
            <w:tcW w:w="450" w:type="pct"/>
            <w:shd w:val="clear" w:color="auto" w:fill="auto"/>
            <w:vAlign w:val="center"/>
          </w:tcPr>
          <w:p w:rsidR="00D1197B" w:rsidRPr="00DB498F" w:rsidRDefault="00D1197B" w:rsidP="00EC5371">
            <w:pPr>
              <w:pStyle w:val="affff9"/>
            </w:pPr>
            <w:r w:rsidRPr="00DB498F">
              <w:t>km</w:t>
            </w:r>
          </w:p>
        </w:tc>
        <w:tc>
          <w:tcPr>
            <w:tcW w:w="300" w:type="pct"/>
            <w:shd w:val="clear" w:color="auto" w:fill="auto"/>
            <w:vAlign w:val="center"/>
          </w:tcPr>
          <w:p w:rsidR="00D1197B" w:rsidRPr="00DB498F" w:rsidRDefault="00D1197B" w:rsidP="00EC5371">
            <w:pPr>
              <w:pStyle w:val="affff9"/>
            </w:pPr>
            <w:r>
              <w:t>0.2</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r w:rsidRPr="0021393C">
              <w:rPr>
                <w:rFonts w:cs="Times New Roman"/>
                <w:sz w:val="21"/>
                <w:szCs w:val="21"/>
              </w:rPr>
              <w:t>.1</w:t>
            </w:r>
            <w:r>
              <w:rPr>
                <w:rFonts w:cs="Times New Roman"/>
                <w:sz w:val="21"/>
                <w:szCs w:val="21"/>
              </w:rPr>
              <w:t>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电缆终端头</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户内，冷缩型</w:t>
            </w:r>
          </w:p>
        </w:tc>
        <w:tc>
          <w:tcPr>
            <w:tcW w:w="450" w:type="pct"/>
            <w:shd w:val="clear" w:color="auto" w:fill="auto"/>
            <w:vAlign w:val="center"/>
            <w:hideMark/>
          </w:tcPr>
          <w:p w:rsidR="00D1197B" w:rsidRPr="0021393C" w:rsidRDefault="00D1197B" w:rsidP="00EC5371">
            <w:pPr>
              <w:pStyle w:val="affff9"/>
            </w:pPr>
            <w:r w:rsidRPr="0021393C">
              <w:t>套</w:t>
            </w:r>
          </w:p>
        </w:tc>
        <w:tc>
          <w:tcPr>
            <w:tcW w:w="300" w:type="pct"/>
            <w:shd w:val="clear" w:color="auto" w:fill="auto"/>
            <w:vAlign w:val="center"/>
            <w:hideMark/>
          </w:tcPr>
          <w:p w:rsidR="00D1197B" w:rsidRPr="0021393C" w:rsidRDefault="00D1197B" w:rsidP="00EC5371">
            <w:pPr>
              <w:pStyle w:val="affff9"/>
            </w:pPr>
            <w:r w:rsidRPr="00DB498F">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每套三相</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400V</w:t>
            </w:r>
            <w:r w:rsidRPr="0021393C">
              <w:rPr>
                <w:rFonts w:cs="Times New Roman"/>
                <w:sz w:val="21"/>
                <w:szCs w:val="21"/>
              </w:rPr>
              <w:t>设备及其他</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0.4kV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MNS</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照明动力配电箱</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 xml:space="preserve">1kV </w:t>
            </w:r>
            <w:r w:rsidRPr="0021393C">
              <w:rPr>
                <w:rFonts w:cs="Times New Roman"/>
                <w:sz w:val="21"/>
                <w:szCs w:val="21"/>
              </w:rPr>
              <w:t>电力电缆</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r w:rsidRPr="0021393C">
              <w:rPr>
                <w:rFonts w:cs="Times New Roman"/>
                <w:sz w:val="21"/>
                <w:szCs w:val="21"/>
              </w:rPr>
              <w:t xml:space="preserve"> 1kV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电缆头及附件</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r w:rsidRPr="0021393C">
              <w:rPr>
                <w:rFonts w:cs="Times New Roman"/>
                <w:sz w:val="21"/>
                <w:szCs w:val="21"/>
              </w:rPr>
              <w:t xml:space="preserve"> 1kV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4.5</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灯具</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4.6</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插座及开关</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4.7</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户外照明</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443"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接地与防火封堵</w:t>
            </w:r>
          </w:p>
        </w:tc>
        <w:tc>
          <w:tcPr>
            <w:tcW w:w="192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5.1</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防火材料</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吨</w:t>
            </w:r>
          </w:p>
        </w:tc>
        <w:tc>
          <w:tcPr>
            <w:tcW w:w="30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5.2</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热镀锌扁钢</w:t>
            </w:r>
          </w:p>
        </w:tc>
        <w:tc>
          <w:tcPr>
            <w:tcW w:w="1920" w:type="pct"/>
            <w:shd w:val="clear" w:color="auto" w:fill="auto"/>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-60×5mm</w:t>
            </w:r>
          </w:p>
        </w:tc>
        <w:tc>
          <w:tcPr>
            <w:tcW w:w="450" w:type="pct"/>
            <w:shd w:val="clear" w:color="auto" w:fill="auto"/>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5.3</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热镀锌角钢</w:t>
            </w:r>
          </w:p>
        </w:tc>
        <w:tc>
          <w:tcPr>
            <w:tcW w:w="192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w:t>
            </w:r>
            <w:r w:rsidRPr="0021393C">
              <w:rPr>
                <w:rFonts w:cs="Times New Roman"/>
                <w:sz w:val="21"/>
                <w:szCs w:val="21"/>
              </w:rPr>
              <w:t>60×5mm</w:t>
            </w:r>
            <w:r w:rsidRPr="0021393C">
              <w:rPr>
                <w:rFonts w:cs="Times New Roman"/>
                <w:sz w:val="21"/>
                <w:szCs w:val="21"/>
              </w:rPr>
              <w:t>，长</w:t>
            </w:r>
            <w:r w:rsidRPr="0021393C">
              <w:rPr>
                <w:rFonts w:cs="Times New Roman"/>
                <w:sz w:val="21"/>
                <w:szCs w:val="21"/>
              </w:rPr>
              <w:t>2500mm</w:t>
            </w:r>
          </w:p>
        </w:tc>
        <w:tc>
          <w:tcPr>
            <w:tcW w:w="45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根</w:t>
            </w:r>
          </w:p>
        </w:tc>
        <w:tc>
          <w:tcPr>
            <w:tcW w:w="30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5.4</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铜排</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-40×4mm</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5.5</w:t>
            </w:r>
          </w:p>
        </w:tc>
        <w:tc>
          <w:tcPr>
            <w:tcW w:w="1443"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铜排</w:t>
            </w:r>
          </w:p>
        </w:tc>
        <w:tc>
          <w:tcPr>
            <w:tcW w:w="192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-25×4mm</w:t>
            </w:r>
            <w:r w:rsidRPr="0021393C">
              <w:rPr>
                <w:rFonts w:cs="Times New Roman" w:hint="eastAsia"/>
                <w:sz w:val="21"/>
                <w:szCs w:val="21"/>
              </w:rPr>
              <w:t>²</w:t>
            </w:r>
          </w:p>
        </w:tc>
        <w:tc>
          <w:tcPr>
            <w:tcW w:w="45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0.5</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5.6</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软铜线</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50mm</w:t>
            </w:r>
            <w:r w:rsidRPr="0021393C">
              <w:rPr>
                <w:rFonts w:cs="Times New Roman" w:hint="eastAsia"/>
                <w:sz w:val="21"/>
                <w:szCs w:val="21"/>
              </w:rPr>
              <w:t>²</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0.8</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5.7</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避雷针</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独立避雷针，</w:t>
            </w:r>
            <w:r w:rsidRPr="0021393C">
              <w:rPr>
                <w:rFonts w:cs="Times New Roman"/>
                <w:sz w:val="21"/>
                <w:szCs w:val="21"/>
              </w:rPr>
              <w:t>30m</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座</w:t>
            </w:r>
          </w:p>
        </w:tc>
        <w:tc>
          <w:tcPr>
            <w:tcW w:w="30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其他</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电缆支架</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吨</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79" w:name="_Toc5025911"/>
      <w:r w:rsidRPr="0021393C">
        <w:rPr>
          <w:rFonts w:cs="Times New Roman"/>
          <w:b/>
          <w:bCs/>
          <w:sz w:val="32"/>
          <w:szCs w:val="24"/>
        </w:rPr>
        <w:t xml:space="preserve">6.4 </w:t>
      </w:r>
      <w:r w:rsidRPr="0021393C">
        <w:rPr>
          <w:rFonts w:cs="Times New Roman"/>
          <w:b/>
          <w:bCs/>
          <w:sz w:val="32"/>
          <w:szCs w:val="24"/>
        </w:rPr>
        <w:t>电气二次</w:t>
      </w:r>
      <w:bookmarkEnd w:id="79"/>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w:t>
      </w:r>
      <w:r w:rsidRPr="0021393C">
        <w:rPr>
          <w:rFonts w:hAnsi="宋体" w:cs="Times New Roman"/>
          <w:noProof/>
          <w:color w:val="000000" w:themeColor="text1"/>
          <w:szCs w:val="24"/>
          <w:lang w:val="zh-CN"/>
        </w:rPr>
        <w:lastRenderedPageBreak/>
        <w:t>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w:t>
      </w:r>
      <w:r w:rsidRPr="0021393C">
        <w:rPr>
          <w:rFonts w:hAnsi="宋体" w:cs="Times New Roman"/>
          <w:noProof/>
          <w:color w:val="000000" w:themeColor="text1"/>
          <w:szCs w:val="24"/>
          <w:lang w:val="zh-CN"/>
        </w:rPr>
        <w:lastRenderedPageBreak/>
        <w:t>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w:t>
      </w:r>
      <w:r w:rsidRPr="0021393C">
        <w:rPr>
          <w:rFonts w:hAnsi="宋体" w:cs="Times New Roman"/>
          <w:noProof/>
          <w:color w:val="000000" w:themeColor="text1"/>
          <w:szCs w:val="24"/>
          <w:lang w:val="zh-CN"/>
        </w:rPr>
        <w:lastRenderedPageBreak/>
        <w:t>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w:t>
      </w:r>
      <w:r w:rsidRPr="0021393C">
        <w:rPr>
          <w:rFonts w:hAnsi="宋体" w:cs="Times New Roman"/>
          <w:noProof/>
          <w:color w:val="000000" w:themeColor="text1"/>
          <w:szCs w:val="24"/>
          <w:lang w:val="zh-CN"/>
        </w:rPr>
        <w:lastRenderedPageBreak/>
        <w:t>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lastRenderedPageBreak/>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w:t>
      </w:r>
      <w:r w:rsidRPr="0021393C">
        <w:rPr>
          <w:rFonts w:hAnsi="宋体" w:cs="Times New Roman"/>
          <w:noProof/>
          <w:color w:val="000000" w:themeColor="text1"/>
          <w:szCs w:val="24"/>
          <w:lang w:val="zh-CN"/>
        </w:rPr>
        <w:lastRenderedPageBreak/>
        <w:t>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lastRenderedPageBreak/>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9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539"/>
        <w:gridCol w:w="2695"/>
        <w:gridCol w:w="4125"/>
        <w:gridCol w:w="563"/>
        <w:gridCol w:w="567"/>
        <w:gridCol w:w="1266"/>
      </w:tblGrid>
      <w:tr w:rsidR="00D1197B" w:rsidRPr="0021393C" w:rsidTr="00783E08">
        <w:trPr>
          <w:trHeight w:val="312"/>
          <w:tblHeader/>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序号</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名称</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型号及规格</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单位</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数量</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备注</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变电站计算机监控系统</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操作员（主机）工作站</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操作员（主机）工作站</w:t>
            </w:r>
            <w:r w:rsidRPr="0021393C">
              <w:rPr>
                <w:rFonts w:cs="Times New Roman"/>
                <w:sz w:val="21"/>
                <w:szCs w:val="21"/>
              </w:rPr>
              <w:t>1</w:t>
            </w:r>
            <w:r w:rsidRPr="0021393C">
              <w:rPr>
                <w:rFonts w:cs="Times New Roman"/>
                <w:sz w:val="21"/>
                <w:szCs w:val="21"/>
              </w:rPr>
              <w:t>台、</w:t>
            </w:r>
            <w:r w:rsidRPr="0021393C">
              <w:rPr>
                <w:rFonts w:cs="Times New Roman"/>
                <w:sz w:val="21"/>
                <w:szCs w:val="21"/>
              </w:rPr>
              <w:t>2</w:t>
            </w:r>
            <w:r w:rsidRPr="0021393C">
              <w:rPr>
                <w:rFonts w:cs="Times New Roman" w:hint="eastAsia"/>
                <w:sz w:val="21"/>
                <w:szCs w:val="21"/>
              </w:rPr>
              <w:t>3</w:t>
            </w:r>
            <w:r w:rsidRPr="0021393C">
              <w:rPr>
                <w:rFonts w:cs="Times New Roman"/>
                <w:sz w:val="21"/>
                <w:szCs w:val="21"/>
              </w:rPr>
              <w:t>英寸液晶显</w:t>
            </w:r>
            <w:r w:rsidRPr="0021393C">
              <w:rPr>
                <w:rFonts w:cs="Times New Roman"/>
                <w:sz w:val="21"/>
                <w:szCs w:val="21"/>
              </w:rPr>
              <w:lastRenderedPageBreak/>
              <w:t>示器</w:t>
            </w:r>
            <w:r w:rsidRPr="0021393C">
              <w:rPr>
                <w:rFonts w:cs="Times New Roman"/>
                <w:sz w:val="21"/>
                <w:szCs w:val="21"/>
              </w:rPr>
              <w:t>1</w:t>
            </w:r>
            <w:r w:rsidRPr="0021393C">
              <w:rPr>
                <w:rFonts w:cs="Times New Roman"/>
                <w:sz w:val="21"/>
                <w:szCs w:val="21"/>
              </w:rPr>
              <w:t>台、鼠标键盘等</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含软件等其</w:t>
            </w:r>
            <w:r w:rsidRPr="0021393C">
              <w:rPr>
                <w:rFonts w:cs="Times New Roman" w:hint="eastAsia"/>
                <w:sz w:val="21"/>
                <w:szCs w:val="21"/>
              </w:rPr>
              <w:lastRenderedPageBreak/>
              <w:t>他设备</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微机五防系统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含五防工作站、系统软件等</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远动工作站屏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含远动主机</w:t>
            </w:r>
            <w:r w:rsidRPr="0021393C">
              <w:rPr>
                <w:rFonts w:cs="Times New Roman" w:hint="eastAsia"/>
                <w:sz w:val="21"/>
                <w:szCs w:val="21"/>
              </w:rPr>
              <w:t>2</w:t>
            </w:r>
            <w:r w:rsidRPr="0021393C">
              <w:rPr>
                <w:rFonts w:cs="Times New Roman" w:hint="eastAsia"/>
                <w:sz w:val="21"/>
                <w:szCs w:val="21"/>
              </w:rPr>
              <w:t>台，双机切换</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网络通信屏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含网络交换机</w:t>
            </w:r>
            <w:r w:rsidRPr="0021393C">
              <w:rPr>
                <w:rFonts w:cs="Times New Roman" w:hint="eastAsia"/>
                <w:sz w:val="21"/>
                <w:szCs w:val="21"/>
              </w:rPr>
              <w:t>4</w:t>
            </w:r>
            <w:r w:rsidRPr="0021393C">
              <w:rPr>
                <w:rFonts w:cs="Times New Roman" w:hint="eastAsia"/>
                <w:sz w:val="21"/>
                <w:szCs w:val="21"/>
              </w:rPr>
              <w:t>台，规约转换器</w:t>
            </w:r>
            <w:r w:rsidRPr="0021393C">
              <w:rPr>
                <w:rFonts w:cs="Times New Roman" w:hint="eastAsia"/>
                <w:sz w:val="21"/>
                <w:szCs w:val="21"/>
              </w:rPr>
              <w:t>2</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GPS</w:t>
            </w:r>
            <w:r w:rsidRPr="0021393C">
              <w:rPr>
                <w:rFonts w:cs="Times New Roman"/>
                <w:sz w:val="21"/>
                <w:szCs w:val="21"/>
              </w:rPr>
              <w:t>时钟对时屏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含时钟本体装置</w:t>
            </w:r>
            <w:r w:rsidRPr="0021393C">
              <w:rPr>
                <w:rFonts w:cs="Times New Roman" w:hint="eastAsia"/>
                <w:sz w:val="21"/>
                <w:szCs w:val="21"/>
              </w:rPr>
              <w:t>2</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110kV</w:t>
            </w:r>
            <w:r w:rsidRPr="0021393C">
              <w:rPr>
                <w:rFonts w:cs="Times New Roman"/>
                <w:sz w:val="21"/>
                <w:szCs w:val="21"/>
              </w:rPr>
              <w:t>线路测控屏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110kV</w:t>
            </w:r>
            <w:r w:rsidRPr="0021393C">
              <w:rPr>
                <w:rFonts w:cs="Times New Roman"/>
                <w:sz w:val="21"/>
                <w:szCs w:val="21"/>
              </w:rPr>
              <w:t>线路测控装置</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主变测控屏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含主变测控装置</w:t>
            </w:r>
            <w:r w:rsidRPr="0021393C">
              <w:rPr>
                <w:rFonts w:cs="Times New Roman" w:hint="eastAsia"/>
                <w:sz w:val="21"/>
                <w:szCs w:val="21"/>
              </w:rPr>
              <w:t>2</w:t>
            </w:r>
            <w:r w:rsidRPr="0021393C">
              <w:rPr>
                <w:rFonts w:cs="Times New Roman" w:hint="eastAsia"/>
                <w:sz w:val="21"/>
                <w:szCs w:val="21"/>
              </w:rPr>
              <w:t>台，温度及档位变送器</w:t>
            </w:r>
            <w:r w:rsidRPr="0021393C">
              <w:rPr>
                <w:rFonts w:cs="Times New Roman" w:hint="eastAsia"/>
                <w:sz w:val="21"/>
                <w:szCs w:val="21"/>
              </w:rPr>
              <w:t>1</w:t>
            </w:r>
            <w:r w:rsidRPr="0021393C">
              <w:rPr>
                <w:rFonts w:cs="Times New Roman" w:hint="eastAsia"/>
                <w:sz w:val="21"/>
                <w:szCs w:val="21"/>
              </w:rPr>
              <w:t>套</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公用测控屏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公用测控装置</w:t>
            </w:r>
            <w:r w:rsidRPr="0021393C">
              <w:rPr>
                <w:rFonts w:cs="Times New Roman" w:hint="eastAsia"/>
                <w:sz w:val="21"/>
                <w:szCs w:val="21"/>
              </w:rPr>
              <w:t>2</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7"/>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线路保护测控装置</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09"/>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r w:rsidRPr="0021393C">
              <w:rPr>
                <w:rFonts w:cs="Times New Roman" w:hint="eastAsia"/>
                <w:sz w:val="21"/>
                <w:szCs w:val="21"/>
              </w:rPr>
              <w:t>0</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站用变保护测控装置</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15"/>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r w:rsidRPr="0021393C">
              <w:rPr>
                <w:rFonts w:cs="Times New Roman" w:hint="eastAsia"/>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接地变保护测控装置</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r w:rsidRPr="0021393C">
              <w:rPr>
                <w:rFonts w:cs="Times New Roman" w:hint="eastAsia"/>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 SVG</w:t>
            </w:r>
            <w:r w:rsidRPr="0021393C">
              <w:rPr>
                <w:rFonts w:cs="Times New Roman"/>
                <w:sz w:val="21"/>
                <w:szCs w:val="21"/>
              </w:rPr>
              <w:t>保护测控装置</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变电站继电保护及安全自动装置</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保护及故障信息系统管理子站屏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含保信子站</w:t>
            </w:r>
            <w:r w:rsidRPr="0021393C">
              <w:rPr>
                <w:rFonts w:cs="Times New Roman" w:hint="eastAsia"/>
                <w:sz w:val="21"/>
                <w:szCs w:val="21"/>
              </w:rPr>
              <w:t>1</w:t>
            </w:r>
            <w:r w:rsidRPr="0021393C">
              <w:rPr>
                <w:rFonts w:cs="Times New Roman" w:hint="eastAsia"/>
                <w:sz w:val="21"/>
                <w:szCs w:val="21"/>
              </w:rPr>
              <w:t>台、网络交换机、软件等设备</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故障录波屏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故障录波装置</w:t>
            </w:r>
            <w:r w:rsidRPr="0021393C">
              <w:rPr>
                <w:rFonts w:cs="Times New Roman" w:hint="eastAsia"/>
                <w:sz w:val="21"/>
                <w:szCs w:val="21"/>
              </w:rPr>
              <w:t>、主机及软件等设备</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主变保护屏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含主保护装置</w:t>
            </w:r>
            <w:r w:rsidRPr="0021393C">
              <w:rPr>
                <w:rFonts w:cs="Times New Roman" w:hint="eastAsia"/>
                <w:sz w:val="21"/>
                <w:szCs w:val="21"/>
              </w:rPr>
              <w:t>1</w:t>
            </w:r>
            <w:r w:rsidRPr="0021393C">
              <w:rPr>
                <w:rFonts w:cs="Times New Roman" w:hint="eastAsia"/>
                <w:sz w:val="21"/>
                <w:szCs w:val="21"/>
              </w:rPr>
              <w:t>台，高、低压侧后备保护装置各</w:t>
            </w:r>
            <w:r w:rsidRPr="0021393C">
              <w:rPr>
                <w:rFonts w:cs="Times New Roman" w:hint="eastAsia"/>
                <w:sz w:val="21"/>
                <w:szCs w:val="21"/>
              </w:rPr>
              <w:t>1</w:t>
            </w:r>
            <w:r w:rsidRPr="0021393C">
              <w:rPr>
                <w:rFonts w:cs="Times New Roman" w:hint="eastAsia"/>
                <w:sz w:val="21"/>
                <w:szCs w:val="21"/>
              </w:rPr>
              <w:t>台，非电量保护装置</w:t>
            </w:r>
            <w:r w:rsidRPr="0021393C">
              <w:rPr>
                <w:rFonts w:cs="Times New Roman" w:hint="eastAsia"/>
                <w:sz w:val="21"/>
                <w:szCs w:val="21"/>
              </w:rPr>
              <w:t>1</w:t>
            </w:r>
            <w:r w:rsidRPr="0021393C">
              <w:rPr>
                <w:rFonts w:cs="Times New Roman" w:hint="eastAsia"/>
                <w:sz w:val="21"/>
                <w:szCs w:val="21"/>
              </w:rPr>
              <w:t>台，操作箱</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110kV</w:t>
            </w:r>
            <w:r w:rsidRPr="0021393C">
              <w:rPr>
                <w:rFonts w:cs="Times New Roman"/>
                <w:sz w:val="21"/>
                <w:szCs w:val="21"/>
              </w:rPr>
              <w:t>线路保护屏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110kV</w:t>
            </w:r>
            <w:r w:rsidRPr="0021393C">
              <w:rPr>
                <w:rFonts w:cs="Times New Roman"/>
                <w:sz w:val="21"/>
                <w:szCs w:val="21"/>
              </w:rPr>
              <w:t>光纤差动保护装置</w:t>
            </w:r>
            <w:r w:rsidRPr="0021393C">
              <w:rPr>
                <w:rFonts w:cs="Times New Roman" w:hint="eastAsia"/>
                <w:sz w:val="21"/>
                <w:szCs w:val="21"/>
              </w:rPr>
              <w:t>、操作箱各</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5</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母线保护屏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35kV</w:t>
            </w:r>
            <w:r w:rsidRPr="0021393C">
              <w:rPr>
                <w:rFonts w:cs="Times New Roman"/>
                <w:sz w:val="21"/>
                <w:szCs w:val="21"/>
              </w:rPr>
              <w:t>母线保护装置</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安稳装置屏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频率电压紧急控制装置</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三</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变电站计量系统</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关口计量屏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关口电能表</w:t>
            </w:r>
            <w:r w:rsidRPr="0021393C">
              <w:rPr>
                <w:rFonts w:cs="Times New Roman" w:hint="eastAsia"/>
                <w:sz w:val="21"/>
                <w:szCs w:val="21"/>
              </w:rPr>
              <w:t>2</w:t>
            </w:r>
            <w:r w:rsidRPr="0021393C">
              <w:rPr>
                <w:rFonts w:cs="Times New Roman" w:hint="eastAsia"/>
                <w:sz w:val="21"/>
                <w:szCs w:val="21"/>
              </w:rPr>
              <w:t>只，电能量采集终端</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电能表屏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主变电能表</w:t>
            </w:r>
            <w:r>
              <w:rPr>
                <w:rFonts w:cs="Times New Roman"/>
                <w:sz w:val="21"/>
                <w:szCs w:val="21"/>
              </w:rPr>
              <w:t>1</w:t>
            </w:r>
            <w:r w:rsidRPr="0021393C">
              <w:rPr>
                <w:rFonts w:cs="Times New Roman" w:hint="eastAsia"/>
                <w:sz w:val="21"/>
                <w:szCs w:val="21"/>
              </w:rPr>
              <w:t>只</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多功能电能表</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有功</w:t>
            </w:r>
            <w:r w:rsidRPr="0021393C">
              <w:rPr>
                <w:rFonts w:cs="Times New Roman"/>
                <w:sz w:val="21"/>
                <w:szCs w:val="21"/>
              </w:rPr>
              <w:t>0.5S</w:t>
            </w:r>
            <w:r w:rsidRPr="0021393C">
              <w:rPr>
                <w:rFonts w:cs="Times New Roman"/>
                <w:sz w:val="21"/>
                <w:szCs w:val="21"/>
              </w:rPr>
              <w:t>级、无功</w:t>
            </w:r>
            <w:r w:rsidRPr="0021393C">
              <w:rPr>
                <w:rFonts w:cs="Times New Roman"/>
                <w:sz w:val="21"/>
                <w:szCs w:val="21"/>
              </w:rPr>
              <w:t>2.0</w:t>
            </w:r>
            <w:r w:rsidRPr="0021393C">
              <w:rPr>
                <w:rFonts w:cs="Times New Roman"/>
                <w:sz w:val="21"/>
                <w:szCs w:val="21"/>
              </w:rPr>
              <w:t>级；双</w:t>
            </w:r>
            <w:r w:rsidRPr="0021393C">
              <w:rPr>
                <w:rFonts w:cs="Times New Roman"/>
                <w:sz w:val="21"/>
                <w:szCs w:val="21"/>
              </w:rPr>
              <w:t>RS485</w:t>
            </w:r>
            <w:r w:rsidRPr="0021393C">
              <w:rPr>
                <w:rFonts w:cs="Times New Roman"/>
                <w:sz w:val="21"/>
                <w:szCs w:val="21"/>
              </w:rPr>
              <w:t>通讯口</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9</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进线</w:t>
            </w:r>
            <w:r w:rsidRPr="0021393C">
              <w:rPr>
                <w:rFonts w:cs="Times New Roman"/>
                <w:sz w:val="21"/>
                <w:szCs w:val="21"/>
              </w:rPr>
              <w:t>6</w:t>
            </w:r>
            <w:r w:rsidRPr="0021393C">
              <w:rPr>
                <w:rFonts w:cs="Times New Roman" w:hint="eastAsia"/>
                <w:sz w:val="21"/>
                <w:szCs w:val="21"/>
              </w:rPr>
              <w:t>只、</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站用变</w:t>
            </w:r>
            <w:r w:rsidRPr="0021393C">
              <w:rPr>
                <w:rFonts w:cs="Times New Roman"/>
                <w:sz w:val="21"/>
                <w:szCs w:val="21"/>
              </w:rPr>
              <w:t>1</w:t>
            </w:r>
            <w:r w:rsidRPr="0021393C">
              <w:rPr>
                <w:rFonts w:cs="Times New Roman" w:hint="eastAsia"/>
                <w:sz w:val="21"/>
                <w:szCs w:val="21"/>
              </w:rPr>
              <w:t>只、接地变</w:t>
            </w:r>
            <w:r>
              <w:rPr>
                <w:rFonts w:cs="Times New Roman"/>
                <w:sz w:val="21"/>
                <w:szCs w:val="21"/>
              </w:rPr>
              <w:t>1</w:t>
            </w:r>
            <w:r w:rsidRPr="0021393C">
              <w:rPr>
                <w:rFonts w:cs="Times New Roman" w:hint="eastAsia"/>
                <w:sz w:val="21"/>
                <w:szCs w:val="21"/>
              </w:rPr>
              <w:t>只、无功补偿</w:t>
            </w:r>
            <w:r>
              <w:rPr>
                <w:rFonts w:cs="Times New Roman"/>
                <w:sz w:val="21"/>
                <w:szCs w:val="21"/>
              </w:rPr>
              <w:t>1</w:t>
            </w:r>
            <w:r w:rsidRPr="0021393C">
              <w:rPr>
                <w:rFonts w:cs="Times New Roman" w:hint="eastAsia"/>
                <w:sz w:val="21"/>
                <w:szCs w:val="21"/>
              </w:rPr>
              <w:t>只</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安装于高压开关柜</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电能质量监测屏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电能质量监测分析装置</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变电站辅助电源系统</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直流系统充电屏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DC220V</w:t>
            </w:r>
            <w:r w:rsidRPr="0021393C">
              <w:rPr>
                <w:rFonts w:cs="Times New Roman"/>
                <w:sz w:val="21"/>
                <w:szCs w:val="21"/>
              </w:rPr>
              <w:t>，电源模块</w:t>
            </w:r>
            <w:r w:rsidRPr="0021393C">
              <w:rPr>
                <w:rFonts w:cs="Times New Roman" w:hint="eastAsia"/>
                <w:sz w:val="21"/>
                <w:szCs w:val="21"/>
              </w:rPr>
              <w:t>2</w:t>
            </w:r>
            <w:r w:rsidRPr="0021393C">
              <w:rPr>
                <w:rFonts w:cs="Times New Roman"/>
                <w:sz w:val="21"/>
                <w:szCs w:val="21"/>
              </w:rPr>
              <w:t>0A</w:t>
            </w:r>
            <w:r w:rsidRPr="0021393C">
              <w:rPr>
                <w:rFonts w:cs="Times New Roman"/>
                <w:sz w:val="21"/>
                <w:szCs w:val="21"/>
              </w:rPr>
              <w:t>，</w:t>
            </w:r>
            <w:r w:rsidRPr="0021393C">
              <w:rPr>
                <w:rFonts w:cs="Times New Roman"/>
                <w:sz w:val="21"/>
                <w:szCs w:val="21"/>
              </w:rPr>
              <w:t>2+1</w:t>
            </w:r>
            <w:r w:rsidRPr="0021393C">
              <w:rPr>
                <w:rFonts w:cs="Times New Roman"/>
                <w:sz w:val="21"/>
                <w:szCs w:val="21"/>
              </w:rPr>
              <w:t>配置；含直流系统监控单元、蓄电池监测装置</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直流系统馈线屏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270"/>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阀控式密封铅酸蓄电池</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200Ah/220V</w:t>
            </w:r>
            <w:r w:rsidRPr="0021393C">
              <w:rPr>
                <w:rFonts w:cs="Times New Roman"/>
                <w:sz w:val="21"/>
                <w:szCs w:val="21"/>
              </w:rPr>
              <w:t>，</w:t>
            </w:r>
            <w:r w:rsidRPr="0021393C">
              <w:rPr>
                <w:rFonts w:cs="Times New Roman"/>
                <w:sz w:val="21"/>
                <w:szCs w:val="21"/>
              </w:rPr>
              <w:t>104</w:t>
            </w:r>
            <w:r w:rsidRPr="0021393C">
              <w:rPr>
                <w:rFonts w:cs="Times New Roman"/>
                <w:sz w:val="21"/>
                <w:szCs w:val="21"/>
              </w:rPr>
              <w:t>只，组架安装。</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组</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UPS</w:t>
            </w:r>
            <w:r w:rsidRPr="0021393C">
              <w:rPr>
                <w:rFonts w:cs="Times New Roman"/>
                <w:sz w:val="21"/>
                <w:szCs w:val="21"/>
              </w:rPr>
              <w:t>不间断电源电源屏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不间断电源装置</w:t>
            </w:r>
            <w:r w:rsidRPr="0021393C">
              <w:rPr>
                <w:rFonts w:cs="Times New Roman"/>
                <w:sz w:val="21"/>
                <w:szCs w:val="21"/>
              </w:rPr>
              <w:t>2</w:t>
            </w:r>
            <w:r w:rsidRPr="0021393C">
              <w:rPr>
                <w:rFonts w:cs="Times New Roman"/>
                <w:sz w:val="21"/>
                <w:szCs w:val="21"/>
              </w:rPr>
              <w:t>台</w:t>
            </w:r>
            <w:r w:rsidRPr="0021393C">
              <w:rPr>
                <w:rFonts w:cs="Times New Roman" w:hint="eastAsia"/>
                <w:sz w:val="21"/>
                <w:szCs w:val="21"/>
              </w:rPr>
              <w:t>,</w:t>
            </w:r>
            <w:r w:rsidRPr="0021393C">
              <w:rPr>
                <w:rFonts w:cs="Times New Roman"/>
                <w:sz w:val="21"/>
                <w:szCs w:val="21"/>
              </w:rPr>
              <w:t>7.5kVA</w:t>
            </w:r>
            <w:r w:rsidRPr="0021393C">
              <w:rPr>
                <w:rFonts w:cs="Times New Roman" w:hint="eastAsia"/>
                <w:sz w:val="21"/>
                <w:szCs w:val="21"/>
              </w:rPr>
              <w:t>,</w:t>
            </w:r>
            <w:r w:rsidRPr="0021393C">
              <w:rPr>
                <w:rFonts w:cs="Times New Roman"/>
                <w:sz w:val="21"/>
                <w:szCs w:val="21"/>
              </w:rPr>
              <w:t>双机互为备用</w:t>
            </w:r>
            <w:r w:rsidRPr="0021393C">
              <w:rPr>
                <w:rFonts w:cs="Times New Roman"/>
                <w:sz w:val="21"/>
                <w:szCs w:val="21"/>
              </w:rPr>
              <w:t xml:space="preserve"> </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5</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继电保护试验电源屏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五</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其他设备</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风机计算机监控系统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监控主机工作站</w:t>
            </w:r>
            <w:r w:rsidRPr="0021393C">
              <w:rPr>
                <w:rFonts w:cs="Times New Roman" w:hint="eastAsia"/>
                <w:sz w:val="21"/>
                <w:szCs w:val="21"/>
              </w:rPr>
              <w:t>、</w:t>
            </w:r>
            <w:r w:rsidRPr="0021393C">
              <w:rPr>
                <w:rFonts w:cs="Times New Roman"/>
                <w:sz w:val="21"/>
                <w:szCs w:val="21"/>
              </w:rPr>
              <w:t>风机监控柜</w:t>
            </w:r>
            <w:r w:rsidRPr="0021393C">
              <w:rPr>
                <w:rFonts w:cs="Times New Roman" w:hint="eastAsia"/>
                <w:sz w:val="21"/>
                <w:szCs w:val="21"/>
              </w:rPr>
              <w:t>、</w:t>
            </w:r>
            <w:r w:rsidRPr="0021393C">
              <w:rPr>
                <w:rFonts w:cs="Times New Roman"/>
                <w:sz w:val="21"/>
                <w:szCs w:val="21"/>
              </w:rPr>
              <w:t>风机现地控制装置</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风机功率预测预报系统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工作站</w:t>
            </w:r>
            <w:r w:rsidRPr="0021393C">
              <w:rPr>
                <w:rFonts w:cs="Times New Roman" w:hint="eastAsia"/>
                <w:sz w:val="21"/>
                <w:szCs w:val="21"/>
              </w:rPr>
              <w:t>、</w:t>
            </w:r>
            <w:r w:rsidRPr="0021393C">
              <w:rPr>
                <w:rFonts w:cs="Times New Roman"/>
                <w:sz w:val="21"/>
                <w:szCs w:val="21"/>
              </w:rPr>
              <w:t>风机功率预测预报系统</w:t>
            </w:r>
            <w:r w:rsidRPr="0021393C">
              <w:rPr>
                <w:rFonts w:cs="Times New Roman" w:hint="eastAsia"/>
                <w:sz w:val="21"/>
                <w:szCs w:val="21"/>
              </w:rPr>
              <w:t>、</w:t>
            </w:r>
            <w:r w:rsidRPr="0021393C">
              <w:rPr>
                <w:rFonts w:cs="Times New Roman"/>
                <w:sz w:val="21"/>
                <w:szCs w:val="21"/>
              </w:rPr>
              <w:t>测风塔</w:t>
            </w:r>
            <w:r w:rsidRPr="0021393C">
              <w:rPr>
                <w:rFonts w:cs="Times New Roman" w:hint="eastAsia"/>
                <w:sz w:val="21"/>
                <w:szCs w:val="21"/>
              </w:rPr>
              <w:t>及</w:t>
            </w:r>
            <w:r w:rsidRPr="0021393C">
              <w:rPr>
                <w:rFonts w:cs="Times New Roman"/>
                <w:sz w:val="21"/>
                <w:szCs w:val="21"/>
              </w:rPr>
              <w:t>系统软件、应用软件</w:t>
            </w:r>
            <w:r w:rsidRPr="0021393C">
              <w:rPr>
                <w:rFonts w:cs="Times New Roman" w:hint="eastAsia"/>
                <w:sz w:val="21"/>
                <w:szCs w:val="21"/>
              </w:rPr>
              <w:t>等</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变电站二次安防系统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隔离装置</w:t>
            </w:r>
            <w:r w:rsidRPr="0021393C">
              <w:rPr>
                <w:rFonts w:cs="Times New Roman" w:hint="eastAsia"/>
                <w:sz w:val="21"/>
                <w:szCs w:val="21"/>
              </w:rPr>
              <w:t>、</w:t>
            </w:r>
            <w:r w:rsidRPr="0021393C">
              <w:rPr>
                <w:rFonts w:cs="Times New Roman"/>
                <w:sz w:val="21"/>
                <w:szCs w:val="21"/>
              </w:rPr>
              <w:t>防火墙</w:t>
            </w:r>
            <w:r w:rsidRPr="0021393C">
              <w:rPr>
                <w:rFonts w:cs="Times New Roman" w:hint="eastAsia"/>
                <w:sz w:val="21"/>
                <w:szCs w:val="21"/>
              </w:rPr>
              <w:t>、</w:t>
            </w:r>
            <w:r w:rsidRPr="0021393C">
              <w:rPr>
                <w:rFonts w:cs="Times New Roman"/>
                <w:sz w:val="21"/>
                <w:szCs w:val="21"/>
              </w:rPr>
              <w:t>纵向加密认证装置</w:t>
            </w:r>
            <w:r w:rsidRPr="0021393C">
              <w:rPr>
                <w:rFonts w:cs="Times New Roman" w:hint="eastAsia"/>
                <w:sz w:val="21"/>
                <w:szCs w:val="21"/>
              </w:rPr>
              <w:t>和</w:t>
            </w:r>
            <w:r w:rsidRPr="0021393C">
              <w:rPr>
                <w:rFonts w:cs="Times New Roman"/>
                <w:sz w:val="21"/>
                <w:szCs w:val="21"/>
              </w:rPr>
              <w:t>互联交换机</w:t>
            </w:r>
            <w:r w:rsidRPr="0021393C">
              <w:rPr>
                <w:rFonts w:cs="Times New Roman" w:hint="eastAsia"/>
                <w:sz w:val="21"/>
                <w:szCs w:val="21"/>
              </w:rPr>
              <w:t>等</w:t>
            </w:r>
            <w:r w:rsidRPr="0021393C">
              <w:rPr>
                <w:rFonts w:cs="Times New Roman" w:hint="eastAsia"/>
                <w:sz w:val="21"/>
                <w:szCs w:val="21"/>
              </w:rPr>
              <w:t xml:space="preserve"> </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AGC/AVC</w:t>
            </w:r>
            <w:r w:rsidRPr="0021393C">
              <w:rPr>
                <w:rFonts w:cs="Times New Roman"/>
                <w:sz w:val="21"/>
                <w:szCs w:val="21"/>
              </w:rPr>
              <w:t>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AVC/AGC</w:t>
            </w:r>
            <w:r w:rsidRPr="0021393C">
              <w:rPr>
                <w:rFonts w:cs="Times New Roman"/>
                <w:sz w:val="21"/>
                <w:szCs w:val="21"/>
              </w:rPr>
              <w:t>服务器</w:t>
            </w:r>
            <w:r w:rsidRPr="0021393C">
              <w:rPr>
                <w:rFonts w:cs="Times New Roman" w:hint="eastAsia"/>
                <w:sz w:val="21"/>
                <w:szCs w:val="21"/>
              </w:rPr>
              <w:t>、</w:t>
            </w:r>
            <w:r w:rsidRPr="0021393C">
              <w:rPr>
                <w:rFonts w:cs="Times New Roman"/>
                <w:sz w:val="21"/>
                <w:szCs w:val="21"/>
              </w:rPr>
              <w:t>OPC</w:t>
            </w:r>
            <w:r w:rsidRPr="0021393C">
              <w:rPr>
                <w:rFonts w:cs="Times New Roman"/>
                <w:sz w:val="21"/>
                <w:szCs w:val="21"/>
              </w:rPr>
              <w:t>网关机</w:t>
            </w:r>
            <w:r w:rsidRPr="0021393C">
              <w:rPr>
                <w:rFonts w:cs="Times New Roman" w:hint="eastAsia"/>
                <w:sz w:val="21"/>
                <w:szCs w:val="21"/>
              </w:rPr>
              <w:t>、</w:t>
            </w:r>
            <w:r w:rsidRPr="0021393C">
              <w:rPr>
                <w:rFonts w:cs="Times New Roman"/>
                <w:sz w:val="21"/>
                <w:szCs w:val="21"/>
              </w:rPr>
              <w:t>以太网交换机</w:t>
            </w:r>
            <w:r w:rsidRPr="0021393C">
              <w:rPr>
                <w:rFonts w:cs="Times New Roman" w:hint="eastAsia"/>
                <w:sz w:val="21"/>
                <w:szCs w:val="21"/>
              </w:rPr>
              <w:t>、</w:t>
            </w:r>
            <w:r w:rsidRPr="0021393C">
              <w:rPr>
                <w:rFonts w:cs="Times New Roman"/>
                <w:sz w:val="21"/>
                <w:szCs w:val="21"/>
              </w:rPr>
              <w:t>AVC/AGC</w:t>
            </w:r>
            <w:r w:rsidRPr="0021393C">
              <w:rPr>
                <w:rFonts w:cs="Times New Roman"/>
                <w:sz w:val="21"/>
                <w:szCs w:val="21"/>
              </w:rPr>
              <w:t>系统软件</w:t>
            </w:r>
            <w:r w:rsidRPr="0021393C">
              <w:rPr>
                <w:rFonts w:cs="Times New Roman" w:hint="eastAsia"/>
                <w:sz w:val="21"/>
                <w:szCs w:val="21"/>
              </w:rPr>
              <w:t>等</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国家风电信息上报系统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变电站火灾报警系统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变电站视频监控系统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综合布线系统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六</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二次电缆</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95"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控制电缆</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ZRB-KVVP2-22</w:t>
            </w:r>
          </w:p>
        </w:tc>
        <w:tc>
          <w:tcPr>
            <w:tcW w:w="563"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567"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18</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95"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超六类屏蔽双绞线</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567"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2695"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直流电缆</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567"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80" w:name="_Toc5025912"/>
      <w:r w:rsidRPr="0021393C">
        <w:rPr>
          <w:rFonts w:cs="Times New Roman"/>
          <w:b/>
          <w:bCs/>
          <w:sz w:val="32"/>
          <w:szCs w:val="24"/>
        </w:rPr>
        <w:t xml:space="preserve">6.5 </w:t>
      </w:r>
      <w:r w:rsidRPr="0021393C">
        <w:rPr>
          <w:rFonts w:cs="Times New Roman"/>
          <w:b/>
          <w:bCs/>
          <w:sz w:val="32"/>
          <w:szCs w:val="24"/>
        </w:rPr>
        <w:t>系统通信</w:t>
      </w:r>
      <w:bookmarkEnd w:id="80"/>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673"/>
        <w:gridCol w:w="1975"/>
        <w:gridCol w:w="3277"/>
        <w:gridCol w:w="674"/>
        <w:gridCol w:w="674"/>
        <w:gridCol w:w="1024"/>
      </w:tblGrid>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序号</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名称</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型号及规格</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单位</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数量</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备注</w:t>
            </w: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一</w:t>
            </w:r>
          </w:p>
        </w:tc>
        <w:tc>
          <w:tcPr>
            <w:tcW w:w="4594" w:type="pct"/>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风机光纤通信系统</w:t>
            </w: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风机光纤通信设备</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熔接盒</w:t>
            </w:r>
            <w:r w:rsidRPr="0021393C">
              <w:rPr>
                <w:rFonts w:cs="Times New Roman"/>
                <w:sz w:val="21"/>
                <w:szCs w:val="21"/>
              </w:rPr>
              <w:t>1</w:t>
            </w:r>
            <w:r w:rsidRPr="0021393C">
              <w:rPr>
                <w:rFonts w:cs="Times New Roman"/>
                <w:sz w:val="21"/>
                <w:szCs w:val="21"/>
              </w:rPr>
              <w:t>个、环网交换机</w:t>
            </w:r>
            <w:r w:rsidRPr="0021393C">
              <w:rPr>
                <w:rFonts w:cs="Times New Roman"/>
                <w:sz w:val="21"/>
                <w:szCs w:val="21"/>
              </w:rPr>
              <w:t>1</w:t>
            </w:r>
            <w:r w:rsidRPr="0021393C">
              <w:rPr>
                <w:rFonts w:cs="Times New Roman"/>
                <w:sz w:val="21"/>
                <w:szCs w:val="21"/>
              </w:rPr>
              <w:t>台、跳线等</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光缆</w:t>
            </w:r>
            <w:r w:rsidRPr="0021393C">
              <w:rPr>
                <w:rFonts w:cs="Times New Roman"/>
                <w:sz w:val="21"/>
                <w:szCs w:val="21"/>
              </w:rPr>
              <w:t>GYTA53 24B1</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24</w:t>
            </w:r>
            <w:r w:rsidRPr="0021393C">
              <w:rPr>
                <w:rFonts w:cs="Times New Roman"/>
                <w:sz w:val="21"/>
                <w:szCs w:val="21"/>
              </w:rPr>
              <w:t>芯、单模、</w:t>
            </w:r>
            <w:r w:rsidRPr="0021393C">
              <w:rPr>
                <w:rFonts w:cs="Times New Roman"/>
                <w:sz w:val="21"/>
                <w:szCs w:val="21"/>
              </w:rPr>
              <w:t>G.652</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24</w:t>
            </w:r>
            <w:r w:rsidRPr="0021393C">
              <w:rPr>
                <w:rFonts w:cs="Times New Roman"/>
                <w:sz w:val="21"/>
                <w:szCs w:val="21"/>
              </w:rPr>
              <w:t>芯</w:t>
            </w:r>
            <w:r w:rsidRPr="0021393C">
              <w:rPr>
                <w:rFonts w:cs="Times New Roman"/>
                <w:sz w:val="21"/>
                <w:szCs w:val="21"/>
              </w:rPr>
              <w:t>OPGW</w:t>
            </w:r>
            <w:r w:rsidRPr="0021393C">
              <w:rPr>
                <w:rFonts w:cs="Times New Roman"/>
                <w:sz w:val="21"/>
                <w:szCs w:val="21"/>
              </w:rPr>
              <w:t>光缆</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OPGW-24B1-50</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48</w:t>
            </w:r>
            <w:r w:rsidRPr="0021393C">
              <w:rPr>
                <w:rFonts w:cs="Times New Roman"/>
                <w:sz w:val="21"/>
                <w:szCs w:val="21"/>
              </w:rPr>
              <w:t>芯</w:t>
            </w:r>
            <w:r w:rsidRPr="0021393C">
              <w:rPr>
                <w:rFonts w:cs="Times New Roman"/>
                <w:sz w:val="21"/>
                <w:szCs w:val="21"/>
              </w:rPr>
              <w:t>OPGW</w:t>
            </w:r>
            <w:r w:rsidRPr="0021393C">
              <w:rPr>
                <w:rFonts w:cs="Times New Roman"/>
                <w:sz w:val="21"/>
                <w:szCs w:val="21"/>
              </w:rPr>
              <w:t>光缆</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OPGW-48B1-50</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4594" w:type="pct"/>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变电站通信</w:t>
            </w: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通信直流</w:t>
            </w:r>
            <w:r w:rsidRPr="0021393C">
              <w:rPr>
                <w:rFonts w:cs="Times New Roman" w:hint="eastAsia"/>
                <w:sz w:val="21"/>
                <w:szCs w:val="21"/>
              </w:rPr>
              <w:t>充馈电屏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sz w:val="21"/>
                <w:szCs w:val="21"/>
              </w:rPr>
              <w:t>源模块</w:t>
            </w:r>
            <w:r w:rsidRPr="0021393C">
              <w:rPr>
                <w:rFonts w:cs="Times New Roman"/>
                <w:sz w:val="21"/>
                <w:szCs w:val="21"/>
              </w:rPr>
              <w:t>30A</w:t>
            </w:r>
            <w:r w:rsidRPr="0021393C">
              <w:rPr>
                <w:rFonts w:cs="Times New Roman"/>
                <w:sz w:val="21"/>
                <w:szCs w:val="21"/>
              </w:rPr>
              <w:t>，</w:t>
            </w:r>
            <w:r w:rsidRPr="0021393C">
              <w:rPr>
                <w:rFonts w:cs="Times New Roman"/>
                <w:sz w:val="21"/>
                <w:szCs w:val="21"/>
              </w:rPr>
              <w:t>2+1</w:t>
            </w:r>
            <w:r w:rsidRPr="0021393C">
              <w:rPr>
                <w:rFonts w:cs="Times New Roman"/>
                <w:sz w:val="21"/>
                <w:szCs w:val="21"/>
              </w:rPr>
              <w:t>配置</w:t>
            </w:r>
            <w:r w:rsidRPr="0021393C">
              <w:rPr>
                <w:rFonts w:cs="Times New Roman"/>
                <w:sz w:val="21"/>
                <w:szCs w:val="21"/>
              </w:rPr>
              <w:t xml:space="preserve"> </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阀控式铅酸蓄电池</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-48V/200Ah</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组</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程控数字调度交换机</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60</w:t>
            </w:r>
            <w:r w:rsidRPr="0021393C">
              <w:rPr>
                <w:rFonts w:cs="Times New Roman"/>
                <w:sz w:val="21"/>
                <w:szCs w:val="21"/>
              </w:rPr>
              <w:t>门</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通信电缆</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三</w:t>
            </w:r>
          </w:p>
        </w:tc>
        <w:tc>
          <w:tcPr>
            <w:tcW w:w="4594" w:type="pct"/>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系统通信</w:t>
            </w: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综合配线屏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hint="eastAsia"/>
                <w:sz w:val="21"/>
                <w:szCs w:val="21"/>
              </w:rPr>
              <w:t>DDF</w:t>
            </w:r>
            <w:r w:rsidRPr="0021393C">
              <w:rPr>
                <w:rFonts w:cs="Times New Roman" w:hint="eastAsia"/>
                <w:sz w:val="21"/>
                <w:szCs w:val="21"/>
              </w:rPr>
              <w:t>、</w:t>
            </w:r>
            <w:r w:rsidRPr="0021393C">
              <w:rPr>
                <w:rFonts w:cs="Times New Roman"/>
                <w:sz w:val="21"/>
                <w:szCs w:val="21"/>
              </w:rPr>
              <w:t>VDF</w:t>
            </w:r>
            <w:r w:rsidRPr="0021393C">
              <w:rPr>
                <w:rFonts w:cs="Times New Roman" w:hint="eastAsia"/>
                <w:sz w:val="21"/>
                <w:szCs w:val="21"/>
              </w:rPr>
              <w:t>、</w:t>
            </w:r>
            <w:r w:rsidRPr="0021393C">
              <w:rPr>
                <w:rFonts w:cs="Times New Roman"/>
                <w:sz w:val="21"/>
                <w:szCs w:val="21"/>
              </w:rPr>
              <w:t>ODF</w:t>
            </w:r>
            <w:r w:rsidRPr="0021393C">
              <w:rPr>
                <w:rFonts w:cs="Times New Roman" w:hint="eastAsia"/>
                <w:sz w:val="21"/>
                <w:szCs w:val="21"/>
              </w:rPr>
              <w:t>配线架</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PCM</w:t>
            </w:r>
            <w:r w:rsidRPr="0021393C">
              <w:rPr>
                <w:rFonts w:cs="Times New Roman"/>
                <w:sz w:val="21"/>
                <w:szCs w:val="21"/>
              </w:rPr>
              <w:t>设备屏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PCM</w:t>
            </w:r>
            <w:r w:rsidRPr="0021393C">
              <w:rPr>
                <w:rFonts w:cs="Times New Roman"/>
                <w:sz w:val="21"/>
                <w:szCs w:val="21"/>
              </w:rPr>
              <w:t>设备</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光端机屏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SDH</w:t>
            </w:r>
            <w:r w:rsidRPr="0021393C">
              <w:rPr>
                <w:rFonts w:cs="Times New Roman"/>
                <w:sz w:val="21"/>
                <w:szCs w:val="21"/>
              </w:rPr>
              <w:t>光传输设备</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hint="eastAsia"/>
                <w:sz w:val="21"/>
                <w:szCs w:val="21"/>
              </w:rPr>
              <w:t>套，每面各</w:t>
            </w:r>
            <w:r w:rsidRPr="0021393C">
              <w:rPr>
                <w:rFonts w:cs="Times New Roman" w:hint="eastAsia"/>
                <w:sz w:val="21"/>
                <w:szCs w:val="21"/>
              </w:rPr>
              <w:t>1</w:t>
            </w:r>
            <w:r w:rsidRPr="0021393C">
              <w:rPr>
                <w:rFonts w:cs="Times New Roman" w:hint="eastAsia"/>
                <w:sz w:val="21"/>
                <w:szCs w:val="21"/>
              </w:rPr>
              <w:t>套</w:t>
            </w: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调度数据网屏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含接入交换机</w:t>
            </w:r>
            <w:r w:rsidRPr="0021393C">
              <w:rPr>
                <w:rFonts w:cs="Times New Roman" w:hint="eastAsia"/>
                <w:sz w:val="21"/>
                <w:szCs w:val="21"/>
              </w:rPr>
              <w:t>2</w:t>
            </w:r>
            <w:r w:rsidRPr="0021393C">
              <w:rPr>
                <w:rFonts w:cs="Times New Roman" w:hint="eastAsia"/>
                <w:sz w:val="21"/>
                <w:szCs w:val="21"/>
              </w:rPr>
              <w:t>台、</w:t>
            </w:r>
            <w:r w:rsidRPr="0021393C">
              <w:rPr>
                <w:rFonts w:cs="Times New Roman" w:hint="eastAsia"/>
                <w:sz w:val="21"/>
                <w:szCs w:val="21"/>
              </w:rPr>
              <w:t>E1</w:t>
            </w:r>
            <w:r w:rsidRPr="0021393C">
              <w:rPr>
                <w:rFonts w:cs="Times New Roman" w:hint="eastAsia"/>
                <w:sz w:val="21"/>
                <w:szCs w:val="21"/>
              </w:rPr>
              <w:t>接口板</w:t>
            </w:r>
            <w:r w:rsidRPr="0021393C">
              <w:rPr>
                <w:rFonts w:cs="Times New Roman" w:hint="eastAsia"/>
                <w:sz w:val="21"/>
                <w:szCs w:val="21"/>
              </w:rPr>
              <w:t>2</w:t>
            </w:r>
            <w:r w:rsidRPr="0021393C">
              <w:rPr>
                <w:rFonts w:cs="Times New Roman" w:hint="eastAsia"/>
                <w:sz w:val="21"/>
                <w:szCs w:val="21"/>
              </w:rPr>
              <w:t>台</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综合数据网屏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含接入路由器</w:t>
            </w:r>
            <w:r w:rsidRPr="0021393C">
              <w:rPr>
                <w:rFonts w:cs="Times New Roman" w:hint="eastAsia"/>
                <w:sz w:val="21"/>
                <w:szCs w:val="21"/>
              </w:rPr>
              <w:t>1</w:t>
            </w:r>
            <w:r w:rsidRPr="0021393C">
              <w:rPr>
                <w:rFonts w:cs="Times New Roman" w:hint="eastAsia"/>
                <w:sz w:val="21"/>
                <w:szCs w:val="21"/>
              </w:rPr>
              <w:t>台、以太网光接口模块</w:t>
            </w:r>
            <w:r w:rsidRPr="0021393C">
              <w:rPr>
                <w:rFonts w:cs="Times New Roman" w:hint="eastAsia"/>
                <w:sz w:val="21"/>
                <w:szCs w:val="21"/>
              </w:rPr>
              <w:t>2</w:t>
            </w:r>
            <w:r w:rsidRPr="0021393C">
              <w:rPr>
                <w:rFonts w:cs="Times New Roman" w:hint="eastAsia"/>
                <w:sz w:val="21"/>
                <w:szCs w:val="21"/>
              </w:rPr>
              <w:t>台</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管道光缆</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1" w:name="_Toc5025913"/>
      <w:r w:rsidRPr="0021393C">
        <w:rPr>
          <w:rFonts w:cs="Times New Roman"/>
          <w:b/>
          <w:bCs/>
          <w:sz w:val="32"/>
          <w:szCs w:val="32"/>
        </w:rPr>
        <w:lastRenderedPageBreak/>
        <w:t>6.6</w:t>
      </w:r>
      <w:r w:rsidRPr="0021393C">
        <w:rPr>
          <w:rFonts w:cs="Times New Roman"/>
          <w:b/>
          <w:bCs/>
          <w:sz w:val="32"/>
          <w:szCs w:val="32"/>
        </w:rPr>
        <w:t>集电线路</w:t>
      </w:r>
      <w:bookmarkEnd w:id="8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389DF82B" wp14:editId="1F4665C9">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111"/>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a"/>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a"/>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a"/>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a"/>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a"/>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a"/>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a"/>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a"/>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a"/>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a"/>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a"/>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a"/>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a"/>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9"/>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9"/>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9"/>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9"/>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9"/>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9"/>
            </w:pPr>
            <w:r w:rsidRPr="002A6550">
              <w:t>2</w:t>
            </w:r>
          </w:p>
        </w:tc>
        <w:tc>
          <w:tcPr>
            <w:tcW w:w="1250" w:type="pct"/>
            <w:shd w:val="clear" w:color="auto" w:fill="auto"/>
            <w:noWrap/>
            <w:vAlign w:val="center"/>
            <w:hideMark/>
          </w:tcPr>
          <w:p w:rsidR="00D1197B" w:rsidRPr="002A6550" w:rsidRDefault="00D1197B" w:rsidP="00EC5371">
            <w:pPr>
              <w:pStyle w:val="affff9"/>
            </w:pPr>
            <w:r w:rsidRPr="002A6550">
              <w:t>25</w:t>
            </w:r>
          </w:p>
        </w:tc>
        <w:tc>
          <w:tcPr>
            <w:tcW w:w="1250" w:type="pct"/>
            <w:shd w:val="clear" w:color="auto" w:fill="auto"/>
            <w:noWrap/>
            <w:vAlign w:val="center"/>
            <w:hideMark/>
          </w:tcPr>
          <w:p w:rsidR="00D1197B" w:rsidRPr="002A6550" w:rsidRDefault="00D1197B" w:rsidP="00EC5371">
            <w:pPr>
              <w:pStyle w:val="affff9"/>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9"/>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9"/>
            </w:pPr>
            <w:r w:rsidRPr="002A6550">
              <w:t>0</w:t>
            </w:r>
          </w:p>
        </w:tc>
        <w:tc>
          <w:tcPr>
            <w:tcW w:w="1250" w:type="pct"/>
            <w:shd w:val="clear" w:color="auto" w:fill="auto"/>
            <w:noWrap/>
            <w:vAlign w:val="center"/>
            <w:hideMark/>
          </w:tcPr>
          <w:p w:rsidR="00D1197B" w:rsidRPr="002A6550" w:rsidRDefault="00D1197B" w:rsidP="00EC5371">
            <w:pPr>
              <w:pStyle w:val="affff9"/>
            </w:pPr>
            <w:r w:rsidRPr="002A6550">
              <w:t>29</w:t>
            </w:r>
          </w:p>
        </w:tc>
        <w:tc>
          <w:tcPr>
            <w:tcW w:w="1250" w:type="pct"/>
            <w:shd w:val="clear" w:color="auto" w:fill="auto"/>
            <w:noWrap/>
            <w:vAlign w:val="center"/>
            <w:hideMark/>
          </w:tcPr>
          <w:p w:rsidR="00D1197B" w:rsidRPr="002A6550" w:rsidRDefault="00D1197B" w:rsidP="00EC5371">
            <w:pPr>
              <w:pStyle w:val="affff9"/>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9"/>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9"/>
            </w:pPr>
            <w:r w:rsidRPr="002A6550">
              <w:t>1.2</w:t>
            </w:r>
          </w:p>
        </w:tc>
        <w:tc>
          <w:tcPr>
            <w:tcW w:w="1250" w:type="pct"/>
            <w:shd w:val="clear" w:color="auto" w:fill="auto"/>
            <w:noWrap/>
            <w:vAlign w:val="center"/>
            <w:hideMark/>
          </w:tcPr>
          <w:p w:rsidR="00D1197B" w:rsidRPr="002A6550" w:rsidRDefault="00D1197B" w:rsidP="00EC5371">
            <w:pPr>
              <w:pStyle w:val="affff9"/>
            </w:pPr>
            <w:r w:rsidRPr="002A6550">
              <w:t>1.2</w:t>
            </w:r>
          </w:p>
        </w:tc>
        <w:tc>
          <w:tcPr>
            <w:tcW w:w="1250" w:type="pct"/>
            <w:shd w:val="clear" w:color="auto" w:fill="auto"/>
            <w:noWrap/>
            <w:vAlign w:val="center"/>
            <w:hideMark/>
          </w:tcPr>
          <w:p w:rsidR="00D1197B" w:rsidRPr="002A6550" w:rsidRDefault="00D1197B" w:rsidP="00EC5371">
            <w:pPr>
              <w:pStyle w:val="affff9"/>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9"/>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9"/>
            </w:pPr>
            <w:r w:rsidRPr="002A6550">
              <w:t>19.7</w:t>
            </w:r>
          </w:p>
        </w:tc>
        <w:tc>
          <w:tcPr>
            <w:tcW w:w="1250" w:type="pct"/>
            <w:shd w:val="clear" w:color="auto" w:fill="auto"/>
            <w:noWrap/>
            <w:vAlign w:val="center"/>
            <w:hideMark/>
          </w:tcPr>
          <w:p w:rsidR="00D1197B" w:rsidRPr="002A6550" w:rsidRDefault="00D1197B" w:rsidP="00EC5371">
            <w:pPr>
              <w:pStyle w:val="affff9"/>
            </w:pPr>
            <w:r w:rsidRPr="002A6550">
              <w:t>16</w:t>
            </w:r>
          </w:p>
        </w:tc>
        <w:tc>
          <w:tcPr>
            <w:tcW w:w="1250" w:type="pct"/>
            <w:shd w:val="clear" w:color="auto" w:fill="auto"/>
            <w:noWrap/>
            <w:vAlign w:val="center"/>
            <w:hideMark/>
          </w:tcPr>
          <w:p w:rsidR="00D1197B" w:rsidRPr="002A6550" w:rsidRDefault="00D1197B" w:rsidP="00EC5371">
            <w:pPr>
              <w:pStyle w:val="affff9"/>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9"/>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9"/>
            </w:pPr>
            <w:r w:rsidRPr="002A6550">
              <w:t>34.8</w:t>
            </w:r>
          </w:p>
        </w:tc>
        <w:tc>
          <w:tcPr>
            <w:tcW w:w="1250" w:type="pct"/>
            <w:shd w:val="clear" w:color="auto" w:fill="auto"/>
            <w:noWrap/>
            <w:vAlign w:val="center"/>
            <w:hideMark/>
          </w:tcPr>
          <w:p w:rsidR="00D1197B" w:rsidRPr="002A6550" w:rsidRDefault="00D1197B" w:rsidP="00EC5371">
            <w:pPr>
              <w:pStyle w:val="affff9"/>
            </w:pPr>
            <w:r w:rsidRPr="002A6550">
              <w:t>8</w:t>
            </w:r>
          </w:p>
        </w:tc>
        <w:tc>
          <w:tcPr>
            <w:tcW w:w="1250" w:type="pct"/>
            <w:shd w:val="clear" w:color="auto" w:fill="auto"/>
            <w:noWrap/>
            <w:vAlign w:val="center"/>
            <w:hideMark/>
          </w:tcPr>
          <w:p w:rsidR="00D1197B" w:rsidRPr="002A6550" w:rsidRDefault="00D1197B" w:rsidP="00EC5371">
            <w:pPr>
              <w:pStyle w:val="affff9"/>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9"/>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9"/>
            </w:pPr>
            <w:r w:rsidRPr="002A6550">
              <w:t>0</w:t>
            </w:r>
          </w:p>
        </w:tc>
        <w:tc>
          <w:tcPr>
            <w:tcW w:w="1250" w:type="pct"/>
            <w:shd w:val="clear" w:color="auto" w:fill="auto"/>
            <w:noWrap/>
            <w:vAlign w:val="center"/>
            <w:hideMark/>
          </w:tcPr>
          <w:p w:rsidR="00D1197B" w:rsidRPr="002A6550" w:rsidRDefault="00D1197B" w:rsidP="00EC5371">
            <w:pPr>
              <w:pStyle w:val="affff9"/>
            </w:pPr>
            <w:r w:rsidRPr="002A6550">
              <w:t>9</w:t>
            </w:r>
          </w:p>
        </w:tc>
        <w:tc>
          <w:tcPr>
            <w:tcW w:w="1250" w:type="pct"/>
            <w:shd w:val="clear" w:color="auto" w:fill="auto"/>
            <w:noWrap/>
            <w:vAlign w:val="center"/>
            <w:hideMark/>
          </w:tcPr>
          <w:p w:rsidR="00D1197B" w:rsidRPr="002A6550" w:rsidRDefault="00D1197B" w:rsidP="00EC5371">
            <w:pPr>
              <w:pStyle w:val="affff9"/>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9"/>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9"/>
            </w:pPr>
            <w:r w:rsidRPr="002A6550">
              <w:t>3.2</w:t>
            </w:r>
          </w:p>
        </w:tc>
        <w:tc>
          <w:tcPr>
            <w:tcW w:w="1250" w:type="pct"/>
            <w:shd w:val="clear" w:color="auto" w:fill="auto"/>
            <w:noWrap/>
            <w:vAlign w:val="center"/>
            <w:hideMark/>
          </w:tcPr>
          <w:p w:rsidR="00D1197B" w:rsidRPr="002A6550" w:rsidRDefault="00D1197B" w:rsidP="00EC5371">
            <w:pPr>
              <w:pStyle w:val="affff9"/>
            </w:pPr>
            <w:r w:rsidRPr="002A6550">
              <w:t>55.2</w:t>
            </w:r>
          </w:p>
        </w:tc>
        <w:tc>
          <w:tcPr>
            <w:tcW w:w="1250" w:type="pct"/>
            <w:shd w:val="clear" w:color="auto" w:fill="auto"/>
            <w:noWrap/>
            <w:vAlign w:val="center"/>
            <w:hideMark/>
          </w:tcPr>
          <w:p w:rsidR="00D1197B" w:rsidRPr="002A6550" w:rsidRDefault="00D1197B" w:rsidP="00EC5371">
            <w:pPr>
              <w:pStyle w:val="affff9"/>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82" w:name="_Ref516755581"/>
      <w:r w:rsidRPr="0021393C">
        <w:rPr>
          <w:rFonts w:cs="Times New Roman" w:hint="eastAsia"/>
          <w:b/>
          <w:sz w:val="21"/>
          <w:szCs w:val="21"/>
        </w:rPr>
        <w:t>表</w:t>
      </w:r>
      <w:r w:rsidRPr="0021393C">
        <w:rPr>
          <w:rFonts w:cs="Times New Roman" w:hint="eastAsia"/>
          <w:b/>
          <w:sz w:val="21"/>
          <w:szCs w:val="21"/>
        </w:rPr>
        <w:t xml:space="preserve">6.6- </w:t>
      </w:r>
      <w:bookmarkEnd w:id="82"/>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83"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83"/>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84"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84"/>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85"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85"/>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tbl>
    <w:p w:rsidR="00D1197B" w:rsidRPr="0021393C" w:rsidRDefault="00D1197B" w:rsidP="00D1197B">
      <w:pPr>
        <w:widowControl/>
        <w:spacing w:line="240" w:lineRule="auto"/>
        <w:ind w:firstLineChars="0" w:firstLine="0"/>
        <w:jc w:val="left"/>
        <w:rPr>
          <w:rFonts w:asciiTheme="minorHAnsi" w:eastAsiaTheme="minorEastAsia" w:hAnsiTheme="minorHAnsi"/>
          <w:sz w:val="21"/>
          <w:szCs w:val="21"/>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100" w:before="326" w:afterLines="100" w:after="326" w:line="240" w:lineRule="auto"/>
        <w:ind w:firstLineChars="0" w:firstLine="0"/>
        <w:jc w:val="center"/>
        <w:outlineLvl w:val="0"/>
        <w:rPr>
          <w:b/>
          <w:bCs/>
          <w:kern w:val="44"/>
          <w:sz w:val="44"/>
          <w:szCs w:val="44"/>
        </w:rPr>
      </w:pPr>
      <w:bookmarkStart w:id="86" w:name="_Toc399434865"/>
      <w:bookmarkStart w:id="87" w:name="_Toc399500044"/>
      <w:bookmarkStart w:id="88" w:name="_Toc439256166"/>
      <w:bookmarkStart w:id="89" w:name="_Toc508028244"/>
      <w:bookmarkStart w:id="90" w:name="_Toc508715387"/>
      <w:bookmarkStart w:id="91" w:name="_Toc520213925"/>
      <w:bookmarkStart w:id="92" w:name="_Toc5025914"/>
      <w:r w:rsidRPr="0021393C">
        <w:rPr>
          <w:b/>
          <w:bCs/>
          <w:kern w:val="44"/>
          <w:sz w:val="44"/>
          <w:szCs w:val="44"/>
        </w:rPr>
        <w:lastRenderedPageBreak/>
        <w:t xml:space="preserve">7 </w:t>
      </w:r>
      <w:r w:rsidRPr="0021393C">
        <w:rPr>
          <w:b/>
          <w:bCs/>
          <w:kern w:val="44"/>
          <w:sz w:val="44"/>
          <w:szCs w:val="44"/>
        </w:rPr>
        <w:t>工程消防设计</w:t>
      </w:r>
      <w:bookmarkEnd w:id="86"/>
      <w:bookmarkEnd w:id="87"/>
      <w:bookmarkEnd w:id="88"/>
      <w:bookmarkEnd w:id="89"/>
      <w:bookmarkEnd w:id="90"/>
      <w:bookmarkEnd w:id="91"/>
      <w:bookmarkEnd w:id="92"/>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93" w:name="_Toc520213926"/>
      <w:bookmarkStart w:id="94" w:name="_Toc5025915"/>
      <w:r w:rsidRPr="0021393C">
        <w:rPr>
          <w:rFonts w:cs="Times New Roman"/>
          <w:b/>
          <w:bCs/>
          <w:sz w:val="32"/>
          <w:szCs w:val="32"/>
        </w:rPr>
        <w:t xml:space="preserve">7.1 </w:t>
      </w:r>
      <w:r w:rsidRPr="0021393C">
        <w:rPr>
          <w:rFonts w:cs="Times New Roman"/>
          <w:b/>
          <w:bCs/>
          <w:sz w:val="32"/>
          <w:szCs w:val="32"/>
        </w:rPr>
        <w:t>消防总体设计</w:t>
      </w:r>
      <w:bookmarkEnd w:id="93"/>
      <w:bookmarkEnd w:id="94"/>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7.1.1 </w:t>
      </w:r>
      <w:r w:rsidRPr="0021393C">
        <w:rPr>
          <w:b/>
          <w:bCs/>
          <w:sz w:val="32"/>
          <w:szCs w:val="32"/>
        </w:rPr>
        <w:t>工程概况</w:t>
      </w:r>
    </w:p>
    <w:p w:rsidR="00D1197B" w:rsidRPr="0021393C" w:rsidRDefault="00DF214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F2141">
        <w:rPr>
          <w:rFonts w:hAnsi="宋体" w:cs="Times New Roman" w:hint="eastAsia"/>
          <w:noProof/>
          <w:color w:val="000000" w:themeColor="text1"/>
          <w:szCs w:val="24"/>
          <w:lang w:val="zh-CN"/>
        </w:rPr>
        <w:t>华润郁南欣茂</w:t>
      </w:r>
      <w:r w:rsidRPr="00DF2141">
        <w:rPr>
          <w:rFonts w:hAnsi="宋体" w:cs="Times New Roman" w:hint="eastAsia"/>
          <w:noProof/>
          <w:color w:val="000000" w:themeColor="text1"/>
          <w:szCs w:val="24"/>
          <w:lang w:val="zh-CN"/>
        </w:rPr>
        <w:t>100MW</w:t>
      </w:r>
      <w:r w:rsidRPr="00DF2141">
        <w:rPr>
          <w:rFonts w:hAnsi="宋体" w:cs="Times New Roman" w:hint="eastAsia"/>
          <w:noProof/>
          <w:color w:val="000000" w:themeColor="text1"/>
          <w:szCs w:val="24"/>
          <w:lang w:val="zh-CN"/>
        </w:rPr>
        <w:t>风电项目</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rPr>
          <w:rFonts w:hint="eastAsia"/>
        </w:rPr>
        <w:t>247m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风力发电机组发出的电力经箱变升压至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后汇集进入变电站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侧，经主变压器升压至</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，再经</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架空导线接入</w:t>
      </w:r>
      <w:r w:rsidR="00D1197B" w:rsidRPr="0021393C">
        <w:rPr>
          <w:rFonts w:hAnsi="宋体" w:cs="Times New Roman"/>
          <w:noProof/>
          <w:color w:val="000000" w:themeColor="text1"/>
          <w:szCs w:val="24"/>
          <w:lang w:val="zh-CN"/>
        </w:rPr>
        <w:t>22</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仁安变</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侧，导线截面</w:t>
      </w:r>
      <w:r w:rsidR="00D1197B" w:rsidRPr="0021393C">
        <w:rPr>
          <w:rFonts w:hAnsi="宋体" w:cs="Times New Roman"/>
          <w:noProof/>
          <w:color w:val="000000" w:themeColor="text1"/>
          <w:szCs w:val="24"/>
          <w:lang w:val="zh-CN"/>
        </w:rPr>
        <w:t>300</w:t>
      </w:r>
      <w:r w:rsidR="00D1197B" w:rsidRPr="0021393C">
        <w:rPr>
          <w:rFonts w:hAnsi="宋体" w:cs="Times New Roman" w:hint="eastAsia"/>
          <w:noProof/>
          <w:color w:val="000000" w:themeColor="text1"/>
          <w:szCs w:val="24"/>
          <w:lang w:val="zh-CN"/>
        </w:rPr>
        <w:t>mm</w:t>
      </w:r>
      <w:r w:rsidR="00D1197B" w:rsidRPr="0021393C">
        <w:rPr>
          <w:rFonts w:hAnsi="宋体" w:cs="Times New Roman" w:hint="eastAsia"/>
          <w:noProof/>
          <w:color w:val="000000" w:themeColor="text1"/>
          <w:szCs w:val="24"/>
          <w:lang w:val="zh-CN"/>
        </w:rPr>
        <w:t>²，长度约</w:t>
      </w:r>
      <w:r w:rsidR="00D1197B" w:rsidRPr="0021393C">
        <w:rPr>
          <w:rFonts w:hAnsi="宋体" w:cs="Times New Roman"/>
          <w:noProof/>
          <w:color w:val="000000" w:themeColor="text1"/>
          <w:szCs w:val="24"/>
          <w:lang w:val="zh-CN"/>
        </w:rPr>
        <w:t>15</w:t>
      </w:r>
      <w:r w:rsidR="00D1197B" w:rsidRPr="0021393C">
        <w:rPr>
          <w:rFonts w:hAnsi="宋体" w:cs="Times New Roman" w:hint="eastAsia"/>
          <w:noProof/>
          <w:color w:val="000000" w:themeColor="text1"/>
          <w:szCs w:val="24"/>
          <w:lang w:val="zh-CN"/>
        </w:rPr>
        <w:t>km</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压站占地面积约为</w:t>
      </w:r>
      <w:r w:rsidRPr="00950D76">
        <w:t>7950</w:t>
      </w:r>
      <w:r w:rsidRPr="0021393C">
        <w:rPr>
          <w:rFonts w:hAnsi="宋体" w:cs="Times New Roman"/>
          <w:noProof/>
          <w:color w:val="000000" w:themeColor="text1"/>
          <w:szCs w:val="24"/>
          <w:lang w:val="zh-CN"/>
        </w:rPr>
        <w:t>m</w:t>
      </w:r>
      <w:r w:rsidRPr="0021393C">
        <w:rPr>
          <w:rFonts w:hAnsi="宋体" w:cs="Times New Roman"/>
          <w:noProof/>
          <w:color w:val="000000" w:themeColor="text1"/>
          <w:szCs w:val="24"/>
          <w:vertAlign w:val="superscript"/>
          <w:lang w:val="zh-CN"/>
        </w:rPr>
        <w:t>2</w:t>
      </w:r>
      <w:r w:rsidRPr="0021393C">
        <w:rPr>
          <w:rFonts w:hAnsi="宋体" w:cs="Times New Roman"/>
          <w:noProof/>
          <w:color w:val="000000" w:themeColor="text1"/>
          <w:szCs w:val="24"/>
          <w:lang w:val="zh-CN"/>
        </w:rPr>
        <w:t>，站内主要布置设备楼、</w:t>
      </w:r>
      <w:r w:rsidRPr="0021393C">
        <w:rPr>
          <w:rFonts w:hAnsi="宋体" w:cs="Times New Roman" w:hint="eastAsia"/>
          <w:noProof/>
          <w:color w:val="000000" w:themeColor="text1"/>
          <w:szCs w:val="24"/>
          <w:lang w:val="zh-CN"/>
        </w:rPr>
        <w:t>综合</w:t>
      </w:r>
      <w:r w:rsidRPr="0021393C">
        <w:rPr>
          <w:rFonts w:hAnsi="宋体" w:cs="Times New Roman"/>
          <w:noProof/>
          <w:color w:val="000000" w:themeColor="text1"/>
          <w:szCs w:val="24"/>
          <w:lang w:val="zh-CN"/>
        </w:rPr>
        <w:t>楼，以及泵房、仓库等附属生产、生活建筑。升压变电站工程使用类别在建筑设计中属于工程等级</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等，主要建筑物等级为</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级。</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7.1.2 </w:t>
      </w:r>
      <w:r w:rsidRPr="0021393C">
        <w:rPr>
          <w:b/>
          <w:bCs/>
          <w:sz w:val="32"/>
          <w:szCs w:val="32"/>
        </w:rPr>
        <w:t>消防设计依据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设计依据的主要规范如下：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）《建筑设计防火规范》（</w:t>
      </w:r>
      <w:r w:rsidRPr="0021393C">
        <w:rPr>
          <w:rFonts w:hAnsi="宋体" w:cs="Times New Roman"/>
          <w:noProof/>
          <w:color w:val="000000" w:themeColor="text1"/>
          <w:szCs w:val="24"/>
          <w:lang w:val="zh-CN"/>
        </w:rPr>
        <w:t>GB</w:t>
      </w:r>
      <w:smartTag w:uri="Tencent" w:element="RTX">
        <w:r w:rsidRPr="0021393C">
          <w:rPr>
            <w:rFonts w:hAnsi="宋体" w:cs="Times New Roman"/>
            <w:noProof/>
            <w:color w:val="000000" w:themeColor="text1"/>
            <w:szCs w:val="24"/>
            <w:lang w:val="zh-CN"/>
          </w:rPr>
          <w:t>5001</w:t>
        </w:r>
      </w:smartTag>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201</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）《建筑内部装修设计防火规范》（</w:t>
      </w:r>
      <w:r w:rsidRPr="0021393C">
        <w:rPr>
          <w:rFonts w:hAnsi="宋体" w:cs="Times New Roman"/>
          <w:noProof/>
          <w:color w:val="000000" w:themeColor="text1"/>
          <w:szCs w:val="24"/>
          <w:lang w:val="zh-CN"/>
        </w:rPr>
        <w:t>GB50222-</w:t>
      </w:r>
      <w:r w:rsidRPr="0021393C">
        <w:rPr>
          <w:rFonts w:hAnsi="宋体" w:cs="Times New Roman" w:hint="eastAsia"/>
          <w:noProof/>
          <w:color w:val="000000" w:themeColor="text1"/>
          <w:szCs w:val="24"/>
          <w:lang w:val="zh-CN"/>
        </w:rPr>
        <w:t>2001</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）《建筑灭火器配置设计规范》（</w:t>
      </w:r>
      <w:r w:rsidRPr="0021393C">
        <w:rPr>
          <w:rFonts w:hAnsi="宋体" w:cs="Times New Roman"/>
          <w:noProof/>
          <w:color w:val="000000" w:themeColor="text1"/>
          <w:szCs w:val="24"/>
          <w:lang w:val="zh-CN"/>
        </w:rPr>
        <w:t>GB50140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2005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）《建筑给水排水设计规范》（</w:t>
      </w:r>
      <w:r w:rsidRPr="0021393C">
        <w:rPr>
          <w:rFonts w:hAnsi="宋体" w:cs="Times New Roman"/>
          <w:noProof/>
          <w:color w:val="000000" w:themeColor="text1"/>
          <w:szCs w:val="24"/>
          <w:lang w:val="zh-CN"/>
        </w:rPr>
        <w:t>GB</w:t>
      </w:r>
      <w:smartTag w:uri="Tencent" w:element="RTX">
        <w:r w:rsidRPr="0021393C">
          <w:rPr>
            <w:rFonts w:hAnsi="宋体" w:cs="Times New Roman"/>
            <w:noProof/>
            <w:color w:val="000000" w:themeColor="text1"/>
            <w:szCs w:val="24"/>
            <w:lang w:val="zh-CN"/>
          </w:rPr>
          <w:t>5001</w:t>
        </w:r>
      </w:smartTag>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200</w:t>
      </w:r>
      <w:r w:rsidRPr="0021393C">
        <w:rPr>
          <w:rFonts w:hAnsi="宋体" w:cs="Times New Roman" w:hint="eastAsia"/>
          <w:noProof/>
          <w:color w:val="000000" w:themeColor="text1"/>
          <w:szCs w:val="24"/>
          <w:lang w:val="zh-CN"/>
        </w:rPr>
        <w:t>9</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）《室外给水设计规范》（</w:t>
      </w:r>
      <w:r w:rsidRPr="0021393C">
        <w:rPr>
          <w:rFonts w:hAnsi="宋体" w:cs="Times New Roman"/>
          <w:noProof/>
          <w:color w:val="000000" w:themeColor="text1"/>
          <w:szCs w:val="24"/>
          <w:lang w:val="zh-CN"/>
        </w:rPr>
        <w:t>GB</w:t>
      </w:r>
      <w:smartTag w:uri="Tencent" w:element="RTX">
        <w:r w:rsidRPr="0021393C">
          <w:rPr>
            <w:rFonts w:hAnsi="宋体" w:cs="Times New Roman"/>
            <w:noProof/>
            <w:color w:val="000000" w:themeColor="text1"/>
            <w:szCs w:val="24"/>
            <w:lang w:val="zh-CN"/>
          </w:rPr>
          <w:t>5001</w:t>
        </w:r>
      </w:smartTag>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20</w:t>
      </w:r>
      <w:r w:rsidRPr="0021393C">
        <w:rPr>
          <w:rFonts w:hAnsi="宋体" w:cs="Times New Roman" w:hint="eastAsia"/>
          <w:noProof/>
          <w:color w:val="000000" w:themeColor="text1"/>
          <w:szCs w:val="24"/>
          <w:lang w:val="zh-CN"/>
        </w:rPr>
        <w:t>14</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）《电力工程电缆设计规范》（</w:t>
      </w:r>
      <w:r w:rsidRPr="0021393C">
        <w:rPr>
          <w:rFonts w:hAnsi="宋体" w:cs="Times New Roman"/>
          <w:noProof/>
          <w:color w:val="000000" w:themeColor="text1"/>
          <w:szCs w:val="24"/>
          <w:lang w:val="zh-CN"/>
        </w:rPr>
        <w:t>GB50217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smartTag w:uri="Tencent" w:element="RTX">
        <w:r w:rsidRPr="0021393C">
          <w:rPr>
            <w:rFonts w:hAnsi="宋体" w:cs="Times New Roman"/>
            <w:noProof/>
            <w:color w:val="000000" w:themeColor="text1"/>
            <w:szCs w:val="24"/>
            <w:lang w:val="zh-CN"/>
          </w:rPr>
          <w:t>007</w:t>
        </w:r>
      </w:smartTag>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7</w:t>
      </w:r>
      <w:r w:rsidRPr="0021393C">
        <w:rPr>
          <w:rFonts w:hAnsi="宋体" w:cs="Times New Roman"/>
          <w:noProof/>
          <w:color w:val="000000" w:themeColor="text1"/>
          <w:szCs w:val="24"/>
          <w:lang w:val="zh-CN"/>
        </w:rPr>
        <w:t>）《变电站给水排水设计规范》（</w:t>
      </w:r>
      <w:r w:rsidRPr="0021393C">
        <w:rPr>
          <w:rFonts w:hAnsi="宋体" w:cs="Times New Roman"/>
          <w:noProof/>
          <w:color w:val="000000" w:themeColor="text1"/>
          <w:szCs w:val="24"/>
          <w:lang w:val="zh-CN"/>
        </w:rPr>
        <w:t>DL/T 5143</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2002</w:t>
        </w:r>
      </w:smartTag>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8</w:t>
      </w:r>
      <w:r w:rsidRPr="0021393C">
        <w:rPr>
          <w:rFonts w:hAnsi="宋体" w:cs="Times New Roman"/>
          <w:noProof/>
          <w:color w:val="000000" w:themeColor="text1"/>
          <w:szCs w:val="24"/>
          <w:lang w:val="zh-CN"/>
        </w:rPr>
        <w:t>）《火灾自动报警系统设计规范》</w:t>
      </w:r>
      <w:r w:rsidRPr="0021393C">
        <w:rPr>
          <w:rFonts w:hAnsi="宋体" w:cs="Times New Roman"/>
          <w:noProof/>
          <w:color w:val="000000" w:themeColor="text1"/>
          <w:szCs w:val="24"/>
          <w:lang w:val="zh-CN"/>
        </w:rPr>
        <w:t xml:space="preserve"> </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GB 50116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201</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220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变电所设计技术规程</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DL</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 xml:space="preserve"> </w:t>
      </w:r>
      <w:r w:rsidRPr="0021393C">
        <w:rPr>
          <w:rFonts w:hAnsi="宋体" w:cs="Times New Roman" w:hint="eastAsia"/>
          <w:noProof/>
          <w:color w:val="000000" w:themeColor="text1"/>
          <w:szCs w:val="24"/>
          <w:lang w:val="zh-CN"/>
        </w:rPr>
        <w:t>5218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2012</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）《电力设备典型消防规程》（</w:t>
      </w:r>
      <w:r w:rsidRPr="0021393C">
        <w:rPr>
          <w:rFonts w:hAnsi="宋体" w:cs="Times New Roman"/>
          <w:noProof/>
          <w:color w:val="000000" w:themeColor="text1"/>
          <w:szCs w:val="24"/>
          <w:lang w:val="zh-CN"/>
        </w:rPr>
        <w:t>DL5027-</w:t>
      </w:r>
      <w:r w:rsidRPr="0021393C">
        <w:rPr>
          <w:rFonts w:hAnsi="宋体" w:cs="Times New Roman" w:hint="eastAsia"/>
          <w:noProof/>
          <w:color w:val="000000" w:themeColor="text1"/>
          <w:szCs w:val="24"/>
          <w:lang w:val="zh-CN"/>
        </w:rPr>
        <w:t>2015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w:t>
      </w:r>
      <w:r w:rsidRPr="0021393C">
        <w:rPr>
          <w:rFonts w:hAnsi="宋体" w:cs="Times New Roman" w:hint="eastAsia"/>
          <w:noProof/>
          <w:color w:val="000000" w:themeColor="text1"/>
          <w:szCs w:val="24"/>
          <w:lang w:val="zh-CN"/>
        </w:rPr>
        <w:t>）《风电场设计防火规范》（</w:t>
      </w:r>
      <w:r w:rsidRPr="0021393C">
        <w:rPr>
          <w:rFonts w:hAnsi="宋体" w:cs="Times New Roman" w:hint="eastAsia"/>
          <w:noProof/>
          <w:color w:val="000000" w:themeColor="text1"/>
          <w:szCs w:val="24"/>
          <w:lang w:val="zh-CN"/>
        </w:rPr>
        <w:t>NB 31089-2016</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）《火力发电厂与变电站设计防火规范》（</w:t>
      </w:r>
      <w:r w:rsidRPr="0021393C">
        <w:rPr>
          <w:rFonts w:hAnsi="宋体" w:cs="Times New Roman" w:hint="eastAsia"/>
          <w:noProof/>
          <w:color w:val="000000" w:themeColor="text1"/>
          <w:szCs w:val="24"/>
          <w:lang w:val="zh-CN"/>
        </w:rPr>
        <w:t>GB50229-2006</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7.1.3 </w:t>
      </w:r>
      <w:r w:rsidRPr="0021393C">
        <w:rPr>
          <w:rFonts w:hint="eastAsia"/>
          <w:b/>
          <w:bCs/>
          <w:sz w:val="32"/>
          <w:szCs w:val="32"/>
        </w:rPr>
        <w:t>一般</w:t>
      </w:r>
      <w:r w:rsidRPr="0021393C">
        <w:rPr>
          <w:b/>
          <w:bCs/>
          <w:sz w:val="32"/>
          <w:szCs w:val="32"/>
        </w:rPr>
        <w:t>设计原则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消防设计贯彻“预防为主，防消结合”的原则，针对工程的具体情况，采用适当的防火技术，以保障安全、使用方便、经济合理为宗旨，对可能发生火灾的场所，首先在布置、安装、敷设和消防器材上采用有效的预防措施。</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7</w:t>
      </w:r>
      <w:r w:rsidRPr="0021393C">
        <w:rPr>
          <w:rFonts w:hint="eastAsia"/>
          <w:b/>
          <w:bCs/>
          <w:sz w:val="32"/>
          <w:szCs w:val="32"/>
        </w:rPr>
        <w:t xml:space="preserve">.1.4 </w:t>
      </w:r>
      <w:r w:rsidRPr="0021393C">
        <w:rPr>
          <w:b/>
          <w:bCs/>
          <w:sz w:val="32"/>
          <w:szCs w:val="32"/>
        </w:rPr>
        <w:t>机电消防设计原则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消防供电电源可靠，满足相应的消防负荷要求；</w:t>
      </w:r>
      <w:r w:rsidRPr="0021393C">
        <w:rPr>
          <w:rFonts w:hAnsi="宋体" w:cs="Times New Roman" w:hint="eastAsia"/>
          <w:noProof/>
          <w:color w:val="000000" w:themeColor="text1"/>
          <w:szCs w:val="24"/>
          <w:lang w:val="zh-CN"/>
        </w:rPr>
        <w:t>主变压器、电缆及其他电气设备的消防设置按现行国家及行业规</w:t>
      </w:r>
      <w:r w:rsidRPr="0021393C">
        <w:rPr>
          <w:rFonts w:hAnsi="宋体" w:cs="Times New Roman"/>
          <w:noProof/>
          <w:color w:val="000000" w:themeColor="text1"/>
          <w:szCs w:val="24"/>
          <w:lang w:val="zh-CN"/>
        </w:rPr>
        <w:t>范进行设计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 xml:space="preserve"> </w:t>
      </w:r>
      <w:r w:rsidRPr="0021393C">
        <w:rPr>
          <w:rFonts w:hAnsi="宋体" w:cs="Times New Roman" w:hint="eastAsia"/>
          <w:noProof/>
          <w:color w:val="000000" w:themeColor="text1"/>
          <w:szCs w:val="24"/>
          <w:lang w:val="zh-CN"/>
        </w:rPr>
        <w:t>消防设备采用技术先进、结构合理、操作方便、规格统一、节省能源的优质产品。</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7.1.5 </w:t>
      </w:r>
      <w:r w:rsidRPr="0021393C">
        <w:rPr>
          <w:b/>
          <w:bCs/>
          <w:sz w:val="32"/>
          <w:szCs w:val="32"/>
        </w:rPr>
        <w:t>消防总体设计方案</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本风电场不设专职消防机构，生产运行人员兼作消防人员，风电场负责人为消防安全责任人。初期火灾由本风电场自行扑灭，若发生重大灾情，可由地方消防队支援共同扑灭火灾。</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针对生产场所和主要机电设备的火灾特点，在设计时充分考虑预防火灾的措施，并采用适当的灭火设施。</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95" w:name="_Toc520213927"/>
      <w:bookmarkStart w:id="96" w:name="_Toc5025916"/>
      <w:r w:rsidRPr="0021393C">
        <w:rPr>
          <w:rFonts w:cs="Times New Roman"/>
          <w:b/>
          <w:bCs/>
          <w:sz w:val="32"/>
          <w:szCs w:val="32"/>
        </w:rPr>
        <w:t xml:space="preserve">7.2 </w:t>
      </w:r>
      <w:r w:rsidRPr="0021393C">
        <w:rPr>
          <w:rFonts w:cs="Times New Roman"/>
          <w:b/>
          <w:bCs/>
          <w:sz w:val="32"/>
          <w:szCs w:val="32"/>
        </w:rPr>
        <w:t>工程消防设计</w:t>
      </w:r>
      <w:bookmarkEnd w:id="95"/>
      <w:bookmarkEnd w:id="9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7.2.1 </w:t>
      </w:r>
      <w:r w:rsidRPr="0021393C">
        <w:rPr>
          <w:b/>
          <w:bCs/>
          <w:sz w:val="32"/>
          <w:szCs w:val="32"/>
        </w:rPr>
        <w:t>火灾危险性分类及耐火等级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本风电场的主要建（构）筑物的火灾危险性类别、耐火等级及消防措施列于</w:t>
      </w:r>
      <w:r w:rsidRPr="0021393C">
        <w:rPr>
          <w:rFonts w:hAnsi="宋体" w:cs="Times New Roman"/>
          <w:noProof/>
          <w:color w:val="000000" w:themeColor="text1"/>
          <w:szCs w:val="24"/>
          <w:lang w:val="zh-CN"/>
        </w:rPr>
        <w:lastRenderedPageBreak/>
        <w:t>表</w:t>
      </w:r>
      <w:r w:rsidRPr="0021393C">
        <w:rPr>
          <w:rFonts w:hAnsi="宋体" w:cs="Times New Roman"/>
          <w:noProof/>
          <w:color w:val="000000" w:themeColor="text1"/>
          <w:szCs w:val="24"/>
          <w:lang w:val="zh-CN"/>
        </w:rPr>
        <w:t>7-1</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7-1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建（构）筑物的火灾危险性分类、耐火等级及消防措施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3478"/>
        <w:gridCol w:w="1601"/>
        <w:gridCol w:w="1007"/>
        <w:gridCol w:w="1600"/>
      </w:tblGrid>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序号</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建（构）筑物名称</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火灾危险性类别</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耐火等级</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消防措施</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风电机组机舱、塔架</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丁</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手提式灭火器</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屋外主变压器场</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丙</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灭火器、砂箱</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开关柜室</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丙</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灭火器</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站用变室</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戊</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灭火器</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低压配电室</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戊</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灭火器</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蓄电池室</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戊</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灭火器</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继保通信室</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戊</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灭火器</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泵房</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戊</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灭火器</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r w:rsidRPr="0021393C">
              <w:rPr>
                <w:rFonts w:cs="Times New Roman"/>
                <w:sz w:val="21"/>
                <w:szCs w:val="21"/>
              </w:rPr>
              <w:t>室</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丁</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灭火器</w:t>
            </w:r>
          </w:p>
        </w:tc>
      </w:tr>
      <w:tr w:rsidR="00D1197B" w:rsidRPr="0021393C" w:rsidTr="00783E08">
        <w:trPr>
          <w:trHeight w:val="340"/>
          <w:jc w:val="center"/>
        </w:trPr>
        <w:tc>
          <w:tcPr>
            <w:tcW w:w="36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09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综合楼</w:t>
            </w:r>
          </w:p>
        </w:tc>
        <w:tc>
          <w:tcPr>
            <w:tcW w:w="96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丁</w:t>
            </w:r>
          </w:p>
        </w:tc>
        <w:tc>
          <w:tcPr>
            <w:tcW w:w="60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964"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消火栓、灭火器</w:t>
            </w:r>
          </w:p>
        </w:tc>
      </w:tr>
    </w:tbl>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7.2.2 </w:t>
      </w:r>
      <w:r w:rsidRPr="0021393C">
        <w:rPr>
          <w:b/>
          <w:bCs/>
          <w:sz w:val="32"/>
          <w:szCs w:val="32"/>
        </w:rPr>
        <w:t>主要场所及主要机电设备消防设计</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7.2.2.1 </w:t>
      </w:r>
      <w:r w:rsidRPr="0021393C">
        <w:rPr>
          <w:rFonts w:eastAsia="黑体" w:hAnsi="宋体" w:cs="Times New Roman"/>
          <w:noProof/>
          <w:color w:val="000000" w:themeColor="text1"/>
          <w:sz w:val="28"/>
          <w:szCs w:val="24"/>
          <w:lang w:val="zh-CN"/>
        </w:rPr>
        <w:t>主要场所消防设计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设备楼、综合楼内消防设施由下列部分构成：常规消火栓给水系统、灭火器的配置、事故照明和疏散指示标志、火灾报警系统。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建筑物内建筑构件的燃烧性能和耐火极限均满足规范要求的耐火等级要求。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电缆防火：电缆选用</w:t>
      </w: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级阻燃交联乙烯电缆，最小截面满足负荷电流和短路热稳定要求。对主要的电缆通道采取防火阻燃措施。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电缆沟做防火分隔，电缆孔洞做防火封堵。</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7.2.2.2 </w:t>
      </w:r>
      <w:r w:rsidRPr="0021393C">
        <w:rPr>
          <w:rFonts w:eastAsia="黑体" w:hAnsi="宋体" w:cs="Times New Roman"/>
          <w:noProof/>
          <w:color w:val="000000" w:themeColor="text1"/>
          <w:sz w:val="28"/>
          <w:szCs w:val="24"/>
          <w:lang w:val="zh-CN"/>
        </w:rPr>
        <w:t>主要机电设备消防设计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）主变压器在安装后必须进行检查，清除焊渣、铜丝、油泥等杂物，主变压器保护装置必须完善可靠。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）主变压器与周围房间用防火墙分隔。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《风电场设计防火规范》</w:t>
      </w:r>
      <w:r w:rsidRPr="0021393C">
        <w:rPr>
          <w:rFonts w:hAnsi="宋体" w:cs="Times New Roman" w:hint="eastAsia"/>
          <w:noProof/>
          <w:color w:val="000000" w:themeColor="text1"/>
          <w:szCs w:val="24"/>
          <w:lang w:val="zh-CN"/>
        </w:rPr>
        <w:t>NB 31089-2016</w:t>
      </w:r>
      <w:r w:rsidRPr="0021393C">
        <w:rPr>
          <w:rFonts w:hAnsi="宋体" w:cs="Times New Roman" w:hint="eastAsia"/>
          <w:noProof/>
          <w:color w:val="000000" w:themeColor="text1"/>
          <w:szCs w:val="24"/>
          <w:lang w:val="zh-CN"/>
        </w:rPr>
        <w:t>中规定的：“单台容量为</w:t>
      </w:r>
      <w:r w:rsidRPr="0021393C">
        <w:rPr>
          <w:rFonts w:hAnsi="宋体" w:cs="Times New Roman" w:hint="eastAsia"/>
          <w:noProof/>
          <w:color w:val="000000" w:themeColor="text1"/>
          <w:szCs w:val="24"/>
          <w:lang w:val="zh-CN"/>
        </w:rPr>
        <w:t>125MVA</w:t>
      </w:r>
      <w:r w:rsidRPr="0021393C">
        <w:rPr>
          <w:rFonts w:hAnsi="宋体" w:cs="Times New Roman" w:hint="eastAsia"/>
          <w:noProof/>
          <w:color w:val="000000" w:themeColor="text1"/>
          <w:szCs w:val="24"/>
          <w:lang w:val="zh-CN"/>
        </w:rPr>
        <w:t>及以上的油浸变压器需要设置水喷雾灭火系统”的要求。本工程不设置主变压器水喷雾消防系统。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）主变压器设置油坑，</w:t>
      </w:r>
      <w:r w:rsidRPr="0021393C">
        <w:rPr>
          <w:rFonts w:hAnsi="宋体" w:cs="Times New Roman" w:hint="eastAsia"/>
          <w:noProof/>
          <w:color w:val="000000" w:themeColor="text1"/>
          <w:szCs w:val="24"/>
          <w:lang w:val="zh-CN"/>
        </w:rPr>
        <w:t>容积为主变压器油量的</w:t>
      </w:r>
      <w:r w:rsidRPr="0021393C">
        <w:rPr>
          <w:rFonts w:hAnsi="宋体" w:cs="Times New Roman" w:hint="eastAsia"/>
          <w:noProof/>
          <w:color w:val="000000" w:themeColor="text1"/>
          <w:szCs w:val="24"/>
          <w:lang w:val="zh-CN"/>
        </w:rPr>
        <w:t>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油坑大于变压器外廓，内设卵石层，其厚度不应小于</w:t>
      </w:r>
      <w:smartTag w:uri="urn:schemas-microsoft-com:office:smarttags" w:element="chmetcnv">
        <w:smartTagPr>
          <w:attr w:name="UnitName" w:val="mm"/>
          <w:attr w:name="SourceValue" w:val="250"/>
          <w:attr w:name="HasSpace" w:val="False"/>
          <w:attr w:name="Negative" w:val="False"/>
          <w:attr w:name="NumberType" w:val="1"/>
          <w:attr w:name="TCSC" w:val="0"/>
        </w:smartTagPr>
        <w:r w:rsidRPr="0021393C">
          <w:rPr>
            <w:rFonts w:hAnsi="宋体" w:cs="Times New Roman"/>
            <w:noProof/>
            <w:color w:val="000000" w:themeColor="text1"/>
            <w:szCs w:val="24"/>
            <w:lang w:val="zh-CN"/>
          </w:rPr>
          <w:t>250mm</w:t>
        </w:r>
      </w:smartTag>
      <w:r w:rsidRPr="0021393C">
        <w:rPr>
          <w:rFonts w:hAnsi="宋体" w:cs="Times New Roman"/>
          <w:noProof/>
          <w:color w:val="000000" w:themeColor="text1"/>
          <w:szCs w:val="24"/>
          <w:lang w:val="zh-CN"/>
        </w:rPr>
        <w:t>，卵石的直径为</w:t>
      </w:r>
      <w:smartTag w:uri="urn:schemas-microsoft-com:office:smarttags" w:element="chmetcnv">
        <w:smartTagPr>
          <w:attr w:name="UnitName" w:val="mm"/>
          <w:attr w:name="SourceValue" w:val="50"/>
          <w:attr w:name="HasSpace" w:val="False"/>
          <w:attr w:name="Negative" w:val="False"/>
          <w:attr w:name="NumberType" w:val="1"/>
          <w:attr w:name="TCSC" w:val="0"/>
        </w:smartTagPr>
        <w:r w:rsidRPr="0021393C">
          <w:rPr>
            <w:rFonts w:hAnsi="宋体" w:cs="Times New Roman"/>
            <w:noProof/>
            <w:color w:val="000000" w:themeColor="text1"/>
            <w:szCs w:val="24"/>
            <w:lang w:val="zh-CN"/>
          </w:rPr>
          <w:t>50mm</w:t>
        </w:r>
      </w:smartTag>
      <w:r w:rsidRPr="0021393C">
        <w:rPr>
          <w:rFonts w:hAnsi="宋体" w:cs="Times New Roman"/>
          <w:noProof/>
          <w:color w:val="000000" w:themeColor="text1"/>
          <w:szCs w:val="24"/>
          <w:lang w:val="zh-CN"/>
        </w:rPr>
        <w:t>~</w:t>
      </w:r>
      <w:smartTag w:uri="urn:schemas-microsoft-com:office:smarttags" w:element="chmetcnv">
        <w:smartTagPr>
          <w:attr w:name="UnitName" w:val="mm"/>
          <w:attr w:name="SourceValue" w:val="80"/>
          <w:attr w:name="HasSpace" w:val="False"/>
          <w:attr w:name="Negative" w:val="False"/>
          <w:attr w:name="NumberType" w:val="1"/>
          <w:attr w:name="TCSC" w:val="0"/>
        </w:smartTagPr>
        <w:r w:rsidRPr="0021393C">
          <w:rPr>
            <w:rFonts w:hAnsi="宋体" w:cs="Times New Roman"/>
            <w:noProof/>
            <w:color w:val="000000" w:themeColor="text1"/>
            <w:szCs w:val="24"/>
            <w:lang w:val="zh-CN"/>
          </w:rPr>
          <w:t>80mm</w:t>
        </w:r>
      </w:smartTag>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）主变压器旁边放置</w:t>
      </w:r>
      <w:r w:rsidRPr="0021393C">
        <w:rPr>
          <w:rFonts w:hAnsi="宋体" w:cs="Times New Roman" w:hint="eastAsia"/>
          <w:noProof/>
          <w:color w:val="000000" w:themeColor="text1"/>
          <w:szCs w:val="24"/>
          <w:lang w:val="zh-CN"/>
        </w:rPr>
        <w:t>推车式磷酸铵盐干粉灭火器</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套、消防砂箱</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风力发电机组采用干粉灭火器灭火，由机组制造厂配置灭火装置。在机组塔架各层和机舱内配备灭火器和防毒面罩。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）采用阻燃电缆。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）各建筑物通向外部的电缆通道出口处，设置防火隔墙或封堵；所区沟道内每隔</w:t>
      </w:r>
      <w:r w:rsidR="00B80247">
        <w:rPr>
          <w:rFonts w:hAnsi="宋体" w:cs="Times New Roman"/>
          <w:noProof/>
          <w:color w:val="000000" w:themeColor="text1"/>
          <w:szCs w:val="24"/>
          <w:lang w:val="zh-CN"/>
        </w:rPr>
        <w:t>90m</w:t>
      </w:r>
      <w:r w:rsidRPr="0021393C">
        <w:rPr>
          <w:rFonts w:hAnsi="宋体" w:cs="Times New Roman"/>
          <w:noProof/>
          <w:color w:val="000000" w:themeColor="text1"/>
          <w:szCs w:val="24"/>
          <w:lang w:val="zh-CN"/>
        </w:rPr>
        <w:t>处设置防火隔墙。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）所有贯穿楼板的电缆孔洞，所有高低压开关柜、控制屏、保护屏、动力箱、端子箱、电缆竖井要求采用有效阻燃材料进行封堵；通过高温，易燃场所采用阻燃电缆槽盒。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）在灰尘容易集聚的地方，电缆桥架加防护罩。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）动力电缆与控制电缆分开敷设，桥架层间设置防火隔板。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）其他机电设备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开关柜室、低压配电室、接地变、</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室等电气设备配置干粉灭火器</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GIS</w:t>
      </w:r>
      <w:r w:rsidRPr="0021393C">
        <w:rPr>
          <w:rFonts w:hAnsi="宋体" w:cs="Times New Roman"/>
          <w:noProof/>
          <w:color w:val="000000" w:themeColor="text1"/>
          <w:szCs w:val="24"/>
          <w:lang w:val="zh-CN"/>
        </w:rPr>
        <w:t>配置推车式灭火器</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变电站增设消防小室，消防小室主要由器材间和砂池组成。器材间内器材配置如下：推车式干粉灭火器、消防斧、消防铲把及消防桶；砂池容积不小于</w:t>
      </w:r>
      <w:smartTag w:uri="urn:schemas-microsoft-com:office:smarttags" w:element="chmetcnv">
        <w:smartTagPr>
          <w:attr w:name="UnitName" w:val="m3"/>
          <w:attr w:name="SourceValue" w:val="1"/>
          <w:attr w:name="HasSpace" w:val="False"/>
          <w:attr w:name="Negative" w:val="False"/>
          <w:attr w:name="NumberType" w:val="1"/>
          <w:attr w:name="TCSC" w:val="0"/>
        </w:smartTagPr>
        <w:r w:rsidRPr="0021393C">
          <w:rPr>
            <w:rFonts w:hAnsi="宋体" w:cs="Times New Roman"/>
            <w:noProof/>
            <w:color w:val="000000" w:themeColor="text1"/>
            <w:szCs w:val="24"/>
            <w:lang w:val="zh-CN"/>
          </w:rPr>
          <w:t>1m</w:t>
        </w:r>
        <w:r w:rsidRPr="0021393C">
          <w:rPr>
            <w:rFonts w:hAnsi="宋体" w:cs="Times New Roman"/>
            <w:noProof/>
            <w:color w:val="000000" w:themeColor="text1"/>
            <w:szCs w:val="24"/>
            <w:vertAlign w:val="superscript"/>
            <w:lang w:val="zh-CN"/>
          </w:rPr>
          <w:t>3</w:t>
        </w:r>
      </w:smartTag>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 </w:t>
      </w:r>
      <w:r w:rsidRPr="0021393C">
        <w:rPr>
          <w:rFonts w:hAnsi="宋体" w:cs="Times New Roman"/>
          <w:noProof/>
          <w:color w:val="000000" w:themeColor="text1"/>
          <w:szCs w:val="24"/>
          <w:lang w:val="zh-CN"/>
        </w:rPr>
        <w:t>砂池应设置漏水孔。</w:t>
      </w:r>
      <w:r w:rsidRPr="0021393C">
        <w:rPr>
          <w:rFonts w:hAnsi="宋体" w:cs="Times New Roman"/>
          <w:noProof/>
          <w:color w:val="000000" w:themeColor="text1"/>
          <w:szCs w:val="24"/>
          <w:lang w:val="zh-CN"/>
        </w:rPr>
        <w:t xml:space="preserve"> </w:t>
      </w:r>
      <w:r w:rsidRPr="0021393C">
        <w:rPr>
          <w:rFonts w:hAnsi="宋体" w:cs="Times New Roman"/>
          <w:noProof/>
          <w:color w:val="000000" w:themeColor="text1"/>
          <w:szCs w:val="24"/>
          <w:lang w:val="zh-CN"/>
        </w:rPr>
        <w:t>消防小室外墙面贴白色墙面砖，顶贴红色面转。门采用不锈钢平开门，门底部设通风百页，总体为简易房间。</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 xml:space="preserve">7.2.3 </w:t>
      </w:r>
      <w:r w:rsidRPr="0021393C">
        <w:rPr>
          <w:b/>
          <w:bCs/>
          <w:sz w:val="32"/>
          <w:szCs w:val="32"/>
        </w:rPr>
        <w:t>安全疏散通道和消防通道</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主要建筑物均设有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个直通外部的安全通道。继保室、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开关室、设有至少两个疏散门。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所内、外交通通道净宽均大于</w:t>
      </w:r>
      <w:r w:rsidRPr="0021393C">
        <w:rPr>
          <w:rFonts w:hAnsi="宋体" w:cs="Times New Roman"/>
          <w:noProof/>
          <w:color w:val="000000" w:themeColor="text1"/>
          <w:szCs w:val="24"/>
          <w:lang w:val="zh-CN"/>
        </w:rPr>
        <w:t>4.5m</w:t>
      </w:r>
      <w:r w:rsidRPr="0021393C">
        <w:rPr>
          <w:rFonts w:hAnsi="宋体" w:cs="Times New Roman"/>
          <w:noProof/>
          <w:color w:val="000000" w:themeColor="text1"/>
          <w:szCs w:val="24"/>
          <w:lang w:val="zh-CN"/>
        </w:rPr>
        <w:t>，满足消防车道要求，各主要建筑物均按规范设置直通外部的安全通道。</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7.2.4 </w:t>
      </w:r>
      <w:r w:rsidRPr="0021393C">
        <w:rPr>
          <w:b/>
          <w:bCs/>
          <w:sz w:val="32"/>
          <w:szCs w:val="32"/>
        </w:rPr>
        <w:t>消防给水设计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本工程主要用水为风电场变电站生活用水、消防用水及辅助生产用水。变电站处于城镇附近，用水考虑从附近城镇水网接入</w:t>
      </w:r>
      <w:r w:rsidRPr="0021393C">
        <w:rPr>
          <w:rFonts w:hAnsi="宋体" w:cs="Times New Roman"/>
          <w:noProof/>
          <w:color w:val="000000" w:themeColor="text1"/>
          <w:szCs w:val="24"/>
          <w:lang w:val="zh-CN"/>
        </w:rPr>
        <w:t>。设置消防水池，确保消防用水量。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消防供水系统由消防水池、</w:t>
      </w:r>
      <w:r w:rsidRPr="0021393C">
        <w:rPr>
          <w:rFonts w:hAnsi="宋体" w:cs="Times New Roman"/>
          <w:noProof/>
          <w:color w:val="000000" w:themeColor="text1"/>
          <w:szCs w:val="24"/>
          <w:lang w:val="zh-CN"/>
        </w:rPr>
        <w:t xml:space="preserve">2 </w:t>
      </w:r>
      <w:r w:rsidRPr="0021393C">
        <w:rPr>
          <w:rFonts w:hAnsi="宋体" w:cs="Times New Roman"/>
          <w:noProof/>
          <w:color w:val="000000" w:themeColor="text1"/>
          <w:szCs w:val="24"/>
          <w:lang w:val="zh-CN"/>
        </w:rPr>
        <w:t>台消防主泵（一用一备）、配套的消防稳压装置、气压罐、消防给水管道、室内外消火栓组成。消防水泵为自灌式引水。消防给水管道在站内形成环状管网，水泵房有</w:t>
      </w:r>
      <w:r w:rsidRPr="0021393C">
        <w:rPr>
          <w:rFonts w:hAnsi="宋体" w:cs="Times New Roman"/>
          <w:noProof/>
          <w:color w:val="000000" w:themeColor="text1"/>
          <w:szCs w:val="24"/>
          <w:lang w:val="zh-CN"/>
        </w:rPr>
        <w:t xml:space="preserve">2 </w:t>
      </w:r>
      <w:r w:rsidRPr="0021393C">
        <w:rPr>
          <w:rFonts w:hAnsi="宋体" w:cs="Times New Roman"/>
          <w:noProof/>
          <w:color w:val="000000" w:themeColor="text1"/>
          <w:szCs w:val="24"/>
          <w:lang w:val="zh-CN"/>
        </w:rPr>
        <w:t>条出水管与环状管网连接。消防主泵、消防稳压泵运行状态信号传送至控制室。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变电站设置室内和室外消火栓，需要设置室内消火栓系统的建筑物为综合楼</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室内消火栓用水量</w:t>
      </w:r>
      <w:smartTag w:uri="urn:schemas-microsoft-com:office:smarttags" w:element="chmetcnv">
        <w:smartTagPr>
          <w:attr w:name="UnitName" w:val="l"/>
          <w:attr w:name="SourceValue" w:val="10"/>
          <w:attr w:name="HasSpace" w:val="False"/>
          <w:attr w:name="Negative" w:val="False"/>
          <w:attr w:name="NumberType" w:val="1"/>
          <w:attr w:name="TCSC" w:val="0"/>
        </w:smartTagPr>
        <w:r w:rsidRPr="0021393C">
          <w:rPr>
            <w:rFonts w:hAnsi="宋体" w:cs="Times New Roman"/>
            <w:noProof/>
            <w:color w:val="000000" w:themeColor="text1"/>
            <w:szCs w:val="24"/>
            <w:lang w:val="zh-CN"/>
          </w:rPr>
          <w:t>10L</w:t>
        </w:r>
      </w:smartTag>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，室外消火栓系统用水量为</w:t>
      </w:r>
      <w:smartTag w:uri="urn:schemas-microsoft-com:office:smarttags" w:element="chmetcnv">
        <w:smartTagPr>
          <w:attr w:name="UnitName" w:val="l"/>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20L</w:t>
        </w:r>
      </w:smartTag>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，一次火灾延续时间均按</w:t>
      </w:r>
      <w:r w:rsidRPr="0021393C">
        <w:rPr>
          <w:rFonts w:hAnsi="宋体" w:cs="Times New Roman"/>
          <w:noProof/>
          <w:color w:val="000000" w:themeColor="text1"/>
          <w:szCs w:val="24"/>
          <w:lang w:val="zh-CN"/>
        </w:rPr>
        <w:t>2h</w:t>
      </w:r>
      <w:r w:rsidRPr="0021393C">
        <w:rPr>
          <w:rFonts w:hAnsi="宋体" w:cs="Times New Roman"/>
          <w:noProof/>
          <w:color w:val="000000" w:themeColor="text1"/>
          <w:szCs w:val="24"/>
          <w:lang w:val="zh-CN"/>
        </w:rPr>
        <w:t>计，消火栓系统一次灭火用水量为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21393C">
          <w:rPr>
            <w:rFonts w:hAnsi="宋体" w:cs="Times New Roman"/>
            <w:noProof/>
            <w:color w:val="000000" w:themeColor="text1"/>
            <w:szCs w:val="24"/>
            <w:lang w:val="zh-CN"/>
          </w:rPr>
          <w:t>216m</w:t>
        </w:r>
        <w:r w:rsidRPr="0021393C">
          <w:rPr>
            <w:rFonts w:hAnsi="宋体" w:cs="Times New Roman"/>
            <w:noProof/>
            <w:color w:val="000000" w:themeColor="text1"/>
            <w:szCs w:val="24"/>
            <w:vertAlign w:val="superscript"/>
            <w:lang w:val="zh-CN"/>
          </w:rPr>
          <w:t>3</w:t>
        </w:r>
      </w:smartTag>
      <w:r w:rsidRPr="0021393C">
        <w:rPr>
          <w:rFonts w:hAnsi="宋体" w:cs="Times New Roman"/>
          <w:noProof/>
          <w:color w:val="000000" w:themeColor="text1"/>
          <w:szCs w:val="24"/>
          <w:lang w:val="zh-CN"/>
        </w:rPr>
        <w:t>。消防水池容量暂定为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21393C">
          <w:rPr>
            <w:rFonts w:hAnsi="宋体" w:cs="Times New Roman"/>
            <w:noProof/>
            <w:color w:val="000000" w:themeColor="text1"/>
            <w:szCs w:val="24"/>
            <w:lang w:val="zh-CN"/>
          </w:rPr>
          <w:t>216m</w:t>
        </w:r>
        <w:r w:rsidRPr="0021393C">
          <w:rPr>
            <w:rFonts w:hAnsi="宋体" w:cs="Times New Roman"/>
            <w:noProof/>
            <w:color w:val="000000" w:themeColor="text1"/>
            <w:szCs w:val="24"/>
            <w:vertAlign w:val="superscript"/>
            <w:lang w:val="zh-CN"/>
          </w:rPr>
          <w:t>3</w:t>
        </w:r>
      </w:smartTag>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7.2.5 </w:t>
      </w:r>
      <w:r w:rsidRPr="0021393C">
        <w:rPr>
          <w:b/>
          <w:bCs/>
          <w:sz w:val="32"/>
          <w:szCs w:val="32"/>
        </w:rPr>
        <w:t>消防电气设计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变电站的电力负荷为二级负荷，消防电源由站用电供给，采用双回路供电，备用电源由</w:t>
      </w:r>
      <w:r w:rsidRPr="0021393C">
        <w:rPr>
          <w:rFonts w:hAnsi="宋体" w:cs="Times New Roman" w:hint="eastAsia"/>
          <w:noProof/>
          <w:color w:val="000000" w:themeColor="text1"/>
          <w:szCs w:val="24"/>
          <w:lang w:val="zh-CN"/>
        </w:rPr>
        <w:t>外引</w:t>
      </w:r>
      <w:r w:rsidRPr="0021393C">
        <w:rPr>
          <w:rFonts w:hAnsi="宋体" w:cs="Times New Roman"/>
          <w:noProof/>
          <w:color w:val="000000" w:themeColor="text1"/>
          <w:szCs w:val="24"/>
          <w:lang w:val="zh-CN"/>
        </w:rPr>
        <w:t>外来电源供给。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变电站建筑物的主要通道、出入口设置疏散指示灯、应急照明灯；中控室设事故照明灯。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应急照明灯自带蓄电池，供电时间不少于</w:t>
      </w:r>
      <w:r w:rsidRPr="0021393C">
        <w:rPr>
          <w:rFonts w:hAnsi="宋体" w:cs="Times New Roman"/>
          <w:noProof/>
          <w:color w:val="000000" w:themeColor="text1"/>
          <w:szCs w:val="24"/>
          <w:lang w:val="zh-CN"/>
        </w:rPr>
        <w:t>60min</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消防水泵电源引自厂用电配电母线。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消防配电的配电线路均暗敷于非燃烧结构内，或采用金属管保护，电线电缆</w:t>
      </w:r>
      <w:r w:rsidRPr="0021393C">
        <w:rPr>
          <w:rFonts w:hAnsi="宋体" w:cs="Times New Roman"/>
          <w:noProof/>
          <w:color w:val="000000" w:themeColor="text1"/>
          <w:szCs w:val="24"/>
          <w:lang w:val="zh-CN"/>
        </w:rPr>
        <w:lastRenderedPageBreak/>
        <w:t>均采用耐火型。</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7</w:t>
      </w:r>
      <w:r w:rsidRPr="0021393C">
        <w:rPr>
          <w:rFonts w:hint="eastAsia"/>
          <w:b/>
          <w:bCs/>
          <w:sz w:val="32"/>
          <w:szCs w:val="32"/>
        </w:rPr>
        <w:t xml:space="preserve">.2.6 </w:t>
      </w:r>
      <w:r w:rsidRPr="0021393C">
        <w:rPr>
          <w:b/>
          <w:bCs/>
          <w:sz w:val="32"/>
          <w:szCs w:val="32"/>
        </w:rPr>
        <w:t>通风空调系统的防火排烟设计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变电站内</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开关柜室</w:t>
      </w:r>
      <w:r w:rsidRPr="0021393C">
        <w:rPr>
          <w:rFonts w:hAnsi="宋体" w:cs="Times New Roman"/>
          <w:noProof/>
          <w:color w:val="000000" w:themeColor="text1"/>
          <w:szCs w:val="24"/>
          <w:lang w:val="zh-CN"/>
        </w:rPr>
        <w:t>、站用变压器室、</w:t>
      </w:r>
      <w:r w:rsidRPr="0021393C">
        <w:rPr>
          <w:rFonts w:hAnsi="宋体" w:cs="Times New Roman"/>
          <w:noProof/>
          <w:color w:val="000000" w:themeColor="text1"/>
          <w:szCs w:val="24"/>
          <w:lang w:val="zh-CN"/>
        </w:rPr>
        <w:t>SV</w:t>
      </w:r>
      <w:r w:rsidRPr="0021393C">
        <w:rPr>
          <w:rFonts w:hAnsi="宋体" w:cs="Times New Roman" w:hint="eastAsia"/>
          <w:noProof/>
          <w:color w:val="000000" w:themeColor="text1"/>
          <w:szCs w:val="24"/>
          <w:lang w:val="zh-CN"/>
        </w:rPr>
        <w:t>G</w:t>
      </w:r>
      <w:r w:rsidRPr="0021393C">
        <w:rPr>
          <w:rFonts w:hAnsi="宋体" w:cs="Times New Roman"/>
          <w:noProof/>
          <w:color w:val="000000" w:themeColor="text1"/>
          <w:szCs w:val="24"/>
          <w:lang w:val="zh-CN"/>
        </w:rPr>
        <w:t>室、继电保护室设置事故排风机，其电源开关应设在发生火灾时能安全方便切断电源的位置，配电装置事故排风量不应少于</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次</w:t>
      </w:r>
      <w:r w:rsidRPr="0021393C">
        <w:rPr>
          <w:rFonts w:hAnsi="宋体" w:cs="Times New Roman"/>
          <w:noProof/>
          <w:color w:val="000000" w:themeColor="text1"/>
          <w:szCs w:val="24"/>
          <w:lang w:val="zh-CN"/>
        </w:rPr>
        <w:t>/h</w:t>
      </w:r>
      <w:r w:rsidRPr="0021393C">
        <w:rPr>
          <w:rFonts w:hAnsi="宋体" w:cs="Times New Roman"/>
          <w:noProof/>
          <w:color w:val="000000" w:themeColor="text1"/>
          <w:szCs w:val="24"/>
          <w:lang w:val="zh-CN"/>
        </w:rPr>
        <w:t>，事故风机可兼做通风机用。蓄电池室需防酸隔爆应采用机械排风</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免维护式蓄电池室设置事故排风装置</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en-GB"/>
        </w:rPr>
      </w:pPr>
      <w:r w:rsidRPr="0021393C">
        <w:rPr>
          <w:rFonts w:hAnsi="宋体" w:cs="Times New Roman"/>
          <w:noProof/>
          <w:color w:val="000000" w:themeColor="text1"/>
          <w:szCs w:val="24"/>
          <w:lang w:val="zh-CN"/>
        </w:rPr>
        <w:t>综合楼房间采用可开启外窗的自然防排烟方式</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7.2.7 </w:t>
      </w:r>
      <w:r w:rsidRPr="0021393C">
        <w:rPr>
          <w:b/>
          <w:bCs/>
          <w:sz w:val="32"/>
          <w:szCs w:val="32"/>
        </w:rPr>
        <w:t>消防监控系统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本工程本阶段考虑采用火灾自动探测报警及消防控制系统。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火灾报警控制系统由主控制器、各种探测器、手动报警按钮、声光报警器等设备组成，当发生火灾时，探测器将火灾信号送至主控制器，在主控制器上能显示火灾发生的时间、地点，并发出报警信号。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主控制器设在继保中控室内，它负责全站消防系统的监控。在主变周围敷设线型定温探测器作为报警装置，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开关室、低压配电室、接地变室、</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室、继保中控室拟采用智能感烟探测器。一旦发现火灾，主控制器能联动站内的风机及空调，并将火警信号送入站内监控系统实现远传。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火灾报警控制装置由站用电屏上空气开关供电，且装置本身带有蓄电池作为交流电源的备用电源供电。消火栓泵由站内站用变供电，末级进行自切。</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7.2.8 </w:t>
      </w:r>
      <w:r w:rsidRPr="0021393C">
        <w:rPr>
          <w:b/>
          <w:bCs/>
          <w:sz w:val="32"/>
          <w:szCs w:val="32"/>
        </w:rPr>
        <w:t>建筑消防设计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风电场主要由众多独立的风力发电机组和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座升压变电站组成。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本风电场的风力发电机组之间的距离为</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倍或以上叶轮直径，各风机机位均避开居民点，风力发电机组之间、机组与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升压变电站、其他建筑物之间，可保持足够防火安全距离。</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升压变电站内各建筑物根据其功能进行合理安排，防火间距、消防车</w:t>
      </w:r>
      <w:r w:rsidRPr="0021393C">
        <w:rPr>
          <w:rFonts w:hAnsi="宋体" w:cs="Times New Roman"/>
          <w:noProof/>
          <w:color w:val="000000" w:themeColor="text1"/>
          <w:szCs w:val="24"/>
          <w:lang w:val="zh-CN"/>
        </w:rPr>
        <w:lastRenderedPageBreak/>
        <w:t>道、安全出口等均符合相关规范要求。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中控楼设有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个直接对外出入口和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个楼梯间。中控楼内各室对走道开启的门为乙级防火门。设备楼设有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个以上对外出入口。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根据《建筑灭火器配置设计规范》</w:t>
      </w:r>
      <w:r w:rsidRPr="0021393C">
        <w:rPr>
          <w:rFonts w:hAnsi="宋体" w:cs="Times New Roman"/>
          <w:noProof/>
          <w:color w:val="000000" w:themeColor="text1"/>
          <w:szCs w:val="24"/>
          <w:lang w:val="zh-CN"/>
        </w:rPr>
        <w:t>GB50140-2005</w:t>
      </w:r>
      <w:r w:rsidRPr="0021393C">
        <w:rPr>
          <w:rFonts w:hAnsi="宋体" w:cs="Times New Roman"/>
          <w:noProof/>
          <w:color w:val="000000" w:themeColor="text1"/>
          <w:szCs w:val="24"/>
          <w:lang w:val="zh-CN"/>
        </w:rPr>
        <w:t>的规定，本工程火灾种类为</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类。办公及生活区为中危险级，最大保护面积</w:t>
      </w:r>
      <w:smartTag w:uri="urn:schemas-microsoft-com:office:smarttags" w:element="chmetcnv">
        <w:smartTagPr>
          <w:attr w:name="TCSC" w:val="0"/>
          <w:attr w:name="NumberType" w:val="1"/>
          <w:attr w:name="Negative" w:val="False"/>
          <w:attr w:name="HasSpace" w:val="False"/>
          <w:attr w:name="SourceValue" w:val="75"/>
          <w:attr w:name="UnitName" w:val="m2"/>
        </w:smartTagPr>
        <w:r w:rsidRPr="0021393C">
          <w:rPr>
            <w:rFonts w:hAnsi="宋体" w:cs="Times New Roman"/>
            <w:noProof/>
            <w:color w:val="000000" w:themeColor="text1"/>
            <w:szCs w:val="24"/>
            <w:lang w:val="zh-CN"/>
          </w:rPr>
          <w:t>75m</w:t>
        </w:r>
        <w:r w:rsidRPr="0021393C">
          <w:rPr>
            <w:rFonts w:hAnsi="宋体" w:cs="Times New Roman"/>
            <w:noProof/>
            <w:color w:val="000000" w:themeColor="text1"/>
            <w:szCs w:val="24"/>
            <w:vertAlign w:val="superscript"/>
            <w:lang w:val="zh-CN"/>
          </w:rPr>
          <w:t>2</w:t>
        </w:r>
      </w:smartTag>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，手提灭火器的最大保护距离为</w:t>
      </w:r>
      <w:smartTag w:uri="urn:schemas-microsoft-com:office:smarttags" w:element="chmetcnv">
        <w:smartTagPr>
          <w:attr w:name="UnitName" w:val="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，灭火器箱内配置两具</w:t>
      </w:r>
      <w:smartTag w:uri="urn:schemas-microsoft-com:office:smarttags" w:element="chmetcnv">
        <w:smartTagPr>
          <w:attr w:name="UnitName" w:val="kg"/>
          <w:attr w:name="SourceValue" w:val="3"/>
          <w:attr w:name="HasSpace" w:val="False"/>
          <w:attr w:name="Negative" w:val="False"/>
          <w:attr w:name="NumberType" w:val="1"/>
          <w:attr w:name="TCSC" w:val="0"/>
        </w:smartTagPr>
        <w:r w:rsidRPr="0021393C">
          <w:rPr>
            <w:rFonts w:hAnsi="宋体" w:cs="Times New Roman"/>
            <w:noProof/>
            <w:color w:val="000000" w:themeColor="text1"/>
            <w:szCs w:val="24"/>
            <w:lang w:val="zh-CN"/>
          </w:rPr>
          <w:t>3Kg</w:t>
        </w:r>
      </w:smartTag>
      <w:r w:rsidRPr="0021393C">
        <w:rPr>
          <w:rFonts w:hAnsi="宋体" w:cs="Times New Roman"/>
          <w:noProof/>
          <w:color w:val="000000" w:themeColor="text1"/>
          <w:szCs w:val="24"/>
          <w:lang w:val="zh-CN"/>
        </w:rPr>
        <w:t>磷酸铵盐干粉手提式灭火器及两具自救面具。设备区按重危险级设置，最大保护面积</w:t>
      </w:r>
      <w:smartTag w:uri="urn:schemas-microsoft-com:office:smarttags" w:element="chmetcnv">
        <w:smartTagPr>
          <w:attr w:name="UnitName" w:val="m2"/>
          <w:attr w:name="SourceValue" w:val="50"/>
          <w:attr w:name="HasSpace" w:val="False"/>
          <w:attr w:name="Negative" w:val="False"/>
          <w:attr w:name="NumberType" w:val="1"/>
          <w:attr w:name="TCSC" w:val="0"/>
        </w:smartTagPr>
        <w:r w:rsidRPr="0021393C">
          <w:rPr>
            <w:rFonts w:hAnsi="宋体" w:cs="Times New Roman"/>
            <w:noProof/>
            <w:color w:val="000000" w:themeColor="text1"/>
            <w:szCs w:val="24"/>
            <w:lang w:val="zh-CN"/>
          </w:rPr>
          <w:t>50m</w:t>
        </w:r>
        <w:r w:rsidRPr="0021393C">
          <w:rPr>
            <w:rFonts w:hAnsi="宋体" w:cs="Times New Roman"/>
            <w:noProof/>
            <w:color w:val="000000" w:themeColor="text1"/>
            <w:szCs w:val="24"/>
            <w:vertAlign w:val="superscript"/>
            <w:lang w:val="zh-CN"/>
          </w:rPr>
          <w:t>2</w:t>
        </w:r>
      </w:smartTag>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，手提灭火器的最大保护距离为</w:t>
      </w:r>
      <w:smartTag w:uri="urn:schemas-microsoft-com:office:smarttags" w:element="chmetcnv">
        <w:smartTagPr>
          <w:attr w:name="UnitName" w:val="m"/>
          <w:attr w:name="SourceValue" w:val="15"/>
          <w:attr w:name="HasSpace" w:val="False"/>
          <w:attr w:name="Negative" w:val="False"/>
          <w:attr w:name="NumberType" w:val="1"/>
          <w:attr w:name="TCSC" w:val="0"/>
        </w:smartTagPr>
        <w:r w:rsidRPr="0021393C">
          <w:rPr>
            <w:rFonts w:hAnsi="宋体" w:cs="Times New Roman"/>
            <w:noProof/>
            <w:color w:val="000000" w:themeColor="text1"/>
            <w:szCs w:val="24"/>
            <w:lang w:val="zh-CN"/>
          </w:rPr>
          <w:t>15m</w:t>
        </w:r>
      </w:smartTag>
      <w:r w:rsidRPr="0021393C">
        <w:rPr>
          <w:rFonts w:hAnsi="宋体" w:cs="Times New Roman"/>
          <w:noProof/>
          <w:color w:val="000000" w:themeColor="text1"/>
          <w:szCs w:val="24"/>
          <w:lang w:val="zh-CN"/>
        </w:rPr>
        <w:t>，灭火器箱内配置两具</w:t>
      </w:r>
      <w:smartTag w:uri="urn:schemas-microsoft-com:office:smarttags" w:element="chmetcnv">
        <w:smartTagPr>
          <w:attr w:name="UnitName" w:val="kg"/>
          <w:attr w:name="SourceValue" w:val="5"/>
          <w:attr w:name="HasSpace" w:val="False"/>
          <w:attr w:name="Negative" w:val="False"/>
          <w:attr w:name="NumberType" w:val="1"/>
          <w:attr w:name="TCSC" w:val="0"/>
        </w:smartTagPr>
        <w:r w:rsidRPr="0021393C">
          <w:rPr>
            <w:rFonts w:hAnsi="宋体" w:cs="Times New Roman"/>
            <w:noProof/>
            <w:color w:val="000000" w:themeColor="text1"/>
            <w:szCs w:val="24"/>
            <w:lang w:val="zh-CN"/>
          </w:rPr>
          <w:t>5kg</w:t>
        </w:r>
      </w:smartTag>
      <w:r w:rsidRPr="0021393C">
        <w:rPr>
          <w:rFonts w:hAnsi="宋体" w:cs="Times New Roman"/>
          <w:noProof/>
          <w:color w:val="000000" w:themeColor="text1"/>
          <w:szCs w:val="24"/>
          <w:lang w:val="zh-CN"/>
        </w:rPr>
        <w:t>磷酸铵盐干粉手提式灭火器及两具自救面具。灭火器箱配置数量按“灭火器配置规范”要求计算确定，其底部距地面高度不小于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21393C">
          <w:rPr>
            <w:rFonts w:hAnsi="宋体" w:cs="Times New Roman"/>
            <w:noProof/>
            <w:color w:val="000000" w:themeColor="text1"/>
            <w:szCs w:val="24"/>
            <w:lang w:val="zh-CN"/>
          </w:rPr>
          <w:t>0.15m</w:t>
        </w:r>
      </w:smartTag>
      <w:r w:rsidRPr="0021393C">
        <w:rPr>
          <w:rFonts w:hAnsi="宋体" w:cs="Times New Roman"/>
          <w:noProof/>
          <w:color w:val="000000" w:themeColor="text1"/>
          <w:szCs w:val="24"/>
          <w:lang w:val="zh-CN"/>
        </w:rPr>
        <w:t>，顶部距地面高度不大于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21393C">
          <w:rPr>
            <w:rFonts w:hAnsi="宋体" w:cs="Times New Roman"/>
            <w:noProof/>
            <w:color w:val="000000" w:themeColor="text1"/>
            <w:szCs w:val="24"/>
            <w:lang w:val="zh-CN"/>
          </w:rPr>
          <w:t>1.5m</w:t>
        </w:r>
      </w:smartTag>
      <w:r w:rsidRPr="0021393C">
        <w:rPr>
          <w:rFonts w:hAnsi="宋体" w:cs="Times New Roman"/>
          <w:noProof/>
          <w:color w:val="000000" w:themeColor="text1"/>
          <w:szCs w:val="24"/>
          <w:lang w:val="zh-CN"/>
        </w:rPr>
        <w:t>。另外，</w:t>
      </w:r>
      <w:r w:rsidRPr="0021393C">
        <w:rPr>
          <w:rFonts w:hAnsi="宋体" w:cs="Times New Roman"/>
          <w:noProof/>
          <w:color w:val="000000" w:themeColor="text1"/>
          <w:szCs w:val="24"/>
          <w:lang w:val="zh-CN"/>
        </w:rPr>
        <w:t xml:space="preserve"> 1</w:t>
      </w:r>
      <w:r w:rsidRPr="0021393C">
        <w:rPr>
          <w:rFonts w:hAnsi="宋体" w:cs="Times New Roman"/>
          <w:noProof/>
          <w:color w:val="000000" w:themeColor="text1"/>
          <w:szCs w:val="24"/>
          <w:lang w:val="zh-CN"/>
        </w:rPr>
        <w:t>台容量</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的变压器，根据规范在主变周围设</w:t>
      </w:r>
      <w:r w:rsidRPr="0021393C">
        <w:rPr>
          <w:rFonts w:hAnsi="宋体" w:cs="Times New Roman"/>
          <w:noProof/>
          <w:color w:val="000000" w:themeColor="text1"/>
          <w:szCs w:val="24"/>
          <w:lang w:val="zh-CN"/>
        </w:rPr>
        <w:t>MFT/ABC25</w:t>
      </w:r>
      <w:r w:rsidRPr="0021393C">
        <w:rPr>
          <w:rFonts w:hAnsi="宋体" w:cs="Times New Roman"/>
          <w:noProof/>
          <w:color w:val="000000" w:themeColor="text1"/>
          <w:szCs w:val="24"/>
          <w:lang w:val="zh-CN"/>
        </w:rPr>
        <w:t>型推车式磷酸铵盐灭火器。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建（构）筑物构件的燃烧性能和耐火极限，应符合现行国家标准《建筑设计防火规范》</w:t>
      </w:r>
      <w:r w:rsidRPr="0021393C">
        <w:rPr>
          <w:rFonts w:hAnsi="宋体" w:cs="Times New Roman"/>
          <w:noProof/>
          <w:color w:val="000000" w:themeColor="text1"/>
          <w:szCs w:val="24"/>
          <w:lang w:val="zh-CN"/>
        </w:rPr>
        <w:t xml:space="preserve">GB </w:t>
      </w:r>
      <w:smartTag w:uri="Tencent" w:element="RTX">
        <w:r w:rsidRPr="0021393C">
          <w:rPr>
            <w:rFonts w:hAnsi="宋体" w:cs="Times New Roman"/>
            <w:noProof/>
            <w:color w:val="000000" w:themeColor="text1"/>
            <w:szCs w:val="24"/>
            <w:lang w:val="zh-CN"/>
          </w:rPr>
          <w:t>5001</w:t>
        </w:r>
      </w:smartTag>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的有关规定。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变电站内的建筑采用钢筋混泥土结构，分隔结构均为实砌体墙，建筑装修采用不燃或难燃材料。</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7.2.9 </w:t>
      </w:r>
      <w:r w:rsidRPr="0021393C">
        <w:rPr>
          <w:b/>
          <w:bCs/>
          <w:sz w:val="32"/>
          <w:szCs w:val="32"/>
        </w:rPr>
        <w:t>消防工程主要设备</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7-2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消防灭火系统主要设备材料表</w:t>
      </w:r>
    </w:p>
    <w:tbl>
      <w:tblPr>
        <w:tblW w:w="5000" w:type="pct"/>
        <w:tblCellMar>
          <w:left w:w="57" w:type="dxa"/>
          <w:right w:w="57" w:type="dxa"/>
        </w:tblCellMar>
        <w:tblLook w:val="0000" w:firstRow="0" w:lastRow="0" w:firstColumn="0" w:lastColumn="0" w:noHBand="0" w:noVBand="0"/>
      </w:tblPr>
      <w:tblGrid>
        <w:gridCol w:w="639"/>
        <w:gridCol w:w="1993"/>
        <w:gridCol w:w="1503"/>
        <w:gridCol w:w="493"/>
        <w:gridCol w:w="493"/>
        <w:gridCol w:w="3176"/>
      </w:tblGrid>
      <w:tr w:rsidR="00D1197B" w:rsidRPr="0021393C" w:rsidTr="00783E08">
        <w:trPr>
          <w:trHeight w:val="340"/>
        </w:trPr>
        <w:tc>
          <w:tcPr>
            <w:tcW w:w="5000" w:type="pct"/>
            <w:gridSpan w:val="6"/>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消防给水工程</w:t>
            </w: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序号</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名称</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规格、型号</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单位</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数量</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备注</w:t>
            </w: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消防自动给水设备</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w:t>
            </w:r>
            <w:r w:rsidRPr="0021393C">
              <w:rPr>
                <w:rFonts w:cs="Times New Roman"/>
                <w:sz w:val="21"/>
                <w:szCs w:val="21"/>
              </w:rPr>
              <w:t>1</w:t>
            </w:r>
            <w:r w:rsidRPr="0021393C">
              <w:rPr>
                <w:rFonts w:cs="Times New Roman"/>
                <w:sz w:val="21"/>
                <w:szCs w:val="21"/>
              </w:rPr>
              <w:t>）</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消火栓主泵</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Q=</w:t>
            </w:r>
            <w:smartTag w:uri="urn:schemas-microsoft-com:office:smarttags" w:element="chmetcnv">
              <w:smartTagPr>
                <w:attr w:name="TCSC" w:val="0"/>
                <w:attr w:name="NumberType" w:val="1"/>
                <w:attr w:name="Negative" w:val="False"/>
                <w:attr w:name="HasSpace" w:val="False"/>
                <w:attr w:name="SourceValue" w:val="25"/>
                <w:attr w:name="UnitName" w:val="l"/>
              </w:smartTagPr>
              <w:r w:rsidRPr="0021393C">
                <w:rPr>
                  <w:rFonts w:cs="Times New Roman"/>
                  <w:sz w:val="21"/>
                  <w:szCs w:val="21"/>
                </w:rPr>
                <w:t>25L</w:t>
              </w:r>
            </w:smartTag>
            <w:r w:rsidRPr="0021393C">
              <w:rPr>
                <w:rFonts w:cs="Times New Roman"/>
                <w:sz w:val="21"/>
                <w:szCs w:val="21"/>
              </w:rPr>
              <w:t>/s</w:t>
            </w:r>
            <w:r w:rsidRPr="0021393C">
              <w:rPr>
                <w:rFonts w:cs="Times New Roman"/>
                <w:sz w:val="21"/>
                <w:szCs w:val="21"/>
              </w:rPr>
              <w:t>，</w:t>
            </w:r>
            <w:r w:rsidRPr="0021393C">
              <w:rPr>
                <w:rFonts w:cs="Times New Roman"/>
                <w:sz w:val="21"/>
                <w:szCs w:val="21"/>
              </w:rPr>
              <w:t>H=</w:t>
            </w:r>
            <w:smartTag w:uri="urn:schemas-microsoft-com:office:smarttags" w:element="chmetcnv">
              <w:smartTagPr>
                <w:attr w:name="TCSC" w:val="0"/>
                <w:attr w:name="NumberType" w:val="1"/>
                <w:attr w:name="Negative" w:val="False"/>
                <w:attr w:name="HasSpace" w:val="False"/>
                <w:attr w:name="SourceValue" w:val="43"/>
                <w:attr w:name="UnitName" w:val="m"/>
              </w:smartTagPr>
              <w:r w:rsidRPr="0021393C">
                <w:rPr>
                  <w:rFonts w:cs="Times New Roman"/>
                  <w:sz w:val="21"/>
                  <w:szCs w:val="21"/>
                </w:rPr>
                <w:t>43m</w:t>
              </w:r>
            </w:smartTag>
            <w:r w:rsidRPr="0021393C">
              <w:rPr>
                <w:rFonts w:cs="Times New Roman"/>
                <w:sz w:val="21"/>
                <w:szCs w:val="21"/>
              </w:rPr>
              <w:t>，</w:t>
            </w:r>
            <w:r w:rsidRPr="0021393C">
              <w:rPr>
                <w:rFonts w:cs="Times New Roman"/>
                <w:sz w:val="21"/>
                <w:szCs w:val="21"/>
              </w:rPr>
              <w:t>N=18.5kW</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一用一备，由厂家配套提供控制柜、防水电缆等。</w:t>
            </w: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w:t>
            </w:r>
            <w:r w:rsidRPr="0021393C">
              <w:rPr>
                <w:rFonts w:cs="Times New Roman"/>
                <w:sz w:val="21"/>
                <w:szCs w:val="21"/>
              </w:rPr>
              <w:t>2</w:t>
            </w:r>
            <w:r w:rsidRPr="0021393C">
              <w:rPr>
                <w:rFonts w:cs="Times New Roman"/>
                <w:sz w:val="21"/>
                <w:szCs w:val="21"/>
              </w:rPr>
              <w:t>）</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消火栓稳压泵</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Q=</w:t>
            </w:r>
            <w:smartTag w:uri="urn:schemas-microsoft-com:office:smarttags" w:element="chmetcnv">
              <w:smartTagPr>
                <w:attr w:name="TCSC" w:val="0"/>
                <w:attr w:name="NumberType" w:val="1"/>
                <w:attr w:name="Negative" w:val="False"/>
                <w:attr w:name="HasSpace" w:val="False"/>
                <w:attr w:name="SourceValue" w:val="5"/>
                <w:attr w:name="UnitName" w:val="l"/>
              </w:smartTagPr>
              <w:r w:rsidRPr="0021393C">
                <w:rPr>
                  <w:rFonts w:cs="Times New Roman"/>
                  <w:sz w:val="21"/>
                  <w:szCs w:val="21"/>
                </w:rPr>
                <w:t>5L</w:t>
              </w:r>
            </w:smartTag>
            <w:r w:rsidRPr="0021393C">
              <w:rPr>
                <w:rFonts w:cs="Times New Roman"/>
                <w:sz w:val="21"/>
                <w:szCs w:val="21"/>
              </w:rPr>
              <w:t>/s</w:t>
            </w:r>
            <w:r w:rsidRPr="0021393C">
              <w:rPr>
                <w:rFonts w:cs="Times New Roman"/>
                <w:sz w:val="21"/>
                <w:szCs w:val="21"/>
              </w:rPr>
              <w:t>，</w:t>
            </w:r>
            <w:r w:rsidRPr="0021393C">
              <w:rPr>
                <w:rFonts w:cs="Times New Roman"/>
                <w:sz w:val="21"/>
                <w:szCs w:val="21"/>
              </w:rPr>
              <w:t>H=</w:t>
            </w:r>
            <w:smartTag w:uri="urn:schemas-microsoft-com:office:smarttags" w:element="chmetcnv">
              <w:smartTagPr>
                <w:attr w:name="TCSC" w:val="0"/>
                <w:attr w:name="NumberType" w:val="1"/>
                <w:attr w:name="Negative" w:val="False"/>
                <w:attr w:name="HasSpace" w:val="False"/>
                <w:attr w:name="SourceValue" w:val="50"/>
                <w:attr w:name="UnitName" w:val="m"/>
              </w:smartTagPr>
              <w:r w:rsidRPr="0021393C">
                <w:rPr>
                  <w:rFonts w:cs="Times New Roman"/>
                  <w:sz w:val="21"/>
                  <w:szCs w:val="21"/>
                </w:rPr>
                <w:t>50m</w:t>
              </w:r>
            </w:smartTag>
            <w:r w:rsidRPr="0021393C">
              <w:rPr>
                <w:rFonts w:cs="Times New Roman"/>
                <w:sz w:val="21"/>
                <w:szCs w:val="21"/>
              </w:rPr>
              <w:t>，</w:t>
            </w:r>
            <w:r w:rsidRPr="0021393C">
              <w:rPr>
                <w:rFonts w:cs="Times New Roman"/>
                <w:sz w:val="21"/>
                <w:szCs w:val="21"/>
              </w:rPr>
              <w:t>N=5.5kW</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一用一备，由厂家配套提供液位控制器、控制柜、防水电缆等。</w:t>
            </w: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w:t>
            </w:r>
            <w:r w:rsidRPr="0021393C">
              <w:rPr>
                <w:rFonts w:cs="Times New Roman"/>
                <w:sz w:val="21"/>
                <w:szCs w:val="21"/>
              </w:rPr>
              <w:t>3</w:t>
            </w:r>
            <w:r w:rsidRPr="0021393C">
              <w:rPr>
                <w:rFonts w:cs="Times New Roman"/>
                <w:sz w:val="21"/>
                <w:szCs w:val="21"/>
              </w:rPr>
              <w:t>）</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气压罐</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SQL1000×1.0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室外消火栓</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SS100/65-1.0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室外消火栓箱</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1100×650×240</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（不锈钢）</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带</w:t>
            </w:r>
            <w:r w:rsidRPr="0021393C">
              <w:rPr>
                <w:rFonts w:cs="Times New Roman"/>
                <w:sz w:val="21"/>
                <w:szCs w:val="21"/>
              </w:rPr>
              <w:t>DN</w:t>
            </w:r>
            <w:smartTag w:uri="urn:schemas-microsoft-com:office:smarttags" w:element="chmetcnv">
              <w:smartTagPr>
                <w:attr w:name="TCSC" w:val="0"/>
                <w:attr w:name="NumberType" w:val="1"/>
                <w:attr w:name="Negative" w:val="False"/>
                <w:attr w:name="HasSpace" w:val="True"/>
                <w:attr w:name="SourceValue" w:val="65"/>
                <w:attr w:name="UnitName" w:val="l"/>
              </w:smartTagPr>
              <w:r w:rsidRPr="0021393C">
                <w:rPr>
                  <w:rFonts w:cs="Times New Roman"/>
                  <w:sz w:val="21"/>
                  <w:szCs w:val="21"/>
                </w:rPr>
                <w:t>65 L</w:t>
              </w:r>
            </w:smartTag>
            <w:r w:rsidRPr="0021393C">
              <w:rPr>
                <w:rFonts w:cs="Times New Roman"/>
                <w:sz w:val="21"/>
                <w:szCs w:val="21"/>
              </w:rPr>
              <w:t>=</w:t>
            </w:r>
            <w:smartTag w:uri="urn:schemas-microsoft-com:office:smarttags" w:element="chmetcnv">
              <w:smartTagPr>
                <w:attr w:name="TCSC" w:val="0"/>
                <w:attr w:name="NumberType" w:val="1"/>
                <w:attr w:name="Negative" w:val="False"/>
                <w:attr w:name="HasSpace" w:val="False"/>
                <w:attr w:name="SourceValue" w:val="25"/>
                <w:attr w:name="UnitName" w:val="m"/>
              </w:smartTagPr>
              <w:r w:rsidRPr="0021393C">
                <w:rPr>
                  <w:rFonts w:cs="Times New Roman"/>
                  <w:sz w:val="21"/>
                  <w:szCs w:val="21"/>
                </w:rPr>
                <w:t>25m</w:t>
              </w:r>
            </w:smartTag>
            <w:r w:rsidRPr="0021393C">
              <w:rPr>
                <w:rFonts w:cs="Times New Roman"/>
                <w:sz w:val="21"/>
                <w:szCs w:val="21"/>
              </w:rPr>
              <w:t>衬胶水龙带两根、直流喷雾多用型水枪一支、</w:t>
            </w:r>
            <w:r w:rsidRPr="0021393C">
              <w:rPr>
                <w:rFonts w:cs="Times New Roman"/>
                <w:sz w:val="21"/>
                <w:szCs w:val="21"/>
              </w:rPr>
              <w:lastRenderedPageBreak/>
              <w:t>扳手一个</w:t>
            </w: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4</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天面试验消火栓</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SN65</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带压力表</w:t>
            </w: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室内消火栓</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SN65</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14</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室内消火栓箱</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800×650×200</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（不锈钢）</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带</w:t>
            </w:r>
            <w:r w:rsidRPr="0021393C">
              <w:rPr>
                <w:rFonts w:cs="Times New Roman"/>
                <w:sz w:val="21"/>
                <w:szCs w:val="21"/>
              </w:rPr>
              <w:t>DN</w:t>
            </w:r>
            <w:smartTag w:uri="urn:schemas-microsoft-com:office:smarttags" w:element="chmetcnv">
              <w:smartTagPr>
                <w:attr w:name="TCSC" w:val="0"/>
                <w:attr w:name="NumberType" w:val="1"/>
                <w:attr w:name="Negative" w:val="False"/>
                <w:attr w:name="HasSpace" w:val="True"/>
                <w:attr w:name="SourceValue" w:val="65"/>
                <w:attr w:name="UnitName" w:val="l"/>
              </w:smartTagPr>
              <w:r w:rsidRPr="0021393C">
                <w:rPr>
                  <w:rFonts w:cs="Times New Roman"/>
                  <w:sz w:val="21"/>
                  <w:szCs w:val="21"/>
                </w:rPr>
                <w:t>65 L</w:t>
              </w:r>
            </w:smartTag>
            <w:r w:rsidRPr="0021393C">
              <w:rPr>
                <w:rFonts w:cs="Times New Roman"/>
                <w:sz w:val="21"/>
                <w:szCs w:val="21"/>
              </w:rPr>
              <w:t>=</w:t>
            </w:r>
            <w:smartTag w:uri="urn:schemas-microsoft-com:office:smarttags" w:element="chmetcnv">
              <w:smartTagPr>
                <w:attr w:name="TCSC" w:val="0"/>
                <w:attr w:name="NumberType" w:val="1"/>
                <w:attr w:name="Negative" w:val="False"/>
                <w:attr w:name="HasSpace" w:val="False"/>
                <w:attr w:name="SourceValue" w:val="25"/>
                <w:attr w:name="UnitName" w:val="m"/>
              </w:smartTagPr>
              <w:r w:rsidRPr="0021393C">
                <w:rPr>
                  <w:rFonts w:cs="Times New Roman"/>
                  <w:sz w:val="21"/>
                  <w:szCs w:val="21"/>
                </w:rPr>
                <w:t>25m</w:t>
              </w:r>
            </w:smartTag>
            <w:r w:rsidRPr="0021393C">
              <w:rPr>
                <w:rFonts w:cs="Times New Roman"/>
                <w:sz w:val="21"/>
                <w:szCs w:val="21"/>
              </w:rPr>
              <w:t>衬胶水龙带一根、直流水枪一支</w:t>
            </w: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推车式磷酸铵盐</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灭火器组</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MFT/ABC20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手提式灭火器箱</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smartTag w:uri="urn:schemas-microsoft-com:office:smarttags" w:element="chmetcnv">
              <w:smartTagPr>
                <w:attr w:name="TCSC" w:val="0"/>
                <w:attr w:name="NumberType" w:val="1"/>
                <w:attr w:name="Negative" w:val="False"/>
                <w:attr w:name="HasSpace" w:val="False"/>
                <w:attr w:name="SourceValue" w:val="3"/>
                <w:attr w:name="UnitName" w:val="kg"/>
              </w:smartTagPr>
              <w:r w:rsidRPr="0021393C">
                <w:rPr>
                  <w:rFonts w:cs="Times New Roman"/>
                  <w:sz w:val="21"/>
                  <w:szCs w:val="21"/>
                </w:rPr>
                <w:t>3kg</w:t>
              </w:r>
            </w:smartTag>
            <w:r w:rsidRPr="0021393C">
              <w:rPr>
                <w:rFonts w:cs="Times New Roman"/>
                <w:sz w:val="21"/>
                <w:szCs w:val="21"/>
              </w:rPr>
              <w:t>两只装</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手提式灭火器箱</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smartTag w:uri="urn:schemas-microsoft-com:office:smarttags" w:element="chmetcnv">
              <w:smartTagPr>
                <w:attr w:name="TCSC" w:val="0"/>
                <w:attr w:name="NumberType" w:val="1"/>
                <w:attr w:name="Negative" w:val="False"/>
                <w:attr w:name="HasSpace" w:val="False"/>
                <w:attr w:name="SourceValue" w:val="5"/>
                <w:attr w:name="UnitName" w:val="kg"/>
              </w:smartTagPr>
              <w:r w:rsidRPr="0021393C">
                <w:rPr>
                  <w:rFonts w:cs="Times New Roman"/>
                  <w:sz w:val="21"/>
                  <w:szCs w:val="21"/>
                </w:rPr>
                <w:t>5kg</w:t>
              </w:r>
            </w:smartTag>
            <w:r w:rsidRPr="0021393C">
              <w:rPr>
                <w:rFonts w:cs="Times New Roman"/>
                <w:sz w:val="21"/>
                <w:szCs w:val="21"/>
              </w:rPr>
              <w:t>两只装</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手提式灭火器</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MF/ABC3</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具</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30</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手提式灭火器</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MF/ABC5</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具</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30</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防毒面具</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具</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60</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镀锌钢管</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DN150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米</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250</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14</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镀锌钢管</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DN100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米</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150</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14</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镀锌钢管</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DN65</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米</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30</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钢丝网骨架</w:t>
            </w:r>
            <w:r w:rsidRPr="0021393C">
              <w:rPr>
                <w:rFonts w:cs="Times New Roman"/>
                <w:sz w:val="21"/>
                <w:szCs w:val="21"/>
              </w:rPr>
              <w:t>PE</w:t>
            </w:r>
            <w:r w:rsidRPr="0021393C">
              <w:rPr>
                <w:rFonts w:cs="Times New Roman"/>
                <w:sz w:val="21"/>
                <w:szCs w:val="21"/>
              </w:rPr>
              <w:t>给水管</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DN100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米</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30</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16</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钢丝网骨架</w:t>
            </w:r>
            <w:r w:rsidRPr="0021393C">
              <w:rPr>
                <w:rFonts w:cs="Times New Roman"/>
                <w:sz w:val="21"/>
                <w:szCs w:val="21"/>
              </w:rPr>
              <w:t>PE</w:t>
            </w:r>
            <w:r w:rsidRPr="0021393C">
              <w:rPr>
                <w:rFonts w:cs="Times New Roman"/>
                <w:sz w:val="21"/>
                <w:szCs w:val="21"/>
              </w:rPr>
              <w:t>给水管</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DN150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米</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294</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17</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软密封闸阀</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DN150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18</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软密封闸阀</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DN100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19</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软密封闸阀</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DN65</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软密封闸阀</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21</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泄压阀</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DN65</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22</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蝶阀</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DN40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23</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橡胶软接头</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DN150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24</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橡胶软接头</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多功能水泵控制阀</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DN150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26</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多功能水泵控制阀</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27</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Y</w:t>
            </w:r>
            <w:r w:rsidRPr="0021393C">
              <w:rPr>
                <w:rFonts w:cs="Times New Roman"/>
                <w:sz w:val="21"/>
                <w:szCs w:val="21"/>
              </w:rPr>
              <w:t>型过滤器</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DN150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28</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Y</w:t>
            </w:r>
            <w:r w:rsidRPr="0021393C">
              <w:rPr>
                <w:rFonts w:cs="Times New Roman"/>
                <w:sz w:val="21"/>
                <w:szCs w:val="21"/>
              </w:rPr>
              <w:t>型过滤器</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DN50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29</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压力表</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1.0MPa</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30</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安全阀</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DN40</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0"/>
        </w:trPr>
        <w:tc>
          <w:tcPr>
            <w:tcW w:w="385"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31</w:t>
            </w:r>
          </w:p>
        </w:tc>
        <w:tc>
          <w:tcPr>
            <w:tcW w:w="1201"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真空压力表</w:t>
            </w:r>
          </w:p>
        </w:tc>
        <w:tc>
          <w:tcPr>
            <w:tcW w:w="906"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297"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913" w:type="pct"/>
            <w:tcBorders>
              <w:top w:val="single" w:sz="4" w:space="0" w:color="auto"/>
              <w:left w:val="nil"/>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djustRightInd w:val="0"/>
        <w:spacing w:beforeLines="50" w:before="163" w:line="240" w:lineRule="auto"/>
        <w:ind w:firstLineChars="0" w:firstLine="0"/>
        <w:jc w:val="left"/>
        <w:rPr>
          <w:rFonts w:eastAsia="黑体" w:cs="Times New Roman"/>
          <w:szCs w:val="21"/>
        </w:rPr>
      </w:pP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97" w:name="_Toc520213928"/>
      <w:bookmarkStart w:id="98" w:name="_Toc5025917"/>
      <w:r w:rsidRPr="0021393C">
        <w:rPr>
          <w:rFonts w:cs="Times New Roman"/>
          <w:b/>
          <w:bCs/>
          <w:sz w:val="32"/>
          <w:szCs w:val="32"/>
        </w:rPr>
        <w:lastRenderedPageBreak/>
        <w:t xml:space="preserve">7.3 </w:t>
      </w:r>
      <w:r w:rsidRPr="0021393C">
        <w:rPr>
          <w:rFonts w:cs="Times New Roman"/>
          <w:b/>
          <w:bCs/>
          <w:sz w:val="32"/>
          <w:szCs w:val="32"/>
        </w:rPr>
        <w:t>施工消防规划</w:t>
      </w:r>
      <w:bookmarkEnd w:id="97"/>
      <w:bookmarkEnd w:id="98"/>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7.3.1 </w:t>
      </w:r>
      <w:r w:rsidRPr="0021393C">
        <w:rPr>
          <w:b/>
          <w:bCs/>
          <w:sz w:val="32"/>
          <w:szCs w:val="32"/>
        </w:rPr>
        <w:t>施工场地规划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工程施工道路对外有公路相连通，道路宽度大于</w:t>
      </w:r>
      <w:smartTag w:uri="urn:schemas-microsoft-com:office:smarttags" w:element="chmetcnv">
        <w:smartTagPr>
          <w:attr w:name="UnitName" w:val="m"/>
          <w:attr w:name="SourceValue" w:val="3.5"/>
          <w:attr w:name="HasSpace" w:val="False"/>
          <w:attr w:name="Negative" w:val="False"/>
          <w:attr w:name="NumberType" w:val="1"/>
          <w:attr w:name="TCSC" w:val="0"/>
        </w:smartTagPr>
        <w:r w:rsidRPr="0021393C">
          <w:rPr>
            <w:rFonts w:hAnsi="宋体" w:cs="Times New Roman"/>
            <w:noProof/>
            <w:color w:val="000000" w:themeColor="text1"/>
            <w:szCs w:val="24"/>
            <w:lang w:val="zh-CN"/>
          </w:rPr>
          <w:t>3.5m</w:t>
        </w:r>
      </w:smartTag>
      <w:r w:rsidRPr="0021393C">
        <w:rPr>
          <w:rFonts w:hAnsi="宋体" w:cs="Times New Roman"/>
          <w:noProof/>
          <w:color w:val="000000" w:themeColor="text1"/>
          <w:szCs w:val="24"/>
          <w:lang w:val="zh-CN"/>
        </w:rPr>
        <w:t>，并有充足的回转场地，场内通道不堆放材料等杂物，可作消防车道及紧急疏散通道。</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7.3.2 </w:t>
      </w:r>
      <w:r w:rsidRPr="0021393C">
        <w:rPr>
          <w:b/>
          <w:bCs/>
          <w:sz w:val="32"/>
          <w:szCs w:val="32"/>
        </w:rPr>
        <w:t>施工消防规划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）临建区域内，每</w:t>
      </w:r>
      <w:r w:rsidR="00B80247">
        <w:rPr>
          <w:rFonts w:hAnsi="宋体" w:cs="Times New Roman"/>
          <w:noProof/>
          <w:color w:val="000000" w:themeColor="text1"/>
          <w:szCs w:val="24"/>
          <w:lang w:val="zh-CN"/>
        </w:rPr>
        <w:t>90m</w:t>
      </w:r>
      <w:r w:rsidRPr="0021393C">
        <w:rPr>
          <w:rFonts w:hAnsi="宋体" w:cs="Times New Roman"/>
          <w:noProof/>
          <w:color w:val="000000" w:themeColor="text1"/>
          <w:szCs w:val="24"/>
          <w:vertAlign w:val="superscript"/>
          <w:lang w:val="zh-CN"/>
        </w:rPr>
        <w:t>2</w:t>
      </w:r>
      <w:r w:rsidRPr="0021393C">
        <w:rPr>
          <w:rFonts w:hAnsi="宋体" w:cs="Times New Roman"/>
          <w:noProof/>
          <w:color w:val="000000" w:themeColor="text1"/>
          <w:szCs w:val="24"/>
          <w:lang w:val="zh-CN"/>
        </w:rPr>
        <w:t xml:space="preserve"> </w:t>
      </w:r>
      <w:r w:rsidRPr="0021393C">
        <w:rPr>
          <w:rFonts w:hAnsi="宋体" w:cs="Times New Roman"/>
          <w:noProof/>
          <w:color w:val="000000" w:themeColor="text1"/>
          <w:szCs w:val="24"/>
          <w:lang w:val="zh-CN"/>
        </w:rPr>
        <w:t>配备</w:t>
      </w:r>
      <w:r w:rsidRPr="0021393C">
        <w:rPr>
          <w:rFonts w:hAnsi="宋体" w:cs="Times New Roman"/>
          <w:noProof/>
          <w:color w:val="000000" w:themeColor="text1"/>
          <w:szCs w:val="24"/>
          <w:lang w:val="zh-CN"/>
        </w:rPr>
        <w:t xml:space="preserve">2 </w:t>
      </w:r>
      <w:r w:rsidRPr="0021393C">
        <w:rPr>
          <w:rFonts w:hAnsi="宋体" w:cs="Times New Roman"/>
          <w:noProof/>
          <w:color w:val="000000" w:themeColor="text1"/>
          <w:szCs w:val="24"/>
          <w:lang w:val="zh-CN"/>
        </w:rPr>
        <w:t>只</w:t>
      </w:r>
      <w:smartTag w:uri="urn:schemas-microsoft-com:office:smarttags" w:element="chmetcnv">
        <w:smartTagPr>
          <w:attr w:name="TCSC" w:val="0"/>
          <w:attr w:name="NumberType" w:val="1"/>
          <w:attr w:name="Negative" w:val="False"/>
          <w:attr w:name="HasSpace" w:val="False"/>
          <w:attr w:name="SourceValue" w:val="10"/>
          <w:attr w:name="UnitName" w:val="l"/>
        </w:smartTagPr>
        <w:r w:rsidRPr="0021393C">
          <w:rPr>
            <w:rFonts w:hAnsi="宋体" w:cs="Times New Roman"/>
            <w:noProof/>
            <w:color w:val="000000" w:themeColor="text1"/>
            <w:szCs w:val="24"/>
            <w:lang w:val="zh-CN"/>
          </w:rPr>
          <w:t>10L</w:t>
        </w:r>
      </w:smartTag>
      <w:r w:rsidRPr="0021393C">
        <w:rPr>
          <w:rFonts w:hAnsi="宋体" w:cs="Times New Roman"/>
          <w:noProof/>
          <w:color w:val="000000" w:themeColor="text1"/>
          <w:szCs w:val="24"/>
          <w:lang w:val="zh-CN"/>
        </w:rPr>
        <w:t xml:space="preserve"> </w:t>
      </w:r>
      <w:r w:rsidRPr="0021393C">
        <w:rPr>
          <w:rFonts w:hAnsi="宋体" w:cs="Times New Roman"/>
          <w:noProof/>
          <w:color w:val="000000" w:themeColor="text1"/>
          <w:szCs w:val="24"/>
          <w:lang w:val="zh-CN"/>
        </w:rPr>
        <w:t>灭火器。大型临时设施总面积超过</w:t>
      </w:r>
      <w:smartTag w:uri="urn:schemas-microsoft-com:office:smarttags" w:element="chmetcnv">
        <w:smartTagPr>
          <w:attr w:name="TCSC" w:val="0"/>
          <w:attr w:name="NumberType" w:val="1"/>
          <w:attr w:name="Negative" w:val="False"/>
          <w:attr w:name="HasSpace" w:val="False"/>
          <w:attr w:name="SourceValue" w:val="1200"/>
          <w:attr w:name="UnitName" w:val="m2"/>
        </w:smartTagPr>
        <w:r w:rsidRPr="0021393C">
          <w:rPr>
            <w:rFonts w:hAnsi="宋体" w:cs="Times New Roman"/>
            <w:noProof/>
            <w:color w:val="000000" w:themeColor="text1"/>
            <w:szCs w:val="24"/>
            <w:lang w:val="zh-CN"/>
          </w:rPr>
          <w:t>1200m</w:t>
        </w:r>
        <w:r w:rsidRPr="0021393C">
          <w:rPr>
            <w:rFonts w:hAnsi="宋体" w:cs="Times New Roman"/>
            <w:noProof/>
            <w:color w:val="000000" w:themeColor="text1"/>
            <w:szCs w:val="24"/>
            <w:vertAlign w:val="superscript"/>
            <w:lang w:val="zh-CN"/>
          </w:rPr>
          <w:t>2</w:t>
        </w:r>
      </w:smartTag>
      <w:r w:rsidRPr="0021393C">
        <w:rPr>
          <w:rFonts w:hAnsi="宋体" w:cs="Times New Roman"/>
          <w:noProof/>
          <w:color w:val="000000" w:themeColor="text1"/>
          <w:szCs w:val="24"/>
          <w:lang w:val="zh-CN"/>
        </w:rPr>
        <w:t>，备有专供消防用的太平桶、蓄水桶（池）、黄砂池等设施。临时木工房、油漆房和木、机具间等每</w:t>
      </w:r>
      <w:smartTag w:uri="urn:schemas-microsoft-com:office:smarttags" w:element="chmetcnv">
        <w:smartTagPr>
          <w:attr w:name="TCSC" w:val="0"/>
          <w:attr w:name="NumberType" w:val="1"/>
          <w:attr w:name="Negative" w:val="False"/>
          <w:attr w:name="HasSpace" w:val="True"/>
          <w:attr w:name="SourceValue" w:val="25"/>
          <w:attr w:name="UnitName" w:val="m2"/>
        </w:smartTagPr>
        <w:r w:rsidRPr="0021393C">
          <w:rPr>
            <w:rFonts w:hAnsi="宋体" w:cs="Times New Roman"/>
            <w:noProof/>
            <w:color w:val="000000" w:themeColor="text1"/>
            <w:szCs w:val="24"/>
            <w:lang w:val="zh-CN"/>
          </w:rPr>
          <w:t>25 m</w:t>
        </w:r>
        <w:r w:rsidRPr="0021393C">
          <w:rPr>
            <w:rFonts w:hAnsi="宋体" w:cs="Times New Roman"/>
            <w:noProof/>
            <w:color w:val="000000" w:themeColor="text1"/>
            <w:szCs w:val="24"/>
            <w:vertAlign w:val="superscript"/>
            <w:lang w:val="zh-CN"/>
          </w:rPr>
          <w:t>2</w:t>
        </w:r>
      </w:smartTag>
      <w:r w:rsidRPr="0021393C">
        <w:rPr>
          <w:rFonts w:hAnsi="宋体" w:cs="Times New Roman"/>
          <w:noProof/>
          <w:color w:val="000000" w:themeColor="text1"/>
          <w:szCs w:val="24"/>
          <w:lang w:val="zh-CN"/>
        </w:rPr>
        <w:t xml:space="preserve"> </w:t>
      </w:r>
      <w:r w:rsidRPr="0021393C">
        <w:rPr>
          <w:rFonts w:hAnsi="宋体" w:cs="Times New Roman"/>
          <w:noProof/>
          <w:color w:val="000000" w:themeColor="text1"/>
          <w:szCs w:val="24"/>
          <w:lang w:val="zh-CN"/>
        </w:rPr>
        <w:t>配置一只种类合适的灭火器，油库、危险品仓库应配备足够数量、种类合适的灭火器。消防设施周围不堆放物品，阻塞通道。</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）施工现场设置的办公室、宿舍、厨房、厕所、浴室等临时设施采用混凝土硬底、砖砌墙体、轻钢屋架、压型钢板盖顶的临时房屋或活动板房、集装箱等型式的活动房屋。</w:t>
      </w:r>
    </w:p>
    <w:p w:rsidR="00D1197B" w:rsidRPr="0021393C" w:rsidRDefault="00D1197B" w:rsidP="00D1197B">
      <w:pPr>
        <w:widowControl/>
        <w:spacing w:line="240" w:lineRule="auto"/>
        <w:ind w:firstLineChars="0" w:firstLine="0"/>
        <w:jc w:val="left"/>
        <w:rPr>
          <w:rFonts w:asciiTheme="minorHAnsi" w:eastAsiaTheme="minorEastAsia" w:hAnsiTheme="minorHAnsi"/>
          <w:sz w:val="21"/>
          <w:szCs w:val="21"/>
          <w:lang w:val="en-GB"/>
        </w:rPr>
      </w:pPr>
      <w:r w:rsidRPr="0021393C">
        <w:rPr>
          <w:rFonts w:asciiTheme="minorHAnsi" w:eastAsiaTheme="minorEastAsia" w:hAnsiTheme="minorHAnsi"/>
          <w:sz w:val="21"/>
          <w:szCs w:val="21"/>
          <w:lang w:val="en-GB"/>
        </w:rPr>
        <w:br w:type="page"/>
      </w:r>
    </w:p>
    <w:p w:rsidR="007A7D74" w:rsidRPr="008108AF" w:rsidRDefault="007A7D74" w:rsidP="007A7D74">
      <w:pPr>
        <w:pStyle w:val="1"/>
        <w:spacing w:after="326"/>
      </w:pPr>
      <w:bookmarkStart w:id="99" w:name="_Toc5025918"/>
      <w:bookmarkEnd w:id="71"/>
      <w:r w:rsidRPr="008108AF">
        <w:rPr>
          <w:rFonts w:hint="eastAsia"/>
        </w:rPr>
        <w:lastRenderedPageBreak/>
        <w:t>8</w:t>
      </w:r>
      <w:r w:rsidRPr="008108AF">
        <w:rPr>
          <w:rFonts w:hint="eastAsia"/>
        </w:rPr>
        <w:t>土建工程</w:t>
      </w:r>
      <w:bookmarkEnd w:id="99"/>
    </w:p>
    <w:p w:rsidR="007A7D74" w:rsidRPr="008108AF" w:rsidRDefault="007A7D74" w:rsidP="007A7D74">
      <w:pPr>
        <w:pStyle w:val="2"/>
        <w:spacing w:before="163"/>
      </w:pPr>
      <w:bookmarkStart w:id="100" w:name="_Toc516825121"/>
      <w:bookmarkStart w:id="101" w:name="_Toc528163138"/>
      <w:bookmarkStart w:id="102" w:name="_Toc5025919"/>
      <w:r w:rsidRPr="008108AF">
        <w:rPr>
          <w:rFonts w:hint="eastAsia"/>
        </w:rPr>
        <w:t>8.1</w:t>
      </w:r>
      <w:r w:rsidRPr="008108AF">
        <w:t>设计安全标准</w:t>
      </w:r>
      <w:bookmarkEnd w:id="100"/>
      <w:bookmarkEnd w:id="101"/>
      <w:bookmarkEnd w:id="102"/>
    </w:p>
    <w:p w:rsidR="007A7D74" w:rsidRPr="008108AF" w:rsidRDefault="007A7D74" w:rsidP="007A7D74">
      <w:pPr>
        <w:ind w:firstLine="482"/>
        <w:rPr>
          <w:b/>
          <w:lang w:val="en-GB"/>
        </w:rPr>
      </w:pPr>
      <w:r w:rsidRPr="008108AF">
        <w:rPr>
          <w:b/>
          <w:lang w:val="en-GB"/>
        </w:rPr>
        <w:t>1</w:t>
      </w:r>
      <w:r w:rsidRPr="008108AF">
        <w:rPr>
          <w:b/>
          <w:lang w:val="en-GB"/>
        </w:rPr>
        <w:t>）工程等别和建筑物级别、结构安全等级</w:t>
      </w:r>
    </w:p>
    <w:p w:rsidR="007A7D74" w:rsidRPr="008108AF" w:rsidRDefault="007A7D74" w:rsidP="007A7D74">
      <w:pPr>
        <w:ind w:firstLine="480"/>
        <w:rPr>
          <w:lang w:val="en-GB"/>
        </w:rPr>
      </w:pPr>
      <w:r w:rsidRPr="008108AF">
        <w:rPr>
          <w:rFonts w:hint="eastAsia"/>
          <w:lang w:val="en-GB"/>
        </w:rPr>
        <w:t>风电场总装机容量</w:t>
      </w:r>
      <w:r>
        <w:rPr>
          <w:lang w:val="en-GB"/>
        </w:rPr>
        <w:t>10</w:t>
      </w:r>
      <w:r w:rsidRPr="008108AF">
        <w:rPr>
          <w:rFonts w:hint="eastAsia"/>
          <w:lang w:val="en-GB"/>
        </w:rPr>
        <w:t>0MW</w:t>
      </w:r>
      <w:r w:rsidRPr="008108AF">
        <w:rPr>
          <w:rFonts w:hint="eastAsia"/>
          <w:lang w:val="en-GB"/>
        </w:rPr>
        <w:t>，变电站电压等级为</w:t>
      </w:r>
      <w:r w:rsidRPr="008108AF">
        <w:rPr>
          <w:rFonts w:hint="eastAsia"/>
          <w:lang w:val="en-GB"/>
        </w:rPr>
        <w:t>110kV</w:t>
      </w:r>
      <w:r w:rsidRPr="008108AF">
        <w:rPr>
          <w:rFonts w:hint="eastAsia"/>
          <w:lang w:val="en-GB"/>
        </w:rPr>
        <w:t>，根据《风电场工程等级划分及设计安全标准（试行）》（</w:t>
      </w:r>
      <w:r w:rsidRPr="008108AF">
        <w:rPr>
          <w:rFonts w:hint="eastAsia"/>
          <w:lang w:val="en-GB"/>
        </w:rPr>
        <w:t>FD 002-2007</w:t>
      </w:r>
      <w:r w:rsidRPr="008108AF">
        <w:rPr>
          <w:rFonts w:hint="eastAsia"/>
          <w:lang w:val="en-GB"/>
        </w:rPr>
        <w:t>），本项目工程等别为</w:t>
      </w:r>
      <w:r>
        <w:rPr>
          <w:rFonts w:hint="eastAsia"/>
          <w:lang w:val="en-GB"/>
        </w:rPr>
        <w:t>Ⅱ</w:t>
      </w:r>
      <w:r w:rsidRPr="008108AF">
        <w:rPr>
          <w:rFonts w:hint="eastAsia"/>
          <w:lang w:val="en-GB"/>
        </w:rPr>
        <w:t>等，工程规模为</w:t>
      </w:r>
      <w:r>
        <w:rPr>
          <w:rFonts w:hint="eastAsia"/>
          <w:lang w:val="en-GB"/>
        </w:rPr>
        <w:t>大（</w:t>
      </w:r>
      <w:r>
        <w:rPr>
          <w:rFonts w:hint="eastAsia"/>
          <w:lang w:val="en-GB"/>
        </w:rPr>
        <w:t>2</w:t>
      </w:r>
      <w:r>
        <w:rPr>
          <w:rFonts w:hint="eastAsia"/>
          <w:lang w:val="en-GB"/>
        </w:rPr>
        <w:t>）</w:t>
      </w:r>
      <w:r w:rsidRPr="008108AF">
        <w:rPr>
          <w:rFonts w:hint="eastAsia"/>
          <w:lang w:val="en-GB"/>
        </w:rPr>
        <w:t>型。</w:t>
      </w:r>
    </w:p>
    <w:p w:rsidR="007A7D74" w:rsidRPr="008108AF" w:rsidRDefault="007A7D74" w:rsidP="007A7D74">
      <w:pPr>
        <w:ind w:firstLine="480"/>
        <w:rPr>
          <w:lang w:val="en-GB"/>
        </w:rPr>
      </w:pPr>
      <w:r w:rsidRPr="008108AF">
        <w:rPr>
          <w:rFonts w:hint="eastAsia"/>
          <w:lang w:val="en-GB"/>
        </w:rPr>
        <w:t>本项目变电站为</w:t>
      </w:r>
      <w:r w:rsidRPr="008108AF">
        <w:rPr>
          <w:rFonts w:hint="eastAsia"/>
          <w:lang w:val="en-GB"/>
        </w:rPr>
        <w:t>110kV</w:t>
      </w:r>
      <w:r w:rsidRPr="008108AF">
        <w:rPr>
          <w:rFonts w:hint="eastAsia"/>
          <w:lang w:val="en-GB"/>
        </w:rPr>
        <w:t>变电站，建筑物级别为</w:t>
      </w:r>
      <w:r w:rsidRPr="008108AF">
        <w:rPr>
          <w:rFonts w:hint="eastAsia"/>
          <w:lang w:val="en-GB"/>
        </w:rPr>
        <w:t>2</w:t>
      </w:r>
      <w:r w:rsidRPr="008108AF">
        <w:rPr>
          <w:rFonts w:hint="eastAsia"/>
          <w:lang w:val="en-GB"/>
        </w:rPr>
        <w:t>级，结构安全等级为二级，洪水设计标准为</w:t>
      </w:r>
      <w:r w:rsidRPr="008108AF">
        <w:rPr>
          <w:rFonts w:hint="eastAsia"/>
          <w:lang w:val="en-GB"/>
        </w:rPr>
        <w:t>50</w:t>
      </w:r>
      <w:r w:rsidRPr="008108AF">
        <w:rPr>
          <w:rFonts w:hint="eastAsia"/>
          <w:lang w:val="en-GB"/>
        </w:rPr>
        <w:t>年。</w:t>
      </w:r>
    </w:p>
    <w:p w:rsidR="007A7D74" w:rsidRPr="008108AF" w:rsidRDefault="007A7D74" w:rsidP="007A7D74">
      <w:pPr>
        <w:ind w:firstLine="480"/>
        <w:rPr>
          <w:lang w:val="en-GB"/>
        </w:rPr>
      </w:pPr>
      <w:r w:rsidRPr="008108AF">
        <w:rPr>
          <w:rFonts w:hint="eastAsia"/>
          <w:lang w:val="en-GB"/>
        </w:rPr>
        <w:t>本项目拟安装单机容量</w:t>
      </w:r>
      <w:r w:rsidRPr="008108AF">
        <w:rPr>
          <w:rFonts w:hint="eastAsia"/>
          <w:lang w:val="en-GB"/>
        </w:rPr>
        <w:t>2.5MW</w:t>
      </w:r>
      <w:r w:rsidRPr="008108AF">
        <w:rPr>
          <w:rFonts w:hint="eastAsia"/>
          <w:lang w:val="en-GB"/>
        </w:rPr>
        <w:t>风电机组</w:t>
      </w:r>
      <w:r>
        <w:rPr>
          <w:lang w:val="en-GB"/>
        </w:rPr>
        <w:t>4</w:t>
      </w:r>
      <w:r w:rsidRPr="008108AF">
        <w:rPr>
          <w:rFonts w:hint="eastAsia"/>
          <w:lang w:val="en-GB"/>
        </w:rPr>
        <w:t>0</w:t>
      </w:r>
      <w:r w:rsidRPr="008108AF">
        <w:rPr>
          <w:rFonts w:hint="eastAsia"/>
          <w:lang w:val="en-GB"/>
        </w:rPr>
        <w:t>台，轮毂高度</w:t>
      </w:r>
      <w:r w:rsidRPr="008108AF">
        <w:rPr>
          <w:rFonts w:hint="eastAsia"/>
          <w:lang w:val="en-GB"/>
        </w:rPr>
        <w:t>90m</w:t>
      </w:r>
      <w:r w:rsidRPr="008108AF">
        <w:rPr>
          <w:rFonts w:hint="eastAsia"/>
          <w:lang w:val="en-GB"/>
        </w:rPr>
        <w:t>，机组塔架地基基础的设计级别为</w:t>
      </w:r>
      <w:r w:rsidRPr="008108AF">
        <w:rPr>
          <w:rFonts w:hint="eastAsia"/>
          <w:lang w:val="en-GB"/>
        </w:rPr>
        <w:t>1</w:t>
      </w:r>
      <w:r w:rsidRPr="008108AF">
        <w:rPr>
          <w:rFonts w:hint="eastAsia"/>
          <w:lang w:val="en-GB"/>
        </w:rPr>
        <w:t>级，结构安全等级为一级，洪水设计标准年限为</w:t>
      </w:r>
      <w:r w:rsidRPr="008108AF">
        <w:rPr>
          <w:rFonts w:hint="eastAsia"/>
          <w:lang w:val="en-GB"/>
        </w:rPr>
        <w:t>50</w:t>
      </w:r>
      <w:r w:rsidRPr="008108AF">
        <w:rPr>
          <w:rFonts w:hint="eastAsia"/>
          <w:lang w:val="en-GB"/>
        </w:rPr>
        <w:t>年。</w:t>
      </w:r>
    </w:p>
    <w:p w:rsidR="007A7D74" w:rsidRPr="008108AF" w:rsidRDefault="007A7D74" w:rsidP="007A7D74">
      <w:pPr>
        <w:ind w:firstLine="480"/>
        <w:rPr>
          <w:lang w:val="en-GB"/>
        </w:rPr>
      </w:pPr>
      <w:r w:rsidRPr="008108AF">
        <w:rPr>
          <w:rFonts w:hint="eastAsia"/>
          <w:lang w:val="en-GB"/>
        </w:rPr>
        <w:t>道路路基设计洪水设计标准按四级路标准</w:t>
      </w:r>
      <w:r w:rsidRPr="008108AF">
        <w:rPr>
          <w:rFonts w:hint="eastAsia"/>
          <w:lang w:val="en-GB"/>
        </w:rPr>
        <w:t>5</w:t>
      </w:r>
      <w:r w:rsidRPr="008108AF">
        <w:rPr>
          <w:rFonts w:hint="eastAsia"/>
          <w:lang w:val="en-GB"/>
        </w:rPr>
        <w:t>年考虑。</w:t>
      </w:r>
    </w:p>
    <w:p w:rsidR="007A7D74" w:rsidRPr="008108AF" w:rsidRDefault="007A7D74" w:rsidP="007A7D74">
      <w:pPr>
        <w:ind w:firstLine="482"/>
        <w:rPr>
          <w:b/>
          <w:lang w:val="en-GB"/>
        </w:rPr>
      </w:pPr>
      <w:r w:rsidRPr="008108AF">
        <w:rPr>
          <w:b/>
          <w:lang w:val="en-GB"/>
        </w:rPr>
        <w:t>2</w:t>
      </w:r>
      <w:r w:rsidRPr="008108AF">
        <w:rPr>
          <w:b/>
          <w:lang w:val="en-GB"/>
        </w:rPr>
        <w:t>）抗震设计标准</w:t>
      </w:r>
    </w:p>
    <w:p w:rsidR="007A7D74" w:rsidRPr="008108AF" w:rsidRDefault="007A7D74" w:rsidP="007A7D74">
      <w:pPr>
        <w:ind w:firstLine="480"/>
        <w:rPr>
          <w:lang w:val="en-GB"/>
        </w:rPr>
      </w:pPr>
      <w:r w:rsidRPr="008108AF">
        <w:rPr>
          <w:lang w:val="en-GB"/>
        </w:rPr>
        <w:t>根据《风电场工程等级划分及设计安全标准（试行）》（</w:t>
      </w:r>
      <w:r w:rsidRPr="008108AF">
        <w:rPr>
          <w:lang w:val="en-GB"/>
        </w:rPr>
        <w:t>FD 002-2</w:t>
      </w:r>
      <w:smartTag w:uri="Tencent" w:element="RTX">
        <w:r w:rsidRPr="008108AF">
          <w:rPr>
            <w:lang w:val="en-GB"/>
          </w:rPr>
          <w:t>007</w:t>
        </w:r>
      </w:smartTag>
      <w:r w:rsidRPr="008108AF">
        <w:rPr>
          <w:lang w:val="en-GB"/>
        </w:rPr>
        <w:t>），风机塔架基础及变电站建筑物抗震设防类别为丙类。</w:t>
      </w:r>
    </w:p>
    <w:p w:rsidR="007A7D74" w:rsidRPr="008108AF" w:rsidRDefault="007A7D74" w:rsidP="007A7D74">
      <w:pPr>
        <w:ind w:firstLine="480"/>
        <w:rPr>
          <w:lang w:val="en-GB"/>
        </w:rPr>
      </w:pPr>
      <w:r w:rsidRPr="008108AF">
        <w:rPr>
          <w:rFonts w:hint="eastAsia"/>
          <w:lang w:val="en-GB"/>
        </w:rPr>
        <w:t>场区抗震设防烈度为</w:t>
      </w:r>
      <w:r>
        <w:rPr>
          <w:lang w:val="en-GB"/>
        </w:rPr>
        <w:t>6</w:t>
      </w:r>
      <w:r w:rsidRPr="008108AF">
        <w:rPr>
          <w:rFonts w:hint="eastAsia"/>
          <w:lang w:val="en-GB"/>
        </w:rPr>
        <w:t>度，设计地震分组为第</w:t>
      </w:r>
      <w:r>
        <w:rPr>
          <w:rFonts w:hint="eastAsia"/>
          <w:lang w:val="en-GB"/>
        </w:rPr>
        <w:t>一</w:t>
      </w:r>
      <w:r w:rsidRPr="008108AF">
        <w:rPr>
          <w:rFonts w:hint="eastAsia"/>
          <w:lang w:val="en-GB"/>
        </w:rPr>
        <w:t>组，设计基本地震加速度值为</w:t>
      </w:r>
      <w:r w:rsidRPr="008108AF">
        <w:rPr>
          <w:lang w:val="en-GB"/>
        </w:rPr>
        <w:t>0.</w:t>
      </w:r>
      <w:r>
        <w:rPr>
          <w:lang w:val="en-GB"/>
        </w:rPr>
        <w:t>05</w:t>
      </w:r>
      <w:r w:rsidRPr="008108AF">
        <w:rPr>
          <w:rFonts w:hint="eastAsia"/>
          <w:lang w:val="en-GB"/>
        </w:rPr>
        <w:t>g</w:t>
      </w:r>
      <w:r w:rsidRPr="008108AF">
        <w:rPr>
          <w:rFonts w:hint="eastAsia"/>
          <w:lang w:val="en-GB"/>
        </w:rPr>
        <w:t>，建筑场地类别为</w:t>
      </w:r>
      <w:r w:rsidRPr="005C71EF">
        <w:rPr>
          <w:rFonts w:hint="eastAsia"/>
          <w:lang w:val="en-GB"/>
        </w:rPr>
        <w:t>Ⅰ</w:t>
      </w:r>
      <w:r w:rsidRPr="005C71EF">
        <w:rPr>
          <w:rFonts w:hint="eastAsia"/>
          <w:lang w:val="en-GB"/>
        </w:rPr>
        <w:t>1</w:t>
      </w:r>
      <w:r w:rsidRPr="008108AF">
        <w:rPr>
          <w:rFonts w:hint="eastAsia"/>
          <w:lang w:val="en-GB"/>
        </w:rPr>
        <w:t>类场地，属建筑抗震不利地段。</w:t>
      </w:r>
    </w:p>
    <w:p w:rsidR="007A7D74" w:rsidRPr="008108AF" w:rsidRDefault="007A7D74" w:rsidP="007A7D74">
      <w:pPr>
        <w:pStyle w:val="2"/>
        <w:spacing w:before="163"/>
      </w:pPr>
      <w:bookmarkStart w:id="103" w:name="_Toc516825122"/>
      <w:bookmarkStart w:id="104" w:name="_Toc528163139"/>
      <w:bookmarkStart w:id="105" w:name="_Toc5025920"/>
      <w:r w:rsidRPr="008108AF">
        <w:rPr>
          <w:rFonts w:hint="eastAsia"/>
        </w:rPr>
        <w:t>8.2</w:t>
      </w:r>
      <w:r w:rsidRPr="008108AF">
        <w:t>基本资料和设计依据</w:t>
      </w:r>
      <w:bookmarkEnd w:id="103"/>
      <w:bookmarkEnd w:id="104"/>
      <w:bookmarkEnd w:id="105"/>
    </w:p>
    <w:p w:rsidR="007A7D74" w:rsidRPr="008108AF" w:rsidRDefault="007A7D74" w:rsidP="007A7D74">
      <w:pPr>
        <w:pStyle w:val="a3"/>
        <w:spacing w:before="489" w:after="163"/>
      </w:pPr>
      <w:r w:rsidRPr="008108AF">
        <w:rPr>
          <w:rFonts w:hint="eastAsia"/>
        </w:rPr>
        <w:t>8.2.1</w:t>
      </w:r>
      <w:r w:rsidRPr="008108AF">
        <w:t>基本资料</w:t>
      </w:r>
    </w:p>
    <w:p w:rsidR="007A7D74" w:rsidRPr="008108AF" w:rsidRDefault="007A7D74" w:rsidP="007A7D74">
      <w:pPr>
        <w:ind w:firstLine="480"/>
        <w:rPr>
          <w:lang w:val="en-GB"/>
        </w:rPr>
      </w:pPr>
      <w:r w:rsidRPr="008108AF">
        <w:rPr>
          <w:rFonts w:hint="eastAsia"/>
          <w:lang w:val="en-GB"/>
        </w:rPr>
        <w:t>本项目位于</w:t>
      </w:r>
      <w:r>
        <w:rPr>
          <w:rFonts w:hint="eastAsia"/>
          <w:lang w:val="en-GB"/>
        </w:rPr>
        <w:t>广东云浮郁南县</w:t>
      </w:r>
      <w:r w:rsidRPr="008108AF">
        <w:rPr>
          <w:rFonts w:hint="eastAsia"/>
          <w:lang w:val="en-GB"/>
        </w:rPr>
        <w:t>内</w:t>
      </w:r>
      <w:r>
        <w:rPr>
          <w:rFonts w:hint="eastAsia"/>
          <w:lang w:val="en-GB"/>
        </w:rPr>
        <w:t>的</w:t>
      </w:r>
      <w:r w:rsidRPr="008108AF">
        <w:rPr>
          <w:rFonts w:hint="eastAsia"/>
          <w:lang w:val="en-GB"/>
        </w:rPr>
        <w:t>山地丘陵，场区中心距离</w:t>
      </w:r>
      <w:r>
        <w:rPr>
          <w:rFonts w:hint="eastAsia"/>
          <w:lang w:val="en-GB"/>
        </w:rPr>
        <w:t>云浮</w:t>
      </w:r>
      <w:r w:rsidRPr="008108AF">
        <w:rPr>
          <w:rFonts w:hint="eastAsia"/>
          <w:lang w:val="en-GB"/>
        </w:rPr>
        <w:t>市约</w:t>
      </w:r>
      <w:r>
        <w:rPr>
          <w:lang w:val="en-GB"/>
        </w:rPr>
        <w:t>50</w:t>
      </w:r>
      <w:r w:rsidRPr="008108AF">
        <w:rPr>
          <w:rFonts w:hint="eastAsia"/>
          <w:lang w:val="en-GB"/>
        </w:rPr>
        <w:t>km</w:t>
      </w:r>
      <w:r w:rsidRPr="008108AF">
        <w:rPr>
          <w:rFonts w:hint="eastAsia"/>
          <w:lang w:val="en-GB"/>
        </w:rPr>
        <w:t>，距离</w:t>
      </w:r>
      <w:r>
        <w:rPr>
          <w:rFonts w:hint="eastAsia"/>
          <w:lang w:val="en-GB"/>
        </w:rPr>
        <w:t>郁南</w:t>
      </w:r>
      <w:r w:rsidRPr="008108AF">
        <w:rPr>
          <w:rFonts w:hint="eastAsia"/>
          <w:lang w:val="en-GB"/>
        </w:rPr>
        <w:t>县约</w:t>
      </w:r>
      <w:r>
        <w:rPr>
          <w:lang w:val="en-GB"/>
        </w:rPr>
        <w:t>30</w:t>
      </w:r>
      <w:r w:rsidRPr="008108AF">
        <w:rPr>
          <w:rFonts w:hint="eastAsia"/>
          <w:lang w:val="en-GB"/>
        </w:rPr>
        <w:t>km</w:t>
      </w:r>
      <w:r w:rsidRPr="008108AF">
        <w:rPr>
          <w:rFonts w:hint="eastAsia"/>
          <w:lang w:val="en-GB"/>
        </w:rPr>
        <w:t>。</w:t>
      </w:r>
    </w:p>
    <w:p w:rsidR="007A7D74" w:rsidRPr="008108AF" w:rsidRDefault="007A7D74" w:rsidP="007A7D74">
      <w:pPr>
        <w:ind w:firstLine="480"/>
        <w:rPr>
          <w:lang w:val="en-GB"/>
        </w:rPr>
      </w:pPr>
      <w:r w:rsidRPr="0004620C">
        <w:rPr>
          <w:rFonts w:hint="eastAsia"/>
          <w:lang w:val="en-GB"/>
        </w:rPr>
        <w:t>场区</w:t>
      </w:r>
      <w:r w:rsidRPr="00790EC9">
        <w:rPr>
          <w:rFonts w:hint="eastAsia"/>
          <w:lang w:val="en-GB"/>
        </w:rPr>
        <w:t>内褶皱和断裂的构造方向多为北东—南西向，从东至西排列的低山有九龙尾山（海拔</w:t>
      </w:r>
      <w:r w:rsidRPr="00790EC9">
        <w:rPr>
          <w:rFonts w:hint="eastAsia"/>
          <w:lang w:val="en-GB"/>
        </w:rPr>
        <w:t>683</w:t>
      </w:r>
      <w:r w:rsidRPr="00790EC9">
        <w:rPr>
          <w:rFonts w:hint="eastAsia"/>
          <w:lang w:val="en-GB"/>
        </w:rPr>
        <w:t>米）、大历山（海拔</w:t>
      </w:r>
      <w:r w:rsidRPr="00790EC9">
        <w:rPr>
          <w:rFonts w:hint="eastAsia"/>
          <w:lang w:val="en-GB"/>
        </w:rPr>
        <w:t>813</w:t>
      </w:r>
      <w:r w:rsidRPr="00790EC9">
        <w:rPr>
          <w:rFonts w:hint="eastAsia"/>
          <w:lang w:val="en-GB"/>
        </w:rPr>
        <w:t>米）、金菊顶（海拔</w:t>
      </w:r>
      <w:r w:rsidRPr="00790EC9">
        <w:rPr>
          <w:rFonts w:hint="eastAsia"/>
          <w:lang w:val="en-GB"/>
        </w:rPr>
        <w:t>876</w:t>
      </w:r>
      <w:r w:rsidRPr="00790EC9">
        <w:rPr>
          <w:rFonts w:hint="eastAsia"/>
          <w:lang w:val="en-GB"/>
        </w:rPr>
        <w:t>米）、大科尾（海拔</w:t>
      </w:r>
      <w:r w:rsidRPr="00790EC9">
        <w:rPr>
          <w:rFonts w:hint="eastAsia"/>
          <w:lang w:val="en-GB"/>
        </w:rPr>
        <w:t>683</w:t>
      </w:r>
      <w:r w:rsidRPr="00790EC9">
        <w:rPr>
          <w:rFonts w:hint="eastAsia"/>
          <w:lang w:val="en-GB"/>
        </w:rPr>
        <w:t>米）、小峰顶（海拔</w:t>
      </w:r>
      <w:r w:rsidRPr="00790EC9">
        <w:rPr>
          <w:rFonts w:hint="eastAsia"/>
          <w:lang w:val="en-GB"/>
        </w:rPr>
        <w:t>752</w:t>
      </w:r>
      <w:r w:rsidRPr="00790EC9">
        <w:rPr>
          <w:rFonts w:hint="eastAsia"/>
          <w:lang w:val="en-GB"/>
        </w:rPr>
        <w:t>米）等，均属此种走向。山地海拔多在</w:t>
      </w:r>
      <w:r w:rsidRPr="00790EC9">
        <w:rPr>
          <w:rFonts w:hint="eastAsia"/>
          <w:lang w:val="en-GB"/>
        </w:rPr>
        <w:t>600</w:t>
      </w:r>
      <w:r w:rsidRPr="00790EC9">
        <w:rPr>
          <w:rFonts w:hint="eastAsia"/>
          <w:lang w:val="en-GB"/>
        </w:rPr>
        <w:t>—</w:t>
      </w:r>
      <w:r>
        <w:rPr>
          <w:lang w:val="en-GB"/>
        </w:rPr>
        <w:t>7</w:t>
      </w:r>
      <w:r w:rsidRPr="00790EC9">
        <w:rPr>
          <w:rFonts w:hint="eastAsia"/>
          <w:lang w:val="en-GB"/>
        </w:rPr>
        <w:t>00</w:t>
      </w:r>
      <w:r w:rsidRPr="00790EC9">
        <w:rPr>
          <w:rFonts w:hint="eastAsia"/>
          <w:lang w:val="en-GB"/>
        </w:rPr>
        <w:t>米以下，依省内划分标准（海拔高度</w:t>
      </w:r>
      <w:r w:rsidRPr="00790EC9">
        <w:rPr>
          <w:rFonts w:hint="eastAsia"/>
          <w:lang w:val="en-GB"/>
        </w:rPr>
        <w:t>800</w:t>
      </w:r>
      <w:r w:rsidRPr="00790EC9">
        <w:rPr>
          <w:rFonts w:hint="eastAsia"/>
          <w:lang w:val="en-GB"/>
        </w:rPr>
        <w:t>米以上划为中山）基本属于低山。</w:t>
      </w:r>
      <w:r w:rsidRPr="00790EC9">
        <w:rPr>
          <w:rFonts w:hint="eastAsia"/>
          <w:lang w:val="en-GB"/>
        </w:rPr>
        <w:lastRenderedPageBreak/>
        <w:t>低山主要由变质岩构成，次为花岗岩和砂页岩。</w:t>
      </w:r>
      <w:r>
        <w:rPr>
          <w:rFonts w:hint="eastAsia"/>
          <w:lang w:val="en-GB"/>
        </w:rPr>
        <w:t>山</w:t>
      </w:r>
      <w:r w:rsidRPr="008108AF">
        <w:rPr>
          <w:rFonts w:hint="eastAsia"/>
          <w:lang w:val="en-GB"/>
        </w:rPr>
        <w:t>顶的面积不大，以</w:t>
      </w:r>
      <w:r w:rsidRPr="008108AF">
        <w:rPr>
          <w:rFonts w:hint="eastAsia"/>
          <w:lang w:val="en-GB"/>
        </w:rPr>
        <w:t>3</w:t>
      </w:r>
      <w:r w:rsidRPr="008108AF">
        <w:rPr>
          <w:rFonts w:hint="eastAsia"/>
          <w:lang w:val="en-GB"/>
        </w:rPr>
        <w:t>º</w:t>
      </w:r>
      <w:r w:rsidRPr="008108AF">
        <w:rPr>
          <w:rFonts w:hint="eastAsia"/>
          <w:lang w:val="en-GB"/>
        </w:rPr>
        <w:t>~10</w:t>
      </w:r>
      <w:r w:rsidRPr="008108AF">
        <w:rPr>
          <w:rFonts w:hint="eastAsia"/>
          <w:lang w:val="en-GB"/>
        </w:rPr>
        <w:t>º向四周倾斜，并逐渐过渡为坡度</w:t>
      </w:r>
      <w:r>
        <w:rPr>
          <w:lang w:val="en-GB"/>
        </w:rPr>
        <w:t>2</w:t>
      </w:r>
      <w:r w:rsidRPr="008108AF">
        <w:rPr>
          <w:rFonts w:hint="eastAsia"/>
          <w:lang w:val="en-GB"/>
        </w:rPr>
        <w:t>5</w:t>
      </w:r>
      <w:r w:rsidRPr="008108AF">
        <w:rPr>
          <w:rFonts w:hint="eastAsia"/>
          <w:lang w:val="en-GB"/>
        </w:rPr>
        <w:t>º</w:t>
      </w:r>
      <w:r w:rsidRPr="008108AF">
        <w:rPr>
          <w:rFonts w:hint="eastAsia"/>
          <w:lang w:val="en-GB"/>
        </w:rPr>
        <w:t>~</w:t>
      </w:r>
      <w:r>
        <w:rPr>
          <w:lang w:val="en-GB"/>
        </w:rPr>
        <w:t>40</w:t>
      </w:r>
      <w:r>
        <w:rPr>
          <w:rFonts w:hint="eastAsia"/>
          <w:lang w:val="en-GB"/>
        </w:rPr>
        <w:t>º的</w:t>
      </w:r>
      <w:r w:rsidRPr="008108AF">
        <w:rPr>
          <w:rFonts w:hint="eastAsia"/>
          <w:lang w:val="en-GB"/>
        </w:rPr>
        <w:t>坡。</w:t>
      </w:r>
    </w:p>
    <w:p w:rsidR="007A7D74" w:rsidRPr="008108AF" w:rsidRDefault="007A7D74" w:rsidP="007A7D74">
      <w:pPr>
        <w:pStyle w:val="a3"/>
        <w:spacing w:before="489" w:after="163"/>
      </w:pPr>
      <w:r w:rsidRPr="008108AF">
        <w:rPr>
          <w:rFonts w:hint="eastAsia"/>
        </w:rPr>
        <w:t>8.2.2</w:t>
      </w:r>
      <w:r w:rsidRPr="008108AF">
        <w:t>设计依据</w:t>
      </w:r>
    </w:p>
    <w:p w:rsidR="007A7D74" w:rsidRPr="008108AF" w:rsidRDefault="007A7D74" w:rsidP="007A7D74">
      <w:pPr>
        <w:ind w:firstLine="480"/>
        <w:rPr>
          <w:lang w:val="en-GB"/>
        </w:rPr>
      </w:pPr>
      <w:r w:rsidRPr="008108AF">
        <w:rPr>
          <w:lang w:val="en-GB"/>
        </w:rPr>
        <w:t>1</w:t>
      </w:r>
      <w:r w:rsidRPr="008108AF">
        <w:rPr>
          <w:lang w:val="en-GB"/>
        </w:rPr>
        <w:t>）《风电场工程等级划分及设计安标准（试行）》</w:t>
      </w:r>
      <w:r w:rsidRPr="008108AF">
        <w:rPr>
          <w:lang w:val="en-GB"/>
        </w:rPr>
        <w:t>FD 002-2</w:t>
      </w:r>
      <w:smartTag w:uri="Tencent" w:element="RTX">
        <w:r w:rsidRPr="008108AF">
          <w:rPr>
            <w:lang w:val="en-GB"/>
          </w:rPr>
          <w:t>007</w:t>
        </w:r>
      </w:smartTag>
    </w:p>
    <w:p w:rsidR="007A7D74" w:rsidRPr="008108AF" w:rsidRDefault="007A7D74" w:rsidP="007A7D74">
      <w:pPr>
        <w:ind w:firstLine="480"/>
        <w:rPr>
          <w:lang w:val="en-GB"/>
        </w:rPr>
      </w:pPr>
      <w:r w:rsidRPr="008108AF">
        <w:rPr>
          <w:lang w:val="en-GB"/>
        </w:rPr>
        <w:t>2</w:t>
      </w:r>
      <w:r w:rsidRPr="008108AF">
        <w:rPr>
          <w:lang w:val="en-GB"/>
        </w:rPr>
        <w:t>）《风电机组地基基础设计规定（试行）》</w:t>
      </w:r>
      <w:r w:rsidRPr="008108AF">
        <w:rPr>
          <w:lang w:val="en-GB"/>
        </w:rPr>
        <w:t>FD 003-2</w:t>
      </w:r>
      <w:smartTag w:uri="Tencent" w:element="RTX">
        <w:r w:rsidRPr="008108AF">
          <w:rPr>
            <w:lang w:val="en-GB"/>
          </w:rPr>
          <w:t>007</w:t>
        </w:r>
      </w:smartTag>
    </w:p>
    <w:p w:rsidR="007A7D74" w:rsidRPr="008108AF" w:rsidRDefault="007A7D74" w:rsidP="007A7D74">
      <w:pPr>
        <w:ind w:firstLine="480"/>
        <w:rPr>
          <w:lang w:val="en-GB"/>
        </w:rPr>
      </w:pPr>
      <w:r w:rsidRPr="008108AF">
        <w:rPr>
          <w:lang w:val="en-GB"/>
        </w:rPr>
        <w:t>3</w:t>
      </w:r>
      <w:r w:rsidRPr="008108AF">
        <w:rPr>
          <w:lang w:val="en-GB"/>
        </w:rPr>
        <w:t>）《风力发电机组设计要求》</w:t>
      </w:r>
      <w:r w:rsidRPr="008108AF">
        <w:rPr>
          <w:lang w:val="en-GB"/>
        </w:rPr>
        <w:t xml:space="preserve">JB/T </w:t>
      </w:r>
      <w:smartTag w:uri="Tencent" w:element="RTX">
        <w:r w:rsidRPr="008108AF">
          <w:rPr>
            <w:lang w:val="en-GB"/>
          </w:rPr>
          <w:t>1030</w:t>
        </w:r>
      </w:smartTag>
      <w:r w:rsidRPr="008108AF">
        <w:rPr>
          <w:lang w:val="en-GB"/>
        </w:rPr>
        <w:t>0-</w:t>
      </w:r>
      <w:smartTag w:uri="Tencent" w:element="RTX">
        <w:r w:rsidRPr="008108AF">
          <w:rPr>
            <w:lang w:val="en-GB"/>
          </w:rPr>
          <w:t>2001</w:t>
        </w:r>
      </w:smartTag>
    </w:p>
    <w:p w:rsidR="007A7D74" w:rsidRPr="008108AF" w:rsidRDefault="007A7D74" w:rsidP="007A7D74">
      <w:pPr>
        <w:ind w:firstLine="480"/>
        <w:rPr>
          <w:lang w:val="en-GB"/>
        </w:rPr>
      </w:pPr>
      <w:r w:rsidRPr="008108AF">
        <w:rPr>
          <w:lang w:val="en-GB"/>
        </w:rPr>
        <w:t>4</w:t>
      </w:r>
      <w:r w:rsidRPr="008108AF">
        <w:rPr>
          <w:lang w:val="en-GB"/>
        </w:rPr>
        <w:t>）《建筑地基基础设计规范》</w:t>
      </w:r>
      <w:r w:rsidRPr="008108AF">
        <w:rPr>
          <w:lang w:val="en-GB"/>
        </w:rPr>
        <w:t>GB 50</w:t>
      </w:r>
      <w:smartTag w:uri="Tencent" w:element="RTX">
        <w:r w:rsidRPr="008108AF">
          <w:rPr>
            <w:lang w:val="en-GB"/>
          </w:rPr>
          <w:t>007</w:t>
        </w:r>
      </w:smartTag>
      <w:r w:rsidRPr="008108AF">
        <w:rPr>
          <w:lang w:val="en-GB"/>
        </w:rPr>
        <w:t>-</w:t>
      </w:r>
      <w:smartTag w:uri="Tencent" w:element="RTX">
        <w:r w:rsidRPr="008108AF">
          <w:rPr>
            <w:lang w:val="en-GB"/>
          </w:rPr>
          <w:t>2011</w:t>
        </w:r>
      </w:smartTag>
    </w:p>
    <w:p w:rsidR="007A7D74" w:rsidRPr="008108AF" w:rsidRDefault="007A7D74" w:rsidP="007A7D74">
      <w:pPr>
        <w:ind w:firstLine="480"/>
        <w:rPr>
          <w:lang w:val="en-GB"/>
        </w:rPr>
      </w:pPr>
      <w:r w:rsidRPr="008108AF">
        <w:rPr>
          <w:lang w:val="en-GB"/>
        </w:rPr>
        <w:t>5</w:t>
      </w:r>
      <w:r w:rsidRPr="008108AF">
        <w:rPr>
          <w:lang w:val="en-GB"/>
        </w:rPr>
        <w:t>）《高耸结构设计规范》</w:t>
      </w:r>
      <w:r w:rsidRPr="008108AF">
        <w:rPr>
          <w:lang w:val="en-GB"/>
        </w:rPr>
        <w:t>GB50135-</w:t>
      </w:r>
      <w:smartTag w:uri="Tencent" w:element="RTX">
        <w:r w:rsidRPr="008108AF">
          <w:rPr>
            <w:lang w:val="en-GB"/>
          </w:rPr>
          <w:t>2006</w:t>
        </w:r>
      </w:smartTag>
    </w:p>
    <w:p w:rsidR="007A7D74" w:rsidRPr="008108AF" w:rsidRDefault="007A7D74" w:rsidP="007A7D74">
      <w:pPr>
        <w:ind w:firstLine="480"/>
        <w:rPr>
          <w:lang w:val="en-GB"/>
        </w:rPr>
      </w:pPr>
      <w:r w:rsidRPr="008108AF">
        <w:rPr>
          <w:lang w:val="en-GB"/>
        </w:rPr>
        <w:t>6</w:t>
      </w:r>
      <w:r w:rsidRPr="008108AF">
        <w:rPr>
          <w:lang w:val="en-GB"/>
        </w:rPr>
        <w:t>）《</w:t>
      </w:r>
      <w:r w:rsidRPr="008108AF">
        <w:rPr>
          <w:lang w:val="en-GB"/>
        </w:rPr>
        <w:t>35~110kV</w:t>
      </w:r>
      <w:r w:rsidRPr="008108AF">
        <w:rPr>
          <w:lang w:val="en-GB"/>
        </w:rPr>
        <w:t>变电站设计规范》</w:t>
      </w:r>
      <w:r w:rsidRPr="008108AF">
        <w:rPr>
          <w:lang w:val="en-GB"/>
        </w:rPr>
        <w:t>GB 50059-</w:t>
      </w:r>
      <w:smartTag w:uri="Tencent" w:element="RTX">
        <w:r w:rsidRPr="008108AF">
          <w:rPr>
            <w:lang w:val="en-GB"/>
          </w:rPr>
          <w:t>2011</w:t>
        </w:r>
      </w:smartTag>
    </w:p>
    <w:p w:rsidR="007A7D74" w:rsidRPr="008108AF" w:rsidRDefault="007A7D74" w:rsidP="007A7D74">
      <w:pPr>
        <w:ind w:firstLine="480"/>
        <w:rPr>
          <w:lang w:val="en-GB"/>
        </w:rPr>
      </w:pPr>
      <w:r w:rsidRPr="008108AF">
        <w:rPr>
          <w:lang w:val="en-GB"/>
        </w:rPr>
        <w:t>7</w:t>
      </w:r>
      <w:r w:rsidRPr="008108AF">
        <w:rPr>
          <w:lang w:val="en-GB"/>
        </w:rPr>
        <w:t>）《混凝土结构设计规范》</w:t>
      </w:r>
      <w:r w:rsidRPr="008108AF">
        <w:rPr>
          <w:lang w:val="en-GB"/>
        </w:rPr>
        <w:t xml:space="preserve">GB </w:t>
      </w:r>
      <w:smartTag w:uri="Tencent" w:element="RTX">
        <w:r w:rsidRPr="008108AF">
          <w:rPr>
            <w:lang w:val="en-GB"/>
          </w:rPr>
          <w:t>5001</w:t>
        </w:r>
      </w:smartTag>
      <w:r w:rsidRPr="008108AF">
        <w:rPr>
          <w:lang w:val="en-GB"/>
        </w:rPr>
        <w:t>0-2010</w:t>
      </w:r>
    </w:p>
    <w:p w:rsidR="007A7D74" w:rsidRPr="008108AF" w:rsidRDefault="007A7D74" w:rsidP="007A7D74">
      <w:pPr>
        <w:ind w:firstLine="480"/>
        <w:rPr>
          <w:lang w:val="en-GB"/>
        </w:rPr>
      </w:pPr>
      <w:r w:rsidRPr="008108AF">
        <w:rPr>
          <w:lang w:val="en-GB"/>
        </w:rPr>
        <w:t>8</w:t>
      </w:r>
      <w:r w:rsidRPr="008108AF">
        <w:rPr>
          <w:lang w:val="en-GB"/>
        </w:rPr>
        <w:t>）《砌体结构设计规范》</w:t>
      </w:r>
      <w:r w:rsidRPr="008108AF">
        <w:rPr>
          <w:lang w:val="en-GB"/>
        </w:rPr>
        <w:t>GB 50003-</w:t>
      </w:r>
      <w:smartTag w:uri="Tencent" w:element="RTX">
        <w:r w:rsidRPr="008108AF">
          <w:rPr>
            <w:lang w:val="en-GB"/>
          </w:rPr>
          <w:t>2011</w:t>
        </w:r>
      </w:smartTag>
    </w:p>
    <w:p w:rsidR="007A7D74" w:rsidRPr="008108AF" w:rsidRDefault="007A7D74" w:rsidP="007A7D74">
      <w:pPr>
        <w:ind w:firstLine="480"/>
        <w:rPr>
          <w:lang w:val="en-GB"/>
        </w:rPr>
      </w:pPr>
      <w:r w:rsidRPr="008108AF">
        <w:rPr>
          <w:lang w:val="en-GB"/>
        </w:rPr>
        <w:t>9</w:t>
      </w:r>
      <w:r w:rsidRPr="008108AF">
        <w:rPr>
          <w:lang w:val="en-GB"/>
        </w:rPr>
        <w:t>）《建筑结构荷载规范》</w:t>
      </w:r>
      <w:r w:rsidRPr="008108AF">
        <w:rPr>
          <w:lang w:val="en-GB"/>
        </w:rPr>
        <w:t>GB 50009-</w:t>
      </w:r>
      <w:smartTag w:uri="Tencent" w:element="RTX">
        <w:r w:rsidRPr="008108AF">
          <w:rPr>
            <w:lang w:val="en-GB"/>
          </w:rPr>
          <w:t>2011</w:t>
        </w:r>
      </w:smartTag>
    </w:p>
    <w:p w:rsidR="007A7D74" w:rsidRPr="008108AF" w:rsidRDefault="007A7D74" w:rsidP="007A7D74">
      <w:pPr>
        <w:ind w:firstLine="480"/>
        <w:rPr>
          <w:lang w:val="en-GB"/>
        </w:rPr>
      </w:pPr>
      <w:r w:rsidRPr="008108AF">
        <w:rPr>
          <w:lang w:val="en-GB"/>
        </w:rPr>
        <w:t>10</w:t>
      </w:r>
      <w:r w:rsidRPr="008108AF">
        <w:rPr>
          <w:lang w:val="en-GB"/>
        </w:rPr>
        <w:t>）《建筑抗震设计规范（</w:t>
      </w:r>
      <w:r w:rsidRPr="008108AF">
        <w:rPr>
          <w:rFonts w:hint="eastAsia"/>
          <w:lang w:val="en-GB"/>
        </w:rPr>
        <w:t>2</w:t>
      </w:r>
      <w:r w:rsidRPr="008108AF">
        <w:rPr>
          <w:lang w:val="en-GB"/>
        </w:rPr>
        <w:t>016</w:t>
      </w:r>
      <w:r w:rsidRPr="008108AF">
        <w:rPr>
          <w:lang w:val="en-GB"/>
        </w:rPr>
        <w:t>年版）》</w:t>
      </w:r>
      <w:r w:rsidRPr="008108AF">
        <w:rPr>
          <w:lang w:val="en-GB"/>
        </w:rPr>
        <w:t xml:space="preserve">GB </w:t>
      </w:r>
      <w:smartTag w:uri="Tencent" w:element="RTX">
        <w:r w:rsidRPr="008108AF">
          <w:rPr>
            <w:lang w:val="en-GB"/>
          </w:rPr>
          <w:t>5001</w:t>
        </w:r>
      </w:smartTag>
      <w:r w:rsidRPr="008108AF">
        <w:rPr>
          <w:lang w:val="en-GB"/>
        </w:rPr>
        <w:t>1-2010</w:t>
      </w:r>
    </w:p>
    <w:p w:rsidR="007A7D74" w:rsidRPr="008108AF" w:rsidRDefault="007A7D74" w:rsidP="007A7D74">
      <w:pPr>
        <w:ind w:firstLine="480"/>
        <w:rPr>
          <w:lang w:val="en-GB"/>
        </w:rPr>
      </w:pPr>
      <w:r w:rsidRPr="008108AF">
        <w:rPr>
          <w:lang w:val="en-GB"/>
        </w:rPr>
        <w:t>11</w:t>
      </w:r>
      <w:r w:rsidRPr="008108AF">
        <w:rPr>
          <w:lang w:val="en-GB"/>
        </w:rPr>
        <w:t>）《建筑给水排水设计规范》</w:t>
      </w:r>
      <w:r w:rsidRPr="008108AF">
        <w:rPr>
          <w:lang w:val="en-GB"/>
        </w:rPr>
        <w:t xml:space="preserve">GB </w:t>
      </w:r>
      <w:smartTag w:uri="Tencent" w:element="RTX">
        <w:r w:rsidRPr="008108AF">
          <w:rPr>
            <w:lang w:val="en-GB"/>
          </w:rPr>
          <w:t>5001</w:t>
        </w:r>
      </w:smartTag>
      <w:r w:rsidRPr="008108AF">
        <w:rPr>
          <w:lang w:val="en-GB"/>
        </w:rPr>
        <w:t>5-2012</w:t>
      </w:r>
    </w:p>
    <w:p w:rsidR="007A7D74" w:rsidRPr="008108AF" w:rsidRDefault="007A7D74" w:rsidP="007A7D74">
      <w:pPr>
        <w:ind w:firstLine="480"/>
        <w:rPr>
          <w:lang w:val="en-GB"/>
        </w:rPr>
      </w:pPr>
      <w:r w:rsidRPr="008108AF">
        <w:rPr>
          <w:lang w:val="en-GB"/>
        </w:rPr>
        <w:t>12</w:t>
      </w:r>
      <w:r w:rsidRPr="008108AF">
        <w:rPr>
          <w:lang w:val="en-GB"/>
        </w:rPr>
        <w:t>）《公路工程技术标准》</w:t>
      </w:r>
      <w:r w:rsidRPr="008108AF">
        <w:rPr>
          <w:lang w:val="en-GB"/>
        </w:rPr>
        <w:t>JTG B01-2013</w:t>
      </w:r>
    </w:p>
    <w:p w:rsidR="007A7D74" w:rsidRPr="008108AF" w:rsidRDefault="007A7D74" w:rsidP="007A7D74">
      <w:pPr>
        <w:ind w:firstLine="480"/>
        <w:rPr>
          <w:lang w:val="en-GB"/>
        </w:rPr>
      </w:pPr>
      <w:r w:rsidRPr="008108AF">
        <w:rPr>
          <w:lang w:val="en-GB"/>
        </w:rPr>
        <w:t>13</w:t>
      </w:r>
      <w:r w:rsidRPr="008108AF">
        <w:rPr>
          <w:lang w:val="en-GB"/>
        </w:rPr>
        <w:t>）《公路路线设计规范》</w:t>
      </w:r>
      <w:r w:rsidRPr="008108AF">
        <w:rPr>
          <w:lang w:val="en-GB"/>
        </w:rPr>
        <w:t>JTG D20-2017</w:t>
      </w:r>
    </w:p>
    <w:p w:rsidR="007A7D74" w:rsidRPr="008108AF" w:rsidRDefault="007A7D74" w:rsidP="007A7D74">
      <w:pPr>
        <w:ind w:firstLine="480"/>
        <w:rPr>
          <w:lang w:val="en-GB"/>
        </w:rPr>
      </w:pPr>
      <w:r w:rsidRPr="008108AF">
        <w:rPr>
          <w:lang w:val="en-GB"/>
        </w:rPr>
        <w:t>14</w:t>
      </w:r>
      <w:r w:rsidRPr="008108AF">
        <w:rPr>
          <w:lang w:val="en-GB"/>
        </w:rPr>
        <w:t>）《公路路基设计规范》</w:t>
      </w:r>
      <w:r w:rsidRPr="008108AF">
        <w:rPr>
          <w:lang w:val="en-GB"/>
        </w:rPr>
        <w:t>JTG D30-2015</w:t>
      </w:r>
    </w:p>
    <w:p w:rsidR="007A7D74" w:rsidRPr="008108AF" w:rsidRDefault="007A7D74" w:rsidP="007A7D74">
      <w:pPr>
        <w:ind w:firstLine="480"/>
        <w:rPr>
          <w:lang w:val="en-GB"/>
        </w:rPr>
      </w:pPr>
      <w:r w:rsidRPr="008108AF">
        <w:rPr>
          <w:lang w:val="en-GB"/>
        </w:rPr>
        <w:t>15</w:t>
      </w:r>
      <w:r w:rsidRPr="008108AF">
        <w:rPr>
          <w:lang w:val="en-GB"/>
        </w:rPr>
        <w:t>）《公路桥涵设计通用规范》</w:t>
      </w:r>
      <w:r w:rsidRPr="008108AF">
        <w:rPr>
          <w:lang w:val="en-GB"/>
        </w:rPr>
        <w:t>JTJ D60-2015</w:t>
      </w:r>
    </w:p>
    <w:p w:rsidR="007A7D74" w:rsidRPr="008108AF" w:rsidRDefault="007A7D74" w:rsidP="007A7D74">
      <w:pPr>
        <w:ind w:firstLine="480"/>
        <w:rPr>
          <w:lang w:val="en-GB"/>
        </w:rPr>
      </w:pPr>
      <w:r w:rsidRPr="008108AF">
        <w:rPr>
          <w:lang w:val="en-GB"/>
        </w:rPr>
        <w:t>16</w:t>
      </w:r>
      <w:r w:rsidRPr="008108AF">
        <w:rPr>
          <w:lang w:val="en-GB"/>
        </w:rPr>
        <w:t>）《架空送电线路基础设计技术规定》</w:t>
      </w:r>
      <w:r w:rsidRPr="008108AF">
        <w:rPr>
          <w:lang w:val="en-GB"/>
        </w:rPr>
        <w:t>DLT 5219-2005</w:t>
      </w:r>
    </w:p>
    <w:p w:rsidR="007A7D74" w:rsidRPr="008108AF" w:rsidRDefault="007A7D74" w:rsidP="007A7D74">
      <w:pPr>
        <w:pStyle w:val="a3"/>
        <w:spacing w:before="489" w:after="163"/>
      </w:pPr>
      <w:r w:rsidRPr="008108AF">
        <w:rPr>
          <w:rFonts w:hint="eastAsia"/>
        </w:rPr>
        <w:t>8.2.3</w:t>
      </w:r>
      <w:r w:rsidRPr="008108AF">
        <w:t>主要技术参数</w:t>
      </w:r>
    </w:p>
    <w:p w:rsidR="007A7D74" w:rsidRPr="008108AF" w:rsidRDefault="007A7D74" w:rsidP="007A7D74">
      <w:pPr>
        <w:ind w:firstLine="480"/>
        <w:rPr>
          <w:lang w:val="en-GB"/>
        </w:rPr>
      </w:pPr>
      <w:r w:rsidRPr="008108AF">
        <w:rPr>
          <w:rFonts w:hint="eastAsia"/>
          <w:lang w:val="en-GB"/>
        </w:rPr>
        <w:t>（</w:t>
      </w:r>
      <w:r w:rsidRPr="008108AF">
        <w:rPr>
          <w:rFonts w:hint="eastAsia"/>
          <w:lang w:val="en-GB"/>
        </w:rPr>
        <w:t>1</w:t>
      </w:r>
      <w:r w:rsidRPr="008108AF">
        <w:rPr>
          <w:rFonts w:hint="eastAsia"/>
          <w:lang w:val="en-GB"/>
        </w:rPr>
        <w:t>）设计使用年限：</w:t>
      </w:r>
      <w:r w:rsidRPr="008108AF">
        <w:rPr>
          <w:rFonts w:hint="eastAsia"/>
          <w:lang w:val="en-GB"/>
        </w:rPr>
        <w:t>50</w:t>
      </w:r>
      <w:r w:rsidRPr="008108AF">
        <w:rPr>
          <w:rFonts w:hint="eastAsia"/>
          <w:lang w:val="en-GB"/>
        </w:rPr>
        <w:t>年。</w:t>
      </w:r>
    </w:p>
    <w:p w:rsidR="007A7D74" w:rsidRPr="008108AF" w:rsidRDefault="007A7D74" w:rsidP="007A7D74">
      <w:pPr>
        <w:ind w:firstLine="480"/>
        <w:rPr>
          <w:lang w:val="en-GB"/>
        </w:rPr>
      </w:pPr>
      <w:r w:rsidRPr="008108AF">
        <w:rPr>
          <w:rFonts w:hint="eastAsia"/>
          <w:lang w:val="en-GB"/>
        </w:rPr>
        <w:t>（</w:t>
      </w:r>
      <w:r w:rsidRPr="008108AF">
        <w:rPr>
          <w:rFonts w:hint="eastAsia"/>
          <w:lang w:val="en-GB"/>
        </w:rPr>
        <w:t>2</w:t>
      </w:r>
      <w:r w:rsidRPr="008108AF">
        <w:rPr>
          <w:rFonts w:hint="eastAsia"/>
          <w:lang w:val="en-GB"/>
        </w:rPr>
        <w:t>）主要建筑材料</w:t>
      </w:r>
    </w:p>
    <w:p w:rsidR="007A7D74" w:rsidRPr="008108AF" w:rsidRDefault="007A7D74" w:rsidP="007A7D74">
      <w:pPr>
        <w:ind w:firstLineChars="400" w:firstLine="960"/>
        <w:rPr>
          <w:lang w:val="en-GB"/>
        </w:rPr>
      </w:pPr>
      <w:r w:rsidRPr="008108AF">
        <w:rPr>
          <w:rFonts w:hint="eastAsia"/>
          <w:lang w:val="en-GB"/>
        </w:rPr>
        <w:t>混凝土：</w:t>
      </w:r>
      <w:r w:rsidRPr="008108AF">
        <w:rPr>
          <w:rFonts w:hint="eastAsia"/>
          <w:lang w:val="en-GB"/>
        </w:rPr>
        <w:t>C15</w:t>
      </w:r>
      <w:r w:rsidRPr="008108AF">
        <w:rPr>
          <w:rFonts w:hint="eastAsia"/>
          <w:lang w:val="en-GB"/>
        </w:rPr>
        <w:t>、</w:t>
      </w:r>
      <w:r w:rsidRPr="008108AF">
        <w:rPr>
          <w:rFonts w:hint="eastAsia"/>
          <w:lang w:val="en-GB"/>
        </w:rPr>
        <w:t>C20</w:t>
      </w:r>
      <w:r w:rsidRPr="008108AF">
        <w:rPr>
          <w:rFonts w:hint="eastAsia"/>
          <w:lang w:val="en-GB"/>
        </w:rPr>
        <w:t>、</w:t>
      </w:r>
      <w:r w:rsidRPr="008108AF">
        <w:rPr>
          <w:rFonts w:hint="eastAsia"/>
          <w:lang w:val="en-GB"/>
        </w:rPr>
        <w:t>C</w:t>
      </w:r>
      <w:r w:rsidRPr="008108AF">
        <w:rPr>
          <w:lang w:val="en-GB"/>
        </w:rPr>
        <w:t>30</w:t>
      </w:r>
      <w:r w:rsidRPr="008108AF">
        <w:rPr>
          <w:rFonts w:hint="eastAsia"/>
          <w:lang w:val="en-GB"/>
        </w:rPr>
        <w:t>、</w:t>
      </w:r>
      <w:r w:rsidRPr="008108AF">
        <w:rPr>
          <w:rFonts w:hint="eastAsia"/>
          <w:lang w:val="en-GB"/>
        </w:rPr>
        <w:t>C3</w:t>
      </w:r>
      <w:r w:rsidRPr="008108AF">
        <w:rPr>
          <w:lang w:val="en-GB"/>
        </w:rPr>
        <w:t>5</w:t>
      </w:r>
      <w:r w:rsidRPr="008108AF">
        <w:rPr>
          <w:rFonts w:hint="eastAsia"/>
          <w:lang w:val="en-GB"/>
        </w:rPr>
        <w:t>、</w:t>
      </w:r>
      <w:r w:rsidRPr="008108AF">
        <w:rPr>
          <w:rFonts w:hint="eastAsia"/>
          <w:lang w:val="en-GB"/>
        </w:rPr>
        <w:t>C40</w:t>
      </w:r>
    </w:p>
    <w:p w:rsidR="007A7D74" w:rsidRPr="008108AF" w:rsidRDefault="007A7D74" w:rsidP="007A7D74">
      <w:pPr>
        <w:ind w:firstLineChars="400" w:firstLine="960"/>
        <w:rPr>
          <w:lang w:val="en-GB"/>
        </w:rPr>
      </w:pPr>
      <w:r w:rsidRPr="008108AF">
        <w:rPr>
          <w:rFonts w:hint="eastAsia"/>
          <w:lang w:val="en-GB"/>
        </w:rPr>
        <w:t>钢筋：</w:t>
      </w:r>
      <w:r w:rsidRPr="008108AF">
        <w:rPr>
          <w:rFonts w:hint="eastAsia"/>
          <w:lang w:val="en-GB"/>
        </w:rPr>
        <w:t>HPB300</w:t>
      </w:r>
      <w:r w:rsidRPr="008108AF">
        <w:rPr>
          <w:rFonts w:hint="eastAsia"/>
          <w:lang w:val="en-GB"/>
        </w:rPr>
        <w:t>、</w:t>
      </w:r>
      <w:r w:rsidRPr="008108AF">
        <w:rPr>
          <w:rFonts w:hint="eastAsia"/>
          <w:lang w:val="en-GB"/>
        </w:rPr>
        <w:t>HRB400</w:t>
      </w:r>
    </w:p>
    <w:p w:rsidR="007A7D74" w:rsidRPr="008108AF" w:rsidRDefault="007A7D74" w:rsidP="007A7D74">
      <w:pPr>
        <w:ind w:firstLineChars="400" w:firstLine="960"/>
        <w:rPr>
          <w:lang w:val="en-GB"/>
        </w:rPr>
      </w:pPr>
      <w:r w:rsidRPr="008108AF">
        <w:rPr>
          <w:rFonts w:hint="eastAsia"/>
          <w:lang w:val="en-GB"/>
        </w:rPr>
        <w:t>型钢：</w:t>
      </w:r>
      <w:r w:rsidRPr="008108AF">
        <w:rPr>
          <w:rFonts w:hint="eastAsia"/>
          <w:lang w:val="en-GB"/>
        </w:rPr>
        <w:t>Q235B</w:t>
      </w:r>
    </w:p>
    <w:p w:rsidR="007A7D74" w:rsidRPr="008108AF" w:rsidRDefault="007A7D74" w:rsidP="007A7D74">
      <w:pPr>
        <w:ind w:firstLineChars="400" w:firstLine="960"/>
        <w:rPr>
          <w:lang w:val="en-GB"/>
        </w:rPr>
      </w:pPr>
      <w:r w:rsidRPr="008108AF">
        <w:rPr>
          <w:rFonts w:hint="eastAsia"/>
          <w:lang w:val="en-GB"/>
        </w:rPr>
        <w:lastRenderedPageBreak/>
        <w:t>砌体：加气砼砌块砖</w:t>
      </w:r>
    </w:p>
    <w:p w:rsidR="007A7D74" w:rsidRPr="008108AF" w:rsidRDefault="007A7D74" w:rsidP="007A7D74">
      <w:pPr>
        <w:ind w:firstLine="480"/>
        <w:rPr>
          <w:lang w:val="en-GB"/>
        </w:rPr>
      </w:pPr>
      <w:r w:rsidRPr="008108AF">
        <w:rPr>
          <w:rFonts w:hint="eastAsia"/>
          <w:lang w:val="en-GB"/>
        </w:rPr>
        <w:t>（</w:t>
      </w:r>
      <w:r w:rsidRPr="008108AF">
        <w:rPr>
          <w:rFonts w:hint="eastAsia"/>
          <w:lang w:val="en-GB"/>
        </w:rPr>
        <w:t>3</w:t>
      </w:r>
      <w:r w:rsidRPr="008108AF">
        <w:rPr>
          <w:rFonts w:hint="eastAsia"/>
          <w:lang w:val="en-GB"/>
        </w:rPr>
        <w:t>）风电机组基础结构重要性系数：</w:t>
      </w:r>
      <w:r w:rsidRPr="008108AF">
        <w:rPr>
          <w:rFonts w:hint="eastAsia"/>
          <w:lang w:val="en-GB"/>
        </w:rPr>
        <w:t>1.1</w:t>
      </w:r>
    </w:p>
    <w:p w:rsidR="007A7D74" w:rsidRPr="008108AF" w:rsidRDefault="007A7D74" w:rsidP="007A7D74">
      <w:pPr>
        <w:pStyle w:val="2"/>
        <w:spacing w:before="163"/>
      </w:pPr>
      <w:bookmarkStart w:id="106" w:name="_Toc516825123"/>
      <w:bookmarkStart w:id="107" w:name="_Toc528163140"/>
      <w:bookmarkStart w:id="108" w:name="_Toc5025921"/>
      <w:r w:rsidRPr="008108AF">
        <w:rPr>
          <w:rFonts w:hint="eastAsia"/>
        </w:rPr>
        <w:t>8.3</w:t>
      </w:r>
      <w:r w:rsidRPr="008108AF">
        <w:t>风机基础、箱变基础及</w:t>
      </w:r>
      <w:r w:rsidRPr="008108AF">
        <w:rPr>
          <w:rFonts w:hint="eastAsia"/>
        </w:rPr>
        <w:t>集电</w:t>
      </w:r>
      <w:r w:rsidRPr="008108AF">
        <w:t>线路基础设计</w:t>
      </w:r>
      <w:bookmarkEnd w:id="106"/>
      <w:bookmarkEnd w:id="107"/>
      <w:bookmarkEnd w:id="108"/>
    </w:p>
    <w:p w:rsidR="007A7D74" w:rsidRPr="008108AF" w:rsidRDefault="007A7D74" w:rsidP="007A7D74">
      <w:pPr>
        <w:pStyle w:val="a3"/>
        <w:spacing w:before="489" w:after="163"/>
      </w:pPr>
      <w:r w:rsidRPr="008108AF">
        <w:t>8.3.1</w:t>
      </w:r>
      <w:r w:rsidRPr="008108AF">
        <w:t>风机基础设计</w:t>
      </w:r>
    </w:p>
    <w:p w:rsidR="007A7D74" w:rsidRPr="008108AF" w:rsidRDefault="007A7D74" w:rsidP="007A7D74">
      <w:pPr>
        <w:ind w:firstLine="480"/>
        <w:rPr>
          <w:lang w:val="en-GB"/>
        </w:rPr>
      </w:pPr>
      <w:r w:rsidRPr="008108AF">
        <w:rPr>
          <w:rFonts w:hint="eastAsia"/>
          <w:lang w:val="en-GB"/>
        </w:rPr>
        <w:t>本工程共安装</w:t>
      </w:r>
      <w:r>
        <w:rPr>
          <w:lang w:val="en-GB"/>
        </w:rPr>
        <w:t>40</w:t>
      </w:r>
      <w:r w:rsidRPr="008108AF">
        <w:rPr>
          <w:rFonts w:hint="eastAsia"/>
          <w:lang w:val="en-GB"/>
        </w:rPr>
        <w:t>台单机容量为</w:t>
      </w:r>
      <w:r w:rsidRPr="008108AF">
        <w:rPr>
          <w:rFonts w:hint="eastAsia"/>
          <w:lang w:val="en-GB"/>
        </w:rPr>
        <w:t>2.</w:t>
      </w:r>
      <w:r w:rsidRPr="008108AF">
        <w:rPr>
          <w:lang w:val="en-GB"/>
        </w:rPr>
        <w:t>5</w:t>
      </w:r>
      <w:r w:rsidRPr="008108AF">
        <w:rPr>
          <w:rFonts w:hint="eastAsia"/>
          <w:lang w:val="en-GB"/>
        </w:rPr>
        <w:t>MW</w:t>
      </w:r>
      <w:r w:rsidRPr="008108AF">
        <w:rPr>
          <w:rFonts w:hint="eastAsia"/>
          <w:lang w:val="en-GB"/>
        </w:rPr>
        <w:t>的风机。采用一机一变，共选用</w:t>
      </w:r>
      <w:r>
        <w:rPr>
          <w:lang w:val="en-GB"/>
        </w:rPr>
        <w:t>40</w:t>
      </w:r>
      <w:r w:rsidRPr="008108AF">
        <w:rPr>
          <w:rFonts w:hint="eastAsia"/>
          <w:lang w:val="en-GB"/>
        </w:rPr>
        <w:t>台</w:t>
      </w:r>
      <w:r w:rsidRPr="008108AF">
        <w:rPr>
          <w:rFonts w:hint="eastAsia"/>
          <w:lang w:val="en-GB"/>
        </w:rPr>
        <w:t>35kV</w:t>
      </w:r>
      <w:r w:rsidRPr="008108AF">
        <w:rPr>
          <w:rFonts w:hint="eastAsia"/>
          <w:lang w:val="en-GB"/>
        </w:rPr>
        <w:t>箱式变电站。</w:t>
      </w:r>
      <w:r w:rsidRPr="008108AF">
        <w:rPr>
          <w:lang w:val="en-GB"/>
        </w:rPr>
        <w:t>根据类似工程风机厂家提供的资料，采用风轮直径</w:t>
      </w:r>
      <w:r w:rsidRPr="008108AF">
        <w:rPr>
          <w:lang w:val="en-GB"/>
        </w:rPr>
        <w:t>140m</w:t>
      </w:r>
      <w:r w:rsidRPr="008108AF">
        <w:rPr>
          <w:lang w:val="en-GB"/>
        </w:rPr>
        <w:t>，轮毂中心高度</w:t>
      </w:r>
      <w:r w:rsidRPr="008108AF">
        <w:rPr>
          <w:lang w:val="en-GB"/>
        </w:rPr>
        <w:t>90m</w:t>
      </w:r>
      <w:r w:rsidRPr="008108AF">
        <w:rPr>
          <w:lang w:val="en-GB"/>
        </w:rPr>
        <w:t>风机机组，工况载荷（</w:t>
      </w:r>
      <w:r w:rsidRPr="008108AF">
        <w:rPr>
          <w:rFonts w:hint="eastAsia"/>
          <w:lang w:val="en-GB"/>
        </w:rPr>
        <w:t>不</w:t>
      </w:r>
      <w:r w:rsidRPr="008108AF">
        <w:rPr>
          <w:lang w:val="en-GB"/>
        </w:rPr>
        <w:t>含安全系数），如表</w:t>
      </w:r>
      <w:r w:rsidRPr="008108AF">
        <w:rPr>
          <w:lang w:val="en-GB"/>
        </w:rPr>
        <w:t>8-1</w:t>
      </w:r>
      <w:r w:rsidRPr="008108AF">
        <w:rPr>
          <w:lang w:val="en-GB"/>
        </w:rPr>
        <w:t>所示：</w:t>
      </w:r>
    </w:p>
    <w:p w:rsidR="007A7D74" w:rsidRPr="008108AF" w:rsidRDefault="007A7D74" w:rsidP="007A7D74">
      <w:pPr>
        <w:ind w:firstLine="480"/>
        <w:jc w:val="center"/>
      </w:pPr>
      <w:r w:rsidRPr="008108AF">
        <w:rPr>
          <w:rFonts w:hint="eastAsia"/>
        </w:rPr>
        <w:t>表</w:t>
      </w:r>
      <w:r w:rsidRPr="008108AF">
        <w:rPr>
          <w:rFonts w:hint="eastAsia"/>
        </w:rPr>
        <w:t xml:space="preserve"> </w:t>
      </w:r>
      <w:r w:rsidRPr="008108AF">
        <w:fldChar w:fldCharType="begin"/>
      </w:r>
      <w:r w:rsidRPr="008108AF">
        <w:instrText xml:space="preserve"> </w:instrText>
      </w:r>
      <w:r w:rsidRPr="008108AF">
        <w:rPr>
          <w:rFonts w:hint="eastAsia"/>
        </w:rPr>
        <w:instrText>STYLEREF 1 \s</w:instrText>
      </w:r>
      <w:r w:rsidRPr="008108AF">
        <w:instrText xml:space="preserve"> </w:instrText>
      </w:r>
      <w:r w:rsidRPr="008108AF">
        <w:fldChar w:fldCharType="separate"/>
      </w:r>
      <w:r w:rsidR="004233A6">
        <w:rPr>
          <w:noProof/>
        </w:rPr>
        <w:t>0</w:t>
      </w:r>
      <w:r w:rsidRPr="008108AF">
        <w:fldChar w:fldCharType="end"/>
      </w:r>
      <w:r w:rsidRPr="008108AF">
        <w:noBreakHyphen/>
      </w:r>
      <w:r w:rsidRPr="008108AF">
        <w:fldChar w:fldCharType="begin"/>
      </w:r>
      <w:r w:rsidRPr="008108AF">
        <w:instrText xml:space="preserve"> </w:instrText>
      </w:r>
      <w:r w:rsidRPr="008108AF">
        <w:rPr>
          <w:rFonts w:hint="eastAsia"/>
        </w:rPr>
        <w:instrText xml:space="preserve">SEQ </w:instrText>
      </w:r>
      <w:r w:rsidRPr="008108AF">
        <w:rPr>
          <w:rFonts w:hint="eastAsia"/>
        </w:rPr>
        <w:instrText>表</w:instrText>
      </w:r>
      <w:r w:rsidRPr="008108AF">
        <w:rPr>
          <w:rFonts w:hint="eastAsia"/>
        </w:rPr>
        <w:instrText xml:space="preserve"> \* ARABIC \s 1</w:instrText>
      </w:r>
      <w:r w:rsidRPr="008108AF">
        <w:instrText xml:space="preserve"> </w:instrText>
      </w:r>
      <w:r w:rsidRPr="008108AF">
        <w:fldChar w:fldCharType="separate"/>
      </w:r>
      <w:r w:rsidR="004233A6">
        <w:rPr>
          <w:noProof/>
        </w:rPr>
        <w:t>1</w:t>
      </w:r>
      <w:r w:rsidRPr="008108AF">
        <w:fldChar w:fldCharType="end"/>
      </w:r>
      <w:r w:rsidRPr="008108AF">
        <w:t xml:space="preserve">  </w:t>
      </w:r>
      <w:r w:rsidRPr="008108AF">
        <w:t>主要工况荷载值</w:t>
      </w:r>
    </w:p>
    <w:tbl>
      <w:tblPr>
        <w:tblW w:w="5174" w:type="pct"/>
        <w:jc w:val="center"/>
        <w:tblLook w:val="04A0" w:firstRow="1" w:lastRow="0" w:firstColumn="1" w:lastColumn="0" w:noHBand="0" w:noVBand="1"/>
      </w:tblPr>
      <w:tblGrid>
        <w:gridCol w:w="2191"/>
        <w:gridCol w:w="1049"/>
        <w:gridCol w:w="1041"/>
        <w:gridCol w:w="1049"/>
        <w:gridCol w:w="1132"/>
        <w:gridCol w:w="1068"/>
        <w:gridCol w:w="1056"/>
      </w:tblGrid>
      <w:tr w:rsidR="007A7D74" w:rsidRPr="008108AF" w:rsidTr="000362B1">
        <w:trPr>
          <w:trHeight w:val="510"/>
          <w:jc w:val="center"/>
        </w:trPr>
        <w:tc>
          <w:tcPr>
            <w:tcW w:w="1276"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工况名称</w:t>
            </w:r>
          </w:p>
        </w:tc>
        <w:tc>
          <w:tcPr>
            <w:tcW w:w="611" w:type="pct"/>
            <w:tcBorders>
              <w:top w:val="single" w:sz="4" w:space="0" w:color="000000"/>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Fr(kN)</w:t>
            </w:r>
          </w:p>
        </w:tc>
        <w:tc>
          <w:tcPr>
            <w:tcW w:w="606" w:type="pct"/>
            <w:tcBorders>
              <w:top w:val="single" w:sz="4" w:space="0" w:color="000000"/>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Fy(kN)</w:t>
            </w:r>
          </w:p>
        </w:tc>
        <w:tc>
          <w:tcPr>
            <w:tcW w:w="611" w:type="pct"/>
            <w:tcBorders>
              <w:top w:val="single" w:sz="4" w:space="0" w:color="000000"/>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Fz(kN)</w:t>
            </w:r>
          </w:p>
        </w:tc>
        <w:tc>
          <w:tcPr>
            <w:tcW w:w="659" w:type="pct"/>
            <w:tcBorders>
              <w:top w:val="single" w:sz="4" w:space="0" w:color="000000"/>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Mr(kNm)</w:t>
            </w:r>
          </w:p>
        </w:tc>
        <w:tc>
          <w:tcPr>
            <w:tcW w:w="622" w:type="pct"/>
            <w:tcBorders>
              <w:top w:val="single" w:sz="4" w:space="0" w:color="000000"/>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My(kNm)</w:t>
            </w:r>
          </w:p>
        </w:tc>
        <w:tc>
          <w:tcPr>
            <w:tcW w:w="615" w:type="pct"/>
            <w:tcBorders>
              <w:top w:val="single" w:sz="4" w:space="0" w:color="000000"/>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Mz(kNm)</w:t>
            </w:r>
          </w:p>
        </w:tc>
      </w:tr>
      <w:tr w:rsidR="007A7D74" w:rsidRPr="008108AF" w:rsidTr="000362B1">
        <w:trPr>
          <w:trHeight w:val="270"/>
          <w:jc w:val="center"/>
        </w:trPr>
        <w:tc>
          <w:tcPr>
            <w:tcW w:w="1276" w:type="pct"/>
            <w:tcBorders>
              <w:top w:val="nil"/>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正常运行荷载工况</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588.5</w:t>
            </w:r>
          </w:p>
        </w:tc>
        <w:tc>
          <w:tcPr>
            <w:tcW w:w="606"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0</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4316.8</w:t>
            </w:r>
          </w:p>
        </w:tc>
        <w:tc>
          <w:tcPr>
            <w:tcW w:w="659"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45321.2</w:t>
            </w:r>
          </w:p>
        </w:tc>
        <w:tc>
          <w:tcPr>
            <w:tcW w:w="622"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0</w:t>
            </w:r>
          </w:p>
        </w:tc>
        <w:tc>
          <w:tcPr>
            <w:tcW w:w="615"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1598.3</w:t>
            </w:r>
          </w:p>
        </w:tc>
      </w:tr>
      <w:tr w:rsidR="007A7D74" w:rsidRPr="008108AF" w:rsidTr="000362B1">
        <w:trPr>
          <w:trHeight w:val="270"/>
          <w:jc w:val="center"/>
        </w:trPr>
        <w:tc>
          <w:tcPr>
            <w:tcW w:w="1276" w:type="pct"/>
            <w:tcBorders>
              <w:top w:val="nil"/>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极端荷载工况</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803.5</w:t>
            </w:r>
          </w:p>
        </w:tc>
        <w:tc>
          <w:tcPr>
            <w:tcW w:w="606"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0</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4285.2</w:t>
            </w:r>
          </w:p>
        </w:tc>
        <w:tc>
          <w:tcPr>
            <w:tcW w:w="659"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64398.8</w:t>
            </w:r>
          </w:p>
        </w:tc>
        <w:tc>
          <w:tcPr>
            <w:tcW w:w="622"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0</w:t>
            </w:r>
          </w:p>
        </w:tc>
        <w:tc>
          <w:tcPr>
            <w:tcW w:w="615"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96.3</w:t>
            </w:r>
          </w:p>
        </w:tc>
      </w:tr>
      <w:tr w:rsidR="007A7D74" w:rsidRPr="008108AF" w:rsidTr="000362B1">
        <w:trPr>
          <w:trHeight w:val="270"/>
          <w:jc w:val="center"/>
        </w:trPr>
        <w:tc>
          <w:tcPr>
            <w:tcW w:w="1276" w:type="pct"/>
            <w:tcBorders>
              <w:top w:val="nil"/>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多遇地震工况</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801.799</w:t>
            </w:r>
          </w:p>
        </w:tc>
        <w:tc>
          <w:tcPr>
            <w:tcW w:w="606"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0</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4194.467</w:t>
            </w:r>
          </w:p>
        </w:tc>
        <w:tc>
          <w:tcPr>
            <w:tcW w:w="659"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46936.474</w:t>
            </w:r>
          </w:p>
        </w:tc>
        <w:tc>
          <w:tcPr>
            <w:tcW w:w="622"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0</w:t>
            </w:r>
          </w:p>
        </w:tc>
        <w:tc>
          <w:tcPr>
            <w:tcW w:w="615"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1598.3</w:t>
            </w:r>
          </w:p>
        </w:tc>
      </w:tr>
      <w:tr w:rsidR="007A7D74" w:rsidRPr="008108AF" w:rsidTr="000362B1">
        <w:trPr>
          <w:trHeight w:val="270"/>
          <w:jc w:val="center"/>
        </w:trPr>
        <w:tc>
          <w:tcPr>
            <w:tcW w:w="1276" w:type="pct"/>
            <w:tcBorders>
              <w:top w:val="nil"/>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罕遇地震工况</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1908.003</w:t>
            </w:r>
          </w:p>
        </w:tc>
        <w:tc>
          <w:tcPr>
            <w:tcW w:w="606"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0</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3560.026</w:t>
            </w:r>
          </w:p>
        </w:tc>
        <w:tc>
          <w:tcPr>
            <w:tcW w:w="659"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55861.254</w:t>
            </w:r>
          </w:p>
        </w:tc>
        <w:tc>
          <w:tcPr>
            <w:tcW w:w="622"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0</w:t>
            </w:r>
          </w:p>
        </w:tc>
        <w:tc>
          <w:tcPr>
            <w:tcW w:w="615"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1598.3</w:t>
            </w:r>
          </w:p>
        </w:tc>
      </w:tr>
      <w:tr w:rsidR="007A7D74" w:rsidRPr="008108AF" w:rsidTr="000362B1">
        <w:trPr>
          <w:trHeight w:val="270"/>
          <w:jc w:val="center"/>
        </w:trPr>
        <w:tc>
          <w:tcPr>
            <w:tcW w:w="1276" w:type="pct"/>
            <w:tcBorders>
              <w:top w:val="nil"/>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疲劳荷载工况</w:t>
            </w:r>
            <w:r w:rsidRPr="008108AF">
              <w:t>(</w:t>
            </w:r>
            <w:r w:rsidRPr="008108AF">
              <w:rPr>
                <w:rFonts w:hint="eastAsia"/>
              </w:rPr>
              <w:t>上限</w:t>
            </w:r>
            <w:r w:rsidRPr="008108AF">
              <w:t>)</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345</w:t>
            </w:r>
          </w:p>
        </w:tc>
        <w:tc>
          <w:tcPr>
            <w:tcW w:w="606"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248.6</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136.2</w:t>
            </w:r>
          </w:p>
        </w:tc>
        <w:tc>
          <w:tcPr>
            <w:tcW w:w="659"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10685.4</w:t>
            </w:r>
          </w:p>
        </w:tc>
        <w:tc>
          <w:tcPr>
            <w:tcW w:w="622"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28881.3</w:t>
            </w:r>
          </w:p>
        </w:tc>
        <w:tc>
          <w:tcPr>
            <w:tcW w:w="615"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5033.3</w:t>
            </w:r>
          </w:p>
        </w:tc>
      </w:tr>
      <w:tr w:rsidR="007A7D74" w:rsidRPr="008108AF" w:rsidTr="000362B1">
        <w:trPr>
          <w:trHeight w:val="270"/>
          <w:jc w:val="center"/>
        </w:trPr>
        <w:tc>
          <w:tcPr>
            <w:tcW w:w="1276" w:type="pct"/>
            <w:tcBorders>
              <w:top w:val="nil"/>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疲劳荷载工况</w:t>
            </w:r>
            <w:r w:rsidRPr="008108AF">
              <w:t>(</w:t>
            </w:r>
            <w:r w:rsidRPr="008108AF">
              <w:rPr>
                <w:rFonts w:hint="eastAsia"/>
              </w:rPr>
              <w:t>下限</w:t>
            </w:r>
            <w:r w:rsidRPr="008108AF">
              <w:t>)</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283.5</w:t>
            </w:r>
          </w:p>
        </w:tc>
        <w:tc>
          <w:tcPr>
            <w:tcW w:w="606"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194.7</w:t>
            </w:r>
          </w:p>
        </w:tc>
        <w:tc>
          <w:tcPr>
            <w:tcW w:w="611"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106</w:t>
            </w:r>
          </w:p>
        </w:tc>
        <w:tc>
          <w:tcPr>
            <w:tcW w:w="659"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8481.4</w:t>
            </w:r>
          </w:p>
        </w:tc>
        <w:tc>
          <w:tcPr>
            <w:tcW w:w="622"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19153.4</w:t>
            </w:r>
          </w:p>
        </w:tc>
        <w:tc>
          <w:tcPr>
            <w:tcW w:w="615"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3734.3</w:t>
            </w:r>
          </w:p>
        </w:tc>
      </w:tr>
    </w:tbl>
    <w:p w:rsidR="007A7D74" w:rsidRPr="008108AF" w:rsidRDefault="007A7D74" w:rsidP="007A7D74">
      <w:pPr>
        <w:ind w:firstLine="480"/>
        <w:rPr>
          <w:lang w:val="en-GB"/>
        </w:rPr>
      </w:pPr>
      <w:r w:rsidRPr="008108AF">
        <w:t>1</w:t>
      </w:r>
      <w:r w:rsidRPr="008108AF">
        <w:t>）风电机组基础持力层选择</w:t>
      </w:r>
    </w:p>
    <w:p w:rsidR="007A7D74" w:rsidRDefault="007A7D74" w:rsidP="007A7D74">
      <w:pPr>
        <w:ind w:firstLine="480"/>
        <w:rPr>
          <w:lang w:val="en-GB"/>
        </w:rPr>
      </w:pPr>
      <w:r w:rsidRPr="008108AF">
        <w:rPr>
          <w:lang w:val="en-GB"/>
        </w:rPr>
        <w:t>风机基础要承受塔筒底部传来的风机重量、弯矩及水平力等荷载，且风机承受的主要荷载</w:t>
      </w:r>
      <w:r w:rsidRPr="008108AF">
        <w:rPr>
          <w:lang w:val="en-GB"/>
        </w:rPr>
        <w:t>——</w:t>
      </w:r>
      <w:r w:rsidRPr="008108AF">
        <w:rPr>
          <w:lang w:val="en-GB"/>
        </w:rPr>
        <w:t>风荷载的不确定性，使得风电机组对地基基础的要求较高。对地质资料分析表明，风电场场区内岩土层分布简单，地层情况较</w:t>
      </w:r>
      <w:r w:rsidRPr="008108AF">
        <w:rPr>
          <w:rFonts w:hint="eastAsia"/>
          <w:lang w:val="en-GB"/>
        </w:rPr>
        <w:t>好</w:t>
      </w:r>
      <w:r w:rsidRPr="008108AF">
        <w:rPr>
          <w:lang w:val="en-GB"/>
        </w:rPr>
        <w:t>，故本阶段选用</w:t>
      </w:r>
      <w:r w:rsidRPr="008108AF">
        <w:rPr>
          <w:rFonts w:hint="eastAsia"/>
          <w:lang w:val="en-GB"/>
        </w:rPr>
        <w:t>扩展基础</w:t>
      </w:r>
      <w:r w:rsidRPr="008108AF">
        <w:rPr>
          <w:lang w:val="en-GB"/>
        </w:rPr>
        <w:t>，根据各机位地质分布情况，基础持力层应位于全风化或</w:t>
      </w:r>
      <w:r w:rsidRPr="008108AF">
        <w:rPr>
          <w:rFonts w:hint="eastAsia"/>
          <w:lang w:val="en-GB"/>
        </w:rPr>
        <w:t>强风化</w:t>
      </w:r>
      <w:r w:rsidRPr="008108AF">
        <w:rPr>
          <w:lang w:val="en-GB"/>
        </w:rPr>
        <w:t>层</w:t>
      </w:r>
      <w:r w:rsidRPr="008108AF">
        <w:rPr>
          <w:rFonts w:hint="eastAsia"/>
          <w:lang w:val="en-GB"/>
        </w:rPr>
        <w:t>上</w:t>
      </w:r>
      <w:r w:rsidRPr="008108AF">
        <w:rPr>
          <w:lang w:val="en-GB"/>
        </w:rPr>
        <w:t>，对应地基承载力特征值</w:t>
      </w:r>
      <w:r w:rsidRPr="008108AF">
        <w:rPr>
          <w:lang w:val="en-GB"/>
        </w:rPr>
        <w:t>fk=200~350kpa</w:t>
      </w:r>
      <w:r w:rsidRPr="008108AF">
        <w:rPr>
          <w:lang w:val="en-GB"/>
        </w:rPr>
        <w:t>。</w:t>
      </w:r>
    </w:p>
    <w:p w:rsidR="007A7D74" w:rsidRPr="008108AF" w:rsidRDefault="007A7D74" w:rsidP="007A7D74">
      <w:pPr>
        <w:ind w:firstLine="480"/>
        <w:jc w:val="center"/>
        <w:rPr>
          <w:rFonts w:eastAsia="黑体" w:cs="Times New Roman"/>
        </w:rPr>
      </w:pPr>
      <w:r w:rsidRPr="008108AF">
        <w:rPr>
          <w:rFonts w:hint="eastAsia"/>
        </w:rPr>
        <w:t>表</w:t>
      </w:r>
      <w:r w:rsidRPr="008108AF">
        <w:rPr>
          <w:rFonts w:hint="eastAsia"/>
        </w:rPr>
        <w:t xml:space="preserve"> </w:t>
      </w:r>
      <w:r w:rsidRPr="008108AF">
        <w:fldChar w:fldCharType="begin"/>
      </w:r>
      <w:r w:rsidRPr="008108AF">
        <w:instrText xml:space="preserve"> </w:instrText>
      </w:r>
      <w:r w:rsidRPr="008108AF">
        <w:rPr>
          <w:rFonts w:hint="eastAsia"/>
        </w:rPr>
        <w:instrText>STYLEREF 1 \s</w:instrText>
      </w:r>
      <w:r w:rsidRPr="008108AF">
        <w:instrText xml:space="preserve"> </w:instrText>
      </w:r>
      <w:r w:rsidRPr="008108AF">
        <w:fldChar w:fldCharType="separate"/>
      </w:r>
      <w:r w:rsidR="004233A6">
        <w:rPr>
          <w:noProof/>
        </w:rPr>
        <w:t>0</w:t>
      </w:r>
      <w:r w:rsidRPr="008108AF">
        <w:fldChar w:fldCharType="end"/>
      </w:r>
      <w:r w:rsidRPr="008108AF">
        <w:noBreakHyphen/>
      </w:r>
      <w:r w:rsidRPr="008108AF">
        <w:fldChar w:fldCharType="begin"/>
      </w:r>
      <w:r w:rsidRPr="008108AF">
        <w:instrText xml:space="preserve"> </w:instrText>
      </w:r>
      <w:r w:rsidRPr="008108AF">
        <w:rPr>
          <w:rFonts w:hint="eastAsia"/>
        </w:rPr>
        <w:instrText xml:space="preserve">SEQ </w:instrText>
      </w:r>
      <w:r w:rsidRPr="008108AF">
        <w:rPr>
          <w:rFonts w:hint="eastAsia"/>
        </w:rPr>
        <w:instrText>表</w:instrText>
      </w:r>
      <w:r w:rsidRPr="008108AF">
        <w:rPr>
          <w:rFonts w:hint="eastAsia"/>
        </w:rPr>
        <w:instrText xml:space="preserve"> \* ARABIC \s 1</w:instrText>
      </w:r>
      <w:r w:rsidRPr="008108AF">
        <w:instrText xml:space="preserve"> </w:instrText>
      </w:r>
      <w:r w:rsidRPr="008108AF">
        <w:fldChar w:fldCharType="separate"/>
      </w:r>
      <w:r w:rsidR="004233A6">
        <w:rPr>
          <w:noProof/>
        </w:rPr>
        <w:t>2</w:t>
      </w:r>
      <w:r w:rsidRPr="008108AF">
        <w:fldChar w:fldCharType="end"/>
      </w:r>
      <w:r w:rsidRPr="008108AF">
        <w:t xml:space="preserve">  </w:t>
      </w:r>
      <w:r w:rsidRPr="008108AF">
        <w:rPr>
          <w:rFonts w:eastAsia="黑体" w:cs="Times New Roman" w:hint="eastAsia"/>
        </w:rPr>
        <w:t>岩土力学参数值</w:t>
      </w:r>
    </w:p>
    <w:tbl>
      <w:tblPr>
        <w:tblW w:w="5000" w:type="pct"/>
        <w:tblLayout w:type="fixed"/>
        <w:tblLook w:val="04A0" w:firstRow="1" w:lastRow="0" w:firstColumn="1" w:lastColumn="0" w:noHBand="0" w:noVBand="1"/>
      </w:tblPr>
      <w:tblGrid>
        <w:gridCol w:w="420"/>
        <w:gridCol w:w="713"/>
        <w:gridCol w:w="567"/>
        <w:gridCol w:w="704"/>
        <w:gridCol w:w="709"/>
        <w:gridCol w:w="709"/>
        <w:gridCol w:w="851"/>
        <w:gridCol w:w="709"/>
        <w:gridCol w:w="709"/>
        <w:gridCol w:w="707"/>
        <w:gridCol w:w="830"/>
        <w:gridCol w:w="669"/>
      </w:tblGrid>
      <w:tr w:rsidR="007A7D74" w:rsidRPr="008108AF" w:rsidTr="000362B1">
        <w:trPr>
          <w:trHeight w:val="450"/>
        </w:trPr>
        <w:tc>
          <w:tcPr>
            <w:tcW w:w="254"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土层编号</w:t>
            </w:r>
          </w:p>
        </w:tc>
        <w:tc>
          <w:tcPr>
            <w:tcW w:w="430"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岩土名称</w:t>
            </w:r>
          </w:p>
        </w:tc>
        <w:tc>
          <w:tcPr>
            <w:tcW w:w="342"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厚度</w:t>
            </w:r>
            <w:r w:rsidRPr="008108AF">
              <w:t>(m)</w:t>
            </w:r>
          </w:p>
        </w:tc>
        <w:tc>
          <w:tcPr>
            <w:tcW w:w="424" w:type="pct"/>
            <w:tcBorders>
              <w:top w:val="single" w:sz="4" w:space="0" w:color="000000"/>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重力密度</w:t>
            </w:r>
          </w:p>
        </w:tc>
        <w:tc>
          <w:tcPr>
            <w:tcW w:w="427"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压缩模量</w:t>
            </w:r>
            <w:r w:rsidRPr="008108AF">
              <w:t>Es(MPa)</w:t>
            </w:r>
          </w:p>
        </w:tc>
        <w:tc>
          <w:tcPr>
            <w:tcW w:w="427"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内聚力</w:t>
            </w:r>
            <w:r w:rsidRPr="008108AF">
              <w:t>C(kPa)</w:t>
            </w:r>
          </w:p>
        </w:tc>
        <w:tc>
          <w:tcPr>
            <w:tcW w:w="513"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摩擦角</w:t>
            </w:r>
            <w:r w:rsidRPr="008108AF">
              <w:t>ψ(°)</w:t>
            </w:r>
          </w:p>
        </w:tc>
        <w:tc>
          <w:tcPr>
            <w:tcW w:w="427"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承载力特征值</w:t>
            </w:r>
            <w:r w:rsidRPr="008108AF">
              <w:t>fak(kPa)</w:t>
            </w:r>
          </w:p>
        </w:tc>
        <w:tc>
          <w:tcPr>
            <w:tcW w:w="427"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宽度承载力修正系数</w:t>
            </w:r>
            <w:r w:rsidRPr="008108AF">
              <w:t>ηb</w:t>
            </w:r>
          </w:p>
        </w:tc>
        <w:tc>
          <w:tcPr>
            <w:tcW w:w="426"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深度承载力修正系数</w:t>
            </w:r>
            <w:r w:rsidRPr="008108AF">
              <w:t>ηd</w:t>
            </w:r>
          </w:p>
        </w:tc>
        <w:tc>
          <w:tcPr>
            <w:tcW w:w="500"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地基抗震承载力修正系数</w:t>
            </w:r>
            <w:r w:rsidRPr="008108AF">
              <w:t>ζa</w:t>
            </w:r>
          </w:p>
        </w:tc>
        <w:tc>
          <w:tcPr>
            <w:tcW w:w="403" w:type="pct"/>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承载力标准值</w:t>
            </w:r>
            <w:r w:rsidRPr="008108AF">
              <w:t>(kPa)</w:t>
            </w:r>
          </w:p>
        </w:tc>
      </w:tr>
      <w:tr w:rsidR="007A7D74" w:rsidRPr="008108AF" w:rsidTr="000362B1">
        <w:trPr>
          <w:trHeight w:val="270"/>
        </w:trPr>
        <w:tc>
          <w:tcPr>
            <w:tcW w:w="254"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430"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342"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424"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(kN/m3)</w:t>
            </w:r>
          </w:p>
        </w:tc>
        <w:tc>
          <w:tcPr>
            <w:tcW w:w="427"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427"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513"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427"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427"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426"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500"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c>
          <w:tcPr>
            <w:tcW w:w="403" w:type="pct"/>
            <w:vMerge/>
            <w:tcBorders>
              <w:top w:val="single" w:sz="4" w:space="0" w:color="000000"/>
              <w:left w:val="single" w:sz="4" w:space="0" w:color="000000"/>
              <w:bottom w:val="single" w:sz="4" w:space="0" w:color="000000"/>
              <w:right w:val="single" w:sz="4" w:space="0" w:color="000000"/>
            </w:tcBorders>
            <w:vAlign w:val="center"/>
            <w:hideMark/>
          </w:tcPr>
          <w:p w:rsidR="007A7D74" w:rsidRPr="008108AF" w:rsidRDefault="007A7D74" w:rsidP="000362B1">
            <w:pPr>
              <w:pStyle w:val="affff9"/>
            </w:pPr>
          </w:p>
        </w:tc>
      </w:tr>
      <w:tr w:rsidR="007A7D74" w:rsidRPr="008108AF" w:rsidTr="000362B1">
        <w:trPr>
          <w:trHeight w:val="270"/>
        </w:trPr>
        <w:tc>
          <w:tcPr>
            <w:tcW w:w="254" w:type="pct"/>
            <w:tcBorders>
              <w:top w:val="nil"/>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w:t>
            </w:r>
          </w:p>
        </w:tc>
        <w:tc>
          <w:tcPr>
            <w:tcW w:w="430"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碎石土</w:t>
            </w:r>
          </w:p>
        </w:tc>
        <w:tc>
          <w:tcPr>
            <w:tcW w:w="342"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3</w:t>
            </w:r>
          </w:p>
        </w:tc>
        <w:tc>
          <w:tcPr>
            <w:tcW w:w="424"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18</w:t>
            </w:r>
          </w:p>
        </w:tc>
        <w:tc>
          <w:tcPr>
            <w:tcW w:w="427"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5</w:t>
            </w:r>
          </w:p>
        </w:tc>
        <w:tc>
          <w:tcPr>
            <w:tcW w:w="427"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10</w:t>
            </w:r>
          </w:p>
        </w:tc>
        <w:tc>
          <w:tcPr>
            <w:tcW w:w="513"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18</w:t>
            </w:r>
          </w:p>
        </w:tc>
        <w:tc>
          <w:tcPr>
            <w:tcW w:w="427"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120</w:t>
            </w:r>
          </w:p>
        </w:tc>
        <w:tc>
          <w:tcPr>
            <w:tcW w:w="427"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3</w:t>
            </w:r>
          </w:p>
        </w:tc>
        <w:tc>
          <w:tcPr>
            <w:tcW w:w="426"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4.4</w:t>
            </w:r>
          </w:p>
        </w:tc>
        <w:tc>
          <w:tcPr>
            <w:tcW w:w="500"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1.5</w:t>
            </w:r>
          </w:p>
        </w:tc>
        <w:tc>
          <w:tcPr>
            <w:tcW w:w="403"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120</w:t>
            </w:r>
          </w:p>
        </w:tc>
      </w:tr>
      <w:tr w:rsidR="007A7D74" w:rsidRPr="008108AF" w:rsidTr="000362B1">
        <w:trPr>
          <w:trHeight w:val="270"/>
        </w:trPr>
        <w:tc>
          <w:tcPr>
            <w:tcW w:w="254" w:type="pct"/>
            <w:tcBorders>
              <w:top w:val="nil"/>
              <w:left w:val="single" w:sz="4" w:space="0" w:color="000000"/>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lastRenderedPageBreak/>
              <w:t>2</w:t>
            </w:r>
          </w:p>
        </w:tc>
        <w:tc>
          <w:tcPr>
            <w:tcW w:w="430"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rPr>
                <w:rFonts w:hint="eastAsia"/>
              </w:rPr>
              <w:t>全风化岩</w:t>
            </w:r>
          </w:p>
        </w:tc>
        <w:tc>
          <w:tcPr>
            <w:tcW w:w="342"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20</w:t>
            </w:r>
          </w:p>
        </w:tc>
        <w:tc>
          <w:tcPr>
            <w:tcW w:w="424"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19</w:t>
            </w:r>
          </w:p>
        </w:tc>
        <w:tc>
          <w:tcPr>
            <w:tcW w:w="427"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10</w:t>
            </w:r>
          </w:p>
        </w:tc>
        <w:tc>
          <w:tcPr>
            <w:tcW w:w="427"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10</w:t>
            </w:r>
          </w:p>
        </w:tc>
        <w:tc>
          <w:tcPr>
            <w:tcW w:w="513"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20</w:t>
            </w:r>
          </w:p>
        </w:tc>
        <w:tc>
          <w:tcPr>
            <w:tcW w:w="427"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160</w:t>
            </w:r>
          </w:p>
        </w:tc>
        <w:tc>
          <w:tcPr>
            <w:tcW w:w="427"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3</w:t>
            </w:r>
          </w:p>
        </w:tc>
        <w:tc>
          <w:tcPr>
            <w:tcW w:w="426"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4.4</w:t>
            </w:r>
          </w:p>
        </w:tc>
        <w:tc>
          <w:tcPr>
            <w:tcW w:w="500"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1.5</w:t>
            </w:r>
          </w:p>
        </w:tc>
        <w:tc>
          <w:tcPr>
            <w:tcW w:w="403" w:type="pct"/>
            <w:tcBorders>
              <w:top w:val="nil"/>
              <w:left w:val="nil"/>
              <w:bottom w:val="single" w:sz="4" w:space="0" w:color="000000"/>
              <w:right w:val="single" w:sz="4" w:space="0" w:color="000000"/>
            </w:tcBorders>
            <w:shd w:val="clear" w:color="000000" w:fill="FFFFFF"/>
            <w:vAlign w:val="center"/>
            <w:hideMark/>
          </w:tcPr>
          <w:p w:rsidR="007A7D74" w:rsidRPr="008108AF" w:rsidRDefault="007A7D74" w:rsidP="000362B1">
            <w:pPr>
              <w:pStyle w:val="affff9"/>
            </w:pPr>
            <w:r w:rsidRPr="008108AF">
              <w:t>160</w:t>
            </w:r>
          </w:p>
        </w:tc>
      </w:tr>
    </w:tbl>
    <w:p w:rsidR="007A7D74" w:rsidRPr="008108AF" w:rsidRDefault="007A7D74" w:rsidP="007A7D74">
      <w:pPr>
        <w:ind w:firstLine="480"/>
        <w:rPr>
          <w:lang w:val="en-GB"/>
        </w:rPr>
      </w:pPr>
      <w:r w:rsidRPr="008108AF">
        <w:rPr>
          <w:lang w:val="en-GB"/>
        </w:rPr>
        <w:t>2</w:t>
      </w:r>
      <w:r w:rsidRPr="008108AF">
        <w:rPr>
          <w:lang w:val="en-GB"/>
        </w:rPr>
        <w:t>）风电机组地基基础形式选择</w:t>
      </w:r>
    </w:p>
    <w:p w:rsidR="007A7D74" w:rsidRPr="008108AF" w:rsidRDefault="007A7D74" w:rsidP="007A7D74">
      <w:pPr>
        <w:ind w:firstLine="480"/>
        <w:rPr>
          <w:lang w:val="en-GB"/>
        </w:rPr>
      </w:pPr>
      <w:r w:rsidRPr="008108AF">
        <w:rPr>
          <w:lang w:val="en-GB"/>
        </w:rPr>
        <w:t>根据风机制造厂提供的设计参数和本场区地质条件，初步选定风机基础型式为圆形扩展基础。根据规范要求分别进行了地基承载力验算、沉降验算和抗倾覆验算等，极限工况为控制工况，经计算</w:t>
      </w:r>
      <w:r w:rsidRPr="008108AF">
        <w:rPr>
          <w:rFonts w:hint="eastAsia"/>
          <w:lang w:val="en-GB"/>
        </w:rPr>
        <w:t>：</w:t>
      </w:r>
    </w:p>
    <w:p w:rsidR="007A7D74" w:rsidRPr="008108AF" w:rsidRDefault="007A7D74" w:rsidP="007A7D74">
      <w:pPr>
        <w:ind w:firstLine="480"/>
        <w:rPr>
          <w:lang w:val="en-GB"/>
        </w:rPr>
      </w:pPr>
      <w:r w:rsidRPr="008108AF">
        <w:rPr>
          <w:rFonts w:hint="eastAsia"/>
          <w:lang w:val="en-GB"/>
        </w:rPr>
        <w:t>结果见下表</w:t>
      </w:r>
      <w:r w:rsidRPr="008108AF">
        <w:rPr>
          <w:lang w:val="en-GB"/>
        </w:rPr>
        <w:t>：</w:t>
      </w:r>
    </w:p>
    <w:p w:rsidR="007A7D74" w:rsidRPr="008108AF" w:rsidRDefault="007A7D74" w:rsidP="007A7D74">
      <w:pPr>
        <w:ind w:firstLine="480"/>
      </w:pPr>
      <w:r w:rsidRPr="008108AF">
        <w:rPr>
          <w:rFonts w:hint="eastAsia"/>
        </w:rPr>
        <w:t>表</w:t>
      </w:r>
      <w:r w:rsidRPr="008108AF">
        <w:rPr>
          <w:rFonts w:hint="eastAsia"/>
        </w:rPr>
        <w:t xml:space="preserve"> </w:t>
      </w:r>
      <w:r w:rsidRPr="008108AF">
        <w:fldChar w:fldCharType="begin"/>
      </w:r>
      <w:r w:rsidRPr="008108AF">
        <w:instrText xml:space="preserve"> </w:instrText>
      </w:r>
      <w:r w:rsidRPr="008108AF">
        <w:rPr>
          <w:rFonts w:hint="eastAsia"/>
        </w:rPr>
        <w:instrText>STYLEREF 1 \s</w:instrText>
      </w:r>
      <w:r w:rsidRPr="008108AF">
        <w:instrText xml:space="preserve"> </w:instrText>
      </w:r>
      <w:r w:rsidRPr="008108AF">
        <w:fldChar w:fldCharType="separate"/>
      </w:r>
      <w:r w:rsidR="004233A6">
        <w:rPr>
          <w:noProof/>
        </w:rPr>
        <w:t>0</w:t>
      </w:r>
      <w:r w:rsidRPr="008108AF">
        <w:fldChar w:fldCharType="end"/>
      </w:r>
      <w:r w:rsidRPr="008108AF">
        <w:noBreakHyphen/>
      </w:r>
      <w:r w:rsidRPr="008108AF">
        <w:fldChar w:fldCharType="begin"/>
      </w:r>
      <w:r w:rsidRPr="008108AF">
        <w:instrText xml:space="preserve"> </w:instrText>
      </w:r>
      <w:r w:rsidRPr="008108AF">
        <w:rPr>
          <w:rFonts w:hint="eastAsia"/>
        </w:rPr>
        <w:instrText xml:space="preserve">SEQ </w:instrText>
      </w:r>
      <w:r w:rsidRPr="008108AF">
        <w:rPr>
          <w:rFonts w:hint="eastAsia"/>
        </w:rPr>
        <w:instrText>表</w:instrText>
      </w:r>
      <w:r w:rsidRPr="008108AF">
        <w:rPr>
          <w:rFonts w:hint="eastAsia"/>
        </w:rPr>
        <w:instrText xml:space="preserve"> \* ARABIC \s 1</w:instrText>
      </w:r>
      <w:r w:rsidRPr="008108AF">
        <w:instrText xml:space="preserve"> </w:instrText>
      </w:r>
      <w:r w:rsidRPr="008108AF">
        <w:fldChar w:fldCharType="separate"/>
      </w:r>
      <w:r w:rsidR="004233A6">
        <w:rPr>
          <w:noProof/>
        </w:rPr>
        <w:t>3</w:t>
      </w:r>
      <w:r w:rsidRPr="008108AF">
        <w:fldChar w:fldCharType="end"/>
      </w:r>
      <w:r w:rsidRPr="008108AF">
        <w:t xml:space="preserve">  </w:t>
      </w:r>
      <w:r w:rsidRPr="008108AF">
        <w:t>风机基础结构计算结果</w:t>
      </w:r>
    </w:p>
    <w:tbl>
      <w:tblPr>
        <w:tblW w:w="5177" w:type="pct"/>
        <w:tblInd w:w="-294" w:type="dxa"/>
        <w:tblLook w:val="04A0" w:firstRow="1" w:lastRow="0" w:firstColumn="1" w:lastColumn="0" w:noHBand="0" w:noVBand="1"/>
      </w:tblPr>
      <w:tblGrid>
        <w:gridCol w:w="2395"/>
        <w:gridCol w:w="725"/>
        <w:gridCol w:w="1312"/>
        <w:gridCol w:w="1204"/>
        <w:gridCol w:w="1313"/>
        <w:gridCol w:w="1205"/>
        <w:gridCol w:w="426"/>
      </w:tblGrid>
      <w:tr w:rsidR="007A7D74" w:rsidRPr="008108AF" w:rsidTr="000362B1">
        <w:trPr>
          <w:trHeight w:val="315"/>
        </w:trPr>
        <w:tc>
          <w:tcPr>
            <w:tcW w:w="139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项</w:t>
            </w:r>
            <w:r w:rsidRPr="008108AF">
              <w:rPr>
                <w:rFonts w:hint="eastAsia"/>
              </w:rPr>
              <w:t xml:space="preserve">   </w:t>
            </w:r>
            <w:r w:rsidRPr="008108AF">
              <w:rPr>
                <w:rFonts w:hint="eastAsia"/>
              </w:rPr>
              <w:t>目</w:t>
            </w:r>
          </w:p>
        </w:tc>
        <w:tc>
          <w:tcPr>
            <w:tcW w:w="42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单位</w:t>
            </w:r>
          </w:p>
        </w:tc>
        <w:tc>
          <w:tcPr>
            <w:tcW w:w="1467" w:type="pct"/>
            <w:gridSpan w:val="2"/>
            <w:tcBorders>
              <w:top w:val="single" w:sz="8" w:space="0" w:color="auto"/>
              <w:left w:val="nil"/>
              <w:bottom w:val="single" w:sz="8" w:space="0" w:color="auto"/>
              <w:right w:val="single" w:sz="8" w:space="0" w:color="000000"/>
            </w:tcBorders>
            <w:shd w:val="clear" w:color="auto" w:fill="auto"/>
            <w:vAlign w:val="center"/>
            <w:hideMark/>
          </w:tcPr>
          <w:p w:rsidR="007A7D74" w:rsidRPr="008108AF" w:rsidRDefault="007A7D74" w:rsidP="000362B1">
            <w:pPr>
              <w:pStyle w:val="affff9"/>
            </w:pPr>
            <w:r w:rsidRPr="008108AF">
              <w:rPr>
                <w:rFonts w:hint="eastAsia"/>
              </w:rPr>
              <w:t>正常运行荷载工况</w:t>
            </w:r>
          </w:p>
        </w:tc>
        <w:tc>
          <w:tcPr>
            <w:tcW w:w="1467" w:type="pct"/>
            <w:gridSpan w:val="2"/>
            <w:tcBorders>
              <w:top w:val="single" w:sz="8" w:space="0" w:color="auto"/>
              <w:left w:val="nil"/>
              <w:bottom w:val="single" w:sz="8" w:space="0" w:color="auto"/>
              <w:right w:val="single" w:sz="8" w:space="0" w:color="000000"/>
            </w:tcBorders>
            <w:shd w:val="clear" w:color="auto" w:fill="auto"/>
            <w:vAlign w:val="center"/>
            <w:hideMark/>
          </w:tcPr>
          <w:p w:rsidR="007A7D74" w:rsidRPr="008108AF" w:rsidRDefault="007A7D74" w:rsidP="000362B1">
            <w:pPr>
              <w:pStyle w:val="affff9"/>
            </w:pPr>
            <w:r w:rsidRPr="008108AF">
              <w:rPr>
                <w:rFonts w:hint="eastAsia"/>
              </w:rPr>
              <w:t>极端荷载工况</w:t>
            </w:r>
          </w:p>
        </w:tc>
        <w:tc>
          <w:tcPr>
            <w:tcW w:w="248"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备</w:t>
            </w:r>
            <w:r w:rsidRPr="008108AF">
              <w:rPr>
                <w:rFonts w:hint="eastAsia"/>
              </w:rPr>
              <w:t xml:space="preserve">  </w:t>
            </w:r>
            <w:r w:rsidRPr="008108AF">
              <w:rPr>
                <w:rFonts w:hint="eastAsia"/>
              </w:rPr>
              <w:t>注</w:t>
            </w:r>
          </w:p>
        </w:tc>
      </w:tr>
      <w:tr w:rsidR="007A7D74" w:rsidRPr="008108AF" w:rsidTr="000362B1">
        <w:trPr>
          <w:trHeight w:val="315"/>
        </w:trPr>
        <w:tc>
          <w:tcPr>
            <w:tcW w:w="1396"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rsidR="007A7D74" w:rsidRPr="008108AF" w:rsidRDefault="007A7D74" w:rsidP="000362B1">
            <w:pPr>
              <w:pStyle w:val="affff9"/>
            </w:pPr>
          </w:p>
        </w:tc>
        <w:tc>
          <w:tcPr>
            <w:tcW w:w="42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rsidR="007A7D74" w:rsidRPr="008108AF" w:rsidRDefault="007A7D74" w:rsidP="000362B1">
            <w:pPr>
              <w:pStyle w:val="affff9"/>
            </w:pP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计算值</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允许值</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计算值</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允许值</w:t>
            </w:r>
          </w:p>
        </w:tc>
        <w:tc>
          <w:tcPr>
            <w:tcW w:w="248"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315"/>
        </w:trPr>
        <w:tc>
          <w:tcPr>
            <w:tcW w:w="5000" w:type="pct"/>
            <w:gridSpan w:val="7"/>
            <w:tcBorders>
              <w:top w:val="single" w:sz="8" w:space="0" w:color="auto"/>
              <w:left w:val="single" w:sz="8" w:space="0" w:color="auto"/>
              <w:bottom w:val="single" w:sz="8" w:space="0" w:color="auto"/>
              <w:right w:val="single" w:sz="8" w:space="0" w:color="000000"/>
            </w:tcBorders>
            <w:shd w:val="clear" w:color="auto" w:fill="auto"/>
            <w:vAlign w:val="center"/>
            <w:hideMark/>
          </w:tcPr>
          <w:p w:rsidR="007A7D74" w:rsidRPr="008108AF" w:rsidRDefault="007A7D74" w:rsidP="000362B1">
            <w:pPr>
              <w:pStyle w:val="affff9"/>
            </w:pPr>
            <w:r w:rsidRPr="008108AF">
              <w:rPr>
                <w:rFonts w:hint="eastAsia"/>
              </w:rPr>
              <w:t>1</w:t>
            </w:r>
            <w:r w:rsidRPr="008108AF">
              <w:rPr>
                <w:rFonts w:hint="eastAsia"/>
              </w:rPr>
              <w:t>、地基承载力复核</w:t>
            </w:r>
          </w:p>
        </w:tc>
      </w:tr>
      <w:tr w:rsidR="007A7D74" w:rsidRPr="008108AF" w:rsidTr="000362B1">
        <w:trPr>
          <w:trHeight w:val="851"/>
        </w:trPr>
        <w:tc>
          <w:tcPr>
            <w:tcW w:w="1396" w:type="pct"/>
            <w:tcBorders>
              <w:top w:val="nil"/>
              <w:left w:val="single" w:sz="8" w:space="0" w:color="auto"/>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偏心距</w:t>
            </w:r>
            <w:r w:rsidRPr="008108AF">
              <w:rPr>
                <w:rFonts w:hint="eastAsia"/>
              </w:rPr>
              <w:t>e/</w:t>
            </w:r>
            <w:r w:rsidRPr="008108AF">
              <w:rPr>
                <w:rFonts w:hint="eastAsia"/>
              </w:rPr>
              <w:t>基础底面半径</w:t>
            </w:r>
          </w:p>
          <w:p w:rsidR="007A7D74" w:rsidRPr="008108AF" w:rsidRDefault="007A7D74" w:rsidP="000362B1">
            <w:pPr>
              <w:pStyle w:val="affff9"/>
            </w:pPr>
            <w:r w:rsidRPr="008108AF">
              <w:rPr>
                <w:rFonts w:hint="eastAsia"/>
              </w:rPr>
              <w:t>R(</w:t>
            </w:r>
            <w:r w:rsidRPr="008108AF">
              <w:rPr>
                <w:rFonts w:hint="eastAsia"/>
              </w:rPr>
              <w:t>控制脱空面积</w:t>
            </w:r>
            <w:r w:rsidRPr="008108AF">
              <w:rPr>
                <w:rFonts w:hint="eastAsia"/>
              </w:rPr>
              <w:t>)</w:t>
            </w:r>
          </w:p>
        </w:tc>
        <w:tc>
          <w:tcPr>
            <w:tcW w:w="423"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0.238</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0.25</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0.338</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0.43</w:t>
            </w:r>
          </w:p>
        </w:tc>
        <w:tc>
          <w:tcPr>
            <w:tcW w:w="248"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r>
      <w:tr w:rsidR="007A7D74" w:rsidRPr="008108AF" w:rsidTr="000362B1">
        <w:trPr>
          <w:trHeight w:val="20"/>
        </w:trPr>
        <w:tc>
          <w:tcPr>
            <w:tcW w:w="1396" w:type="pct"/>
            <w:tcBorders>
              <w:top w:val="nil"/>
              <w:left w:val="single" w:sz="8" w:space="0" w:color="auto"/>
              <w:bottom w:val="single" w:sz="8" w:space="0" w:color="auto"/>
              <w:right w:val="single" w:sz="8" w:space="0" w:color="auto"/>
            </w:tcBorders>
            <w:shd w:val="clear" w:color="auto" w:fill="auto"/>
            <w:vAlign w:val="center"/>
            <w:hideMark/>
          </w:tcPr>
          <w:p w:rsidR="007A7D74" w:rsidRPr="008108AF" w:rsidRDefault="007A7D74" w:rsidP="000362B1">
            <w:pPr>
              <w:pStyle w:val="affff9"/>
            </w:pPr>
            <w:bookmarkStart w:id="109" w:name="_Hlk533772136"/>
            <w:r w:rsidRPr="008108AF">
              <w:rPr>
                <w:rFonts w:hint="eastAsia"/>
              </w:rPr>
              <w:t>基础底面平均压力</w:t>
            </w:r>
          </w:p>
        </w:tc>
        <w:tc>
          <w:tcPr>
            <w:tcW w:w="423"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kPa</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85.85</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529</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94.634</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529</w:t>
            </w:r>
          </w:p>
        </w:tc>
        <w:tc>
          <w:tcPr>
            <w:tcW w:w="248"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r>
      <w:tr w:rsidR="007A7D74" w:rsidRPr="008108AF" w:rsidTr="000362B1">
        <w:trPr>
          <w:trHeight w:val="20"/>
        </w:trPr>
        <w:tc>
          <w:tcPr>
            <w:tcW w:w="1396" w:type="pct"/>
            <w:tcBorders>
              <w:top w:val="nil"/>
              <w:left w:val="single" w:sz="8" w:space="0" w:color="auto"/>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基础底面最大压力</w:t>
            </w:r>
          </w:p>
        </w:tc>
        <w:tc>
          <w:tcPr>
            <w:tcW w:w="423"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kPa</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167.444</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634.8</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204.957</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634.8</w:t>
            </w:r>
          </w:p>
        </w:tc>
        <w:tc>
          <w:tcPr>
            <w:tcW w:w="248"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r>
      <w:bookmarkEnd w:id="109"/>
      <w:tr w:rsidR="007A7D74" w:rsidRPr="008108AF" w:rsidTr="000362B1">
        <w:trPr>
          <w:trHeight w:val="20"/>
        </w:trPr>
        <w:tc>
          <w:tcPr>
            <w:tcW w:w="5000" w:type="pct"/>
            <w:gridSpan w:val="7"/>
            <w:tcBorders>
              <w:top w:val="single" w:sz="8" w:space="0" w:color="auto"/>
              <w:left w:val="single" w:sz="8" w:space="0" w:color="auto"/>
              <w:bottom w:val="single" w:sz="8" w:space="0" w:color="auto"/>
              <w:right w:val="single" w:sz="8" w:space="0" w:color="000000"/>
            </w:tcBorders>
            <w:shd w:val="clear" w:color="auto" w:fill="auto"/>
            <w:vAlign w:val="center"/>
            <w:hideMark/>
          </w:tcPr>
          <w:p w:rsidR="007A7D74" w:rsidRPr="008108AF" w:rsidRDefault="007A7D74" w:rsidP="000362B1">
            <w:pPr>
              <w:pStyle w:val="affff9"/>
            </w:pPr>
            <w:r w:rsidRPr="008108AF">
              <w:rPr>
                <w:rFonts w:hint="eastAsia"/>
              </w:rPr>
              <w:t>2</w:t>
            </w:r>
            <w:r w:rsidRPr="008108AF">
              <w:rPr>
                <w:rFonts w:hint="eastAsia"/>
              </w:rPr>
              <w:t>、基础变形验算</w:t>
            </w:r>
          </w:p>
        </w:tc>
      </w:tr>
      <w:tr w:rsidR="007A7D74" w:rsidRPr="008108AF" w:rsidTr="000362B1">
        <w:trPr>
          <w:trHeight w:val="20"/>
        </w:trPr>
        <w:tc>
          <w:tcPr>
            <w:tcW w:w="1396" w:type="pct"/>
            <w:tcBorders>
              <w:top w:val="nil"/>
              <w:left w:val="single" w:sz="8" w:space="0" w:color="auto"/>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沉降变形验算</w:t>
            </w:r>
          </w:p>
        </w:tc>
        <w:tc>
          <w:tcPr>
            <w:tcW w:w="423"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mm</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21.475</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100</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21.979</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100</w:t>
            </w:r>
          </w:p>
        </w:tc>
        <w:tc>
          <w:tcPr>
            <w:tcW w:w="248"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r>
      <w:tr w:rsidR="007A7D74" w:rsidRPr="008108AF" w:rsidTr="000362B1">
        <w:trPr>
          <w:trHeight w:val="20"/>
        </w:trPr>
        <w:tc>
          <w:tcPr>
            <w:tcW w:w="1396" w:type="pct"/>
            <w:tcBorders>
              <w:top w:val="nil"/>
              <w:left w:val="single" w:sz="8" w:space="0" w:color="auto"/>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倾斜变形验算</w:t>
            </w:r>
          </w:p>
        </w:tc>
        <w:tc>
          <w:tcPr>
            <w:tcW w:w="423"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0.001</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0.003</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0.001</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0.003</w:t>
            </w:r>
          </w:p>
        </w:tc>
        <w:tc>
          <w:tcPr>
            <w:tcW w:w="248"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r>
      <w:tr w:rsidR="007A7D74" w:rsidRPr="008108AF" w:rsidTr="000362B1">
        <w:trPr>
          <w:trHeight w:val="315"/>
        </w:trPr>
        <w:tc>
          <w:tcPr>
            <w:tcW w:w="5000" w:type="pct"/>
            <w:gridSpan w:val="7"/>
            <w:tcBorders>
              <w:top w:val="single" w:sz="8" w:space="0" w:color="auto"/>
              <w:left w:val="single" w:sz="8" w:space="0" w:color="auto"/>
              <w:bottom w:val="single" w:sz="8" w:space="0" w:color="auto"/>
              <w:right w:val="single" w:sz="8" w:space="0" w:color="000000"/>
            </w:tcBorders>
            <w:shd w:val="clear" w:color="auto" w:fill="auto"/>
            <w:vAlign w:val="center"/>
            <w:hideMark/>
          </w:tcPr>
          <w:p w:rsidR="007A7D74" w:rsidRPr="008108AF" w:rsidRDefault="007A7D74" w:rsidP="000362B1">
            <w:pPr>
              <w:pStyle w:val="affff9"/>
            </w:pPr>
            <w:r w:rsidRPr="008108AF">
              <w:rPr>
                <w:rFonts w:hint="eastAsia"/>
              </w:rPr>
              <w:t>3</w:t>
            </w:r>
            <w:r w:rsidRPr="008108AF">
              <w:rPr>
                <w:rFonts w:hint="eastAsia"/>
              </w:rPr>
              <w:t>、基础稳定性验算</w:t>
            </w:r>
          </w:p>
        </w:tc>
      </w:tr>
      <w:tr w:rsidR="007A7D74" w:rsidRPr="008108AF" w:rsidTr="000362B1">
        <w:tc>
          <w:tcPr>
            <w:tcW w:w="1396" w:type="pct"/>
            <w:tcBorders>
              <w:top w:val="nil"/>
              <w:left w:val="single" w:sz="8" w:space="0" w:color="auto"/>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抗倾覆验算</w:t>
            </w:r>
          </w:p>
        </w:tc>
        <w:tc>
          <w:tcPr>
            <w:tcW w:w="423"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3.973</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1.6</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2.797</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1.6</w:t>
            </w:r>
          </w:p>
        </w:tc>
        <w:tc>
          <w:tcPr>
            <w:tcW w:w="248"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r>
      <w:tr w:rsidR="007A7D74" w:rsidRPr="008108AF" w:rsidTr="000362B1">
        <w:tc>
          <w:tcPr>
            <w:tcW w:w="1396" w:type="pct"/>
            <w:tcBorders>
              <w:top w:val="nil"/>
              <w:left w:val="single" w:sz="8" w:space="0" w:color="auto"/>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抗滑验算</w:t>
            </w:r>
          </w:p>
        </w:tc>
        <w:tc>
          <w:tcPr>
            <w:tcW w:w="423"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11.586</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1.3</w:t>
            </w:r>
          </w:p>
        </w:tc>
        <w:tc>
          <w:tcPr>
            <w:tcW w:w="765"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3.973</w:t>
            </w:r>
          </w:p>
        </w:tc>
        <w:tc>
          <w:tcPr>
            <w:tcW w:w="702"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t>1.3</w:t>
            </w:r>
          </w:p>
        </w:tc>
        <w:tc>
          <w:tcPr>
            <w:tcW w:w="248" w:type="pct"/>
            <w:tcBorders>
              <w:top w:val="nil"/>
              <w:left w:val="nil"/>
              <w:bottom w:val="single" w:sz="8"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 xml:space="preserve">　</w:t>
            </w:r>
          </w:p>
        </w:tc>
      </w:tr>
    </w:tbl>
    <w:p w:rsidR="007A7D74" w:rsidRPr="008108AF" w:rsidRDefault="007A7D74" w:rsidP="007A7D74">
      <w:pPr>
        <w:ind w:firstLine="480"/>
        <w:rPr>
          <w:lang w:val="en-GB"/>
        </w:rPr>
      </w:pPr>
      <w:r w:rsidRPr="008108AF">
        <w:t>根据计算成果，</w:t>
      </w:r>
      <w:r w:rsidRPr="008108AF">
        <w:rPr>
          <w:lang w:val="en-GB"/>
        </w:rPr>
        <w:t>风机基础形式拟采用混凝土强度等级</w:t>
      </w:r>
      <w:r w:rsidRPr="008108AF">
        <w:rPr>
          <w:lang w:val="en-GB"/>
        </w:rPr>
        <w:t>C40</w:t>
      </w:r>
      <w:r w:rsidRPr="008108AF">
        <w:rPr>
          <w:lang w:val="en-GB"/>
        </w:rPr>
        <w:t>的圆形钢筋混凝土扩展基础。基础底面圆直径</w:t>
      </w:r>
      <w:r w:rsidRPr="008108AF">
        <w:rPr>
          <w:lang w:val="en-GB"/>
        </w:rPr>
        <w:t>20.0m</w:t>
      </w:r>
      <w:r w:rsidRPr="008108AF">
        <w:rPr>
          <w:lang w:val="en-GB"/>
        </w:rPr>
        <w:t>，</w:t>
      </w:r>
      <w:r w:rsidRPr="008108AF">
        <w:rPr>
          <w:rFonts w:hint="eastAsia"/>
          <w:lang w:val="en-GB"/>
        </w:rPr>
        <w:t>台</w:t>
      </w:r>
      <w:r w:rsidRPr="008108AF">
        <w:rPr>
          <w:lang w:val="en-GB"/>
        </w:rPr>
        <w:t>柱圆直径</w:t>
      </w:r>
      <w:r w:rsidRPr="008108AF">
        <w:rPr>
          <w:lang w:val="en-GB"/>
        </w:rPr>
        <w:t>5m</w:t>
      </w:r>
      <w:r w:rsidRPr="008108AF">
        <w:rPr>
          <w:lang w:val="en-GB"/>
        </w:rPr>
        <w:t>；基础底板外缘高度</w:t>
      </w:r>
      <w:smartTag w:uri="urn:schemas-microsoft-com:office:smarttags" w:element="chmetcnv">
        <w:smartTagPr>
          <w:attr w:name="TCSC" w:val="0"/>
          <w:attr w:name="NumberType" w:val="1"/>
          <w:attr w:name="Negative" w:val="False"/>
          <w:attr w:name="HasSpace" w:val="False"/>
          <w:attr w:name="SourceValue" w:val="1"/>
          <w:attr w:name="UnitName" w:val="m"/>
        </w:smartTagPr>
        <w:r w:rsidRPr="008108AF">
          <w:rPr>
            <w:lang w:val="en-GB"/>
          </w:rPr>
          <w:t>1.0m</w:t>
        </w:r>
      </w:smartTag>
      <w:r w:rsidRPr="008108AF">
        <w:rPr>
          <w:lang w:val="en-GB"/>
        </w:rPr>
        <w:t>，基础底板</w:t>
      </w:r>
      <w:r w:rsidRPr="008108AF">
        <w:rPr>
          <w:rFonts w:hint="eastAsia"/>
          <w:lang w:val="en-GB"/>
        </w:rPr>
        <w:t>圆</w:t>
      </w:r>
      <w:r w:rsidRPr="008108AF">
        <w:rPr>
          <w:lang w:val="en-GB"/>
        </w:rPr>
        <w:t>台高度</w:t>
      </w:r>
      <w:r w:rsidRPr="008108AF">
        <w:rPr>
          <w:lang w:val="en-GB"/>
        </w:rPr>
        <w:t>1.2m</w:t>
      </w:r>
      <w:r w:rsidRPr="008108AF">
        <w:rPr>
          <w:lang w:val="en-GB"/>
        </w:rPr>
        <w:t>，基础台柱高度</w:t>
      </w:r>
      <w:r w:rsidRPr="008108AF">
        <w:rPr>
          <w:lang w:val="en-GB"/>
        </w:rPr>
        <w:t>0.8m</w:t>
      </w:r>
      <w:r w:rsidRPr="008108AF">
        <w:rPr>
          <w:lang w:val="en-GB"/>
        </w:rPr>
        <w:t>；基础埋深</w:t>
      </w:r>
      <w:r w:rsidRPr="008108AF">
        <w:rPr>
          <w:lang w:val="en-GB"/>
        </w:rPr>
        <w:t>3.0m</w:t>
      </w:r>
      <w:r w:rsidRPr="008108AF">
        <w:rPr>
          <w:lang w:val="en-GB"/>
        </w:rPr>
        <w:t>；承台底铺设厚</w:t>
      </w:r>
      <w:r w:rsidRPr="008108AF">
        <w:rPr>
          <w:lang w:val="en-GB"/>
        </w:rPr>
        <w:t>100mm</w:t>
      </w:r>
      <w:r w:rsidRPr="008108AF">
        <w:rPr>
          <w:lang w:val="en-GB"/>
        </w:rPr>
        <w:t>的</w:t>
      </w:r>
      <w:r w:rsidRPr="008108AF">
        <w:rPr>
          <w:lang w:val="en-GB"/>
        </w:rPr>
        <w:t>C15</w:t>
      </w:r>
      <w:r w:rsidRPr="008108AF">
        <w:rPr>
          <w:lang w:val="en-GB"/>
        </w:rPr>
        <w:t>素混凝土垫层。基础开挖深度为</w:t>
      </w:r>
      <w:r w:rsidRPr="008108AF">
        <w:rPr>
          <w:lang w:val="en-GB"/>
        </w:rPr>
        <w:t>3.15m</w:t>
      </w:r>
      <w:r w:rsidRPr="008108AF">
        <w:rPr>
          <w:lang w:val="en-GB"/>
        </w:rPr>
        <w:t>，开挖坡比</w:t>
      </w:r>
      <w:r w:rsidRPr="008108AF">
        <w:rPr>
          <w:lang w:val="en-GB"/>
        </w:rPr>
        <w:t>1:0.5</w:t>
      </w:r>
      <w:r w:rsidRPr="008108AF">
        <w:rPr>
          <w:lang w:val="en-GB"/>
        </w:rPr>
        <w:t>。风机基础见</w:t>
      </w:r>
      <w:r>
        <w:rPr>
          <w:lang w:val="en-GB"/>
        </w:rPr>
        <w:t>附</w:t>
      </w:r>
      <w:r w:rsidRPr="008108AF">
        <w:rPr>
          <w:lang w:val="en-GB"/>
        </w:rPr>
        <w:t>图。</w:t>
      </w:r>
    </w:p>
    <w:p w:rsidR="007A7D74" w:rsidRPr="008108AF" w:rsidRDefault="007A7D74" w:rsidP="007A7D74">
      <w:pPr>
        <w:ind w:firstLine="480"/>
        <w:rPr>
          <w:lang w:val="en-GB"/>
        </w:rPr>
      </w:pPr>
      <w:r w:rsidRPr="008108AF">
        <w:rPr>
          <w:lang w:val="en-GB"/>
        </w:rPr>
        <w:t>经初步计算，风机基础主要工程量如表</w:t>
      </w:r>
      <w:r w:rsidRPr="008108AF">
        <w:rPr>
          <w:lang w:val="en-GB"/>
        </w:rPr>
        <w:t>8-3</w:t>
      </w:r>
      <w:r w:rsidRPr="008108AF">
        <w:rPr>
          <w:lang w:val="en-GB"/>
        </w:rPr>
        <w:t>所示。</w:t>
      </w:r>
    </w:p>
    <w:p w:rsidR="007A7D74" w:rsidRDefault="007A7D74" w:rsidP="007A7D74">
      <w:pPr>
        <w:ind w:firstLine="480"/>
        <w:jc w:val="center"/>
      </w:pPr>
      <w:r w:rsidRPr="008108AF">
        <w:rPr>
          <w:rFonts w:hint="eastAsia"/>
        </w:rPr>
        <w:t>表</w:t>
      </w:r>
      <w:r w:rsidRPr="008108AF">
        <w:rPr>
          <w:rFonts w:hint="eastAsia"/>
        </w:rPr>
        <w:t xml:space="preserve"> </w:t>
      </w:r>
      <w:r w:rsidRPr="008108AF">
        <w:rPr>
          <w:noProof/>
        </w:rPr>
        <w:fldChar w:fldCharType="begin"/>
      </w:r>
      <w:r w:rsidRPr="008108AF">
        <w:rPr>
          <w:noProof/>
        </w:rPr>
        <w:instrText xml:space="preserve"> STYLEREF  \s 1 </w:instrText>
      </w:r>
      <w:r w:rsidRPr="008108AF">
        <w:rPr>
          <w:noProof/>
        </w:rPr>
        <w:fldChar w:fldCharType="separate"/>
      </w:r>
      <w:r w:rsidR="004233A6">
        <w:rPr>
          <w:noProof/>
        </w:rPr>
        <w:t>0</w:t>
      </w:r>
      <w:r w:rsidRPr="008108AF">
        <w:rPr>
          <w:noProof/>
        </w:rPr>
        <w:fldChar w:fldCharType="end"/>
      </w:r>
      <w:r w:rsidRPr="008108AF">
        <w:noBreakHyphen/>
      </w:r>
      <w:r w:rsidRPr="008108AF">
        <w:fldChar w:fldCharType="begin"/>
      </w:r>
      <w:r w:rsidRPr="008108AF">
        <w:instrText xml:space="preserve"> </w:instrText>
      </w:r>
      <w:r w:rsidRPr="008108AF">
        <w:rPr>
          <w:rFonts w:hint="eastAsia"/>
        </w:rPr>
        <w:instrText xml:space="preserve">SEQ </w:instrText>
      </w:r>
      <w:r w:rsidRPr="008108AF">
        <w:rPr>
          <w:rFonts w:hint="eastAsia"/>
        </w:rPr>
        <w:instrText>表</w:instrText>
      </w:r>
      <w:r w:rsidRPr="008108AF">
        <w:rPr>
          <w:rFonts w:hint="eastAsia"/>
        </w:rPr>
        <w:instrText xml:space="preserve"> \* ARABIC \s 1</w:instrText>
      </w:r>
      <w:r w:rsidRPr="008108AF">
        <w:instrText xml:space="preserve"> </w:instrText>
      </w:r>
      <w:r w:rsidRPr="008108AF">
        <w:fldChar w:fldCharType="separate"/>
      </w:r>
      <w:r w:rsidR="004233A6">
        <w:rPr>
          <w:noProof/>
        </w:rPr>
        <w:t>4</w:t>
      </w:r>
      <w:r w:rsidRPr="008108AF">
        <w:fldChar w:fldCharType="end"/>
      </w:r>
      <w:r w:rsidRPr="008108AF">
        <w:t xml:space="preserve">  </w:t>
      </w:r>
      <w:r w:rsidRPr="008108AF">
        <w:t>风机基础工程量表</w:t>
      </w:r>
    </w:p>
    <w:tbl>
      <w:tblPr>
        <w:tblW w:w="5000" w:type="pct"/>
        <w:tblLook w:val="04A0" w:firstRow="1" w:lastRow="0" w:firstColumn="1" w:lastColumn="0" w:noHBand="0" w:noVBand="1"/>
      </w:tblPr>
      <w:tblGrid>
        <w:gridCol w:w="766"/>
        <w:gridCol w:w="2426"/>
        <w:gridCol w:w="1475"/>
        <w:gridCol w:w="1220"/>
        <w:gridCol w:w="1560"/>
        <w:gridCol w:w="850"/>
      </w:tblGrid>
      <w:tr w:rsidR="007A7D74" w:rsidRPr="008108AF" w:rsidTr="000362B1">
        <w:trPr>
          <w:trHeight w:val="285"/>
        </w:trPr>
        <w:tc>
          <w:tcPr>
            <w:tcW w:w="462"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序号</w:t>
            </w:r>
          </w:p>
        </w:tc>
        <w:tc>
          <w:tcPr>
            <w:tcW w:w="1462" w:type="pct"/>
            <w:tcBorders>
              <w:top w:val="single" w:sz="4" w:space="0" w:color="000000"/>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项目</w:t>
            </w:r>
          </w:p>
        </w:tc>
        <w:tc>
          <w:tcPr>
            <w:tcW w:w="889" w:type="pct"/>
            <w:tcBorders>
              <w:top w:val="single" w:sz="4" w:space="0" w:color="000000"/>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单位</w:t>
            </w:r>
          </w:p>
        </w:tc>
        <w:tc>
          <w:tcPr>
            <w:tcW w:w="735" w:type="pct"/>
            <w:tcBorders>
              <w:top w:val="single" w:sz="4" w:space="0" w:color="000000"/>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单台</w:t>
            </w:r>
          </w:p>
        </w:tc>
        <w:tc>
          <w:tcPr>
            <w:tcW w:w="940" w:type="pct"/>
            <w:tcBorders>
              <w:top w:val="single" w:sz="4" w:space="0" w:color="000000"/>
              <w:left w:val="nil"/>
              <w:bottom w:val="single" w:sz="4" w:space="0" w:color="000000"/>
              <w:right w:val="single" w:sz="4" w:space="0" w:color="000000"/>
            </w:tcBorders>
            <w:shd w:val="clear" w:color="auto" w:fill="auto"/>
            <w:vAlign w:val="center"/>
            <w:hideMark/>
          </w:tcPr>
          <w:p w:rsidR="007A7D74" w:rsidRPr="008108AF" w:rsidRDefault="007A7D74" w:rsidP="000362B1">
            <w:pPr>
              <w:pStyle w:val="affff9"/>
            </w:pPr>
            <w:r w:rsidRPr="008108AF">
              <w:t>40</w:t>
            </w:r>
            <w:r w:rsidRPr="008108AF">
              <w:t>台</w:t>
            </w:r>
          </w:p>
        </w:tc>
        <w:tc>
          <w:tcPr>
            <w:tcW w:w="513" w:type="pct"/>
            <w:tcBorders>
              <w:top w:val="single" w:sz="4" w:space="0" w:color="000000"/>
              <w:left w:val="nil"/>
              <w:bottom w:val="single" w:sz="4" w:space="0" w:color="000000"/>
              <w:right w:val="single" w:sz="4" w:space="0" w:color="000000"/>
            </w:tcBorders>
            <w:shd w:val="clear" w:color="auto" w:fill="auto"/>
            <w:vAlign w:val="center"/>
            <w:hideMark/>
          </w:tcPr>
          <w:p w:rsidR="007A7D74" w:rsidRPr="008108AF" w:rsidRDefault="007A7D74" w:rsidP="000362B1">
            <w:pPr>
              <w:pStyle w:val="affff9"/>
            </w:pPr>
            <w:r w:rsidRPr="008108AF">
              <w:rPr>
                <w:rFonts w:hint="eastAsia"/>
              </w:rPr>
              <w:t>备注</w:t>
            </w:r>
          </w:p>
        </w:tc>
      </w:tr>
      <w:tr w:rsidR="007A7D74" w:rsidRPr="008108AF" w:rsidTr="000362B1">
        <w:trPr>
          <w:trHeight w:val="330"/>
        </w:trPr>
        <w:tc>
          <w:tcPr>
            <w:tcW w:w="462" w:type="pct"/>
            <w:tcBorders>
              <w:top w:val="nil"/>
              <w:left w:val="single" w:sz="4" w:space="0" w:color="000000"/>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1</w:t>
            </w:r>
          </w:p>
        </w:tc>
        <w:tc>
          <w:tcPr>
            <w:tcW w:w="1462"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bookmarkStart w:id="110" w:name="RANGE!B3"/>
            <w:r w:rsidRPr="008108AF">
              <w:rPr>
                <w:rFonts w:hint="eastAsia"/>
              </w:rPr>
              <w:t>土方开挖</w:t>
            </w:r>
            <w:bookmarkEnd w:id="110"/>
          </w:p>
        </w:tc>
        <w:tc>
          <w:tcPr>
            <w:tcW w:w="889"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837 </w:t>
            </w:r>
          </w:p>
        </w:tc>
        <w:tc>
          <w:tcPr>
            <w:tcW w:w="940"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33470 </w:t>
            </w:r>
          </w:p>
        </w:tc>
        <w:tc>
          <w:tcPr>
            <w:tcW w:w="513"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330"/>
        </w:trPr>
        <w:tc>
          <w:tcPr>
            <w:tcW w:w="462" w:type="pct"/>
            <w:tcBorders>
              <w:top w:val="nil"/>
              <w:left w:val="single" w:sz="4" w:space="0" w:color="000000"/>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2</w:t>
            </w:r>
          </w:p>
        </w:tc>
        <w:tc>
          <w:tcPr>
            <w:tcW w:w="1462"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石方开挖</w:t>
            </w:r>
          </w:p>
        </w:tc>
        <w:tc>
          <w:tcPr>
            <w:tcW w:w="889"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209 </w:t>
            </w:r>
          </w:p>
        </w:tc>
        <w:tc>
          <w:tcPr>
            <w:tcW w:w="940"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8367 </w:t>
            </w:r>
          </w:p>
        </w:tc>
        <w:tc>
          <w:tcPr>
            <w:tcW w:w="513"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330"/>
        </w:trPr>
        <w:tc>
          <w:tcPr>
            <w:tcW w:w="462" w:type="pct"/>
            <w:tcBorders>
              <w:top w:val="nil"/>
              <w:left w:val="single" w:sz="4" w:space="0" w:color="000000"/>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3</w:t>
            </w:r>
          </w:p>
        </w:tc>
        <w:tc>
          <w:tcPr>
            <w:tcW w:w="1462"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土石方回填</w:t>
            </w:r>
          </w:p>
        </w:tc>
        <w:tc>
          <w:tcPr>
            <w:tcW w:w="889"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449 </w:t>
            </w:r>
          </w:p>
        </w:tc>
        <w:tc>
          <w:tcPr>
            <w:tcW w:w="940"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17957 </w:t>
            </w:r>
          </w:p>
        </w:tc>
        <w:tc>
          <w:tcPr>
            <w:tcW w:w="513"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330"/>
        </w:trPr>
        <w:tc>
          <w:tcPr>
            <w:tcW w:w="462" w:type="pct"/>
            <w:tcBorders>
              <w:top w:val="nil"/>
              <w:left w:val="single" w:sz="4" w:space="0" w:color="000000"/>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4</w:t>
            </w:r>
          </w:p>
        </w:tc>
        <w:tc>
          <w:tcPr>
            <w:tcW w:w="1462"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C40</w:t>
            </w:r>
            <w:r w:rsidRPr="008108AF">
              <w:rPr>
                <w:rFonts w:hint="eastAsia"/>
              </w:rPr>
              <w:t>混凝土</w:t>
            </w:r>
          </w:p>
        </w:tc>
        <w:tc>
          <w:tcPr>
            <w:tcW w:w="889"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597 </w:t>
            </w:r>
          </w:p>
        </w:tc>
        <w:tc>
          <w:tcPr>
            <w:tcW w:w="940"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23880 </w:t>
            </w:r>
          </w:p>
        </w:tc>
        <w:tc>
          <w:tcPr>
            <w:tcW w:w="513"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330"/>
        </w:trPr>
        <w:tc>
          <w:tcPr>
            <w:tcW w:w="462" w:type="pct"/>
            <w:tcBorders>
              <w:top w:val="nil"/>
              <w:left w:val="single" w:sz="4" w:space="0" w:color="000000"/>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lastRenderedPageBreak/>
              <w:t>5</w:t>
            </w:r>
          </w:p>
        </w:tc>
        <w:tc>
          <w:tcPr>
            <w:tcW w:w="1462"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C15</w:t>
            </w:r>
            <w:r w:rsidRPr="008108AF">
              <w:rPr>
                <w:rFonts w:hint="eastAsia"/>
              </w:rPr>
              <w:t>混凝土</w:t>
            </w:r>
          </w:p>
        </w:tc>
        <w:tc>
          <w:tcPr>
            <w:tcW w:w="889"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33 </w:t>
            </w:r>
          </w:p>
        </w:tc>
        <w:tc>
          <w:tcPr>
            <w:tcW w:w="940"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1307 </w:t>
            </w:r>
          </w:p>
        </w:tc>
        <w:tc>
          <w:tcPr>
            <w:tcW w:w="513"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285"/>
        </w:trPr>
        <w:tc>
          <w:tcPr>
            <w:tcW w:w="462" w:type="pct"/>
            <w:tcBorders>
              <w:top w:val="nil"/>
              <w:left w:val="single" w:sz="4" w:space="0" w:color="000000"/>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6</w:t>
            </w:r>
          </w:p>
        </w:tc>
        <w:tc>
          <w:tcPr>
            <w:tcW w:w="1462"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钢筋</w:t>
            </w:r>
          </w:p>
        </w:tc>
        <w:tc>
          <w:tcPr>
            <w:tcW w:w="889"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t</w:t>
            </w:r>
          </w:p>
        </w:tc>
        <w:tc>
          <w:tcPr>
            <w:tcW w:w="735"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54 </w:t>
            </w:r>
          </w:p>
        </w:tc>
        <w:tc>
          <w:tcPr>
            <w:tcW w:w="940"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2149 </w:t>
            </w:r>
          </w:p>
        </w:tc>
        <w:tc>
          <w:tcPr>
            <w:tcW w:w="513"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285"/>
        </w:trPr>
        <w:tc>
          <w:tcPr>
            <w:tcW w:w="462" w:type="pct"/>
            <w:tcBorders>
              <w:top w:val="nil"/>
              <w:left w:val="single" w:sz="4" w:space="0" w:color="000000"/>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7</w:t>
            </w:r>
          </w:p>
        </w:tc>
        <w:tc>
          <w:tcPr>
            <w:tcW w:w="1462"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基础环止水</w:t>
            </w:r>
          </w:p>
        </w:tc>
        <w:tc>
          <w:tcPr>
            <w:tcW w:w="889"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项</w:t>
            </w:r>
          </w:p>
        </w:tc>
        <w:tc>
          <w:tcPr>
            <w:tcW w:w="735"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1 </w:t>
            </w:r>
          </w:p>
        </w:tc>
        <w:tc>
          <w:tcPr>
            <w:tcW w:w="940"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40 </w:t>
            </w:r>
          </w:p>
        </w:tc>
        <w:tc>
          <w:tcPr>
            <w:tcW w:w="513"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 xml:space="preserve">　</w:t>
            </w:r>
          </w:p>
        </w:tc>
      </w:tr>
      <w:tr w:rsidR="007A7D74" w:rsidRPr="008108AF" w:rsidTr="000362B1">
        <w:trPr>
          <w:trHeight w:val="285"/>
        </w:trPr>
        <w:tc>
          <w:tcPr>
            <w:tcW w:w="462" w:type="pct"/>
            <w:tcBorders>
              <w:top w:val="nil"/>
              <w:left w:val="single" w:sz="4" w:space="0" w:color="000000"/>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8</w:t>
            </w:r>
          </w:p>
        </w:tc>
        <w:tc>
          <w:tcPr>
            <w:tcW w:w="1462"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沉降观测</w:t>
            </w:r>
          </w:p>
        </w:tc>
        <w:tc>
          <w:tcPr>
            <w:tcW w:w="889"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处</w:t>
            </w:r>
          </w:p>
        </w:tc>
        <w:tc>
          <w:tcPr>
            <w:tcW w:w="735"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4 </w:t>
            </w:r>
          </w:p>
        </w:tc>
        <w:tc>
          <w:tcPr>
            <w:tcW w:w="940"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t xml:space="preserve">160 </w:t>
            </w:r>
          </w:p>
        </w:tc>
        <w:tc>
          <w:tcPr>
            <w:tcW w:w="513" w:type="pct"/>
            <w:tcBorders>
              <w:top w:val="nil"/>
              <w:left w:val="nil"/>
              <w:bottom w:val="single" w:sz="4" w:space="0" w:color="000000"/>
              <w:right w:val="single" w:sz="4" w:space="0" w:color="000000"/>
            </w:tcBorders>
            <w:shd w:val="clear" w:color="auto" w:fill="auto"/>
            <w:noWrap/>
            <w:vAlign w:val="center"/>
            <w:hideMark/>
          </w:tcPr>
          <w:p w:rsidR="007A7D74" w:rsidRPr="008108AF" w:rsidRDefault="007A7D74" w:rsidP="000362B1">
            <w:pPr>
              <w:pStyle w:val="affff9"/>
            </w:pPr>
            <w:r w:rsidRPr="008108AF">
              <w:rPr>
                <w:rFonts w:hint="eastAsia"/>
              </w:rPr>
              <w:t xml:space="preserve">　</w:t>
            </w:r>
          </w:p>
        </w:tc>
      </w:tr>
    </w:tbl>
    <w:p w:rsidR="007A7D74" w:rsidRPr="008108AF" w:rsidRDefault="007A7D74" w:rsidP="007A7D74">
      <w:pPr>
        <w:pStyle w:val="a3"/>
        <w:spacing w:before="489" w:after="163"/>
      </w:pPr>
      <w:r w:rsidRPr="008108AF">
        <w:rPr>
          <w:rFonts w:hint="eastAsia"/>
        </w:rPr>
        <w:t>8</w:t>
      </w:r>
      <w:r w:rsidRPr="008108AF">
        <w:t xml:space="preserve">.3.2 </w:t>
      </w:r>
      <w:r w:rsidRPr="008108AF">
        <w:t>不良地基处理措施设计</w:t>
      </w:r>
    </w:p>
    <w:p w:rsidR="007A7D74" w:rsidRPr="008108AF" w:rsidRDefault="007A7D74" w:rsidP="007A7D74">
      <w:pPr>
        <w:ind w:firstLine="480"/>
        <w:rPr>
          <w:lang w:val="en-GB"/>
        </w:rPr>
      </w:pPr>
      <w:r w:rsidRPr="008108AF">
        <w:rPr>
          <w:rFonts w:hint="eastAsia"/>
          <w:lang w:val="en-GB"/>
        </w:rPr>
        <w:t>根据本阶段勘探成果及收集到的资料，拟建场区地貌类型属构造侵蚀低中山、中山地貌类型，场区地层岩性主要为残坡积土、</w:t>
      </w:r>
      <w:r>
        <w:rPr>
          <w:rFonts w:hint="eastAsia"/>
          <w:lang w:val="en-GB"/>
        </w:rPr>
        <w:t>全风化</w:t>
      </w:r>
      <w:r w:rsidRPr="008108AF">
        <w:rPr>
          <w:rFonts w:hint="eastAsia"/>
          <w:lang w:val="en-GB"/>
        </w:rPr>
        <w:t>岩及</w:t>
      </w:r>
      <w:r>
        <w:rPr>
          <w:rFonts w:hint="eastAsia"/>
          <w:lang w:val="en-GB"/>
        </w:rPr>
        <w:t>中风化</w:t>
      </w:r>
      <w:r w:rsidRPr="008108AF">
        <w:rPr>
          <w:rFonts w:hint="eastAsia"/>
          <w:lang w:val="en-GB"/>
        </w:rPr>
        <w:t>岩等，</w:t>
      </w:r>
      <w:r w:rsidRPr="008108AF">
        <w:rPr>
          <w:rFonts w:hint="eastAsia"/>
          <w:lang w:val="en-GB"/>
        </w:rPr>
        <w:t xml:space="preserve"> </w:t>
      </w:r>
      <w:r w:rsidRPr="008108AF">
        <w:rPr>
          <w:rFonts w:hint="eastAsia"/>
          <w:lang w:val="en-GB"/>
        </w:rPr>
        <w:t>植被较发育，人类工程活动简单，现场踏勘未发现滑坡、崩塌和泥石流灾害，也没发现有软土地基，无须进行地基处理。</w:t>
      </w:r>
    </w:p>
    <w:p w:rsidR="007A7D74" w:rsidRPr="008108AF" w:rsidRDefault="007A7D74" w:rsidP="007A7D74">
      <w:pPr>
        <w:pStyle w:val="a3"/>
        <w:spacing w:before="489" w:after="163"/>
      </w:pPr>
      <w:r w:rsidRPr="008108AF">
        <w:rPr>
          <w:rFonts w:hint="eastAsia"/>
        </w:rPr>
        <w:t>8.3.</w:t>
      </w:r>
      <w:r w:rsidRPr="008108AF">
        <w:t>3</w:t>
      </w:r>
      <w:r w:rsidRPr="008108AF">
        <w:rPr>
          <w:rFonts w:hint="eastAsia"/>
        </w:rPr>
        <w:t>场地平整、边坡处理及防洪排水设计</w:t>
      </w:r>
    </w:p>
    <w:p w:rsidR="007A7D74" w:rsidRPr="008108AF" w:rsidRDefault="007A7D74" w:rsidP="007A7D74">
      <w:pPr>
        <w:ind w:firstLine="480"/>
        <w:rPr>
          <w:lang w:val="en-GB"/>
        </w:rPr>
      </w:pPr>
      <w:r w:rsidRPr="008108AF">
        <w:rPr>
          <w:rFonts w:hint="eastAsia"/>
          <w:lang w:val="en-GB"/>
        </w:rPr>
        <w:t>本项目风机机位均布置在山顶及山脊处，均高于重现期</w:t>
      </w:r>
      <w:r w:rsidRPr="008108AF">
        <w:rPr>
          <w:lang w:val="en-GB"/>
        </w:rPr>
        <w:t>2</w:t>
      </w:r>
      <w:r w:rsidRPr="008108AF">
        <w:rPr>
          <w:rFonts w:hint="eastAsia"/>
          <w:lang w:val="en-GB"/>
        </w:rPr>
        <w:t>%</w:t>
      </w:r>
      <w:r w:rsidRPr="008108AF">
        <w:rPr>
          <w:rFonts w:hint="eastAsia"/>
          <w:lang w:val="en-GB"/>
        </w:rPr>
        <w:t>的洪水位，且位于非汇水区域，可不进行防洪专项设计。</w:t>
      </w:r>
    </w:p>
    <w:p w:rsidR="007A7D74" w:rsidRPr="008108AF" w:rsidRDefault="007A7D74" w:rsidP="007A7D74">
      <w:pPr>
        <w:ind w:firstLine="480"/>
        <w:rPr>
          <w:lang w:val="en-GB"/>
        </w:rPr>
      </w:pPr>
      <w:r w:rsidRPr="008108AF">
        <w:rPr>
          <w:rFonts w:hint="eastAsia"/>
          <w:lang w:val="en-GB"/>
        </w:rPr>
        <w:t>工程风机安装场地需与场内道路结合，开挖填筑整平而成。鉴于风电场部分机位地形起伏较大，基础周边可能会形成高边坡，需要进行高边坡特别设计。</w:t>
      </w:r>
    </w:p>
    <w:p w:rsidR="007A7D74" w:rsidRPr="008108AF" w:rsidRDefault="007A7D74" w:rsidP="007A7D74">
      <w:pPr>
        <w:ind w:firstLine="480"/>
        <w:rPr>
          <w:lang w:val="en-GB"/>
        </w:rPr>
      </w:pPr>
      <w:r w:rsidRPr="008108AF">
        <w:rPr>
          <w:rFonts w:hint="eastAsia"/>
          <w:lang w:val="en-GB"/>
        </w:rPr>
        <w:t>风机基础周围回填土表面恢复植被，并向临空面找</w:t>
      </w:r>
      <w:r w:rsidRPr="008108AF">
        <w:rPr>
          <w:rFonts w:hint="eastAsia"/>
          <w:lang w:val="en-GB"/>
        </w:rPr>
        <w:t>2%</w:t>
      </w:r>
      <w:r w:rsidRPr="008108AF">
        <w:rPr>
          <w:rFonts w:hint="eastAsia"/>
          <w:lang w:val="en-GB"/>
        </w:rPr>
        <w:t>坡度，防止暴雨冲刷且排水通畅。</w:t>
      </w:r>
    </w:p>
    <w:p w:rsidR="007A7D74" w:rsidRPr="008108AF" w:rsidRDefault="007A7D74" w:rsidP="007A7D74">
      <w:pPr>
        <w:pStyle w:val="a3"/>
        <w:spacing w:before="489" w:after="163"/>
      </w:pPr>
      <w:r w:rsidRPr="008108AF">
        <w:rPr>
          <w:rFonts w:hint="eastAsia"/>
        </w:rPr>
        <w:t>8.3.</w:t>
      </w:r>
      <w:r w:rsidRPr="008108AF">
        <w:t>4</w:t>
      </w:r>
      <w:r w:rsidRPr="008108AF">
        <w:rPr>
          <w:rFonts w:hint="eastAsia"/>
        </w:rPr>
        <w:t>沉降观测设计</w:t>
      </w:r>
    </w:p>
    <w:p w:rsidR="007A7D74" w:rsidRPr="008108AF" w:rsidRDefault="007A7D74" w:rsidP="007A7D74">
      <w:pPr>
        <w:ind w:firstLine="480"/>
        <w:rPr>
          <w:lang w:val="en-GB"/>
        </w:rPr>
      </w:pPr>
      <w:r w:rsidRPr="008108AF">
        <w:rPr>
          <w:rFonts w:hint="eastAsia"/>
          <w:lang w:val="en-GB"/>
        </w:rPr>
        <w:t>为了保证风机基础的正常运行，本风场内所有风机基础均进行沉降变形观测，每个基础上布置</w:t>
      </w:r>
      <w:r w:rsidRPr="008108AF">
        <w:rPr>
          <w:rFonts w:hint="eastAsia"/>
          <w:lang w:val="en-GB"/>
        </w:rPr>
        <w:t>4</w:t>
      </w:r>
      <w:r w:rsidRPr="008108AF">
        <w:rPr>
          <w:rFonts w:hint="eastAsia"/>
          <w:lang w:val="en-GB"/>
        </w:rPr>
        <w:t>个观测点，基础周围设置</w:t>
      </w:r>
      <w:r w:rsidRPr="008108AF">
        <w:rPr>
          <w:rFonts w:hint="eastAsia"/>
          <w:lang w:val="en-GB"/>
        </w:rPr>
        <w:t>3</w:t>
      </w:r>
      <w:r w:rsidRPr="008108AF">
        <w:rPr>
          <w:rFonts w:hint="eastAsia"/>
          <w:lang w:val="en-GB"/>
        </w:rPr>
        <w:t>个基准墩。观测墩和基准墩的混凝土量（单台）为</w:t>
      </w:r>
      <w:r w:rsidRPr="008108AF">
        <w:rPr>
          <w:rFonts w:hint="eastAsia"/>
          <w:lang w:val="en-GB"/>
        </w:rPr>
        <w:t>0.5m</w:t>
      </w:r>
      <w:r w:rsidRPr="008108AF">
        <w:rPr>
          <w:rFonts w:hint="eastAsia"/>
          <w:vertAlign w:val="superscript"/>
          <w:lang w:val="en-GB"/>
        </w:rPr>
        <w:t>3</w:t>
      </w:r>
      <w:r w:rsidRPr="008108AF">
        <w:rPr>
          <w:rFonts w:hint="eastAsia"/>
          <w:lang w:val="en-GB"/>
        </w:rPr>
        <w:t>。</w:t>
      </w:r>
    </w:p>
    <w:p w:rsidR="007A7D74" w:rsidRPr="008108AF" w:rsidRDefault="007A7D74" w:rsidP="007A7D74">
      <w:pPr>
        <w:ind w:firstLine="480"/>
        <w:rPr>
          <w:lang w:val="en-GB"/>
        </w:rPr>
      </w:pPr>
      <w:r w:rsidRPr="008108AF">
        <w:rPr>
          <w:rFonts w:hint="eastAsia"/>
          <w:lang w:val="en-GB"/>
        </w:rPr>
        <w:t>建议在下阶段对建筑场区进行工程地质详细勘察，风机基础应根据详细的岩土勘察资料和风机荷载资料进行优化设计。</w:t>
      </w:r>
    </w:p>
    <w:p w:rsidR="007A7D74" w:rsidRPr="008108AF" w:rsidRDefault="007A7D74" w:rsidP="007A7D74">
      <w:pPr>
        <w:ind w:firstLine="480"/>
        <w:rPr>
          <w:lang w:val="en-GB"/>
        </w:rPr>
      </w:pPr>
      <w:r w:rsidRPr="008108AF">
        <w:rPr>
          <w:rFonts w:hint="eastAsia"/>
          <w:lang w:val="en-GB"/>
        </w:rPr>
        <w:t>施工阶段，基坑开挖、回填及基础混凝土的施工方法应遵照我国现行规范和风力发电机组厂家提出的相关技术要求。</w:t>
      </w:r>
    </w:p>
    <w:p w:rsidR="007A7D74" w:rsidRPr="008108AF" w:rsidRDefault="007A7D74" w:rsidP="007A7D74">
      <w:pPr>
        <w:pStyle w:val="a3"/>
        <w:spacing w:before="489" w:after="163"/>
      </w:pPr>
      <w:r w:rsidRPr="008108AF">
        <w:rPr>
          <w:rFonts w:hint="eastAsia"/>
        </w:rPr>
        <w:t>8.3.</w:t>
      </w:r>
      <w:r w:rsidRPr="008108AF">
        <w:t>5</w:t>
      </w:r>
      <w:r w:rsidRPr="008108AF">
        <w:t>箱变基础设计</w:t>
      </w:r>
    </w:p>
    <w:p w:rsidR="007A7D74" w:rsidRPr="008108AF" w:rsidRDefault="007A7D74" w:rsidP="007A7D74">
      <w:pPr>
        <w:ind w:firstLine="480"/>
        <w:rPr>
          <w:lang w:val="en-GB"/>
        </w:rPr>
      </w:pPr>
      <w:r w:rsidRPr="008108AF">
        <w:rPr>
          <w:lang w:val="en-GB"/>
        </w:rPr>
        <w:lastRenderedPageBreak/>
        <w:t>本项目风力发电机组单机容量为</w:t>
      </w:r>
      <w:r w:rsidRPr="008108AF">
        <w:rPr>
          <w:lang w:val="en-GB"/>
        </w:rPr>
        <w:t>2.5MW</w:t>
      </w:r>
      <w:r w:rsidRPr="008108AF">
        <w:rPr>
          <w:lang w:val="en-GB"/>
        </w:rPr>
        <w:t>，本阶段</w:t>
      </w:r>
      <w:r w:rsidRPr="008108AF">
        <w:rPr>
          <w:lang w:val="en-GB"/>
        </w:rPr>
        <w:t>35kV</w:t>
      </w:r>
      <w:r w:rsidRPr="008108AF">
        <w:rPr>
          <w:lang w:val="en-GB"/>
        </w:rPr>
        <w:t>箱式变电站采用</w:t>
      </w:r>
      <w:r w:rsidRPr="008108AF">
        <w:rPr>
          <w:lang w:val="en-GB"/>
        </w:rPr>
        <w:t>MU10</w:t>
      </w:r>
      <w:r w:rsidRPr="008108AF">
        <w:rPr>
          <w:lang w:val="en-GB"/>
        </w:rPr>
        <w:t>砖砌体基础，基础顶部用</w:t>
      </w:r>
      <w:r w:rsidRPr="008108AF">
        <w:rPr>
          <w:lang w:val="en-GB"/>
        </w:rPr>
        <w:t>0.4m</w:t>
      </w:r>
      <w:r w:rsidRPr="008108AF">
        <w:rPr>
          <w:lang w:val="en-GB"/>
        </w:rPr>
        <w:t>厚的混凝土基座压顶，基座混凝土强度等级为</w:t>
      </w:r>
      <w:r w:rsidRPr="008108AF">
        <w:rPr>
          <w:lang w:val="en-GB"/>
        </w:rPr>
        <w:t>C30</w:t>
      </w:r>
      <w:r w:rsidRPr="008108AF">
        <w:rPr>
          <w:lang w:val="en-GB"/>
        </w:rPr>
        <w:t>。基础采用矩形，边长</w:t>
      </w:r>
      <w:r w:rsidRPr="008108AF">
        <w:rPr>
          <w:lang w:val="en-GB"/>
        </w:rPr>
        <w:t>4.9m×3.65</w:t>
      </w:r>
      <w:r w:rsidRPr="008108AF">
        <w:rPr>
          <w:lang w:val="en-GB"/>
        </w:rPr>
        <w:t>，埋深</w:t>
      </w:r>
      <w:r w:rsidRPr="008108AF">
        <w:rPr>
          <w:lang w:val="en-GB"/>
        </w:rPr>
        <w:t>1.5m</w:t>
      </w:r>
      <w:r w:rsidRPr="008108AF">
        <w:rPr>
          <w:lang w:val="en-GB"/>
        </w:rPr>
        <w:t>，基底铺设</w:t>
      </w:r>
      <w:r w:rsidRPr="008108AF">
        <w:rPr>
          <w:rFonts w:hint="eastAsia"/>
          <w:lang w:val="en-GB"/>
        </w:rPr>
        <w:t>25</w:t>
      </w:r>
      <w:r w:rsidRPr="008108AF">
        <w:rPr>
          <w:lang w:val="en-GB"/>
        </w:rPr>
        <w:t>0mm</w:t>
      </w:r>
      <w:r w:rsidRPr="008108AF">
        <w:rPr>
          <w:lang w:val="en-GB"/>
        </w:rPr>
        <w:t>厚的</w:t>
      </w:r>
      <w:r w:rsidRPr="008108AF">
        <w:rPr>
          <w:lang w:val="en-GB"/>
        </w:rPr>
        <w:t>C15</w:t>
      </w:r>
      <w:r w:rsidRPr="008108AF">
        <w:rPr>
          <w:lang w:val="en-GB"/>
        </w:rPr>
        <w:t>素混凝土垫层。基础开挖深度</w:t>
      </w:r>
      <w:r w:rsidRPr="008108AF">
        <w:rPr>
          <w:lang w:val="en-GB"/>
        </w:rPr>
        <w:t>1.7m</w:t>
      </w:r>
      <w:r w:rsidRPr="008108AF">
        <w:rPr>
          <w:lang w:val="en-GB"/>
        </w:rPr>
        <w:t>，开挖边坡</w:t>
      </w:r>
      <w:r w:rsidRPr="008108AF">
        <w:rPr>
          <w:lang w:val="en-GB"/>
        </w:rPr>
        <w:t>1:0.5</w:t>
      </w:r>
      <w:r w:rsidRPr="008108AF">
        <w:rPr>
          <w:lang w:val="en-GB"/>
        </w:rPr>
        <w:t>。</w:t>
      </w:r>
    </w:p>
    <w:p w:rsidR="007A7D74" w:rsidRDefault="007A7D74" w:rsidP="007A7D74">
      <w:pPr>
        <w:pStyle w:val="aa"/>
        <w:ind w:firstLine="480"/>
      </w:pPr>
      <w:r w:rsidRPr="008108AF">
        <w:rPr>
          <w:rFonts w:hint="eastAsia"/>
        </w:rPr>
        <w:t>表</w:t>
      </w:r>
      <w:r w:rsidRPr="008108AF">
        <w:rPr>
          <w:rFonts w:hint="eastAsia"/>
        </w:rPr>
        <w:t>8</w:t>
      </w:r>
      <w:r w:rsidRPr="008108AF">
        <w:noBreakHyphen/>
        <w:t xml:space="preserve">5  </w:t>
      </w:r>
      <w:r w:rsidRPr="008108AF">
        <w:t>箱变基础工程量表</w:t>
      </w:r>
    </w:p>
    <w:tbl>
      <w:tblPr>
        <w:tblW w:w="5000" w:type="pct"/>
        <w:tblLook w:val="04A0" w:firstRow="1" w:lastRow="0" w:firstColumn="1" w:lastColumn="0" w:noHBand="0" w:noVBand="1"/>
      </w:tblPr>
      <w:tblGrid>
        <w:gridCol w:w="766"/>
        <w:gridCol w:w="2426"/>
        <w:gridCol w:w="1475"/>
        <w:gridCol w:w="1220"/>
        <w:gridCol w:w="1560"/>
        <w:gridCol w:w="850"/>
      </w:tblGrid>
      <w:tr w:rsidR="007A7D74" w:rsidRPr="008108AF" w:rsidTr="000362B1">
        <w:trPr>
          <w:trHeight w:val="285"/>
        </w:trPr>
        <w:tc>
          <w:tcPr>
            <w:tcW w:w="4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序号</w:t>
            </w:r>
          </w:p>
        </w:tc>
        <w:tc>
          <w:tcPr>
            <w:tcW w:w="1462" w:type="pct"/>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项目</w:t>
            </w:r>
          </w:p>
        </w:tc>
        <w:tc>
          <w:tcPr>
            <w:tcW w:w="889" w:type="pct"/>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单位</w:t>
            </w:r>
          </w:p>
        </w:tc>
        <w:tc>
          <w:tcPr>
            <w:tcW w:w="735" w:type="pct"/>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单台</w:t>
            </w:r>
          </w:p>
        </w:tc>
        <w:tc>
          <w:tcPr>
            <w:tcW w:w="940" w:type="pct"/>
            <w:tcBorders>
              <w:top w:val="single" w:sz="4" w:space="0" w:color="000000"/>
              <w:left w:val="nil"/>
              <w:bottom w:val="single" w:sz="4" w:space="0" w:color="000000"/>
              <w:right w:val="single" w:sz="4" w:space="0" w:color="000000"/>
            </w:tcBorders>
            <w:shd w:val="clear" w:color="auto" w:fill="auto"/>
            <w:vAlign w:val="center"/>
            <w:hideMark/>
          </w:tcPr>
          <w:p w:rsidR="007A7D74" w:rsidRPr="008108AF" w:rsidRDefault="007A7D74" w:rsidP="000362B1">
            <w:pPr>
              <w:pStyle w:val="affff9"/>
            </w:pPr>
            <w:r w:rsidRPr="008108AF">
              <w:t>40</w:t>
            </w:r>
            <w:r w:rsidRPr="008108AF">
              <w:t>台</w:t>
            </w:r>
          </w:p>
        </w:tc>
        <w:tc>
          <w:tcPr>
            <w:tcW w:w="513" w:type="pct"/>
            <w:tcBorders>
              <w:top w:val="single" w:sz="4" w:space="0" w:color="auto"/>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备注</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土方开挖</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40</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1600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石方开挖</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20</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800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3</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土石方回填</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36</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1440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4</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C30</w:t>
            </w:r>
            <w:r w:rsidRPr="008108AF">
              <w:rPr>
                <w:rFonts w:hint="eastAsia"/>
              </w:rPr>
              <w:t>混凝土</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1.5</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60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5</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C15</w:t>
            </w:r>
            <w:r w:rsidRPr="008108AF">
              <w:rPr>
                <w:rFonts w:hint="eastAsia"/>
              </w:rPr>
              <w:t>混凝土</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4.1</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164</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6</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MU10</w:t>
            </w:r>
            <w:r w:rsidRPr="008108AF">
              <w:rPr>
                <w:rFonts w:hint="eastAsia"/>
              </w:rPr>
              <w:t>砖</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m</w:t>
            </w:r>
            <w:r w:rsidRPr="008108AF">
              <w:rPr>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7.5</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300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 xml:space="preserve">　</w:t>
            </w:r>
          </w:p>
        </w:tc>
      </w:tr>
      <w:tr w:rsidR="007A7D74" w:rsidRPr="008108AF" w:rsidTr="000362B1">
        <w:trPr>
          <w:trHeight w:val="285"/>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7</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钢筋</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t</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t>0.3</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12</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 xml:space="preserve">　</w:t>
            </w:r>
          </w:p>
        </w:tc>
      </w:tr>
    </w:tbl>
    <w:p w:rsidR="007A7D74" w:rsidRPr="008108AF" w:rsidRDefault="007A7D74" w:rsidP="007A7D74">
      <w:pPr>
        <w:pStyle w:val="a3"/>
        <w:spacing w:before="489" w:after="163"/>
      </w:pPr>
      <w:r w:rsidRPr="008108AF">
        <w:rPr>
          <w:rFonts w:hint="eastAsia"/>
        </w:rPr>
        <w:t>8.3.</w:t>
      </w:r>
      <w:r w:rsidRPr="008108AF">
        <w:t>6</w:t>
      </w:r>
      <w:r w:rsidRPr="008108AF">
        <w:rPr>
          <w:rFonts w:hint="eastAsia"/>
        </w:rPr>
        <w:t>集电</w:t>
      </w:r>
      <w:r w:rsidRPr="008108AF">
        <w:t>线路基础设计</w:t>
      </w:r>
    </w:p>
    <w:p w:rsidR="007A7D74" w:rsidRPr="008108AF" w:rsidRDefault="007A7D74" w:rsidP="007A7D74">
      <w:pPr>
        <w:ind w:firstLine="480"/>
        <w:rPr>
          <w:lang w:val="en-GB"/>
        </w:rPr>
      </w:pPr>
      <w:r w:rsidRPr="008108AF">
        <w:rPr>
          <w:lang w:val="en-GB"/>
        </w:rPr>
        <w:t>本项目输电线</w:t>
      </w:r>
      <w:r w:rsidRPr="008108AF">
        <w:rPr>
          <w:rFonts w:hint="eastAsia"/>
          <w:lang w:val="en-GB"/>
        </w:rPr>
        <w:t>全部采用</w:t>
      </w:r>
      <w:r w:rsidRPr="008108AF">
        <w:rPr>
          <w:lang w:val="en-GB"/>
        </w:rPr>
        <w:t>直埋电缆</w:t>
      </w:r>
      <w:r w:rsidRPr="008108AF">
        <w:rPr>
          <w:rFonts w:hint="eastAsia"/>
          <w:lang w:val="en-GB"/>
        </w:rPr>
        <w:t>及架空线路组合方案</w:t>
      </w:r>
      <w:r w:rsidRPr="008108AF">
        <w:rPr>
          <w:lang w:val="en-GB"/>
        </w:rPr>
        <w:t>，</w:t>
      </w:r>
      <w:r w:rsidRPr="008108AF">
        <w:rPr>
          <w:rFonts w:hint="eastAsia"/>
          <w:lang w:val="en-GB"/>
        </w:rPr>
        <w:t>其中直埋电缆共</w:t>
      </w:r>
      <w:r>
        <w:rPr>
          <w:lang w:val="en-GB"/>
        </w:rPr>
        <w:t>2</w:t>
      </w:r>
      <w:r w:rsidRPr="008108AF">
        <w:rPr>
          <w:lang w:val="en-GB"/>
        </w:rPr>
        <w:t>km</w:t>
      </w:r>
      <w:r w:rsidRPr="008108AF">
        <w:rPr>
          <w:lang w:val="en-GB"/>
        </w:rPr>
        <w:t>，</w:t>
      </w:r>
      <w:r w:rsidRPr="008108AF">
        <w:rPr>
          <w:rFonts w:hint="eastAsia"/>
          <w:lang w:val="en-GB"/>
        </w:rPr>
        <w:t>架空线路共</w:t>
      </w:r>
      <w:r>
        <w:rPr>
          <w:lang w:val="en-GB"/>
        </w:rPr>
        <w:t>268</w:t>
      </w:r>
      <w:r w:rsidRPr="008108AF">
        <w:rPr>
          <w:rFonts w:hint="eastAsia"/>
          <w:lang w:val="en-GB"/>
        </w:rPr>
        <w:t>基塔。</w:t>
      </w:r>
    </w:p>
    <w:p w:rsidR="007A7D74" w:rsidRDefault="007A7D74" w:rsidP="007A7D74">
      <w:pPr>
        <w:pStyle w:val="aa"/>
        <w:ind w:firstLine="480"/>
      </w:pPr>
      <w:r w:rsidRPr="008108AF">
        <w:rPr>
          <w:rFonts w:hint="eastAsia"/>
        </w:rPr>
        <w:t>表</w:t>
      </w:r>
      <w:r w:rsidRPr="008108AF">
        <w:t>8</w:t>
      </w:r>
      <w:r w:rsidRPr="008108AF">
        <w:noBreakHyphen/>
        <w:t>6</w:t>
      </w:r>
      <w:r w:rsidRPr="008108AF">
        <w:rPr>
          <w:rFonts w:hint="eastAsia"/>
        </w:rPr>
        <w:t>集</w:t>
      </w:r>
      <w:r w:rsidRPr="008108AF">
        <w:t>电线路基础工程量表</w:t>
      </w:r>
    </w:p>
    <w:tbl>
      <w:tblPr>
        <w:tblW w:w="5000" w:type="pct"/>
        <w:tblLook w:val="04A0" w:firstRow="1" w:lastRow="0" w:firstColumn="1" w:lastColumn="0" w:noHBand="0" w:noVBand="1"/>
      </w:tblPr>
      <w:tblGrid>
        <w:gridCol w:w="696"/>
        <w:gridCol w:w="2608"/>
        <w:gridCol w:w="1351"/>
        <w:gridCol w:w="1123"/>
        <w:gridCol w:w="1463"/>
        <w:gridCol w:w="1056"/>
      </w:tblGrid>
      <w:tr w:rsidR="007A7D74" w:rsidRPr="008108AF" w:rsidTr="000362B1">
        <w:trPr>
          <w:trHeight w:val="285"/>
          <w:tblHeader/>
        </w:trPr>
        <w:tc>
          <w:tcPr>
            <w:tcW w:w="4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序号</w:t>
            </w:r>
          </w:p>
        </w:tc>
        <w:tc>
          <w:tcPr>
            <w:tcW w:w="1462" w:type="pct"/>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项目</w:t>
            </w:r>
          </w:p>
        </w:tc>
        <w:tc>
          <w:tcPr>
            <w:tcW w:w="889" w:type="pct"/>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单位</w:t>
            </w:r>
          </w:p>
        </w:tc>
        <w:tc>
          <w:tcPr>
            <w:tcW w:w="735" w:type="pct"/>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单基</w:t>
            </w:r>
          </w:p>
        </w:tc>
        <w:tc>
          <w:tcPr>
            <w:tcW w:w="940" w:type="pct"/>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268基</w:t>
            </w:r>
          </w:p>
        </w:tc>
        <w:tc>
          <w:tcPr>
            <w:tcW w:w="513" w:type="pct"/>
            <w:tcBorders>
              <w:top w:val="single" w:sz="4" w:space="0" w:color="auto"/>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备注</w:t>
            </w:r>
          </w:p>
        </w:tc>
      </w:tr>
      <w:tr w:rsidR="007A7D74" w:rsidRPr="008108AF" w:rsidTr="000362B1">
        <w:trPr>
          <w:trHeight w:val="285"/>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1</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架空线路</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 xml:space="preserve">　</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 xml:space="preserve">　</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268</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2</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土方开挖</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63</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16884</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3</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石方开挖</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7</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1876</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4</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土石方回填</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20</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5360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5</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土石方外运</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40</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10720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6</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C35</w:t>
            </w:r>
            <w:r w:rsidRPr="008108AF">
              <w:rPr>
                <w:rFonts w:ascii="宋体" w:hAnsi="宋体" w:cs="Times New Roman" w:hint="eastAsia"/>
                <w:kern w:val="0"/>
                <w:sz w:val="21"/>
                <w:szCs w:val="21"/>
              </w:rPr>
              <w:t>混凝土</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40</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10720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285"/>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7</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钢筋</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t</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0.8</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214</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未计损耗</w:t>
            </w:r>
          </w:p>
        </w:tc>
      </w:tr>
      <w:tr w:rsidR="007A7D74" w:rsidRPr="008108AF" w:rsidTr="000362B1">
        <w:trPr>
          <w:trHeight w:val="285"/>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8</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M42</w:t>
            </w:r>
            <w:r w:rsidRPr="008108AF">
              <w:rPr>
                <w:rFonts w:ascii="宋体" w:hAnsi="宋体" w:cs="Times New Roman" w:hint="eastAsia"/>
                <w:kern w:val="0"/>
                <w:sz w:val="21"/>
                <w:szCs w:val="21"/>
              </w:rPr>
              <w:t>地脚螺栓</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根</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16</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4288</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9</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M7.5</w:t>
            </w:r>
            <w:r w:rsidRPr="008108AF">
              <w:rPr>
                <w:rFonts w:ascii="宋体" w:hAnsi="宋体" w:cs="Times New Roman" w:hint="eastAsia"/>
                <w:kern w:val="0"/>
                <w:sz w:val="21"/>
                <w:szCs w:val="21"/>
              </w:rPr>
              <w:t>浆砌石挡墙、排水沟</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735"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400</w:t>
            </w:r>
          </w:p>
        </w:tc>
        <w:tc>
          <w:tcPr>
            <w:tcW w:w="94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285"/>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10</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直埋电缆</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c>
          <w:tcPr>
            <w:tcW w:w="1675" w:type="pct"/>
            <w:gridSpan w:val="2"/>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2km</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11</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土方开挖</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1675" w:type="pct"/>
            <w:gridSpan w:val="2"/>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3000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12</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土方回填</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1675" w:type="pct"/>
            <w:gridSpan w:val="2"/>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2500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13</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砂</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1675" w:type="pct"/>
            <w:gridSpan w:val="2"/>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400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330"/>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14</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C25</w:t>
            </w:r>
            <w:r w:rsidRPr="008108AF">
              <w:rPr>
                <w:rFonts w:ascii="宋体" w:hAnsi="宋体" w:cs="Times New Roman" w:hint="eastAsia"/>
                <w:kern w:val="0"/>
                <w:sz w:val="21"/>
                <w:szCs w:val="21"/>
              </w:rPr>
              <w:t>盖板</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m</w:t>
            </w:r>
            <w:r w:rsidRPr="008108AF">
              <w:rPr>
                <w:rFonts w:cs="Times New Roman"/>
                <w:kern w:val="0"/>
                <w:sz w:val="21"/>
                <w:szCs w:val="21"/>
                <w:vertAlign w:val="superscript"/>
              </w:rPr>
              <w:t>3</w:t>
            </w:r>
          </w:p>
        </w:tc>
        <w:tc>
          <w:tcPr>
            <w:tcW w:w="1675" w:type="pct"/>
            <w:gridSpan w:val="2"/>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100</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r w:rsidR="007A7D74" w:rsidRPr="008108AF" w:rsidTr="000362B1">
        <w:trPr>
          <w:trHeight w:val="285"/>
        </w:trPr>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Cs w:val="24"/>
              </w:rPr>
            </w:pPr>
            <w:r w:rsidRPr="008108AF">
              <w:rPr>
                <w:rFonts w:ascii="宋体" w:hAnsi="宋体" w:cs="宋体" w:hint="eastAsia"/>
                <w:kern w:val="0"/>
                <w:szCs w:val="24"/>
              </w:rPr>
              <w:t>15</w:t>
            </w:r>
          </w:p>
        </w:tc>
        <w:tc>
          <w:tcPr>
            <w:tcW w:w="1462"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ascii="宋体" w:hAnsi="宋体" w:cs="宋体"/>
                <w:kern w:val="0"/>
                <w:sz w:val="21"/>
                <w:szCs w:val="21"/>
              </w:rPr>
            </w:pPr>
            <w:r w:rsidRPr="008108AF">
              <w:rPr>
                <w:rFonts w:ascii="宋体" w:hAnsi="宋体" w:cs="宋体" w:hint="eastAsia"/>
                <w:kern w:val="0"/>
                <w:sz w:val="21"/>
                <w:szCs w:val="21"/>
              </w:rPr>
              <w:t>盖板钢筋</w:t>
            </w:r>
          </w:p>
        </w:tc>
        <w:tc>
          <w:tcPr>
            <w:tcW w:w="88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t</w:t>
            </w:r>
          </w:p>
        </w:tc>
        <w:tc>
          <w:tcPr>
            <w:tcW w:w="1675" w:type="pct"/>
            <w:gridSpan w:val="2"/>
            <w:tcBorders>
              <w:top w:val="single" w:sz="4" w:space="0" w:color="auto"/>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0.4</w:t>
            </w:r>
          </w:p>
        </w:tc>
        <w:tc>
          <w:tcPr>
            <w:tcW w:w="513"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widowControl/>
              <w:spacing w:line="240" w:lineRule="auto"/>
              <w:ind w:firstLineChars="0" w:firstLine="0"/>
              <w:jc w:val="center"/>
              <w:rPr>
                <w:rFonts w:cs="Times New Roman"/>
                <w:kern w:val="0"/>
                <w:sz w:val="21"/>
                <w:szCs w:val="21"/>
              </w:rPr>
            </w:pPr>
            <w:r w:rsidRPr="008108AF">
              <w:rPr>
                <w:rFonts w:cs="Times New Roman"/>
                <w:kern w:val="0"/>
                <w:sz w:val="21"/>
                <w:szCs w:val="21"/>
              </w:rPr>
              <w:t xml:space="preserve">　</w:t>
            </w:r>
          </w:p>
        </w:tc>
      </w:tr>
    </w:tbl>
    <w:p w:rsidR="007A7D74" w:rsidRPr="008108AF" w:rsidRDefault="007A7D74" w:rsidP="007A7D74">
      <w:pPr>
        <w:pStyle w:val="a3"/>
        <w:spacing w:before="489" w:after="163"/>
      </w:pPr>
      <w:bookmarkStart w:id="111" w:name="_Toc199438459"/>
      <w:bookmarkStart w:id="112" w:name="_Toc274588434"/>
      <w:bookmarkStart w:id="113" w:name="_Toc275459669"/>
      <w:bookmarkStart w:id="114" w:name="_Toc349683032"/>
      <w:bookmarkStart w:id="115" w:name="_Toc356981893"/>
      <w:r w:rsidRPr="008108AF">
        <w:rPr>
          <w:rFonts w:hint="eastAsia"/>
        </w:rPr>
        <w:lastRenderedPageBreak/>
        <w:t>8.3.</w:t>
      </w:r>
      <w:r w:rsidRPr="008108AF">
        <w:t>7</w:t>
      </w:r>
      <w:r w:rsidRPr="008108AF">
        <w:t>风电场接地土建设计</w:t>
      </w:r>
    </w:p>
    <w:p w:rsidR="007A7D74" w:rsidRPr="008108AF" w:rsidRDefault="007A7D74" w:rsidP="007A7D74">
      <w:pPr>
        <w:ind w:firstLine="480"/>
      </w:pPr>
      <w:r w:rsidRPr="008108AF">
        <w:rPr>
          <w:rFonts w:hint="eastAsia"/>
        </w:rPr>
        <w:t>本项目首先充分利用各风力发电机组基础内的钢筋作为自然接地体，再敷设必要的人工接地网，以满足接地电阻值的要求。</w:t>
      </w:r>
    </w:p>
    <w:p w:rsidR="007A7D74" w:rsidRPr="008108AF" w:rsidRDefault="007A7D74" w:rsidP="007A7D74">
      <w:pPr>
        <w:ind w:firstLine="480"/>
      </w:pPr>
      <w:r w:rsidRPr="008108AF">
        <w:rPr>
          <w:rFonts w:hint="eastAsia"/>
        </w:rPr>
        <w:t>接地网为以水平接地网为主，并采用部分垂直接地极组成复合环形封闭式接地网，具体接地方式应根据下阶段地质勘察报告考虑。</w:t>
      </w:r>
    </w:p>
    <w:p w:rsidR="007A7D74" w:rsidRPr="008108AF" w:rsidRDefault="007A7D74" w:rsidP="007A7D74">
      <w:pPr>
        <w:ind w:firstLine="480"/>
      </w:pPr>
      <w:r w:rsidRPr="008108AF">
        <w:rPr>
          <w:rFonts w:hint="eastAsia"/>
        </w:rPr>
        <w:t>施工过程中按定位好的路线进行沟槽的开挖，深度为图纸规定尺寸，开挖完毕后安装热镀锌扁钢及垂直接地极。土方施工过程中由质检员监督检查保证满足设计要求。</w:t>
      </w:r>
    </w:p>
    <w:p w:rsidR="007A7D74" w:rsidRPr="008108AF" w:rsidRDefault="007A7D74" w:rsidP="007A7D74">
      <w:pPr>
        <w:pStyle w:val="2"/>
        <w:spacing w:before="163"/>
      </w:pPr>
      <w:bookmarkStart w:id="116" w:name="_Toc516838904"/>
      <w:bookmarkStart w:id="117" w:name="_Toc528163141"/>
      <w:bookmarkStart w:id="118" w:name="_Toc5025922"/>
      <w:bookmarkStart w:id="119" w:name="_Toc516825125"/>
      <w:bookmarkEnd w:id="111"/>
      <w:bookmarkEnd w:id="112"/>
      <w:bookmarkEnd w:id="113"/>
      <w:bookmarkEnd w:id="114"/>
      <w:bookmarkEnd w:id="115"/>
      <w:r w:rsidRPr="008108AF">
        <w:rPr>
          <w:rFonts w:hint="eastAsia"/>
        </w:rPr>
        <w:t>8.4</w:t>
      </w:r>
      <w:r w:rsidRPr="008108AF">
        <w:t xml:space="preserve">  </w:t>
      </w:r>
      <w:r w:rsidRPr="008108AF">
        <w:rPr>
          <w:rFonts w:hint="eastAsia"/>
        </w:rPr>
        <w:t>110kV</w:t>
      </w:r>
      <w:r w:rsidRPr="008108AF">
        <w:rPr>
          <w:rFonts w:hint="eastAsia"/>
        </w:rPr>
        <w:t>变电站设计</w:t>
      </w:r>
      <w:bookmarkEnd w:id="116"/>
      <w:bookmarkEnd w:id="117"/>
      <w:bookmarkEnd w:id="118"/>
    </w:p>
    <w:p w:rsidR="007A7D74" w:rsidRPr="008108AF" w:rsidRDefault="007A7D74" w:rsidP="007A7D74">
      <w:pPr>
        <w:ind w:firstLine="480"/>
      </w:pPr>
      <w:r w:rsidRPr="008108AF">
        <w:rPr>
          <w:rFonts w:hint="eastAsia"/>
        </w:rPr>
        <w:t>本风电场工程拟新建一座</w:t>
      </w:r>
      <w:r w:rsidRPr="008108AF">
        <w:rPr>
          <w:rFonts w:hint="eastAsia"/>
        </w:rPr>
        <w:t>110kV</w:t>
      </w:r>
      <w:r w:rsidRPr="008108AF">
        <w:rPr>
          <w:rFonts w:hint="eastAsia"/>
        </w:rPr>
        <w:t>变电站。配电设施包括</w:t>
      </w:r>
      <w:r w:rsidR="005D0E2F">
        <w:t>1</w:t>
      </w:r>
      <w:r w:rsidRPr="008108AF">
        <w:rPr>
          <w:rFonts w:hint="eastAsia"/>
        </w:rPr>
        <w:t>台主变压器，单台容量为</w:t>
      </w:r>
      <w:r w:rsidR="005D0E2F">
        <w:t>10</w:t>
      </w:r>
      <w:r w:rsidRPr="008108AF">
        <w:t>0</w:t>
      </w:r>
      <w:r w:rsidRPr="008108AF">
        <w:rPr>
          <w:rFonts w:hint="eastAsia"/>
        </w:rPr>
        <w:t>MVA</w:t>
      </w:r>
      <w:r w:rsidRPr="008108AF">
        <w:rPr>
          <w:rFonts w:hint="eastAsia"/>
        </w:rPr>
        <w:t>。</w:t>
      </w:r>
    </w:p>
    <w:p w:rsidR="007A7D74" w:rsidRPr="008108AF" w:rsidRDefault="007A7D74" w:rsidP="007A7D74">
      <w:pPr>
        <w:ind w:firstLine="480"/>
      </w:pPr>
      <w:r w:rsidRPr="008108AF">
        <w:rPr>
          <w:rFonts w:hint="eastAsia"/>
        </w:rPr>
        <w:t>变电站的主要建筑物和构筑物有综合楼、设备楼、水泵楼、</w:t>
      </w:r>
      <w:r w:rsidRPr="008108AF">
        <w:rPr>
          <w:rFonts w:hint="eastAsia"/>
        </w:rPr>
        <w:t>GIS</w:t>
      </w:r>
      <w:r w:rsidRPr="008108AF">
        <w:rPr>
          <w:rFonts w:hint="eastAsia"/>
        </w:rPr>
        <w:t>设备、门式构架、主变压器基础、</w:t>
      </w:r>
      <w:r w:rsidRPr="008108AF">
        <w:rPr>
          <w:rFonts w:hint="eastAsia"/>
        </w:rPr>
        <w:t>SVG</w:t>
      </w:r>
      <w:r w:rsidRPr="008108AF">
        <w:rPr>
          <w:rFonts w:hint="eastAsia"/>
        </w:rPr>
        <w:t>舱及变压器基础、事故油池、避雷针基础等。</w:t>
      </w:r>
    </w:p>
    <w:p w:rsidR="007A7D74" w:rsidRPr="008108AF" w:rsidRDefault="007A7D74" w:rsidP="007A7D74">
      <w:pPr>
        <w:pStyle w:val="a3"/>
        <w:spacing w:before="489" w:after="163"/>
      </w:pPr>
      <w:r w:rsidRPr="008108AF">
        <w:rPr>
          <w:rFonts w:hint="eastAsia"/>
        </w:rPr>
        <w:t xml:space="preserve">8.4.1 </w:t>
      </w:r>
      <w:r w:rsidRPr="008108AF">
        <w:rPr>
          <w:rFonts w:hint="eastAsia"/>
        </w:rPr>
        <w:t>站址选择</w:t>
      </w:r>
      <w:r w:rsidRPr="008108AF">
        <w:rPr>
          <w:rFonts w:hint="eastAsia"/>
        </w:rPr>
        <w:t xml:space="preserve"> </w:t>
      </w:r>
    </w:p>
    <w:p w:rsidR="007A7D74" w:rsidRPr="008108AF" w:rsidRDefault="007A7D74" w:rsidP="007A7D74">
      <w:pPr>
        <w:pStyle w:val="a4"/>
        <w:spacing w:before="489" w:after="163"/>
        <w:ind w:firstLine="480"/>
      </w:pPr>
      <w:r w:rsidRPr="008108AF">
        <w:rPr>
          <w:rFonts w:hint="eastAsia"/>
        </w:rPr>
        <w:t>8.4.1.1</w:t>
      </w:r>
      <w:r w:rsidRPr="008108AF">
        <w:t xml:space="preserve"> </w:t>
      </w:r>
      <w:r w:rsidRPr="008108AF">
        <w:rPr>
          <w:rFonts w:hint="eastAsia"/>
        </w:rPr>
        <w:t>选择原则</w:t>
      </w:r>
    </w:p>
    <w:p w:rsidR="007A7D74" w:rsidRPr="008108AF" w:rsidRDefault="007A7D74" w:rsidP="007A7D74">
      <w:pPr>
        <w:ind w:firstLine="480"/>
      </w:pPr>
      <w:r w:rsidRPr="008108AF">
        <w:rPr>
          <w:rFonts w:hint="eastAsia"/>
        </w:rPr>
        <w:t>（</w:t>
      </w:r>
      <w:r w:rsidRPr="008108AF">
        <w:rPr>
          <w:rFonts w:hint="eastAsia"/>
        </w:rPr>
        <w:t>1</w:t>
      </w:r>
      <w:r w:rsidRPr="008108AF">
        <w:rPr>
          <w:rFonts w:hint="eastAsia"/>
        </w:rPr>
        <w:t>）变电站的站址选择，应根据风场风机布置、集电线路设计、场内道路布置，结合接入系统设计的要求全面综合考虑。</w:t>
      </w:r>
    </w:p>
    <w:p w:rsidR="007A7D74" w:rsidRPr="008108AF" w:rsidRDefault="007A7D74" w:rsidP="007A7D74">
      <w:pPr>
        <w:ind w:firstLine="480"/>
      </w:pPr>
      <w:r w:rsidRPr="008108AF">
        <w:rPr>
          <w:rFonts w:hint="eastAsia"/>
        </w:rPr>
        <w:t>（</w:t>
      </w:r>
      <w:r w:rsidRPr="008108AF">
        <w:rPr>
          <w:rFonts w:hint="eastAsia"/>
        </w:rPr>
        <w:t>2</w:t>
      </w:r>
      <w:r w:rsidRPr="008108AF">
        <w:rPr>
          <w:rFonts w:hint="eastAsia"/>
        </w:rPr>
        <w:t>）站址选择，应充分考虑节约用地，合理使用土地。</w:t>
      </w:r>
    </w:p>
    <w:p w:rsidR="007A7D74" w:rsidRPr="008108AF" w:rsidRDefault="007A7D74" w:rsidP="007A7D74">
      <w:pPr>
        <w:ind w:firstLine="480"/>
      </w:pPr>
      <w:r w:rsidRPr="008108AF">
        <w:rPr>
          <w:rFonts w:hint="eastAsia"/>
        </w:rPr>
        <w:t>（</w:t>
      </w:r>
      <w:r w:rsidRPr="008108AF">
        <w:rPr>
          <w:rFonts w:hint="eastAsia"/>
        </w:rPr>
        <w:t>3</w:t>
      </w:r>
      <w:r w:rsidRPr="008108AF">
        <w:rPr>
          <w:rFonts w:hint="eastAsia"/>
        </w:rPr>
        <w:t>）站址应充分考虑风场内已有线路、出线条件，避免或减少架空线路相互交叉跨越。</w:t>
      </w:r>
    </w:p>
    <w:p w:rsidR="007A7D74" w:rsidRPr="008108AF" w:rsidRDefault="007A7D74" w:rsidP="007A7D74">
      <w:pPr>
        <w:ind w:firstLine="480"/>
      </w:pPr>
      <w:r w:rsidRPr="008108AF">
        <w:rPr>
          <w:rFonts w:hint="eastAsia"/>
        </w:rPr>
        <w:t>（</w:t>
      </w:r>
      <w:r w:rsidRPr="008108AF">
        <w:rPr>
          <w:rFonts w:hint="eastAsia"/>
        </w:rPr>
        <w:t>4</w:t>
      </w:r>
      <w:r w:rsidRPr="008108AF">
        <w:rPr>
          <w:rFonts w:hint="eastAsia"/>
        </w:rPr>
        <w:t>）站址应交通运输方便，尽可能靠近公路，减少天气对交通的影响。</w:t>
      </w:r>
    </w:p>
    <w:p w:rsidR="007A7D74" w:rsidRPr="008108AF" w:rsidRDefault="007A7D74" w:rsidP="007A7D74">
      <w:pPr>
        <w:ind w:firstLine="480"/>
      </w:pPr>
      <w:r w:rsidRPr="008108AF">
        <w:rPr>
          <w:rFonts w:hint="eastAsia"/>
        </w:rPr>
        <w:t>（</w:t>
      </w:r>
      <w:r w:rsidRPr="008108AF">
        <w:rPr>
          <w:rFonts w:hint="eastAsia"/>
        </w:rPr>
        <w:t>5</w:t>
      </w:r>
      <w:r w:rsidRPr="008108AF">
        <w:rPr>
          <w:rFonts w:hint="eastAsia"/>
        </w:rPr>
        <w:t>）站址应具有适宜的地质、地形条件。</w:t>
      </w:r>
    </w:p>
    <w:p w:rsidR="007A7D74" w:rsidRPr="008108AF" w:rsidRDefault="007A7D74" w:rsidP="007A7D74">
      <w:pPr>
        <w:ind w:firstLine="480"/>
      </w:pPr>
      <w:r w:rsidRPr="008108AF">
        <w:rPr>
          <w:rFonts w:hint="eastAsia"/>
        </w:rPr>
        <w:t>（</w:t>
      </w:r>
      <w:r w:rsidRPr="008108AF">
        <w:rPr>
          <w:rFonts w:hint="eastAsia"/>
        </w:rPr>
        <w:t>6</w:t>
      </w:r>
      <w:r w:rsidRPr="008108AF">
        <w:rPr>
          <w:rFonts w:hint="eastAsia"/>
        </w:rPr>
        <w:t>）避让重点保护的自然区和人文遗址，也不应设在有重要开采价值的矿藏上。</w:t>
      </w:r>
    </w:p>
    <w:p w:rsidR="007A7D74" w:rsidRPr="008108AF" w:rsidRDefault="007A7D74" w:rsidP="007A7D74">
      <w:pPr>
        <w:ind w:firstLine="480"/>
      </w:pPr>
      <w:r w:rsidRPr="008108AF">
        <w:rPr>
          <w:rFonts w:hint="eastAsia"/>
        </w:rPr>
        <w:lastRenderedPageBreak/>
        <w:t>（</w:t>
      </w:r>
      <w:r w:rsidRPr="008108AF">
        <w:rPr>
          <w:rFonts w:hint="eastAsia"/>
        </w:rPr>
        <w:t>7</w:t>
      </w:r>
      <w:r w:rsidRPr="008108AF">
        <w:rPr>
          <w:rFonts w:hint="eastAsia"/>
        </w:rPr>
        <w:t>）站区场地设计标高宜高于频率为</w:t>
      </w:r>
      <w:r w:rsidRPr="008108AF">
        <w:rPr>
          <w:rFonts w:hint="eastAsia"/>
        </w:rPr>
        <w:t>1%</w:t>
      </w:r>
      <w:r w:rsidRPr="008108AF">
        <w:rPr>
          <w:rFonts w:hint="eastAsia"/>
        </w:rPr>
        <w:t>的洪水水位或历史最高内涝水位。</w:t>
      </w:r>
    </w:p>
    <w:p w:rsidR="007A7D74" w:rsidRPr="008108AF" w:rsidRDefault="007A7D74" w:rsidP="007A7D74">
      <w:pPr>
        <w:ind w:firstLine="480"/>
      </w:pPr>
      <w:r w:rsidRPr="008108AF">
        <w:rPr>
          <w:rFonts w:hint="eastAsia"/>
        </w:rPr>
        <w:t>（</w:t>
      </w:r>
      <w:r w:rsidRPr="008108AF">
        <w:rPr>
          <w:rFonts w:hint="eastAsia"/>
        </w:rPr>
        <w:t>8</w:t>
      </w:r>
      <w:r w:rsidRPr="008108AF">
        <w:rPr>
          <w:rFonts w:hint="eastAsia"/>
        </w:rPr>
        <w:t>）站址附近应有生产生活用水的可靠水源。</w:t>
      </w:r>
    </w:p>
    <w:p w:rsidR="007A7D74" w:rsidRPr="008108AF" w:rsidRDefault="007A7D74" w:rsidP="007A7D74">
      <w:pPr>
        <w:ind w:firstLine="480"/>
      </w:pPr>
      <w:r w:rsidRPr="008108AF">
        <w:rPr>
          <w:rFonts w:hint="eastAsia"/>
        </w:rPr>
        <w:t>（</w:t>
      </w:r>
      <w:r w:rsidRPr="008108AF">
        <w:rPr>
          <w:rFonts w:hint="eastAsia"/>
        </w:rPr>
        <w:t>9</w:t>
      </w:r>
      <w:r w:rsidRPr="008108AF">
        <w:rPr>
          <w:rFonts w:hint="eastAsia"/>
        </w:rPr>
        <w:t>）应考虑变电站与邻近设施、周围环境的相互影响与协调。</w:t>
      </w:r>
    </w:p>
    <w:p w:rsidR="007A7D74" w:rsidRPr="008108AF" w:rsidRDefault="007A7D74" w:rsidP="007A7D74">
      <w:pPr>
        <w:ind w:firstLine="480"/>
      </w:pPr>
      <w:r w:rsidRPr="008108AF">
        <w:rPr>
          <w:rFonts w:hint="eastAsia"/>
        </w:rPr>
        <w:t>（</w:t>
      </w:r>
      <w:r w:rsidRPr="008108AF">
        <w:rPr>
          <w:rFonts w:hint="eastAsia"/>
        </w:rPr>
        <w:t>10</w:t>
      </w:r>
      <w:r w:rsidRPr="008108AF">
        <w:rPr>
          <w:rFonts w:hint="eastAsia"/>
        </w:rPr>
        <w:t>）站址不宜设在大气严重污秽地区和严重盐雾地区。</w:t>
      </w:r>
    </w:p>
    <w:p w:rsidR="007A7D74" w:rsidRPr="008108AF" w:rsidRDefault="007A7D74" w:rsidP="007A7D74">
      <w:pPr>
        <w:ind w:firstLine="480"/>
      </w:pPr>
      <w:r w:rsidRPr="008108AF">
        <w:rPr>
          <w:rFonts w:hint="eastAsia"/>
        </w:rPr>
        <w:t>（</w:t>
      </w:r>
      <w:r w:rsidRPr="008108AF">
        <w:rPr>
          <w:rFonts w:hint="eastAsia"/>
        </w:rPr>
        <w:t>11</w:t>
      </w:r>
      <w:r w:rsidRPr="008108AF">
        <w:rPr>
          <w:rFonts w:hint="eastAsia"/>
        </w:rPr>
        <w:t>）选址时应充分利用就近城镇的各方面设施，为职工生活提供方便。</w:t>
      </w:r>
    </w:p>
    <w:p w:rsidR="007A7D74" w:rsidRPr="008108AF" w:rsidRDefault="007A7D74" w:rsidP="007A7D74">
      <w:pPr>
        <w:pStyle w:val="a4"/>
        <w:spacing w:before="489" w:after="163"/>
        <w:ind w:firstLine="480"/>
      </w:pPr>
      <w:r w:rsidRPr="008108AF">
        <w:rPr>
          <w:rFonts w:hint="eastAsia"/>
        </w:rPr>
        <w:t>8.4.1.2</w:t>
      </w:r>
      <w:r w:rsidRPr="008108AF">
        <w:t xml:space="preserve"> </w:t>
      </w:r>
      <w:r w:rsidRPr="008108AF">
        <w:rPr>
          <w:rFonts w:hint="eastAsia"/>
        </w:rPr>
        <w:t>变电站站址位置</w:t>
      </w:r>
    </w:p>
    <w:p w:rsidR="007A7D74" w:rsidRPr="008108AF" w:rsidRDefault="007A7D74" w:rsidP="007A7D74">
      <w:pPr>
        <w:ind w:firstLine="480"/>
      </w:pPr>
      <w:r w:rsidRPr="008108AF">
        <w:rPr>
          <w:rFonts w:hint="eastAsia"/>
        </w:rPr>
        <w:t>根据以上选址原则，新建变电站站址选于整个风电场中南部，交通便利。</w:t>
      </w:r>
    </w:p>
    <w:p w:rsidR="007A7D74" w:rsidRPr="008108AF" w:rsidRDefault="007A7D74" w:rsidP="007A7D74">
      <w:pPr>
        <w:pStyle w:val="a3"/>
        <w:spacing w:before="489" w:after="163"/>
      </w:pPr>
      <w:r w:rsidRPr="008108AF">
        <w:rPr>
          <w:rFonts w:hint="eastAsia"/>
        </w:rPr>
        <w:t>8.4.2</w:t>
      </w:r>
      <w:r w:rsidRPr="008108AF">
        <w:t xml:space="preserve"> </w:t>
      </w:r>
      <w:r w:rsidRPr="008108AF">
        <w:rPr>
          <w:rFonts w:hint="eastAsia"/>
        </w:rPr>
        <w:t>变电站总体布置方案</w:t>
      </w:r>
    </w:p>
    <w:p w:rsidR="007A7D74" w:rsidRPr="008108AF" w:rsidRDefault="007A7D74" w:rsidP="007A7D74">
      <w:pPr>
        <w:ind w:firstLine="480"/>
      </w:pPr>
      <w:r w:rsidRPr="008108AF">
        <w:rPr>
          <w:rFonts w:hint="eastAsia"/>
        </w:rPr>
        <w:t>全站的总平面根据电气工艺要求、施工和生活需要进行布置。在满足自然条件和工程特点的前提下，考虑了安全、防火、卫生、运行检修、交通运输、环境保护等各方面因素。</w:t>
      </w:r>
    </w:p>
    <w:p w:rsidR="007A7D74" w:rsidRPr="008108AF" w:rsidRDefault="007A7D74" w:rsidP="007A7D74">
      <w:pPr>
        <w:ind w:firstLine="480"/>
      </w:pPr>
      <w:r w:rsidRPr="008108AF">
        <w:rPr>
          <w:rFonts w:hint="eastAsia"/>
        </w:rPr>
        <w:t>变电站用地面积为</w:t>
      </w:r>
      <w:r>
        <w:t>113</w:t>
      </w:r>
      <w:r w:rsidRPr="008108AF">
        <w:rPr>
          <w:rFonts w:hint="eastAsia"/>
        </w:rPr>
        <w:t>m</w:t>
      </w:r>
      <w:r w:rsidRPr="008108AF">
        <w:rPr>
          <w:rFonts w:hint="eastAsia"/>
        </w:rPr>
        <w:t>×</w:t>
      </w:r>
      <w:r w:rsidRPr="008108AF">
        <w:t>10</w:t>
      </w:r>
      <w:r>
        <w:t>8</w:t>
      </w:r>
      <w:r w:rsidRPr="008108AF">
        <w:rPr>
          <w:rFonts w:hint="eastAsia"/>
        </w:rPr>
        <w:t>m</w:t>
      </w:r>
      <w:r w:rsidRPr="008108AF">
        <w:rPr>
          <w:rFonts w:hint="eastAsia"/>
        </w:rPr>
        <w:t>，围墙内尺寸为</w:t>
      </w:r>
      <w:r w:rsidRPr="008108AF">
        <w:t>98.61</w:t>
      </w:r>
      <w:r w:rsidRPr="008108AF">
        <w:rPr>
          <w:rFonts w:hint="eastAsia"/>
        </w:rPr>
        <w:t>m</w:t>
      </w:r>
      <w:r w:rsidRPr="008108AF">
        <w:rPr>
          <w:rFonts w:hint="eastAsia"/>
        </w:rPr>
        <w:t>×</w:t>
      </w:r>
      <w:r w:rsidRPr="008108AF">
        <w:t>103.3</w:t>
      </w:r>
      <w:r w:rsidRPr="008108AF">
        <w:rPr>
          <w:rFonts w:hint="eastAsia"/>
        </w:rPr>
        <w:t>m</w:t>
      </w:r>
      <w:r w:rsidRPr="008108AF">
        <w:rPr>
          <w:rFonts w:hint="eastAsia"/>
        </w:rPr>
        <w:t>，站区布置大体分东西两个区域，东区为生活管理区，包括综合楼、附属楼二栋建筑，高低错落，虚实相间。综合楼坐西向东，楼前是广场，为生活区提供理想的休闲场所。综合楼北侧为附属楼，其中包括备品间、水泵房、消防水池等；西区为生产区，主要布置有</w:t>
      </w:r>
      <w:r w:rsidRPr="008108AF">
        <w:rPr>
          <w:rFonts w:hint="eastAsia"/>
        </w:rPr>
        <w:t>35kV</w:t>
      </w:r>
      <w:r w:rsidRPr="008108AF">
        <w:rPr>
          <w:rFonts w:hint="eastAsia"/>
        </w:rPr>
        <w:t>配电装置、无功补偿设备、主变压器及</w:t>
      </w:r>
      <w:r w:rsidRPr="008108AF">
        <w:rPr>
          <w:rFonts w:hint="eastAsia"/>
        </w:rPr>
        <w:t>GIS</w:t>
      </w:r>
      <w:r w:rsidRPr="008108AF">
        <w:rPr>
          <w:rFonts w:hint="eastAsia"/>
        </w:rPr>
        <w:t>设备。建筑物有设备楼。</w:t>
      </w:r>
    </w:p>
    <w:p w:rsidR="007A7D74" w:rsidRPr="008108AF" w:rsidRDefault="007A7D74" w:rsidP="007A7D74">
      <w:pPr>
        <w:ind w:firstLine="480"/>
      </w:pPr>
      <w:r w:rsidRPr="008108AF">
        <w:rPr>
          <w:rFonts w:hint="eastAsia"/>
        </w:rPr>
        <w:t>变电站围墙设计：围墙高度为</w:t>
      </w:r>
      <w:r w:rsidRPr="008108AF">
        <w:rPr>
          <w:rFonts w:hint="eastAsia"/>
        </w:rPr>
        <w:t>2.</w:t>
      </w:r>
      <w:r>
        <w:t>2</w:t>
      </w:r>
      <w:r w:rsidRPr="008108AF">
        <w:rPr>
          <w:rFonts w:hint="eastAsia"/>
        </w:rPr>
        <w:t>m</w:t>
      </w:r>
      <w:r w:rsidRPr="008108AF">
        <w:rPr>
          <w:rFonts w:hint="eastAsia"/>
        </w:rPr>
        <w:t>，采用实体围墙，外饰涂料色彩简洁，与周围环境协调。生活管理区入口采用电动伸缩门</w:t>
      </w:r>
      <w:r w:rsidRPr="008108AF">
        <w:rPr>
          <w:rFonts w:hint="eastAsia"/>
        </w:rPr>
        <w:t>;</w:t>
      </w:r>
      <w:r w:rsidRPr="008108AF">
        <w:rPr>
          <w:rFonts w:hint="eastAsia"/>
        </w:rPr>
        <w:t>变电工区设备运输门采用铁艺平开门。</w:t>
      </w:r>
    </w:p>
    <w:p w:rsidR="007A7D74" w:rsidRPr="008108AF" w:rsidRDefault="007A7D74" w:rsidP="007A7D74">
      <w:pPr>
        <w:ind w:firstLine="480"/>
      </w:pPr>
      <w:r w:rsidRPr="008108AF">
        <w:rPr>
          <w:rFonts w:hint="eastAsia"/>
        </w:rPr>
        <w:t>变电站大门入口处，结合绿化统一布置。</w:t>
      </w:r>
    </w:p>
    <w:p w:rsidR="007A7D74" w:rsidRPr="008108AF" w:rsidRDefault="007A7D74" w:rsidP="007A7D74">
      <w:pPr>
        <w:ind w:firstLine="480"/>
      </w:pPr>
      <w:r w:rsidRPr="008108AF">
        <w:rPr>
          <w:rFonts w:hint="eastAsia"/>
        </w:rPr>
        <w:t>站内道路本着方便检修、巡视、消防、便于分区管理的原则进行设计，采用城市型道路，砼路面。道宽</w:t>
      </w:r>
      <w:r w:rsidRPr="008108AF">
        <w:rPr>
          <w:rFonts w:hint="eastAsia"/>
        </w:rPr>
        <w:t>4.0m</w:t>
      </w:r>
      <w:r w:rsidRPr="008108AF">
        <w:rPr>
          <w:rFonts w:hint="eastAsia"/>
        </w:rPr>
        <w:t>，主干道路转弯半径为</w:t>
      </w:r>
      <w:r w:rsidRPr="008108AF">
        <w:rPr>
          <w:rFonts w:hint="eastAsia"/>
        </w:rPr>
        <w:t>9.0m</w:t>
      </w:r>
      <w:r w:rsidRPr="008108AF">
        <w:rPr>
          <w:rFonts w:hint="eastAsia"/>
        </w:rPr>
        <w:t>，站区道路根据消防和工艺需求，设环形道路，故电气设备安装及检修、消防均能满足要求。</w:t>
      </w:r>
    </w:p>
    <w:p w:rsidR="007A7D74" w:rsidRPr="008108AF" w:rsidRDefault="007A7D74" w:rsidP="007A7D74">
      <w:pPr>
        <w:ind w:firstLine="480"/>
      </w:pPr>
      <w:r w:rsidRPr="008108AF">
        <w:rPr>
          <w:rFonts w:hint="eastAsia"/>
        </w:rPr>
        <w:t>110kV</w:t>
      </w:r>
      <w:r w:rsidRPr="008108AF">
        <w:rPr>
          <w:rFonts w:hint="eastAsia"/>
        </w:rPr>
        <w:t>变电站总平面布置图详见附图。</w:t>
      </w:r>
    </w:p>
    <w:p w:rsidR="007A7D74" w:rsidRPr="008108AF" w:rsidRDefault="007A7D74" w:rsidP="007A7D74">
      <w:pPr>
        <w:pStyle w:val="a3"/>
        <w:spacing w:before="489" w:after="163"/>
      </w:pPr>
      <w:r w:rsidRPr="008108AF">
        <w:rPr>
          <w:rFonts w:hint="eastAsia"/>
        </w:rPr>
        <w:lastRenderedPageBreak/>
        <w:t>8.4.3</w:t>
      </w:r>
      <w:r w:rsidRPr="008108AF">
        <w:t xml:space="preserve"> </w:t>
      </w:r>
      <w:r w:rsidRPr="008108AF">
        <w:rPr>
          <w:rFonts w:hint="eastAsia"/>
        </w:rPr>
        <w:t>变电站防洪设计</w:t>
      </w:r>
    </w:p>
    <w:p w:rsidR="007A7D74" w:rsidRPr="008108AF" w:rsidRDefault="007A7D74" w:rsidP="007A7D74">
      <w:pPr>
        <w:ind w:firstLine="480"/>
      </w:pPr>
      <w:r w:rsidRPr="008108AF">
        <w:rPr>
          <w:rFonts w:hint="eastAsia"/>
        </w:rPr>
        <w:t>变电站在选址时已经避免将变电站布置在汇水区域，且布置于山顶相当较平位置，故可不考虑特殊防洪设计。</w:t>
      </w:r>
    </w:p>
    <w:p w:rsidR="007A7D74" w:rsidRPr="008108AF" w:rsidRDefault="007A7D74" w:rsidP="007A7D74">
      <w:pPr>
        <w:ind w:firstLine="480"/>
      </w:pPr>
      <w:r w:rsidRPr="008108AF">
        <w:rPr>
          <w:rFonts w:hint="eastAsia"/>
        </w:rPr>
        <w:t>为防止站外雨水进入站区，站区外边坡设置截水沟与排水沟。</w:t>
      </w:r>
    </w:p>
    <w:p w:rsidR="007A7D74" w:rsidRPr="008108AF" w:rsidRDefault="007A7D74" w:rsidP="007A7D74">
      <w:pPr>
        <w:ind w:firstLine="480"/>
      </w:pPr>
      <w:r w:rsidRPr="008108AF">
        <w:rPr>
          <w:rFonts w:hint="eastAsia"/>
        </w:rPr>
        <w:t>站区电缆沟沟底设置排水沟，与排水设施相连，保证电缆沟内积水在暴雨或洪水过后可以迅速排出。</w:t>
      </w:r>
    </w:p>
    <w:p w:rsidR="007A7D74" w:rsidRPr="008108AF" w:rsidRDefault="007A7D74" w:rsidP="007A7D74">
      <w:pPr>
        <w:pStyle w:val="a3"/>
        <w:spacing w:before="489" w:after="163"/>
      </w:pPr>
      <w:r w:rsidRPr="008108AF">
        <w:rPr>
          <w:rFonts w:hint="eastAsia"/>
        </w:rPr>
        <w:t xml:space="preserve">8.4.4 </w:t>
      </w:r>
      <w:r w:rsidRPr="008108AF">
        <w:rPr>
          <w:rFonts w:hint="eastAsia"/>
        </w:rPr>
        <w:t>变电站场地平整设计</w:t>
      </w:r>
    </w:p>
    <w:p w:rsidR="007A7D74" w:rsidRPr="008108AF" w:rsidRDefault="007A7D74" w:rsidP="007A7D74">
      <w:pPr>
        <w:ind w:firstLine="480"/>
      </w:pPr>
      <w:r w:rsidRPr="008108AF">
        <w:rPr>
          <w:rFonts w:hint="eastAsia"/>
        </w:rPr>
        <w:t>本变电站位置原地形平坦坡度大，不易受洪水影响，变电站填挖方较大，挖方边坡需要做好防护，坡脚需设浆砌石护坡，并设排水沟。浆砌石护坡自身做好防排水措施及伸缩缝。</w:t>
      </w:r>
    </w:p>
    <w:p w:rsidR="007A7D74" w:rsidRPr="008108AF" w:rsidRDefault="007A7D74" w:rsidP="007A7D74">
      <w:pPr>
        <w:ind w:firstLine="480"/>
      </w:pPr>
      <w:r w:rsidRPr="008108AF">
        <w:rPr>
          <w:rFonts w:hint="eastAsia"/>
        </w:rPr>
        <w:t>场地平整方量需要挖方</w:t>
      </w:r>
      <w:r>
        <w:t>4.88</w:t>
      </w:r>
      <w:r w:rsidRPr="008108AF">
        <w:t>万</w:t>
      </w:r>
      <w:r w:rsidRPr="008108AF">
        <w:rPr>
          <w:rFonts w:hint="eastAsia"/>
        </w:rPr>
        <w:t>m</w:t>
      </w:r>
      <w:r w:rsidRPr="008108AF">
        <w:rPr>
          <w:rFonts w:hint="eastAsia"/>
        </w:rPr>
        <w:t>³，回填</w:t>
      </w:r>
      <w:r>
        <w:t>1.22</w:t>
      </w:r>
      <w:r w:rsidRPr="008108AF">
        <w:t>万</w:t>
      </w:r>
      <w:r w:rsidRPr="008108AF">
        <w:rPr>
          <w:rFonts w:hint="eastAsia"/>
        </w:rPr>
        <w:t xml:space="preserve"> m</w:t>
      </w:r>
      <w:r w:rsidRPr="008108AF">
        <w:rPr>
          <w:rFonts w:hint="eastAsia"/>
        </w:rPr>
        <w:t>³。挡土墙方量</w:t>
      </w:r>
      <w:r>
        <w:t>606</w:t>
      </w:r>
      <w:r w:rsidRPr="008108AF">
        <w:rPr>
          <w:rFonts w:hint="eastAsia"/>
        </w:rPr>
        <w:t>m</w:t>
      </w:r>
      <w:r w:rsidRPr="008108AF">
        <w:rPr>
          <w:rFonts w:hint="eastAsia"/>
        </w:rPr>
        <w:t>³。</w:t>
      </w:r>
    </w:p>
    <w:p w:rsidR="007A7D74" w:rsidRPr="008108AF" w:rsidRDefault="007A7D74" w:rsidP="007A7D74">
      <w:pPr>
        <w:pStyle w:val="a3"/>
        <w:spacing w:before="489" w:after="163"/>
      </w:pPr>
      <w:r w:rsidRPr="008108AF">
        <w:rPr>
          <w:rFonts w:hint="eastAsia"/>
        </w:rPr>
        <w:t xml:space="preserve">8.4.5 </w:t>
      </w:r>
      <w:r w:rsidRPr="008108AF">
        <w:rPr>
          <w:rFonts w:hint="eastAsia"/>
        </w:rPr>
        <w:t>主要建筑物设计</w:t>
      </w:r>
    </w:p>
    <w:p w:rsidR="007A7D74" w:rsidRPr="008108AF" w:rsidRDefault="007A7D74" w:rsidP="007A7D74">
      <w:pPr>
        <w:ind w:firstLine="480"/>
      </w:pPr>
      <w:r w:rsidRPr="008108AF">
        <w:rPr>
          <w:rFonts w:hint="eastAsia"/>
        </w:rPr>
        <w:t>建筑物力求平面布置合理紧凑，立面处理简洁大方，色彩明快。建筑物依据《公共建筑节能设计标准》进行节能设计。因该地区为属夏热冬冷地区，建筑物必须满足建筑物应防热、防潮、防暴雨等要求。在满足生产要求的前提下，建筑材料尽可能的采用当地生产的建筑材料。</w:t>
      </w:r>
    </w:p>
    <w:p w:rsidR="007A7D74" w:rsidRPr="008108AF" w:rsidRDefault="007A7D74" w:rsidP="007A7D74">
      <w:pPr>
        <w:ind w:firstLine="480"/>
      </w:pPr>
      <w:r w:rsidRPr="008108AF">
        <w:rPr>
          <w:rFonts w:hint="eastAsia"/>
        </w:rPr>
        <w:t>站区内建筑物屋面除综合楼外均采用柔性卷材防水不上人屋面，上辅柔性卷材防水层、保温层。屋面采用有组织排水。门窗均采用塑钢窗。楼地面均采用防滑地砖或防静电活动地板。</w:t>
      </w:r>
    </w:p>
    <w:p w:rsidR="007A7D74" w:rsidRPr="008108AF" w:rsidRDefault="007A7D74" w:rsidP="007A7D74">
      <w:pPr>
        <w:ind w:firstLine="480"/>
      </w:pPr>
      <w:r w:rsidRPr="008108AF">
        <w:rPr>
          <w:rFonts w:hint="eastAsia"/>
        </w:rPr>
        <w:t>（</w:t>
      </w:r>
      <w:r w:rsidRPr="008108AF">
        <w:rPr>
          <w:rFonts w:hint="eastAsia"/>
        </w:rPr>
        <w:t>1</w:t>
      </w:r>
      <w:r w:rsidRPr="008108AF">
        <w:rPr>
          <w:rFonts w:hint="eastAsia"/>
        </w:rPr>
        <w:t>）综合楼：结构型式采用框架结构，</w:t>
      </w:r>
      <w:r w:rsidRPr="008108AF">
        <w:rPr>
          <w:rFonts w:hint="eastAsia"/>
        </w:rPr>
        <w:t>2</w:t>
      </w:r>
      <w:r w:rsidRPr="008108AF">
        <w:rPr>
          <w:rFonts w:hint="eastAsia"/>
        </w:rPr>
        <w:t>层，一层高为</w:t>
      </w:r>
      <w:r w:rsidRPr="008108AF">
        <w:rPr>
          <w:rFonts w:hint="eastAsia"/>
        </w:rPr>
        <w:t>4.5m</w:t>
      </w:r>
      <w:r w:rsidRPr="008108AF">
        <w:rPr>
          <w:rFonts w:hint="eastAsia"/>
        </w:rPr>
        <w:t>，其他楼层高</w:t>
      </w:r>
      <w:r w:rsidRPr="008108AF">
        <w:rPr>
          <w:rFonts w:hint="eastAsia"/>
        </w:rPr>
        <w:t>3.3m</w:t>
      </w:r>
      <w:r w:rsidRPr="008108AF">
        <w:rPr>
          <w:rFonts w:hint="eastAsia"/>
        </w:rPr>
        <w:t>，建筑面积约为</w:t>
      </w:r>
      <w:r w:rsidRPr="008108AF">
        <w:rPr>
          <w:rFonts w:hint="eastAsia"/>
        </w:rPr>
        <w:t>1316.8m</w:t>
      </w:r>
      <w:r w:rsidRPr="008108AF">
        <w:rPr>
          <w:rFonts w:hint="eastAsia"/>
          <w:vertAlign w:val="superscript"/>
        </w:rPr>
        <w:t>2</w:t>
      </w:r>
      <w:r w:rsidRPr="008108AF">
        <w:rPr>
          <w:rFonts w:hint="eastAsia"/>
        </w:rPr>
        <w:t>，楼内布置有中央控制室、办公室、会议室、厨房、餐厅、标准间等生产、生活用房。</w:t>
      </w:r>
    </w:p>
    <w:p w:rsidR="007A7D74" w:rsidRPr="008108AF" w:rsidRDefault="007A7D74" w:rsidP="007A7D74">
      <w:pPr>
        <w:ind w:firstLine="480"/>
      </w:pPr>
      <w:r w:rsidRPr="008108AF">
        <w:rPr>
          <w:rFonts w:hint="eastAsia"/>
        </w:rPr>
        <w:t>综合楼各层布置详见附图。</w:t>
      </w:r>
    </w:p>
    <w:p w:rsidR="007A7D74" w:rsidRPr="008108AF" w:rsidRDefault="007A7D74" w:rsidP="007A7D74">
      <w:pPr>
        <w:ind w:firstLine="480"/>
      </w:pPr>
      <w:r w:rsidRPr="008108AF">
        <w:rPr>
          <w:rFonts w:hint="eastAsia"/>
        </w:rPr>
        <w:t>（</w:t>
      </w:r>
      <w:r w:rsidRPr="008108AF">
        <w:rPr>
          <w:rFonts w:hint="eastAsia"/>
        </w:rPr>
        <w:t>2</w:t>
      </w:r>
      <w:r w:rsidRPr="008108AF">
        <w:rPr>
          <w:rFonts w:hint="eastAsia"/>
        </w:rPr>
        <w:t>）设备楼：框架结构，一层，层高为</w:t>
      </w:r>
      <w:r w:rsidRPr="008108AF">
        <w:rPr>
          <w:rFonts w:hint="eastAsia"/>
        </w:rPr>
        <w:t>5.1m</w:t>
      </w:r>
      <w:r w:rsidRPr="008108AF">
        <w:rPr>
          <w:rFonts w:hint="eastAsia"/>
        </w:rPr>
        <w:t>，建筑面积为</w:t>
      </w:r>
      <w:r w:rsidRPr="008108AF">
        <w:rPr>
          <w:rFonts w:hint="eastAsia"/>
        </w:rPr>
        <w:t>510m</w:t>
      </w:r>
      <w:r w:rsidRPr="008108AF">
        <w:rPr>
          <w:rFonts w:hint="eastAsia"/>
          <w:vertAlign w:val="superscript"/>
        </w:rPr>
        <w:t>2</w:t>
      </w:r>
      <w:r w:rsidRPr="008108AF">
        <w:rPr>
          <w:rFonts w:hint="eastAsia"/>
        </w:rPr>
        <w:t>。</w:t>
      </w:r>
    </w:p>
    <w:p w:rsidR="007A7D74" w:rsidRPr="008108AF" w:rsidRDefault="007A7D74" w:rsidP="007A7D74">
      <w:pPr>
        <w:ind w:firstLine="480"/>
      </w:pPr>
      <w:r w:rsidRPr="008108AF">
        <w:rPr>
          <w:rFonts w:hint="eastAsia"/>
        </w:rPr>
        <w:t>高低压配电房的平面布置详见附图。</w:t>
      </w:r>
    </w:p>
    <w:p w:rsidR="007A7D74" w:rsidRPr="008108AF" w:rsidRDefault="007A7D74" w:rsidP="007A7D74">
      <w:pPr>
        <w:ind w:firstLine="480"/>
      </w:pPr>
      <w:r w:rsidRPr="008108AF">
        <w:rPr>
          <w:rFonts w:hint="eastAsia"/>
        </w:rPr>
        <w:lastRenderedPageBreak/>
        <w:t>（</w:t>
      </w:r>
      <w:r w:rsidRPr="008108AF">
        <w:rPr>
          <w:rFonts w:hint="eastAsia"/>
        </w:rPr>
        <w:t>3</w:t>
      </w:r>
      <w:r w:rsidRPr="008108AF">
        <w:rPr>
          <w:rFonts w:hint="eastAsia"/>
        </w:rPr>
        <w:t>）附属楼：框架结构，层高为</w:t>
      </w:r>
      <w:r w:rsidRPr="008108AF">
        <w:rPr>
          <w:rFonts w:hint="eastAsia"/>
        </w:rPr>
        <w:t>5.6m</w:t>
      </w:r>
      <w:r w:rsidRPr="008108AF">
        <w:rPr>
          <w:rFonts w:hint="eastAsia"/>
        </w:rPr>
        <w:t>，建筑面积为</w:t>
      </w:r>
      <w:r w:rsidRPr="008108AF">
        <w:rPr>
          <w:rFonts w:hint="eastAsia"/>
        </w:rPr>
        <w:t>370.44m</w:t>
      </w:r>
      <w:r w:rsidRPr="008108AF">
        <w:rPr>
          <w:rFonts w:hint="eastAsia"/>
          <w:vertAlign w:val="superscript"/>
        </w:rPr>
        <w:t>2</w:t>
      </w:r>
      <w:r w:rsidRPr="008108AF">
        <w:rPr>
          <w:rFonts w:hint="eastAsia"/>
        </w:rPr>
        <w:t>，分别布置有备品备件库、生活水泵房和消防水池等。消防水池为地下钢筋混凝土结构，有效容积为</w:t>
      </w:r>
      <w:r w:rsidRPr="008108AF">
        <w:rPr>
          <w:rFonts w:hint="eastAsia"/>
        </w:rPr>
        <w:t>220m</w:t>
      </w:r>
      <w:r w:rsidRPr="00F9202D">
        <w:rPr>
          <w:rFonts w:hint="eastAsia"/>
          <w:vertAlign w:val="superscript"/>
        </w:rPr>
        <w:t>3</w:t>
      </w:r>
      <w:r w:rsidRPr="008108AF">
        <w:rPr>
          <w:rFonts w:hint="eastAsia"/>
        </w:rPr>
        <w:t>。</w:t>
      </w:r>
    </w:p>
    <w:p w:rsidR="007A7D74" w:rsidRPr="008108AF" w:rsidRDefault="007A7D74" w:rsidP="007A7D74">
      <w:pPr>
        <w:pStyle w:val="a3"/>
        <w:spacing w:before="489" w:after="163"/>
      </w:pPr>
      <w:r w:rsidRPr="008108AF">
        <w:rPr>
          <w:rFonts w:hint="eastAsia"/>
        </w:rPr>
        <w:t xml:space="preserve">8.4.6 </w:t>
      </w:r>
      <w:r w:rsidRPr="008108AF">
        <w:rPr>
          <w:rFonts w:hint="eastAsia"/>
        </w:rPr>
        <w:t>结构设计</w:t>
      </w:r>
    </w:p>
    <w:p w:rsidR="007A7D74" w:rsidRPr="008108AF" w:rsidRDefault="007A7D74" w:rsidP="007A7D74">
      <w:pPr>
        <w:ind w:firstLine="482"/>
        <w:rPr>
          <w:b/>
        </w:rPr>
      </w:pPr>
      <w:r w:rsidRPr="008108AF">
        <w:rPr>
          <w:rFonts w:hint="eastAsia"/>
          <w:b/>
        </w:rPr>
        <w:t>（</w:t>
      </w:r>
      <w:r w:rsidRPr="008108AF">
        <w:rPr>
          <w:rFonts w:hint="eastAsia"/>
          <w:b/>
        </w:rPr>
        <w:t>1</w:t>
      </w:r>
      <w:r w:rsidRPr="008108AF">
        <w:rPr>
          <w:rFonts w:hint="eastAsia"/>
          <w:b/>
        </w:rPr>
        <w:t>）建、构筑物设计及抗震设防等级</w:t>
      </w:r>
    </w:p>
    <w:p w:rsidR="007A7D74" w:rsidRPr="008108AF" w:rsidRDefault="007A7D74" w:rsidP="007A7D74">
      <w:pPr>
        <w:ind w:firstLine="480"/>
      </w:pPr>
      <w:r w:rsidRPr="008108AF">
        <w:rPr>
          <w:rFonts w:hint="eastAsia"/>
        </w:rPr>
        <w:t>主要建（构）筑物的等级详见下</w:t>
      </w:r>
      <w:r w:rsidRPr="008108AF">
        <w:fldChar w:fldCharType="begin"/>
      </w:r>
      <w:r w:rsidRPr="008108AF">
        <w:instrText xml:space="preserve"> </w:instrText>
      </w:r>
      <w:r w:rsidRPr="008108AF">
        <w:rPr>
          <w:rFonts w:hint="eastAsia"/>
        </w:rPr>
        <w:instrText>REF _Ref516756899 \h</w:instrText>
      </w:r>
      <w:r w:rsidRPr="008108AF">
        <w:instrText xml:space="preserve">  \* MERGEFORMAT </w:instrText>
      </w:r>
      <w:r w:rsidRPr="008108AF">
        <w:fldChar w:fldCharType="separate"/>
      </w:r>
      <w:r w:rsidR="004233A6" w:rsidRPr="008108AF">
        <w:rPr>
          <w:rFonts w:hint="eastAsia"/>
        </w:rPr>
        <w:t>表</w:t>
      </w:r>
      <w:r w:rsidR="004233A6" w:rsidRPr="008108AF">
        <w:rPr>
          <w:rFonts w:hint="eastAsia"/>
        </w:rPr>
        <w:t xml:space="preserve">8- </w:t>
      </w:r>
      <w:r w:rsidRPr="008108AF">
        <w:rPr>
          <w:lang w:val="en-GB"/>
        </w:rPr>
        <w:fldChar w:fldCharType="end"/>
      </w:r>
      <w:r w:rsidRPr="008108AF">
        <w:rPr>
          <w:lang w:val="en-GB"/>
        </w:rPr>
        <w:t>7</w:t>
      </w:r>
      <w:r w:rsidRPr="008108AF">
        <w:rPr>
          <w:rFonts w:hint="eastAsia"/>
        </w:rPr>
        <w:t>。</w:t>
      </w:r>
    </w:p>
    <w:p w:rsidR="007A7D74" w:rsidRPr="008108AF" w:rsidRDefault="007A7D74" w:rsidP="007A7D74">
      <w:pPr>
        <w:pStyle w:val="aa"/>
        <w:ind w:firstLine="480"/>
      </w:pPr>
      <w:bookmarkStart w:id="120" w:name="_Ref516756899"/>
      <w:r w:rsidRPr="008108AF">
        <w:rPr>
          <w:rFonts w:hint="eastAsia"/>
        </w:rPr>
        <w:t>表</w:t>
      </w:r>
      <w:r w:rsidRPr="008108AF">
        <w:rPr>
          <w:rFonts w:hint="eastAsia"/>
        </w:rPr>
        <w:t xml:space="preserve">8- </w:t>
      </w:r>
      <w:bookmarkEnd w:id="120"/>
      <w:r w:rsidRPr="008108AF">
        <w:t>7</w:t>
      </w:r>
      <w:r w:rsidRPr="008108AF">
        <w:t>主要建筑物抗震等级表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37"/>
        <w:gridCol w:w="2819"/>
        <w:gridCol w:w="1233"/>
        <w:gridCol w:w="1248"/>
        <w:gridCol w:w="1105"/>
        <w:gridCol w:w="1155"/>
      </w:tblGrid>
      <w:tr w:rsidR="007A7D74" w:rsidRPr="008108AF" w:rsidTr="000362B1">
        <w:trPr>
          <w:trHeight w:val="340"/>
          <w:tblHeader/>
          <w:jc w:val="center"/>
        </w:trPr>
        <w:tc>
          <w:tcPr>
            <w:tcW w:w="444" w:type="pct"/>
            <w:vMerge w:val="restart"/>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r w:rsidRPr="008108AF">
              <w:t>序号</w:t>
            </w:r>
          </w:p>
        </w:tc>
        <w:tc>
          <w:tcPr>
            <w:tcW w:w="1699" w:type="pct"/>
            <w:vMerge w:val="restart"/>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r w:rsidRPr="008108AF">
              <w:t>名称</w:t>
            </w:r>
          </w:p>
        </w:tc>
        <w:tc>
          <w:tcPr>
            <w:tcW w:w="743" w:type="pct"/>
            <w:vMerge w:val="restart"/>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r w:rsidRPr="008108AF">
              <w:t>建筑结构</w:t>
            </w:r>
          </w:p>
          <w:p w:rsidR="007A7D74" w:rsidRPr="008108AF" w:rsidRDefault="007A7D74" w:rsidP="000362B1">
            <w:pPr>
              <w:pStyle w:val="affff9"/>
            </w:pPr>
            <w:r w:rsidRPr="008108AF">
              <w:t>安全等级</w:t>
            </w:r>
          </w:p>
        </w:tc>
        <w:tc>
          <w:tcPr>
            <w:tcW w:w="752" w:type="pct"/>
            <w:vMerge w:val="restart"/>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r w:rsidRPr="008108AF">
              <w:t>抗震设防</w:t>
            </w:r>
          </w:p>
          <w:p w:rsidR="007A7D74" w:rsidRPr="008108AF" w:rsidRDefault="007A7D74" w:rsidP="000362B1">
            <w:pPr>
              <w:pStyle w:val="affff9"/>
            </w:pPr>
            <w:r w:rsidRPr="008108AF">
              <w:t>类别</w:t>
            </w:r>
          </w:p>
        </w:tc>
        <w:tc>
          <w:tcPr>
            <w:tcW w:w="1362" w:type="pct"/>
            <w:gridSpan w:val="2"/>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r w:rsidRPr="008108AF">
              <w:t>抗震设防烈度</w:t>
            </w:r>
          </w:p>
        </w:tc>
      </w:tr>
      <w:tr w:rsidR="007A7D74" w:rsidRPr="008108AF" w:rsidTr="000362B1">
        <w:trPr>
          <w:trHeight w:val="340"/>
          <w:tblHeader/>
          <w:jc w:val="center"/>
        </w:trPr>
        <w:tc>
          <w:tcPr>
            <w:tcW w:w="444" w:type="pct"/>
            <w:vMerge/>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p>
        </w:tc>
        <w:tc>
          <w:tcPr>
            <w:tcW w:w="1699" w:type="pct"/>
            <w:vMerge/>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p>
        </w:tc>
        <w:tc>
          <w:tcPr>
            <w:tcW w:w="743" w:type="pct"/>
            <w:vMerge/>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p>
        </w:tc>
        <w:tc>
          <w:tcPr>
            <w:tcW w:w="752" w:type="pct"/>
            <w:vMerge/>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p>
        </w:tc>
        <w:tc>
          <w:tcPr>
            <w:tcW w:w="666" w:type="pct"/>
            <w:shd w:val="clear" w:color="auto" w:fill="E7E6E6" w:themeFill="background2"/>
            <w:noWrap/>
            <w:tcMar>
              <w:top w:w="13" w:type="dxa"/>
              <w:left w:w="13" w:type="dxa"/>
              <w:bottom w:w="0" w:type="dxa"/>
              <w:right w:w="13" w:type="dxa"/>
            </w:tcMar>
            <w:vAlign w:val="center"/>
          </w:tcPr>
          <w:p w:rsidR="007A7D74" w:rsidRPr="008108AF" w:rsidRDefault="007A7D74" w:rsidP="000362B1">
            <w:pPr>
              <w:pStyle w:val="affff9"/>
            </w:pPr>
            <w:r w:rsidRPr="008108AF">
              <w:t>地震作用</w:t>
            </w:r>
          </w:p>
        </w:tc>
        <w:tc>
          <w:tcPr>
            <w:tcW w:w="696" w:type="pct"/>
            <w:shd w:val="clear" w:color="auto" w:fill="E7E6E6" w:themeFill="background2"/>
            <w:vAlign w:val="center"/>
          </w:tcPr>
          <w:p w:rsidR="007A7D74" w:rsidRPr="008108AF" w:rsidRDefault="007A7D74" w:rsidP="000362B1">
            <w:pPr>
              <w:pStyle w:val="affff9"/>
            </w:pPr>
            <w:r w:rsidRPr="008108AF">
              <w:t>抗震措施</w:t>
            </w:r>
          </w:p>
        </w:tc>
      </w:tr>
      <w:tr w:rsidR="007A7D74" w:rsidRPr="008108AF" w:rsidTr="000362B1">
        <w:trPr>
          <w:trHeight w:val="340"/>
          <w:jc w:val="center"/>
        </w:trPr>
        <w:tc>
          <w:tcPr>
            <w:tcW w:w="444" w:type="pct"/>
            <w:noWrap/>
            <w:tcMar>
              <w:top w:w="13" w:type="dxa"/>
              <w:left w:w="13" w:type="dxa"/>
              <w:bottom w:w="0" w:type="dxa"/>
              <w:right w:w="13" w:type="dxa"/>
            </w:tcMar>
            <w:vAlign w:val="center"/>
          </w:tcPr>
          <w:p w:rsidR="007A7D74" w:rsidRPr="008108AF" w:rsidRDefault="007A7D74" w:rsidP="000362B1">
            <w:pPr>
              <w:pStyle w:val="affff9"/>
            </w:pPr>
          </w:p>
        </w:tc>
        <w:tc>
          <w:tcPr>
            <w:tcW w:w="1699" w:type="pct"/>
            <w:noWrap/>
            <w:tcMar>
              <w:top w:w="13" w:type="dxa"/>
              <w:left w:w="13" w:type="dxa"/>
              <w:bottom w:w="0" w:type="dxa"/>
              <w:right w:w="13" w:type="dxa"/>
            </w:tcMar>
            <w:vAlign w:val="center"/>
          </w:tcPr>
          <w:p w:rsidR="007A7D74" w:rsidRPr="008108AF" w:rsidRDefault="007A7D74" w:rsidP="000362B1">
            <w:pPr>
              <w:pStyle w:val="affff9"/>
            </w:pPr>
            <w:r w:rsidRPr="008108AF">
              <w:t>110kV</w:t>
            </w:r>
            <w:r w:rsidRPr="008108AF">
              <w:t>变电站建筑</w:t>
            </w:r>
          </w:p>
        </w:tc>
        <w:tc>
          <w:tcPr>
            <w:tcW w:w="743" w:type="pct"/>
            <w:noWrap/>
            <w:tcMar>
              <w:top w:w="13" w:type="dxa"/>
              <w:left w:w="13" w:type="dxa"/>
              <w:bottom w:w="0" w:type="dxa"/>
              <w:right w:w="13" w:type="dxa"/>
            </w:tcMar>
            <w:vAlign w:val="center"/>
          </w:tcPr>
          <w:p w:rsidR="007A7D74" w:rsidRPr="008108AF" w:rsidRDefault="007A7D74" w:rsidP="000362B1">
            <w:pPr>
              <w:pStyle w:val="affff9"/>
            </w:pPr>
          </w:p>
        </w:tc>
        <w:tc>
          <w:tcPr>
            <w:tcW w:w="752" w:type="pct"/>
            <w:noWrap/>
            <w:tcMar>
              <w:top w:w="13" w:type="dxa"/>
              <w:left w:w="13" w:type="dxa"/>
              <w:bottom w:w="0" w:type="dxa"/>
              <w:right w:w="13" w:type="dxa"/>
            </w:tcMar>
            <w:vAlign w:val="center"/>
          </w:tcPr>
          <w:p w:rsidR="007A7D74" w:rsidRPr="008108AF" w:rsidRDefault="007A7D74" w:rsidP="000362B1">
            <w:pPr>
              <w:pStyle w:val="affff9"/>
            </w:pPr>
          </w:p>
        </w:tc>
        <w:tc>
          <w:tcPr>
            <w:tcW w:w="666" w:type="pct"/>
            <w:noWrap/>
            <w:tcMar>
              <w:top w:w="13" w:type="dxa"/>
              <w:left w:w="13" w:type="dxa"/>
              <w:bottom w:w="0" w:type="dxa"/>
              <w:right w:w="13" w:type="dxa"/>
            </w:tcMar>
            <w:vAlign w:val="center"/>
          </w:tcPr>
          <w:p w:rsidR="007A7D74" w:rsidRPr="008108AF" w:rsidRDefault="007A7D74" w:rsidP="000362B1">
            <w:pPr>
              <w:pStyle w:val="affff9"/>
            </w:pPr>
          </w:p>
        </w:tc>
        <w:tc>
          <w:tcPr>
            <w:tcW w:w="696" w:type="pct"/>
            <w:vAlign w:val="center"/>
          </w:tcPr>
          <w:p w:rsidR="007A7D74" w:rsidRPr="008108AF" w:rsidRDefault="007A7D74" w:rsidP="000362B1">
            <w:pPr>
              <w:pStyle w:val="affff9"/>
            </w:pPr>
          </w:p>
        </w:tc>
      </w:tr>
      <w:tr w:rsidR="007A7D74" w:rsidRPr="008108AF" w:rsidTr="000362B1">
        <w:trPr>
          <w:trHeight w:val="340"/>
          <w:jc w:val="center"/>
        </w:trPr>
        <w:tc>
          <w:tcPr>
            <w:tcW w:w="444" w:type="pct"/>
            <w:noWrap/>
            <w:tcMar>
              <w:top w:w="13" w:type="dxa"/>
              <w:left w:w="13" w:type="dxa"/>
              <w:bottom w:w="0" w:type="dxa"/>
              <w:right w:w="13" w:type="dxa"/>
            </w:tcMar>
            <w:vAlign w:val="center"/>
          </w:tcPr>
          <w:p w:rsidR="007A7D74" w:rsidRPr="008108AF" w:rsidRDefault="007A7D74" w:rsidP="000362B1">
            <w:pPr>
              <w:pStyle w:val="affff9"/>
            </w:pPr>
            <w:r w:rsidRPr="008108AF">
              <w:rPr>
                <w:rFonts w:hint="eastAsia"/>
              </w:rPr>
              <w:t>1</w:t>
            </w:r>
          </w:p>
        </w:tc>
        <w:tc>
          <w:tcPr>
            <w:tcW w:w="1699" w:type="pct"/>
            <w:noWrap/>
            <w:tcMar>
              <w:top w:w="13" w:type="dxa"/>
              <w:left w:w="13" w:type="dxa"/>
              <w:bottom w:w="0" w:type="dxa"/>
              <w:right w:w="13" w:type="dxa"/>
            </w:tcMar>
            <w:vAlign w:val="center"/>
          </w:tcPr>
          <w:p w:rsidR="007A7D74" w:rsidRPr="008108AF" w:rsidRDefault="007A7D74" w:rsidP="000362B1">
            <w:pPr>
              <w:pStyle w:val="affff9"/>
            </w:pPr>
            <w:r w:rsidRPr="008108AF">
              <w:rPr>
                <w:rFonts w:hint="eastAsia"/>
              </w:rPr>
              <w:t>综合楼</w:t>
            </w:r>
          </w:p>
        </w:tc>
        <w:tc>
          <w:tcPr>
            <w:tcW w:w="743" w:type="pct"/>
            <w:noWrap/>
            <w:tcMar>
              <w:top w:w="13" w:type="dxa"/>
              <w:left w:w="13" w:type="dxa"/>
              <w:bottom w:w="0" w:type="dxa"/>
              <w:right w:w="13" w:type="dxa"/>
            </w:tcMar>
            <w:vAlign w:val="center"/>
          </w:tcPr>
          <w:p w:rsidR="007A7D74" w:rsidRPr="008108AF" w:rsidRDefault="007A7D74" w:rsidP="000362B1">
            <w:pPr>
              <w:pStyle w:val="affff9"/>
            </w:pPr>
            <w:r w:rsidRPr="008108AF">
              <w:t>二</w:t>
            </w:r>
          </w:p>
        </w:tc>
        <w:tc>
          <w:tcPr>
            <w:tcW w:w="752" w:type="pct"/>
            <w:noWrap/>
            <w:tcMar>
              <w:top w:w="13" w:type="dxa"/>
              <w:left w:w="13" w:type="dxa"/>
              <w:bottom w:w="0" w:type="dxa"/>
              <w:right w:w="13" w:type="dxa"/>
            </w:tcMar>
            <w:vAlign w:val="center"/>
          </w:tcPr>
          <w:p w:rsidR="007A7D74" w:rsidRPr="008108AF" w:rsidRDefault="007A7D74" w:rsidP="000362B1">
            <w:pPr>
              <w:pStyle w:val="affff9"/>
            </w:pPr>
            <w:r w:rsidRPr="008108AF">
              <w:t>丙类</w:t>
            </w:r>
          </w:p>
        </w:tc>
        <w:tc>
          <w:tcPr>
            <w:tcW w:w="666" w:type="pct"/>
            <w:noWrap/>
            <w:tcMar>
              <w:top w:w="13" w:type="dxa"/>
              <w:left w:w="13" w:type="dxa"/>
              <w:bottom w:w="0" w:type="dxa"/>
              <w:right w:w="13" w:type="dxa"/>
            </w:tcMar>
            <w:vAlign w:val="center"/>
          </w:tcPr>
          <w:p w:rsidR="007A7D74" w:rsidRPr="008108AF" w:rsidRDefault="007A7D74" w:rsidP="000362B1">
            <w:pPr>
              <w:pStyle w:val="affff9"/>
            </w:pPr>
            <w:r>
              <w:t>6</w:t>
            </w:r>
            <w:r w:rsidRPr="008108AF">
              <w:t>度</w:t>
            </w:r>
          </w:p>
        </w:tc>
        <w:tc>
          <w:tcPr>
            <w:tcW w:w="696" w:type="pct"/>
            <w:vAlign w:val="center"/>
          </w:tcPr>
          <w:p w:rsidR="007A7D74" w:rsidRPr="008108AF" w:rsidRDefault="007A7D74" w:rsidP="000362B1">
            <w:pPr>
              <w:pStyle w:val="affff9"/>
            </w:pPr>
            <w:r>
              <w:t>6</w:t>
            </w:r>
            <w:r w:rsidRPr="008108AF">
              <w:t>度</w:t>
            </w:r>
          </w:p>
        </w:tc>
      </w:tr>
      <w:tr w:rsidR="007A7D74" w:rsidRPr="008108AF" w:rsidTr="000362B1">
        <w:trPr>
          <w:trHeight w:val="340"/>
          <w:jc w:val="center"/>
        </w:trPr>
        <w:tc>
          <w:tcPr>
            <w:tcW w:w="444" w:type="pct"/>
            <w:noWrap/>
            <w:tcMar>
              <w:top w:w="13" w:type="dxa"/>
              <w:left w:w="13" w:type="dxa"/>
              <w:bottom w:w="0" w:type="dxa"/>
              <w:right w:w="13" w:type="dxa"/>
            </w:tcMar>
            <w:vAlign w:val="center"/>
          </w:tcPr>
          <w:p w:rsidR="007A7D74" w:rsidRPr="008108AF" w:rsidRDefault="007A7D74" w:rsidP="000362B1">
            <w:pPr>
              <w:pStyle w:val="affff9"/>
            </w:pPr>
            <w:r w:rsidRPr="008108AF">
              <w:t>2</w:t>
            </w:r>
          </w:p>
        </w:tc>
        <w:tc>
          <w:tcPr>
            <w:tcW w:w="1699" w:type="pct"/>
            <w:noWrap/>
            <w:tcMar>
              <w:top w:w="13" w:type="dxa"/>
              <w:left w:w="13" w:type="dxa"/>
              <w:bottom w:w="0" w:type="dxa"/>
              <w:right w:w="13" w:type="dxa"/>
            </w:tcMar>
            <w:vAlign w:val="center"/>
          </w:tcPr>
          <w:p w:rsidR="007A7D74" w:rsidRPr="008108AF" w:rsidRDefault="007A7D74" w:rsidP="000362B1">
            <w:pPr>
              <w:pStyle w:val="affff9"/>
            </w:pPr>
            <w:r w:rsidRPr="008108AF">
              <w:t>设备楼</w:t>
            </w:r>
          </w:p>
        </w:tc>
        <w:tc>
          <w:tcPr>
            <w:tcW w:w="743" w:type="pct"/>
            <w:noWrap/>
            <w:tcMar>
              <w:top w:w="13" w:type="dxa"/>
              <w:left w:w="13" w:type="dxa"/>
              <w:bottom w:w="0" w:type="dxa"/>
              <w:right w:w="13" w:type="dxa"/>
            </w:tcMar>
            <w:vAlign w:val="center"/>
          </w:tcPr>
          <w:p w:rsidR="007A7D74" w:rsidRPr="008108AF" w:rsidRDefault="007A7D74" w:rsidP="000362B1">
            <w:pPr>
              <w:pStyle w:val="affff9"/>
            </w:pPr>
            <w:r w:rsidRPr="008108AF">
              <w:t>二</w:t>
            </w:r>
          </w:p>
        </w:tc>
        <w:tc>
          <w:tcPr>
            <w:tcW w:w="752" w:type="pct"/>
            <w:noWrap/>
            <w:tcMar>
              <w:top w:w="13" w:type="dxa"/>
              <w:left w:w="13" w:type="dxa"/>
              <w:bottom w:w="0" w:type="dxa"/>
              <w:right w:w="13" w:type="dxa"/>
            </w:tcMar>
            <w:vAlign w:val="center"/>
          </w:tcPr>
          <w:p w:rsidR="007A7D74" w:rsidRPr="008108AF" w:rsidRDefault="007A7D74" w:rsidP="000362B1">
            <w:pPr>
              <w:pStyle w:val="affff9"/>
            </w:pPr>
            <w:r w:rsidRPr="008108AF">
              <w:t>丙类</w:t>
            </w:r>
          </w:p>
        </w:tc>
        <w:tc>
          <w:tcPr>
            <w:tcW w:w="666" w:type="pct"/>
            <w:noWrap/>
            <w:tcMar>
              <w:top w:w="13" w:type="dxa"/>
              <w:left w:w="13" w:type="dxa"/>
              <w:bottom w:w="0" w:type="dxa"/>
              <w:right w:w="13" w:type="dxa"/>
            </w:tcMar>
            <w:vAlign w:val="center"/>
          </w:tcPr>
          <w:p w:rsidR="007A7D74" w:rsidRPr="008108AF" w:rsidRDefault="007A7D74" w:rsidP="000362B1">
            <w:pPr>
              <w:pStyle w:val="affff9"/>
            </w:pPr>
            <w:r>
              <w:t>6</w:t>
            </w:r>
            <w:r w:rsidRPr="008108AF">
              <w:t>度</w:t>
            </w:r>
          </w:p>
        </w:tc>
        <w:tc>
          <w:tcPr>
            <w:tcW w:w="696" w:type="pct"/>
            <w:vAlign w:val="center"/>
          </w:tcPr>
          <w:p w:rsidR="007A7D74" w:rsidRPr="008108AF" w:rsidRDefault="007A7D74" w:rsidP="000362B1">
            <w:pPr>
              <w:pStyle w:val="affff9"/>
            </w:pPr>
            <w:r>
              <w:t>6</w:t>
            </w:r>
            <w:r w:rsidRPr="008108AF">
              <w:t>度</w:t>
            </w:r>
          </w:p>
        </w:tc>
      </w:tr>
      <w:tr w:rsidR="007A7D74" w:rsidRPr="008108AF" w:rsidTr="000362B1">
        <w:trPr>
          <w:trHeight w:val="340"/>
          <w:jc w:val="center"/>
        </w:trPr>
        <w:tc>
          <w:tcPr>
            <w:tcW w:w="444" w:type="pct"/>
            <w:noWrap/>
            <w:tcMar>
              <w:top w:w="13" w:type="dxa"/>
              <w:left w:w="13" w:type="dxa"/>
              <w:bottom w:w="0" w:type="dxa"/>
              <w:right w:w="13" w:type="dxa"/>
            </w:tcMar>
            <w:vAlign w:val="center"/>
          </w:tcPr>
          <w:p w:rsidR="007A7D74" w:rsidRPr="008108AF" w:rsidRDefault="007A7D74" w:rsidP="000362B1">
            <w:pPr>
              <w:pStyle w:val="affff9"/>
            </w:pPr>
            <w:r w:rsidRPr="008108AF">
              <w:t>3</w:t>
            </w:r>
          </w:p>
        </w:tc>
        <w:tc>
          <w:tcPr>
            <w:tcW w:w="1699" w:type="pct"/>
            <w:noWrap/>
            <w:tcMar>
              <w:top w:w="13" w:type="dxa"/>
              <w:left w:w="13" w:type="dxa"/>
              <w:bottom w:w="0" w:type="dxa"/>
              <w:right w:w="13" w:type="dxa"/>
            </w:tcMar>
            <w:vAlign w:val="center"/>
          </w:tcPr>
          <w:p w:rsidR="007A7D74" w:rsidRPr="008108AF" w:rsidRDefault="007A7D74" w:rsidP="000362B1">
            <w:pPr>
              <w:pStyle w:val="affff9"/>
            </w:pPr>
            <w:r w:rsidRPr="008108AF">
              <w:rPr>
                <w:rFonts w:hint="eastAsia"/>
              </w:rPr>
              <w:t>附属</w:t>
            </w:r>
            <w:r w:rsidRPr="008108AF">
              <w:t>房</w:t>
            </w:r>
          </w:p>
        </w:tc>
        <w:tc>
          <w:tcPr>
            <w:tcW w:w="743" w:type="pct"/>
            <w:noWrap/>
            <w:tcMar>
              <w:top w:w="13" w:type="dxa"/>
              <w:left w:w="13" w:type="dxa"/>
              <w:bottom w:w="0" w:type="dxa"/>
              <w:right w:w="13" w:type="dxa"/>
            </w:tcMar>
            <w:vAlign w:val="center"/>
          </w:tcPr>
          <w:p w:rsidR="007A7D74" w:rsidRPr="008108AF" w:rsidRDefault="007A7D74" w:rsidP="000362B1">
            <w:pPr>
              <w:pStyle w:val="affff9"/>
            </w:pPr>
            <w:r w:rsidRPr="008108AF">
              <w:t>二</w:t>
            </w:r>
          </w:p>
        </w:tc>
        <w:tc>
          <w:tcPr>
            <w:tcW w:w="752" w:type="pct"/>
            <w:noWrap/>
            <w:tcMar>
              <w:top w:w="13" w:type="dxa"/>
              <w:left w:w="13" w:type="dxa"/>
              <w:bottom w:w="0" w:type="dxa"/>
              <w:right w:w="13" w:type="dxa"/>
            </w:tcMar>
            <w:vAlign w:val="center"/>
          </w:tcPr>
          <w:p w:rsidR="007A7D74" w:rsidRPr="008108AF" w:rsidRDefault="007A7D74" w:rsidP="000362B1">
            <w:pPr>
              <w:pStyle w:val="affff9"/>
            </w:pPr>
            <w:r w:rsidRPr="008108AF">
              <w:t>丙类</w:t>
            </w:r>
          </w:p>
        </w:tc>
        <w:tc>
          <w:tcPr>
            <w:tcW w:w="666" w:type="pct"/>
            <w:noWrap/>
            <w:tcMar>
              <w:top w:w="13" w:type="dxa"/>
              <w:left w:w="13" w:type="dxa"/>
              <w:bottom w:w="0" w:type="dxa"/>
              <w:right w:w="13" w:type="dxa"/>
            </w:tcMar>
            <w:vAlign w:val="center"/>
          </w:tcPr>
          <w:p w:rsidR="007A7D74" w:rsidRPr="008108AF" w:rsidRDefault="007A7D74" w:rsidP="000362B1">
            <w:pPr>
              <w:pStyle w:val="affff9"/>
            </w:pPr>
            <w:r>
              <w:t>6</w:t>
            </w:r>
            <w:r w:rsidRPr="008108AF">
              <w:t>度</w:t>
            </w:r>
          </w:p>
        </w:tc>
        <w:tc>
          <w:tcPr>
            <w:tcW w:w="696" w:type="pct"/>
            <w:vAlign w:val="center"/>
          </w:tcPr>
          <w:p w:rsidR="007A7D74" w:rsidRPr="008108AF" w:rsidRDefault="007A7D74" w:rsidP="000362B1">
            <w:pPr>
              <w:pStyle w:val="affff9"/>
            </w:pPr>
            <w:r>
              <w:t>6</w:t>
            </w:r>
            <w:r w:rsidRPr="008108AF">
              <w:t>度</w:t>
            </w:r>
          </w:p>
        </w:tc>
      </w:tr>
      <w:tr w:rsidR="007A7D74" w:rsidRPr="008108AF" w:rsidTr="000362B1">
        <w:trPr>
          <w:trHeight w:val="340"/>
          <w:jc w:val="center"/>
        </w:trPr>
        <w:tc>
          <w:tcPr>
            <w:tcW w:w="444" w:type="pct"/>
            <w:noWrap/>
            <w:tcMar>
              <w:top w:w="13" w:type="dxa"/>
              <w:left w:w="13" w:type="dxa"/>
              <w:bottom w:w="0" w:type="dxa"/>
              <w:right w:w="13" w:type="dxa"/>
            </w:tcMar>
            <w:vAlign w:val="center"/>
          </w:tcPr>
          <w:p w:rsidR="007A7D74" w:rsidRPr="008108AF" w:rsidRDefault="007A7D74" w:rsidP="000362B1">
            <w:pPr>
              <w:pStyle w:val="affff9"/>
            </w:pPr>
            <w:r w:rsidRPr="008108AF">
              <w:t>4</w:t>
            </w:r>
          </w:p>
        </w:tc>
        <w:tc>
          <w:tcPr>
            <w:tcW w:w="1699" w:type="pct"/>
            <w:noWrap/>
            <w:tcMar>
              <w:top w:w="13" w:type="dxa"/>
              <w:left w:w="13" w:type="dxa"/>
              <w:bottom w:w="0" w:type="dxa"/>
              <w:right w:w="13" w:type="dxa"/>
            </w:tcMar>
            <w:vAlign w:val="center"/>
          </w:tcPr>
          <w:p w:rsidR="007A7D74" w:rsidRPr="008108AF" w:rsidRDefault="007A7D74" w:rsidP="000362B1">
            <w:pPr>
              <w:pStyle w:val="affff9"/>
            </w:pPr>
            <w:r w:rsidRPr="008108AF">
              <w:t>屋外配电装置架构及支架</w:t>
            </w:r>
          </w:p>
        </w:tc>
        <w:tc>
          <w:tcPr>
            <w:tcW w:w="743" w:type="pct"/>
            <w:noWrap/>
            <w:tcMar>
              <w:top w:w="13" w:type="dxa"/>
              <w:left w:w="13" w:type="dxa"/>
              <w:bottom w:w="0" w:type="dxa"/>
              <w:right w:w="13" w:type="dxa"/>
            </w:tcMar>
            <w:vAlign w:val="center"/>
          </w:tcPr>
          <w:p w:rsidR="007A7D74" w:rsidRPr="008108AF" w:rsidRDefault="007A7D74" w:rsidP="000362B1">
            <w:pPr>
              <w:pStyle w:val="affff9"/>
            </w:pPr>
            <w:r w:rsidRPr="008108AF">
              <w:t>二</w:t>
            </w:r>
          </w:p>
        </w:tc>
        <w:tc>
          <w:tcPr>
            <w:tcW w:w="752" w:type="pct"/>
            <w:noWrap/>
            <w:tcMar>
              <w:top w:w="13" w:type="dxa"/>
              <w:left w:w="13" w:type="dxa"/>
              <w:bottom w:w="0" w:type="dxa"/>
              <w:right w:w="13" w:type="dxa"/>
            </w:tcMar>
            <w:vAlign w:val="center"/>
          </w:tcPr>
          <w:p w:rsidR="007A7D74" w:rsidRPr="008108AF" w:rsidRDefault="007A7D74" w:rsidP="000362B1">
            <w:pPr>
              <w:pStyle w:val="affff9"/>
            </w:pPr>
            <w:r w:rsidRPr="008108AF">
              <w:t>丙类</w:t>
            </w:r>
          </w:p>
        </w:tc>
        <w:tc>
          <w:tcPr>
            <w:tcW w:w="666" w:type="pct"/>
            <w:noWrap/>
            <w:tcMar>
              <w:top w:w="13" w:type="dxa"/>
              <w:left w:w="13" w:type="dxa"/>
              <w:bottom w:w="0" w:type="dxa"/>
              <w:right w:w="13" w:type="dxa"/>
            </w:tcMar>
            <w:vAlign w:val="center"/>
          </w:tcPr>
          <w:p w:rsidR="007A7D74" w:rsidRPr="008108AF" w:rsidRDefault="007A7D74" w:rsidP="000362B1">
            <w:pPr>
              <w:pStyle w:val="affff9"/>
            </w:pPr>
            <w:r>
              <w:t>6</w:t>
            </w:r>
            <w:r w:rsidRPr="008108AF">
              <w:t>度</w:t>
            </w:r>
          </w:p>
        </w:tc>
        <w:tc>
          <w:tcPr>
            <w:tcW w:w="696" w:type="pct"/>
            <w:vAlign w:val="center"/>
          </w:tcPr>
          <w:p w:rsidR="007A7D74" w:rsidRPr="008108AF" w:rsidRDefault="007A7D74" w:rsidP="000362B1">
            <w:pPr>
              <w:pStyle w:val="affff9"/>
            </w:pPr>
            <w:r>
              <w:t>6</w:t>
            </w:r>
            <w:r w:rsidRPr="008108AF">
              <w:t>度</w:t>
            </w:r>
          </w:p>
        </w:tc>
      </w:tr>
    </w:tbl>
    <w:p w:rsidR="007A7D74" w:rsidRPr="008108AF" w:rsidRDefault="007A7D74" w:rsidP="007A7D74">
      <w:pPr>
        <w:ind w:firstLine="482"/>
        <w:rPr>
          <w:b/>
        </w:rPr>
      </w:pPr>
      <w:r w:rsidRPr="008108AF">
        <w:rPr>
          <w:rFonts w:hint="eastAsia"/>
          <w:b/>
        </w:rPr>
        <w:t>（</w:t>
      </w:r>
      <w:r w:rsidRPr="008108AF">
        <w:rPr>
          <w:rFonts w:hint="eastAsia"/>
          <w:b/>
        </w:rPr>
        <w:t>2</w:t>
      </w:r>
      <w:r w:rsidRPr="008108AF">
        <w:rPr>
          <w:rFonts w:hint="eastAsia"/>
          <w:b/>
        </w:rPr>
        <w:t>）结构布置</w:t>
      </w:r>
    </w:p>
    <w:p w:rsidR="007A7D74" w:rsidRPr="008108AF" w:rsidRDefault="007A7D74" w:rsidP="007A7D74">
      <w:pPr>
        <w:ind w:firstLine="480"/>
      </w:pPr>
      <w:r w:rsidRPr="008108AF">
        <w:rPr>
          <w:rFonts w:hint="eastAsia"/>
        </w:rPr>
        <w:t>变电站内建筑物采用框架结构，地基采用天然地基。</w:t>
      </w:r>
    </w:p>
    <w:p w:rsidR="007A7D74" w:rsidRPr="008108AF" w:rsidRDefault="007A7D74" w:rsidP="007A7D74">
      <w:pPr>
        <w:ind w:firstLine="482"/>
        <w:rPr>
          <w:b/>
        </w:rPr>
      </w:pPr>
      <w:r w:rsidRPr="008108AF">
        <w:rPr>
          <w:rFonts w:hint="eastAsia"/>
          <w:b/>
        </w:rPr>
        <w:t>（</w:t>
      </w:r>
      <w:r w:rsidRPr="008108AF">
        <w:rPr>
          <w:rFonts w:hint="eastAsia"/>
          <w:b/>
        </w:rPr>
        <w:t>3</w:t>
      </w:r>
      <w:r w:rsidRPr="008108AF">
        <w:rPr>
          <w:rFonts w:hint="eastAsia"/>
          <w:b/>
        </w:rPr>
        <w:t>）主变基础及事故油池</w:t>
      </w:r>
    </w:p>
    <w:p w:rsidR="007A7D74" w:rsidRPr="008108AF" w:rsidRDefault="007A7D74" w:rsidP="007A7D74">
      <w:pPr>
        <w:ind w:firstLine="480"/>
      </w:pPr>
      <w:r w:rsidRPr="008108AF">
        <w:rPr>
          <w:rFonts w:hint="eastAsia"/>
        </w:rPr>
        <w:t>主变基础采用</w:t>
      </w:r>
      <w:r w:rsidRPr="008108AF">
        <w:rPr>
          <w:rFonts w:hint="eastAsia"/>
        </w:rPr>
        <w:t>C30</w:t>
      </w:r>
      <w:r w:rsidRPr="008108AF">
        <w:rPr>
          <w:rFonts w:hint="eastAsia"/>
        </w:rPr>
        <w:t>钢筋混凝土，贮油池尺寸比主变外轮廓每边大</w:t>
      </w:r>
      <w:r w:rsidRPr="008108AF">
        <w:rPr>
          <w:rFonts w:hint="eastAsia"/>
        </w:rPr>
        <w:t>1.0m</w:t>
      </w:r>
      <w:r w:rsidRPr="008108AF">
        <w:rPr>
          <w:rFonts w:hint="eastAsia"/>
        </w:rPr>
        <w:t>左右。贮油池底板及侧壁均为混凝土结构，侧壁高出地面</w:t>
      </w:r>
      <w:r w:rsidRPr="008108AF">
        <w:rPr>
          <w:rFonts w:hint="eastAsia"/>
        </w:rPr>
        <w:t>0.2m</w:t>
      </w:r>
      <w:r w:rsidRPr="008108AF">
        <w:rPr>
          <w:rFonts w:hint="eastAsia"/>
        </w:rPr>
        <w:t>，水泥砂浆抹面。</w:t>
      </w:r>
    </w:p>
    <w:p w:rsidR="007A7D74" w:rsidRPr="008108AF" w:rsidRDefault="007A7D74" w:rsidP="007A7D74">
      <w:pPr>
        <w:ind w:firstLine="480"/>
      </w:pPr>
      <w:r w:rsidRPr="008108AF">
        <w:rPr>
          <w:rFonts w:hint="eastAsia"/>
        </w:rPr>
        <w:t>事故油池为地下箱型基础，采用</w:t>
      </w:r>
      <w:r w:rsidRPr="008108AF">
        <w:rPr>
          <w:rFonts w:hint="eastAsia"/>
        </w:rPr>
        <w:t>C30</w:t>
      </w:r>
      <w:r w:rsidRPr="008108AF">
        <w:rPr>
          <w:rFonts w:hint="eastAsia"/>
        </w:rPr>
        <w:t>钢筋混凝土浇筑。</w:t>
      </w:r>
    </w:p>
    <w:p w:rsidR="007A7D74" w:rsidRPr="008108AF" w:rsidRDefault="007A7D74" w:rsidP="007A7D74">
      <w:pPr>
        <w:ind w:firstLine="482"/>
        <w:rPr>
          <w:b/>
        </w:rPr>
      </w:pPr>
      <w:r w:rsidRPr="008108AF">
        <w:rPr>
          <w:rFonts w:hint="eastAsia"/>
          <w:b/>
        </w:rPr>
        <w:t>（</w:t>
      </w:r>
      <w:r w:rsidRPr="008108AF">
        <w:rPr>
          <w:rFonts w:hint="eastAsia"/>
          <w:b/>
        </w:rPr>
        <w:t>4</w:t>
      </w:r>
      <w:r w:rsidRPr="008108AF">
        <w:rPr>
          <w:rFonts w:hint="eastAsia"/>
          <w:b/>
        </w:rPr>
        <w:t>）屋外配电装置</w:t>
      </w:r>
    </w:p>
    <w:p w:rsidR="007A7D74" w:rsidRPr="008108AF" w:rsidRDefault="007A7D74" w:rsidP="007A7D74">
      <w:pPr>
        <w:ind w:firstLine="480"/>
      </w:pPr>
      <w:r w:rsidRPr="008108AF">
        <w:rPr>
          <w:rFonts w:hint="eastAsia"/>
        </w:rPr>
        <w:t>GIS</w:t>
      </w:r>
      <w:r w:rsidRPr="008108AF">
        <w:rPr>
          <w:rFonts w:hint="eastAsia"/>
        </w:rPr>
        <w:t>设备进出线构架梁采用钢横梁，柱采用钢筋混凝土环形杆人字柱。母线及设备支架横梁采用型钢结构，架构采用Φ</w:t>
      </w:r>
      <w:r w:rsidRPr="008108AF">
        <w:rPr>
          <w:rFonts w:hint="eastAsia"/>
        </w:rPr>
        <w:t>300</w:t>
      </w:r>
      <w:r w:rsidRPr="008108AF">
        <w:rPr>
          <w:rFonts w:hint="eastAsia"/>
        </w:rPr>
        <w:t>钢筋混凝土环形杆、人字柱、圆钢避雷针。架构及支架基础均采用杯口式现浇混凝土独立基础。架构横梁采用三角形钢桁架，设备支架横梁采用型钢，材料均为</w:t>
      </w:r>
      <w:r w:rsidRPr="008108AF">
        <w:rPr>
          <w:rFonts w:hint="eastAsia"/>
        </w:rPr>
        <w:t>Q235B</w:t>
      </w:r>
      <w:r w:rsidRPr="008108AF">
        <w:rPr>
          <w:rFonts w:hint="eastAsia"/>
        </w:rPr>
        <w:t>，焊条为</w:t>
      </w:r>
      <w:r w:rsidRPr="008108AF">
        <w:rPr>
          <w:rFonts w:hint="eastAsia"/>
        </w:rPr>
        <w:t>E43</w:t>
      </w:r>
      <w:r w:rsidRPr="008108AF">
        <w:rPr>
          <w:rFonts w:hint="eastAsia"/>
        </w:rPr>
        <w:t>或</w:t>
      </w:r>
      <w:r w:rsidRPr="008108AF">
        <w:rPr>
          <w:rFonts w:hint="eastAsia"/>
        </w:rPr>
        <w:t>E50</w:t>
      </w:r>
      <w:r w:rsidRPr="008108AF">
        <w:rPr>
          <w:rFonts w:hint="eastAsia"/>
        </w:rPr>
        <w:t>。所有钢构件均采用整体热镀锌防腐。</w:t>
      </w:r>
    </w:p>
    <w:p w:rsidR="007A7D74" w:rsidRPr="008108AF" w:rsidRDefault="007A7D74" w:rsidP="007A7D74">
      <w:pPr>
        <w:ind w:firstLine="480"/>
      </w:pPr>
      <w:r w:rsidRPr="008108AF">
        <w:rPr>
          <w:rFonts w:hint="eastAsia"/>
        </w:rPr>
        <w:t>架构、支架及避雷针基础均采用现浇混凝土基础，架构及配电设备基础混凝土的设计强度等级为</w:t>
      </w:r>
      <w:r w:rsidRPr="008108AF">
        <w:rPr>
          <w:rFonts w:hint="eastAsia"/>
        </w:rPr>
        <w:t>C25</w:t>
      </w:r>
      <w:r w:rsidRPr="008108AF">
        <w:rPr>
          <w:rFonts w:hint="eastAsia"/>
        </w:rPr>
        <w:t>。</w:t>
      </w:r>
    </w:p>
    <w:p w:rsidR="007A7D74" w:rsidRPr="008108AF" w:rsidRDefault="007A7D74" w:rsidP="007A7D74">
      <w:pPr>
        <w:ind w:firstLine="480"/>
      </w:pPr>
      <w:r w:rsidRPr="008108AF">
        <w:rPr>
          <w:rFonts w:hint="eastAsia"/>
        </w:rPr>
        <w:lastRenderedPageBreak/>
        <w:t>室外电气设备基础的混凝土设计强度等级均为</w:t>
      </w:r>
      <w:r w:rsidRPr="008108AF">
        <w:rPr>
          <w:rFonts w:hint="eastAsia"/>
        </w:rPr>
        <w:t>C25</w:t>
      </w:r>
      <w:r w:rsidRPr="008108AF">
        <w:rPr>
          <w:rFonts w:hint="eastAsia"/>
        </w:rPr>
        <w:t>，采用现浇混凝土基础。</w:t>
      </w:r>
    </w:p>
    <w:p w:rsidR="007A7D74" w:rsidRPr="008108AF" w:rsidRDefault="007A7D74" w:rsidP="007A7D74">
      <w:pPr>
        <w:pStyle w:val="a3"/>
        <w:spacing w:before="489" w:after="163"/>
      </w:pPr>
      <w:r w:rsidRPr="008108AF">
        <w:rPr>
          <w:rFonts w:hint="eastAsia"/>
        </w:rPr>
        <w:t xml:space="preserve">8.4.7 </w:t>
      </w:r>
      <w:r w:rsidRPr="008108AF">
        <w:rPr>
          <w:rFonts w:hint="eastAsia"/>
        </w:rPr>
        <w:t>建筑装修设计</w:t>
      </w:r>
    </w:p>
    <w:p w:rsidR="007A7D74" w:rsidRPr="008108AF" w:rsidRDefault="007A7D74" w:rsidP="007A7D74">
      <w:pPr>
        <w:ind w:firstLine="480"/>
      </w:pPr>
      <w:r w:rsidRPr="008108AF">
        <w:rPr>
          <w:rFonts w:hint="eastAsia"/>
        </w:rPr>
        <w:t>建筑物主要装修包括门窗、顶棚、内外墙面、楼地面等。</w:t>
      </w:r>
    </w:p>
    <w:p w:rsidR="007A7D74" w:rsidRPr="008108AF" w:rsidRDefault="007A7D74" w:rsidP="007A7D74">
      <w:pPr>
        <w:ind w:firstLine="480"/>
      </w:pPr>
      <w:r w:rsidRPr="008108AF">
        <w:rPr>
          <w:rFonts w:hint="eastAsia"/>
        </w:rPr>
        <w:t>门窗：所有房间窗户均采用塑钢窗，电气设备房间采用防火门。</w:t>
      </w:r>
    </w:p>
    <w:p w:rsidR="007A7D74" w:rsidRPr="008108AF" w:rsidRDefault="007A7D74" w:rsidP="007A7D74">
      <w:pPr>
        <w:ind w:firstLine="480"/>
      </w:pPr>
      <w:r w:rsidRPr="008108AF">
        <w:rPr>
          <w:rFonts w:hint="eastAsia"/>
        </w:rPr>
        <w:t>顶棚：中央控制室、办公室均设置铝合金龙骨石膏吸音板吊顶。其余部份的顶棚（包括楼梯板底）均为中级抹灰顶棚，白色乳胶漆罩面。</w:t>
      </w:r>
    </w:p>
    <w:p w:rsidR="007A7D74" w:rsidRPr="008108AF" w:rsidRDefault="007A7D74" w:rsidP="007A7D74">
      <w:pPr>
        <w:ind w:firstLine="480"/>
      </w:pPr>
      <w:r w:rsidRPr="008108AF">
        <w:rPr>
          <w:rFonts w:hint="eastAsia"/>
        </w:rPr>
        <w:t>内墙面：除卫生间及厨房内墙面贴白色磁砖外，其余采用白色乳胶漆。</w:t>
      </w:r>
    </w:p>
    <w:p w:rsidR="007A7D74" w:rsidRPr="008108AF" w:rsidRDefault="007A7D74" w:rsidP="007A7D74">
      <w:pPr>
        <w:ind w:firstLine="480"/>
      </w:pPr>
      <w:r w:rsidRPr="008108AF">
        <w:rPr>
          <w:rFonts w:hint="eastAsia"/>
        </w:rPr>
        <w:t>外墙面：均采用涂料饰面层。</w:t>
      </w:r>
    </w:p>
    <w:p w:rsidR="007A7D74" w:rsidRPr="008108AF" w:rsidRDefault="007A7D74" w:rsidP="007A7D74">
      <w:pPr>
        <w:ind w:firstLine="480"/>
      </w:pPr>
      <w:r w:rsidRPr="008108AF">
        <w:rPr>
          <w:rFonts w:hint="eastAsia"/>
        </w:rPr>
        <w:t>楼、地面：中央控制室、通信室、继电保护室地面为防静电活动地板；卫生间及厨房地面贴防滑地砖；其余均为地砖地面。</w:t>
      </w:r>
    </w:p>
    <w:p w:rsidR="007A7D74" w:rsidRPr="008108AF" w:rsidRDefault="007A7D74" w:rsidP="007A7D74">
      <w:pPr>
        <w:pStyle w:val="a3"/>
        <w:spacing w:before="489" w:after="163"/>
      </w:pPr>
      <w:r w:rsidRPr="008108AF">
        <w:rPr>
          <w:rFonts w:hint="eastAsia"/>
        </w:rPr>
        <w:t>8</w:t>
      </w:r>
      <w:r w:rsidRPr="008108AF">
        <w:t>.4.8</w:t>
      </w:r>
      <w:r w:rsidRPr="008108AF">
        <w:rPr>
          <w:rFonts w:hint="eastAsia"/>
        </w:rPr>
        <w:t>暖通设计</w:t>
      </w:r>
    </w:p>
    <w:p w:rsidR="007A7D74" w:rsidRPr="008108AF" w:rsidRDefault="007A7D74" w:rsidP="007A7D74">
      <w:pPr>
        <w:pStyle w:val="a4"/>
        <w:spacing w:before="489" w:after="163"/>
        <w:ind w:firstLine="480"/>
      </w:pPr>
      <w:r w:rsidRPr="008108AF">
        <w:rPr>
          <w:rFonts w:hint="eastAsia"/>
        </w:rPr>
        <w:t>8</w:t>
      </w:r>
      <w:r w:rsidRPr="008108AF">
        <w:t xml:space="preserve">.4.8.1 </w:t>
      </w:r>
      <w:r w:rsidRPr="008108AF">
        <w:rPr>
          <w:rFonts w:hint="eastAsia"/>
        </w:rPr>
        <w:t>采暖气象条件</w:t>
      </w:r>
    </w:p>
    <w:p w:rsidR="007A7D74" w:rsidRPr="008108AF" w:rsidRDefault="007A7D74" w:rsidP="007A7D74">
      <w:pPr>
        <w:ind w:firstLine="480"/>
      </w:pPr>
      <w:r w:rsidRPr="008108AF">
        <w:rPr>
          <w:rFonts w:hint="eastAsia"/>
        </w:rPr>
        <w:t>多年平均温度：</w:t>
      </w:r>
      <w:r>
        <w:t>21</w:t>
      </w:r>
      <w:r w:rsidRPr="008108AF">
        <w:t>.</w:t>
      </w:r>
      <w:r>
        <w:t>6</w:t>
      </w:r>
      <w:r w:rsidRPr="008108AF">
        <w:rPr>
          <w:rFonts w:hint="eastAsia"/>
        </w:rPr>
        <w:t>℃。</w:t>
      </w:r>
    </w:p>
    <w:p w:rsidR="007A7D74" w:rsidRPr="008108AF" w:rsidRDefault="007A7D74" w:rsidP="007A7D74">
      <w:pPr>
        <w:pStyle w:val="a4"/>
        <w:spacing w:before="489" w:after="163"/>
        <w:ind w:firstLine="480"/>
      </w:pPr>
      <w:r w:rsidRPr="008108AF">
        <w:rPr>
          <w:rFonts w:hint="eastAsia"/>
        </w:rPr>
        <w:t>8</w:t>
      </w:r>
      <w:r w:rsidRPr="008108AF">
        <w:t xml:space="preserve">.4.8.2 </w:t>
      </w:r>
      <w:r w:rsidRPr="008108AF">
        <w:rPr>
          <w:rFonts w:hint="eastAsia"/>
        </w:rPr>
        <w:t>采暖方式</w:t>
      </w:r>
    </w:p>
    <w:p w:rsidR="007A7D74" w:rsidRPr="008108AF" w:rsidRDefault="007A7D74" w:rsidP="007A7D74">
      <w:pPr>
        <w:ind w:firstLine="480"/>
      </w:pPr>
      <w:r w:rsidRPr="008108AF">
        <w:rPr>
          <w:rFonts w:hint="eastAsia"/>
        </w:rPr>
        <w:t>根据当地气候条件，本工程不考虑冬季集中采暖。可配置分体式冷暖空调，保证冬季极端天气可通过空调取暖。</w:t>
      </w:r>
    </w:p>
    <w:p w:rsidR="007A7D74" w:rsidRPr="008108AF" w:rsidRDefault="007A7D74" w:rsidP="007A7D74">
      <w:pPr>
        <w:pStyle w:val="a4"/>
        <w:spacing w:before="489" w:after="163"/>
        <w:ind w:firstLine="480"/>
      </w:pPr>
      <w:r w:rsidRPr="008108AF">
        <w:rPr>
          <w:rFonts w:hint="eastAsia"/>
        </w:rPr>
        <w:t>8</w:t>
      </w:r>
      <w:r w:rsidRPr="008108AF">
        <w:t xml:space="preserve">.4.8.3 </w:t>
      </w:r>
      <w:r w:rsidRPr="008108AF">
        <w:rPr>
          <w:rFonts w:hint="eastAsia"/>
        </w:rPr>
        <w:t>空调通风</w:t>
      </w:r>
    </w:p>
    <w:p w:rsidR="007A7D74" w:rsidRPr="008108AF" w:rsidRDefault="007A7D74" w:rsidP="007A7D74">
      <w:pPr>
        <w:ind w:firstLine="480"/>
      </w:pPr>
      <w:r w:rsidRPr="008108AF">
        <w:rPr>
          <w:rFonts w:hint="eastAsia"/>
        </w:rPr>
        <w:t>高低压配电房通风</w:t>
      </w:r>
    </w:p>
    <w:p w:rsidR="007A7D74" w:rsidRPr="008108AF" w:rsidRDefault="007A7D74" w:rsidP="007A7D74">
      <w:pPr>
        <w:ind w:firstLine="480"/>
      </w:pPr>
      <w:r w:rsidRPr="008108AF">
        <w:rPr>
          <w:rFonts w:hint="eastAsia"/>
        </w:rPr>
        <w:t>a</w:t>
      </w:r>
      <w:r w:rsidRPr="008108AF">
        <w:rPr>
          <w:rFonts w:hint="eastAsia"/>
        </w:rPr>
        <w:t>）</w:t>
      </w:r>
      <w:r w:rsidRPr="008108AF">
        <w:rPr>
          <w:rFonts w:hint="eastAsia"/>
        </w:rPr>
        <w:t>35kV</w:t>
      </w:r>
      <w:r w:rsidRPr="008108AF">
        <w:rPr>
          <w:rFonts w:hint="eastAsia"/>
        </w:rPr>
        <w:t>配电装置室设事故排风机，事故排风机兼作夏季通风，采用自然进风，机械排风的通风方式。事故排风风量按换气次数不少于每小时</w:t>
      </w:r>
      <w:r w:rsidRPr="008108AF">
        <w:rPr>
          <w:rFonts w:hint="eastAsia"/>
        </w:rPr>
        <w:t>12</w:t>
      </w:r>
      <w:r w:rsidRPr="008108AF">
        <w:rPr>
          <w:rFonts w:hint="eastAsia"/>
        </w:rPr>
        <w:t>次。当配电装置室发生火灾时，通风机自动切断电源。</w:t>
      </w:r>
    </w:p>
    <w:p w:rsidR="007A7D74" w:rsidRPr="008108AF" w:rsidRDefault="007A7D74" w:rsidP="007A7D74">
      <w:pPr>
        <w:ind w:firstLine="480"/>
      </w:pPr>
      <w:r w:rsidRPr="008108AF">
        <w:rPr>
          <w:rFonts w:hint="eastAsia"/>
        </w:rPr>
        <w:t>b</w:t>
      </w:r>
      <w:r w:rsidRPr="008108AF">
        <w:rPr>
          <w:rFonts w:hint="eastAsia"/>
        </w:rPr>
        <w:t>）免维护蓄电池室应设置换气次数不少于</w:t>
      </w:r>
      <w:r w:rsidRPr="008108AF">
        <w:rPr>
          <w:rFonts w:hint="eastAsia"/>
        </w:rPr>
        <w:t>12</w:t>
      </w:r>
      <w:r w:rsidRPr="008108AF">
        <w:rPr>
          <w:rFonts w:hint="eastAsia"/>
        </w:rPr>
        <w:t>次</w:t>
      </w:r>
      <w:r w:rsidRPr="008108AF">
        <w:rPr>
          <w:rFonts w:hint="eastAsia"/>
        </w:rPr>
        <w:t>/h</w:t>
      </w:r>
      <w:r w:rsidRPr="008108AF">
        <w:rPr>
          <w:rFonts w:hint="eastAsia"/>
        </w:rPr>
        <w:t>的事故排风装置，事故排</w:t>
      </w:r>
      <w:r w:rsidRPr="008108AF">
        <w:rPr>
          <w:rFonts w:hint="eastAsia"/>
        </w:rPr>
        <w:lastRenderedPageBreak/>
        <w:t>风装置兼作平时排风使用，排风口应贴近顶棚。免维护蓄电池室夏季室温不超过</w:t>
      </w:r>
      <w:r w:rsidRPr="008108AF">
        <w:rPr>
          <w:rFonts w:hint="eastAsia"/>
        </w:rPr>
        <w:t>25~</w:t>
      </w:r>
      <w:r w:rsidRPr="008108AF">
        <w:t>30</w:t>
      </w:r>
      <w:r w:rsidRPr="008108AF">
        <w:t>度，应设置空调设施，并应避免空调送风口直吹蓄电池。所有空调、能风设备采用防爆型，通风设备、风管及配件应考虑防腐措施。防爆风机、风管均按接地处理。</w:t>
      </w:r>
    </w:p>
    <w:p w:rsidR="007A7D74" w:rsidRPr="008108AF" w:rsidRDefault="007A7D74" w:rsidP="007A7D74">
      <w:pPr>
        <w:pStyle w:val="a3"/>
        <w:spacing w:before="489" w:after="163"/>
      </w:pPr>
      <w:r w:rsidRPr="008108AF">
        <w:rPr>
          <w:rFonts w:hint="eastAsia"/>
        </w:rPr>
        <w:t>8</w:t>
      </w:r>
      <w:r w:rsidRPr="008108AF">
        <w:t xml:space="preserve">.4.9 </w:t>
      </w:r>
      <w:r w:rsidRPr="008108AF">
        <w:t>给排水设计</w:t>
      </w:r>
    </w:p>
    <w:p w:rsidR="007A7D74" w:rsidRPr="008108AF" w:rsidRDefault="007A7D74" w:rsidP="007A7D74">
      <w:pPr>
        <w:pStyle w:val="a4"/>
        <w:spacing w:before="489" w:after="163"/>
        <w:ind w:firstLine="480"/>
      </w:pPr>
      <w:r w:rsidRPr="008108AF">
        <w:rPr>
          <w:rFonts w:hint="eastAsia"/>
        </w:rPr>
        <w:t>8</w:t>
      </w:r>
      <w:r w:rsidRPr="008108AF">
        <w:t xml:space="preserve">.4.9.1 </w:t>
      </w:r>
      <w:r w:rsidRPr="008108AF">
        <w:rPr>
          <w:rFonts w:hint="eastAsia"/>
        </w:rPr>
        <w:t>供水水源</w:t>
      </w:r>
    </w:p>
    <w:p w:rsidR="007A7D74" w:rsidRPr="008108AF" w:rsidRDefault="007A7D74" w:rsidP="007A7D74">
      <w:pPr>
        <w:ind w:firstLine="480"/>
      </w:pPr>
      <w:r w:rsidRPr="008108AF">
        <w:rPr>
          <w:rFonts w:hint="eastAsia"/>
        </w:rPr>
        <w:t>本工程主要用水为风电场升压站生活用水、消防用水及辅助生产用水。升压站处于郊外，无市政供水管网，本工程永久生活用水考虑采用山泉水或者外购。将外来水通过管路引到站区内生活给水箱后，采用变频水泵二次供水，深井水水质应满足饮用标准。</w:t>
      </w:r>
    </w:p>
    <w:p w:rsidR="007A7D74" w:rsidRPr="008108AF" w:rsidRDefault="007A7D74" w:rsidP="007A7D74">
      <w:pPr>
        <w:ind w:firstLine="480"/>
      </w:pPr>
      <w:r w:rsidRPr="008108AF">
        <w:rPr>
          <w:rFonts w:hint="eastAsia"/>
        </w:rPr>
        <w:t>站区的日最高用水量为</w:t>
      </w:r>
      <w:r w:rsidRPr="008108AF">
        <w:rPr>
          <w:rFonts w:hint="eastAsia"/>
        </w:rPr>
        <w:t>7m</w:t>
      </w:r>
      <w:r w:rsidRPr="008108AF">
        <w:rPr>
          <w:rFonts w:hint="eastAsia"/>
          <w:vertAlign w:val="superscript"/>
        </w:rPr>
        <w:t>3</w:t>
      </w:r>
      <w:r w:rsidRPr="008108AF">
        <w:rPr>
          <w:rFonts w:hint="eastAsia"/>
        </w:rPr>
        <w:t>/d</w:t>
      </w:r>
      <w:r w:rsidRPr="008108AF">
        <w:rPr>
          <w:rFonts w:hint="eastAsia"/>
        </w:rPr>
        <w:t>。深井水由管道输送至消防水池和生活水箱。生活水箱与深井潜水泵之间设置自动液位启停信号装置。输水干管采用</w:t>
      </w:r>
      <w:r w:rsidRPr="008108AF">
        <w:rPr>
          <w:rFonts w:hint="eastAsia"/>
        </w:rPr>
        <w:t>DN50</w:t>
      </w:r>
      <w:r w:rsidRPr="008108AF">
        <w:rPr>
          <w:rFonts w:hint="eastAsia"/>
        </w:rPr>
        <w:t>焊接钢管，埋地防腐做法，管道公称压力为</w:t>
      </w:r>
      <w:r w:rsidRPr="008108AF">
        <w:rPr>
          <w:rFonts w:hint="eastAsia"/>
        </w:rPr>
        <w:t>1.0MPa</w:t>
      </w:r>
      <w:r w:rsidRPr="008108AF">
        <w:rPr>
          <w:rFonts w:hint="eastAsia"/>
        </w:rPr>
        <w:t>，管顶埋深不小于</w:t>
      </w:r>
      <w:r w:rsidRPr="008108AF">
        <w:rPr>
          <w:rFonts w:hint="eastAsia"/>
        </w:rPr>
        <w:t>0.8m</w:t>
      </w:r>
      <w:r w:rsidRPr="008108AF">
        <w:rPr>
          <w:rFonts w:hint="eastAsia"/>
        </w:rPr>
        <w:t>。</w:t>
      </w:r>
    </w:p>
    <w:p w:rsidR="007A7D74" w:rsidRPr="008108AF" w:rsidRDefault="007A7D74" w:rsidP="007A7D74">
      <w:pPr>
        <w:pStyle w:val="a4"/>
        <w:spacing w:before="489" w:after="163"/>
        <w:ind w:firstLine="480"/>
      </w:pPr>
      <w:r w:rsidRPr="008108AF">
        <w:rPr>
          <w:rFonts w:hint="eastAsia"/>
        </w:rPr>
        <w:t>8</w:t>
      </w:r>
      <w:r w:rsidRPr="008108AF">
        <w:t xml:space="preserve">.4.9.2 </w:t>
      </w:r>
      <w:r w:rsidRPr="008108AF">
        <w:rPr>
          <w:rFonts w:hint="eastAsia"/>
        </w:rPr>
        <w:t>生活给水系统</w:t>
      </w:r>
    </w:p>
    <w:p w:rsidR="007A7D74" w:rsidRPr="008108AF" w:rsidRDefault="007A7D74" w:rsidP="007A7D74">
      <w:pPr>
        <w:ind w:firstLine="480"/>
      </w:pPr>
      <w:r w:rsidRPr="008108AF">
        <w:rPr>
          <w:rFonts w:hint="eastAsia"/>
        </w:rPr>
        <w:t>本工程生活用水主要包括生活盥洗用水、淋浴用水、厨房用水及冲洗用水等。变电站全日生活最高用水量为</w:t>
      </w:r>
      <w:r w:rsidRPr="008108AF">
        <w:rPr>
          <w:rFonts w:hint="eastAsia"/>
        </w:rPr>
        <w:t>7m</w:t>
      </w:r>
      <w:r w:rsidRPr="008108AF">
        <w:rPr>
          <w:rFonts w:hint="eastAsia"/>
        </w:rPr>
        <w:t>³</w:t>
      </w:r>
      <w:r w:rsidRPr="008108AF">
        <w:rPr>
          <w:rFonts w:hint="eastAsia"/>
        </w:rPr>
        <w:t>/d</w:t>
      </w:r>
      <w:r w:rsidRPr="008108AF">
        <w:rPr>
          <w:rFonts w:hint="eastAsia"/>
        </w:rPr>
        <w:t>，包括绿地浇洒、冲洗车辆及车库地面等辅助生产用水。宿舍淋浴用热水由电热水器提供，电热水器设置在每个宿舍的卫生间内。</w:t>
      </w:r>
    </w:p>
    <w:p w:rsidR="007A7D74" w:rsidRPr="008108AF" w:rsidRDefault="007A7D74" w:rsidP="007A7D74">
      <w:pPr>
        <w:ind w:firstLine="480"/>
      </w:pPr>
      <w:r w:rsidRPr="008108AF">
        <w:rPr>
          <w:rFonts w:hint="eastAsia"/>
        </w:rPr>
        <w:t>生活给水采用独立供水系统。站内设置一座生活水箱间，水箱间内设置一座</w:t>
      </w:r>
      <w:r w:rsidRPr="008108AF">
        <w:rPr>
          <w:rFonts w:hint="eastAsia"/>
        </w:rPr>
        <w:t>4m</w:t>
      </w:r>
      <w:r w:rsidRPr="008108AF">
        <w:rPr>
          <w:rFonts w:hint="eastAsia"/>
          <w:vertAlign w:val="superscript"/>
        </w:rPr>
        <w:t>3</w:t>
      </w:r>
      <w:r w:rsidRPr="008108AF">
        <w:rPr>
          <w:rFonts w:hint="eastAsia"/>
        </w:rPr>
        <w:t>的装配式钢板生活给水箱，生活给水箱采用液位控制，水位低时自动启动深井泵向生活给水箱输水。经变频水泵加压输送至各个用水点，变频水泵为两台，一用一备。变频水泵出水口设置紫外线消毒器等生活用水消毒净化装置。</w:t>
      </w:r>
    </w:p>
    <w:p w:rsidR="007A7D74" w:rsidRPr="008108AF" w:rsidRDefault="007A7D74" w:rsidP="007A7D74">
      <w:pPr>
        <w:ind w:firstLine="480"/>
      </w:pPr>
      <w:r w:rsidRPr="008108AF">
        <w:rPr>
          <w:rFonts w:hint="eastAsia"/>
        </w:rPr>
        <w:t>本工程生活用水点为标准卫生间的卫生洁具，包括洗脸盆、淋浴器、坐便器；公共卫生间小便器、蹲便器、洗手盆等卫生洁具；厨房洗涤用水器具。卫生器具</w:t>
      </w:r>
      <w:r w:rsidRPr="008108AF">
        <w:rPr>
          <w:rFonts w:hint="eastAsia"/>
        </w:rPr>
        <w:lastRenderedPageBreak/>
        <w:t>均采用陶瓷材质节水型器具。生活给水管采用</w:t>
      </w:r>
      <w:r w:rsidRPr="008108AF">
        <w:rPr>
          <w:rFonts w:hint="eastAsia"/>
        </w:rPr>
        <w:t>PPR</w:t>
      </w:r>
      <w:r w:rsidRPr="008108AF">
        <w:rPr>
          <w:rFonts w:hint="eastAsia"/>
        </w:rPr>
        <w:t>管，</w:t>
      </w:r>
      <w:r w:rsidRPr="008108AF">
        <w:rPr>
          <w:rFonts w:hint="eastAsia"/>
        </w:rPr>
        <w:t>PPR</w:t>
      </w:r>
      <w:r w:rsidRPr="008108AF">
        <w:rPr>
          <w:rFonts w:hint="eastAsia"/>
        </w:rPr>
        <w:t>管采用热熔连接方式。室内管道给水立管采用明装方式，卫生间内给水支管采用墙内暗装敷设。室外管顶埋深不小于</w:t>
      </w:r>
      <w:r w:rsidRPr="008108AF">
        <w:rPr>
          <w:rFonts w:hint="eastAsia"/>
        </w:rPr>
        <w:t>0.8m</w:t>
      </w:r>
      <w:r w:rsidRPr="008108AF">
        <w:rPr>
          <w:rFonts w:hint="eastAsia"/>
        </w:rPr>
        <w:t>，给水管道与排水管道作合理避让。</w:t>
      </w:r>
    </w:p>
    <w:p w:rsidR="007A7D74" w:rsidRPr="008108AF" w:rsidRDefault="007A7D74" w:rsidP="007A7D74">
      <w:pPr>
        <w:pStyle w:val="a4"/>
        <w:spacing w:before="489" w:after="163"/>
        <w:ind w:firstLine="480"/>
      </w:pPr>
      <w:r w:rsidRPr="008108AF">
        <w:rPr>
          <w:rFonts w:hint="eastAsia"/>
        </w:rPr>
        <w:t>8</w:t>
      </w:r>
      <w:r w:rsidRPr="008108AF">
        <w:t xml:space="preserve">.4.9.3 </w:t>
      </w:r>
      <w:r w:rsidRPr="008108AF">
        <w:rPr>
          <w:rFonts w:hint="eastAsia"/>
        </w:rPr>
        <w:t>排水系统</w:t>
      </w:r>
    </w:p>
    <w:p w:rsidR="007A7D74" w:rsidRPr="008108AF" w:rsidRDefault="007A7D74" w:rsidP="007A7D74">
      <w:pPr>
        <w:ind w:firstLine="480"/>
      </w:pPr>
      <w:r w:rsidRPr="008108AF">
        <w:rPr>
          <w:rFonts w:hint="eastAsia"/>
        </w:rPr>
        <w:t>（</w:t>
      </w:r>
      <w:r w:rsidRPr="008108AF">
        <w:rPr>
          <w:rFonts w:hint="eastAsia"/>
        </w:rPr>
        <w:t>1</w:t>
      </w:r>
      <w:r w:rsidRPr="008108AF">
        <w:rPr>
          <w:rFonts w:hint="eastAsia"/>
        </w:rPr>
        <w:t>）污水排放系统</w:t>
      </w:r>
    </w:p>
    <w:p w:rsidR="007A7D74" w:rsidRPr="008108AF" w:rsidRDefault="007A7D74" w:rsidP="007A7D74">
      <w:pPr>
        <w:ind w:firstLine="480"/>
      </w:pPr>
      <w:r w:rsidRPr="008108AF">
        <w:rPr>
          <w:rFonts w:hint="eastAsia"/>
        </w:rPr>
        <w:t>变电站内生活污水采用污废合流制，由各室内排水点汇集后排至室外污水管网，厨房污水经隔油装置处理后排放。生活污水经室外污水检查井汇集后流至设在站区内的化粪池，沉淀后流至生活污水一体化处理设备，经处理后达到绿化用水标准，排至适当的地点。化粪池及生活污水一体化处理设备的废物定期清掏后外运。室内排水管用硬聚氯乙烯排水管，接口采用冷胶粘接；室外排水管采用高密度双壁波纹管，橡胶接口，室外管顶埋深不小于</w:t>
      </w:r>
      <w:r w:rsidRPr="008108AF">
        <w:rPr>
          <w:rFonts w:hint="eastAsia"/>
        </w:rPr>
        <w:t>0.8m</w:t>
      </w:r>
      <w:r w:rsidRPr="008108AF">
        <w:rPr>
          <w:rFonts w:hint="eastAsia"/>
        </w:rPr>
        <w:t>。</w:t>
      </w:r>
    </w:p>
    <w:p w:rsidR="007A7D74" w:rsidRPr="008108AF" w:rsidRDefault="007A7D74" w:rsidP="007A7D74">
      <w:pPr>
        <w:ind w:firstLine="480"/>
      </w:pPr>
      <w:r w:rsidRPr="008108AF">
        <w:rPr>
          <w:rFonts w:hint="eastAsia"/>
        </w:rPr>
        <w:t>（</w:t>
      </w:r>
      <w:r w:rsidRPr="008108AF">
        <w:rPr>
          <w:rFonts w:hint="eastAsia"/>
        </w:rPr>
        <w:t>2</w:t>
      </w:r>
      <w:r w:rsidRPr="008108AF">
        <w:rPr>
          <w:rFonts w:hint="eastAsia"/>
        </w:rPr>
        <w:t>）雨水排放系统</w:t>
      </w:r>
    </w:p>
    <w:p w:rsidR="007A7D74" w:rsidRPr="008108AF" w:rsidRDefault="007A7D74" w:rsidP="007A7D74">
      <w:pPr>
        <w:ind w:firstLine="480"/>
      </w:pPr>
      <w:r w:rsidRPr="008108AF">
        <w:rPr>
          <w:rFonts w:hint="eastAsia"/>
        </w:rPr>
        <w:t>变电站站区采用有组织排水系统，城市型道路型式。在路面设置边沟式雨水篦子，收集雨水后汇集至雨水检查井，通过埋地雨水管道排至站外。埋地雨水管道采用高密度双壁波纹管，橡胶接口，室外管顶埋深不小于</w:t>
      </w:r>
      <w:r w:rsidRPr="008108AF">
        <w:rPr>
          <w:rFonts w:hint="eastAsia"/>
        </w:rPr>
        <w:t>0.8m</w:t>
      </w:r>
      <w:r w:rsidRPr="008108AF">
        <w:rPr>
          <w:rFonts w:hint="eastAsia"/>
        </w:rPr>
        <w:t>。雨季电缆沟内积水及事故油池内废水通过管道汇集到雨水检查井，通过雨水管道流出。</w:t>
      </w:r>
    </w:p>
    <w:p w:rsidR="007A7D74" w:rsidRDefault="007A7D74" w:rsidP="007A7D74">
      <w:pPr>
        <w:ind w:firstLine="480"/>
        <w:jc w:val="center"/>
      </w:pPr>
    </w:p>
    <w:p w:rsidR="007A7D74" w:rsidRPr="008108AF" w:rsidRDefault="007A7D74" w:rsidP="007A7D74">
      <w:pPr>
        <w:ind w:firstLine="480"/>
        <w:jc w:val="center"/>
      </w:pPr>
      <w:r w:rsidRPr="008108AF">
        <w:rPr>
          <w:rFonts w:hint="eastAsia"/>
        </w:rPr>
        <w:t>表</w:t>
      </w:r>
      <w:r w:rsidRPr="008108AF">
        <w:rPr>
          <w:rFonts w:hint="eastAsia"/>
        </w:rPr>
        <w:t xml:space="preserve"> </w:t>
      </w:r>
      <w:r w:rsidRPr="008108AF">
        <w:fldChar w:fldCharType="begin"/>
      </w:r>
      <w:r w:rsidRPr="008108AF">
        <w:instrText xml:space="preserve"> </w:instrText>
      </w:r>
      <w:r w:rsidRPr="008108AF">
        <w:rPr>
          <w:rFonts w:hint="eastAsia"/>
        </w:rPr>
        <w:instrText>STYLEREF 1 \s</w:instrText>
      </w:r>
      <w:r w:rsidRPr="008108AF">
        <w:instrText xml:space="preserve"> </w:instrText>
      </w:r>
      <w:r w:rsidRPr="008108AF">
        <w:fldChar w:fldCharType="separate"/>
      </w:r>
      <w:r w:rsidR="004233A6">
        <w:rPr>
          <w:noProof/>
        </w:rPr>
        <w:t>0</w:t>
      </w:r>
      <w:r w:rsidRPr="008108AF">
        <w:fldChar w:fldCharType="end"/>
      </w:r>
      <w:r w:rsidRPr="008108AF">
        <w:noBreakHyphen/>
      </w:r>
      <w:r w:rsidRPr="008108AF">
        <w:fldChar w:fldCharType="begin"/>
      </w:r>
      <w:r w:rsidRPr="008108AF">
        <w:instrText xml:space="preserve"> </w:instrText>
      </w:r>
      <w:r w:rsidRPr="008108AF">
        <w:rPr>
          <w:rFonts w:hint="eastAsia"/>
        </w:rPr>
        <w:instrText xml:space="preserve">SEQ </w:instrText>
      </w:r>
      <w:r w:rsidRPr="008108AF">
        <w:rPr>
          <w:rFonts w:hint="eastAsia"/>
        </w:rPr>
        <w:instrText>表</w:instrText>
      </w:r>
      <w:r w:rsidRPr="008108AF">
        <w:rPr>
          <w:rFonts w:hint="eastAsia"/>
        </w:rPr>
        <w:instrText xml:space="preserve"> \* ARABIC \s 1</w:instrText>
      </w:r>
      <w:r w:rsidRPr="008108AF">
        <w:instrText xml:space="preserve"> </w:instrText>
      </w:r>
      <w:r w:rsidRPr="008108AF">
        <w:fldChar w:fldCharType="separate"/>
      </w:r>
      <w:r w:rsidR="004233A6">
        <w:rPr>
          <w:noProof/>
        </w:rPr>
        <w:t>5</w:t>
      </w:r>
      <w:r w:rsidRPr="008108AF">
        <w:fldChar w:fldCharType="end"/>
      </w:r>
      <w:r w:rsidRPr="008108AF">
        <w:t xml:space="preserve">  </w:t>
      </w:r>
      <w:r w:rsidRPr="008108AF">
        <w:t>变电站工程数量表</w:t>
      </w:r>
    </w:p>
    <w:tbl>
      <w:tblPr>
        <w:tblW w:w="5000" w:type="pct"/>
        <w:tblLayout w:type="fixed"/>
        <w:tblLook w:val="04A0" w:firstRow="1" w:lastRow="0" w:firstColumn="1" w:lastColumn="0" w:noHBand="0" w:noVBand="1"/>
      </w:tblPr>
      <w:tblGrid>
        <w:gridCol w:w="836"/>
        <w:gridCol w:w="2982"/>
        <w:gridCol w:w="850"/>
        <w:gridCol w:w="1275"/>
        <w:gridCol w:w="2344"/>
      </w:tblGrid>
      <w:tr w:rsidR="007A7D74" w:rsidRPr="008108AF" w:rsidTr="000362B1">
        <w:trPr>
          <w:trHeight w:val="285"/>
        </w:trPr>
        <w:tc>
          <w:tcPr>
            <w:tcW w:w="50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序号</w:t>
            </w:r>
          </w:p>
        </w:tc>
        <w:tc>
          <w:tcPr>
            <w:tcW w:w="1799" w:type="pct"/>
            <w:tcBorders>
              <w:top w:val="single" w:sz="8" w:space="0" w:color="auto"/>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项目</w:t>
            </w:r>
          </w:p>
        </w:tc>
        <w:tc>
          <w:tcPr>
            <w:tcW w:w="513" w:type="pct"/>
            <w:tcBorders>
              <w:top w:val="single" w:sz="8" w:space="0" w:color="auto"/>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单位</w:t>
            </w:r>
          </w:p>
        </w:tc>
        <w:tc>
          <w:tcPr>
            <w:tcW w:w="769" w:type="pct"/>
            <w:tcBorders>
              <w:top w:val="single" w:sz="8" w:space="0" w:color="auto"/>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变电站</w:t>
            </w:r>
          </w:p>
        </w:tc>
        <w:tc>
          <w:tcPr>
            <w:tcW w:w="1414" w:type="pct"/>
            <w:tcBorders>
              <w:top w:val="single" w:sz="8" w:space="0" w:color="auto"/>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备注</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升压站面积</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12204</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113×108</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围墙长度</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403.82</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2.2m</w:t>
            </w:r>
            <w:r>
              <w:rPr>
                <w:rFonts w:hint="eastAsia"/>
              </w:rPr>
              <w:t>高</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3</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土方开挖</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39052.8</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hAnsi="宋体" w:cs="宋体"/>
              </w:rPr>
            </w:pPr>
            <w:r>
              <w:rPr>
                <w:rFonts w:hint="eastAsia"/>
              </w:rPr>
              <w:t xml:space="preserve">　</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4</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石方开挖</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9763.2</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 xml:space="preserve">　</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5</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土方回填</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12204</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 xml:space="preserve">　</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6</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浆砌石护脚</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605.73</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 xml:space="preserve">　</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7</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浆砌石排水沟</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302.865</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0.5×0.4</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8</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道路面积</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1993.67</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4.5m</w:t>
            </w:r>
            <w:r>
              <w:rPr>
                <w:rFonts w:hint="eastAsia"/>
              </w:rPr>
              <w:t>宽</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9</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绿化面积</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1200</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 xml:space="preserve">　</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10</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综合楼</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1316.8</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 xml:space="preserve">　</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11</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设备楼</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510</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 xml:space="preserve">　</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lastRenderedPageBreak/>
              <w:t>12</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SVG</w:t>
            </w:r>
            <w:r w:rsidRPr="008108AF">
              <w:rPr>
                <w:rFonts w:hint="eastAsia"/>
              </w:rPr>
              <w:t>室</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0</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 xml:space="preserve">　</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13</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附属楼</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76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370.44</w:t>
            </w:r>
          </w:p>
        </w:tc>
        <w:tc>
          <w:tcPr>
            <w:tcW w:w="1414"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pPr>
            <w:r>
              <w:t xml:space="preserve">　</w:t>
            </w: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14</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门卫室</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285"/>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15</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rPr>
                <w:b/>
                <w:bCs/>
              </w:rPr>
            </w:pPr>
            <w:r w:rsidRPr="008108AF">
              <w:rPr>
                <w:rFonts w:hint="eastAsia"/>
                <w:b/>
                <w:bCs/>
              </w:rPr>
              <w:t>户外主要构筑物工程</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16</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主变基础</w:t>
            </w:r>
            <w:r w:rsidRPr="008108AF">
              <w:t>C30</w:t>
            </w:r>
            <w:r w:rsidRPr="008108AF">
              <w:rPr>
                <w:rFonts w:hint="eastAsia"/>
              </w:rPr>
              <w:t>混凝土</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130</w:t>
            </w: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17</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C15</w:t>
            </w:r>
            <w:r w:rsidRPr="008108AF">
              <w:rPr>
                <w:rFonts w:hint="eastAsia"/>
              </w:rPr>
              <w:t>混凝土垫层</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25</w:t>
            </w: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285"/>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18</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主变压器基础钢筋</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t</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13</w:t>
            </w: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19</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事故油池</w:t>
            </w:r>
            <w:r w:rsidRPr="008108AF">
              <w:rPr>
                <w:rFonts w:hint="eastAsia"/>
              </w:rPr>
              <w:t>C30</w:t>
            </w:r>
            <w:r w:rsidRPr="008108AF">
              <w:rPr>
                <w:rFonts w:hint="eastAsia"/>
              </w:rPr>
              <w:t>混凝土</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60</w:t>
            </w: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20</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事故油池</w:t>
            </w:r>
            <w:r w:rsidRPr="008108AF">
              <w:rPr>
                <w:rFonts w:hint="eastAsia"/>
              </w:rPr>
              <w:t>C15</w:t>
            </w:r>
            <w:r w:rsidRPr="008108AF">
              <w:rPr>
                <w:rFonts w:hint="eastAsia"/>
              </w:rPr>
              <w:t>垫层</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10</w:t>
            </w: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285"/>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21</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事故油池钢筋</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t</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7.2</w:t>
            </w: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330"/>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22</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设备及架构基础</w:t>
            </w:r>
            <w:r w:rsidRPr="008108AF">
              <w:t>C25</w:t>
            </w:r>
            <w:r w:rsidRPr="008108AF">
              <w:rPr>
                <w:rFonts w:hint="eastAsia"/>
              </w:rPr>
              <w:t>混凝土</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200</w:t>
            </w: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285"/>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23</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室外架构（型钢）</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t</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5</w:t>
            </w: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285"/>
        </w:trPr>
        <w:tc>
          <w:tcPr>
            <w:tcW w:w="50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24</w:t>
            </w:r>
          </w:p>
        </w:tc>
        <w:tc>
          <w:tcPr>
            <w:tcW w:w="179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预制混凝土杆</w:t>
            </w:r>
          </w:p>
        </w:tc>
        <w:tc>
          <w:tcPr>
            <w:tcW w:w="513"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p>
        </w:tc>
        <w:tc>
          <w:tcPr>
            <w:tcW w:w="76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190</w:t>
            </w:r>
          </w:p>
        </w:tc>
        <w:tc>
          <w:tcPr>
            <w:tcW w:w="1414" w:type="pct"/>
            <w:tcBorders>
              <w:top w:val="nil"/>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p>
        </w:tc>
      </w:tr>
      <w:tr w:rsidR="007A7D74" w:rsidRPr="008108AF" w:rsidTr="000362B1">
        <w:trPr>
          <w:trHeight w:val="300"/>
        </w:trPr>
        <w:tc>
          <w:tcPr>
            <w:tcW w:w="504" w:type="pct"/>
            <w:tcBorders>
              <w:top w:val="nil"/>
              <w:left w:val="single" w:sz="8" w:space="0" w:color="auto"/>
              <w:bottom w:val="single" w:sz="8"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25</w:t>
            </w:r>
          </w:p>
        </w:tc>
        <w:tc>
          <w:tcPr>
            <w:tcW w:w="1799" w:type="pct"/>
            <w:tcBorders>
              <w:top w:val="nil"/>
              <w:left w:val="nil"/>
              <w:bottom w:val="single" w:sz="8"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避雷针</w:t>
            </w:r>
          </w:p>
        </w:tc>
        <w:tc>
          <w:tcPr>
            <w:tcW w:w="513" w:type="pct"/>
            <w:tcBorders>
              <w:top w:val="nil"/>
              <w:left w:val="nil"/>
              <w:bottom w:val="single" w:sz="8" w:space="0" w:color="auto"/>
              <w:right w:val="single" w:sz="4" w:space="0" w:color="auto"/>
            </w:tcBorders>
            <w:shd w:val="clear" w:color="auto" w:fill="auto"/>
            <w:vAlign w:val="center"/>
            <w:hideMark/>
          </w:tcPr>
          <w:p w:rsidR="007A7D74" w:rsidRPr="008108AF" w:rsidRDefault="007A7D74" w:rsidP="000362B1">
            <w:pPr>
              <w:pStyle w:val="affff9"/>
            </w:pPr>
            <w:r w:rsidRPr="008108AF">
              <w:t>t</w:t>
            </w:r>
          </w:p>
        </w:tc>
        <w:tc>
          <w:tcPr>
            <w:tcW w:w="769" w:type="pct"/>
            <w:tcBorders>
              <w:top w:val="nil"/>
              <w:left w:val="nil"/>
              <w:bottom w:val="single" w:sz="8" w:space="0" w:color="auto"/>
              <w:right w:val="single" w:sz="4" w:space="0" w:color="auto"/>
            </w:tcBorders>
            <w:shd w:val="clear" w:color="auto" w:fill="auto"/>
            <w:vAlign w:val="center"/>
            <w:hideMark/>
          </w:tcPr>
          <w:p w:rsidR="007A7D74" w:rsidRPr="008108AF" w:rsidRDefault="007A7D74" w:rsidP="000362B1">
            <w:pPr>
              <w:pStyle w:val="affff9"/>
            </w:pPr>
            <w:r w:rsidRPr="008108AF">
              <w:t>3</w:t>
            </w:r>
          </w:p>
        </w:tc>
        <w:tc>
          <w:tcPr>
            <w:tcW w:w="1414" w:type="pct"/>
            <w:tcBorders>
              <w:top w:val="nil"/>
              <w:left w:val="nil"/>
              <w:bottom w:val="single" w:sz="8" w:space="0" w:color="auto"/>
              <w:right w:val="single" w:sz="8" w:space="0" w:color="auto"/>
            </w:tcBorders>
            <w:shd w:val="clear" w:color="auto" w:fill="auto"/>
            <w:noWrap/>
            <w:vAlign w:val="center"/>
            <w:hideMark/>
          </w:tcPr>
          <w:p w:rsidR="007A7D74" w:rsidRPr="008108AF" w:rsidRDefault="007A7D74" w:rsidP="000362B1">
            <w:pPr>
              <w:pStyle w:val="affff9"/>
            </w:pPr>
          </w:p>
        </w:tc>
      </w:tr>
    </w:tbl>
    <w:p w:rsidR="007A7D74" w:rsidRPr="008108AF" w:rsidRDefault="007A7D74" w:rsidP="007A7D74">
      <w:pPr>
        <w:pStyle w:val="2"/>
        <w:spacing w:before="163"/>
      </w:pPr>
      <w:bookmarkStart w:id="121" w:name="_Toc528163142"/>
      <w:bookmarkStart w:id="122" w:name="_Toc5025923"/>
      <w:r w:rsidRPr="008108AF">
        <w:rPr>
          <w:rFonts w:hint="eastAsia"/>
        </w:rPr>
        <w:t xml:space="preserve">8.5 </w:t>
      </w:r>
      <w:r w:rsidRPr="008108AF">
        <w:rPr>
          <w:rFonts w:hint="eastAsia"/>
        </w:rPr>
        <w:t>道路设计</w:t>
      </w:r>
      <w:bookmarkEnd w:id="119"/>
      <w:bookmarkEnd w:id="121"/>
      <w:bookmarkEnd w:id="122"/>
    </w:p>
    <w:p w:rsidR="007A7D74" w:rsidRPr="008108AF" w:rsidRDefault="007A7D74" w:rsidP="007A7D74">
      <w:pPr>
        <w:ind w:firstLine="480"/>
        <w:rPr>
          <w:lang w:val="en-GB"/>
        </w:rPr>
      </w:pPr>
      <w:r w:rsidRPr="008108AF">
        <w:rPr>
          <w:rFonts w:hint="eastAsia"/>
          <w:lang w:val="en-GB"/>
        </w:rPr>
        <w:t>根据现有资料，本项目需改扩建道路</w:t>
      </w:r>
      <w:r>
        <w:rPr>
          <w:lang w:val="en-GB"/>
        </w:rPr>
        <w:t>15</w:t>
      </w:r>
      <w:r w:rsidRPr="008108AF">
        <w:rPr>
          <w:rFonts w:hint="eastAsia"/>
          <w:lang w:val="en-GB"/>
        </w:rPr>
        <w:t>km</w:t>
      </w:r>
      <w:r w:rsidRPr="008108AF">
        <w:rPr>
          <w:rFonts w:hint="eastAsia"/>
          <w:lang w:val="en-GB"/>
        </w:rPr>
        <w:t>，道路采用路基宽度</w:t>
      </w:r>
      <w:r w:rsidRPr="008108AF">
        <w:rPr>
          <w:lang w:val="en-GB"/>
        </w:rPr>
        <w:t>6.5</w:t>
      </w:r>
      <w:r w:rsidRPr="008108AF">
        <w:rPr>
          <w:rFonts w:hint="eastAsia"/>
          <w:lang w:val="en-GB"/>
        </w:rPr>
        <w:t>m</w:t>
      </w:r>
      <w:r w:rsidRPr="008108AF">
        <w:rPr>
          <w:rFonts w:hint="eastAsia"/>
          <w:lang w:val="en-GB"/>
        </w:rPr>
        <w:t>，路面宽</w:t>
      </w:r>
      <w:r w:rsidRPr="008108AF">
        <w:rPr>
          <w:lang w:val="en-GB"/>
        </w:rPr>
        <w:t>5.5</w:t>
      </w:r>
      <w:r w:rsidRPr="008108AF">
        <w:rPr>
          <w:rFonts w:hint="eastAsia"/>
          <w:lang w:val="en-GB"/>
        </w:rPr>
        <w:t>m</w:t>
      </w:r>
      <w:r w:rsidRPr="008108AF">
        <w:rPr>
          <w:rFonts w:hint="eastAsia"/>
          <w:lang w:val="en-GB"/>
        </w:rPr>
        <w:t>。扩建部分路面采用</w:t>
      </w:r>
      <w:r w:rsidRPr="008108AF">
        <w:rPr>
          <w:rFonts w:hint="eastAsia"/>
          <w:lang w:val="en-GB"/>
        </w:rPr>
        <w:t>20cm</w:t>
      </w:r>
      <w:r w:rsidRPr="008108AF">
        <w:rPr>
          <w:rFonts w:hint="eastAsia"/>
          <w:lang w:val="en-GB"/>
        </w:rPr>
        <w:t>厚</w:t>
      </w:r>
      <w:r w:rsidRPr="00EE0A6D">
        <w:rPr>
          <w:rFonts w:hint="eastAsia"/>
          <w:lang w:val="en-GB"/>
        </w:rPr>
        <w:t>15%</w:t>
      </w:r>
      <w:r w:rsidRPr="00EE0A6D">
        <w:rPr>
          <w:rFonts w:hint="eastAsia"/>
          <w:lang w:val="en-GB"/>
        </w:rPr>
        <w:t>水泥稳定碎石</w:t>
      </w:r>
      <w:r w:rsidRPr="008108AF">
        <w:rPr>
          <w:rFonts w:hint="eastAsia"/>
          <w:lang w:val="en-GB"/>
        </w:rPr>
        <w:t>路面。</w:t>
      </w:r>
      <w:r w:rsidRPr="008108AF">
        <w:rPr>
          <w:lang w:val="en-GB"/>
        </w:rPr>
        <w:t>本项目共需</w:t>
      </w:r>
      <w:r w:rsidRPr="008108AF">
        <w:rPr>
          <w:rFonts w:hint="eastAsia"/>
          <w:lang w:val="en-GB"/>
        </w:rPr>
        <w:t>场内</w:t>
      </w:r>
      <w:r w:rsidRPr="008108AF">
        <w:rPr>
          <w:lang w:val="en-GB"/>
        </w:rPr>
        <w:t>新建施工检修道路</w:t>
      </w:r>
      <w:r>
        <w:rPr>
          <w:lang w:val="en-GB"/>
        </w:rPr>
        <w:t>51.66</w:t>
      </w:r>
      <w:r w:rsidRPr="008108AF">
        <w:rPr>
          <w:lang w:val="en-GB"/>
        </w:rPr>
        <w:t>km</w:t>
      </w:r>
      <w:r w:rsidRPr="008108AF">
        <w:rPr>
          <w:lang w:val="en-GB"/>
        </w:rPr>
        <w:t>，新建</w:t>
      </w:r>
      <w:r w:rsidRPr="008108AF">
        <w:rPr>
          <w:rFonts w:hint="eastAsia"/>
          <w:lang w:val="en-GB"/>
        </w:rPr>
        <w:t>检修</w:t>
      </w:r>
      <w:r w:rsidRPr="008108AF">
        <w:rPr>
          <w:lang w:val="en-GB"/>
        </w:rPr>
        <w:t>道路</w:t>
      </w:r>
      <w:r w:rsidRPr="008108AF">
        <w:rPr>
          <w:rFonts w:hint="eastAsia"/>
          <w:lang w:val="en-GB"/>
        </w:rPr>
        <w:t>施工期</w:t>
      </w:r>
      <w:r w:rsidRPr="008108AF">
        <w:rPr>
          <w:lang w:val="en-GB"/>
        </w:rPr>
        <w:t>路基宽度</w:t>
      </w:r>
      <w:r w:rsidRPr="008108AF">
        <w:rPr>
          <w:lang w:val="en-GB"/>
        </w:rPr>
        <w:t>5.5m</w:t>
      </w:r>
      <w:r w:rsidRPr="008108AF">
        <w:rPr>
          <w:lang w:val="en-GB"/>
        </w:rPr>
        <w:t>，路面宽</w:t>
      </w:r>
      <w:r w:rsidRPr="008108AF">
        <w:rPr>
          <w:lang w:val="en-GB"/>
        </w:rPr>
        <w:t>4.5m</w:t>
      </w:r>
      <w:r w:rsidRPr="008108AF">
        <w:t>，</w:t>
      </w:r>
      <w:r w:rsidRPr="008108AF">
        <w:rPr>
          <w:rFonts w:hint="eastAsia"/>
          <w:lang w:val="en-GB"/>
        </w:rPr>
        <w:t>铺</w:t>
      </w:r>
      <w:r w:rsidRPr="008108AF">
        <w:rPr>
          <w:lang w:val="en-GB"/>
        </w:rPr>
        <w:t>设</w:t>
      </w:r>
      <w:r w:rsidRPr="008108AF">
        <w:rPr>
          <w:rFonts w:hint="eastAsia"/>
          <w:lang w:val="en-GB"/>
        </w:rPr>
        <w:t>20cm</w:t>
      </w:r>
      <w:r w:rsidRPr="008108AF">
        <w:rPr>
          <w:rFonts w:hint="eastAsia"/>
          <w:lang w:val="en-GB"/>
        </w:rPr>
        <w:t>厚</w:t>
      </w:r>
      <w:r w:rsidRPr="00EE0A6D">
        <w:rPr>
          <w:rFonts w:hint="eastAsia"/>
          <w:lang w:val="en-GB"/>
        </w:rPr>
        <w:t>15%</w:t>
      </w:r>
      <w:r w:rsidRPr="00EE0A6D">
        <w:rPr>
          <w:rFonts w:hint="eastAsia"/>
          <w:lang w:val="en-GB"/>
        </w:rPr>
        <w:t>水泥稳定碎石</w:t>
      </w:r>
      <w:r w:rsidRPr="008108AF">
        <w:rPr>
          <w:lang w:val="en-GB"/>
        </w:rPr>
        <w:t>路面，</w:t>
      </w:r>
      <w:r w:rsidRPr="008108AF">
        <w:rPr>
          <w:rFonts w:hint="eastAsia"/>
          <w:lang w:val="en-GB"/>
        </w:rPr>
        <w:t>施工</w:t>
      </w:r>
      <w:r w:rsidRPr="008108AF">
        <w:rPr>
          <w:lang w:val="en-GB"/>
        </w:rPr>
        <w:t>完成后，</w:t>
      </w:r>
      <w:r w:rsidRPr="008108AF">
        <w:rPr>
          <w:rFonts w:hint="eastAsia"/>
          <w:lang w:val="en-GB"/>
        </w:rPr>
        <w:t>对路面进行修复以满足检修用</w:t>
      </w:r>
      <w:r w:rsidRPr="008108AF">
        <w:rPr>
          <w:lang w:val="en-GB"/>
        </w:rPr>
        <w:t>。道路平曲线最小转弯半径应满足风电机长叶片运输要求</w:t>
      </w:r>
      <w:r w:rsidRPr="008108AF">
        <w:rPr>
          <w:rFonts w:hint="eastAsia"/>
          <w:lang w:val="en-GB"/>
        </w:rPr>
        <w:t>不</w:t>
      </w:r>
      <w:r w:rsidRPr="008108AF">
        <w:rPr>
          <w:lang w:val="en-GB"/>
        </w:rPr>
        <w:t>应小于</w:t>
      </w:r>
      <w:r w:rsidRPr="008108AF">
        <w:rPr>
          <w:lang w:val="en-GB"/>
        </w:rPr>
        <w:t>25m</w:t>
      </w:r>
      <w:r w:rsidRPr="008108AF">
        <w:rPr>
          <w:lang w:val="en-GB"/>
        </w:rPr>
        <w:t>，道路主线最大纵坡控制在</w:t>
      </w:r>
      <w:r w:rsidRPr="008108AF">
        <w:rPr>
          <w:lang w:val="en-GB"/>
        </w:rPr>
        <w:t>15</w:t>
      </w:r>
      <w:r w:rsidRPr="008108AF">
        <w:rPr>
          <w:lang w:val="en-GB"/>
        </w:rPr>
        <w:t>％以内，以保证安装、检修车辆可直接到达任何一台风机。因风机吊装需要，各机位须设置一个</w:t>
      </w:r>
      <w:smartTag w:uri="urn:schemas-microsoft-com:office:smarttags" w:element="chmetcnv">
        <w:smartTagPr>
          <w:attr w:name="UnitName" w:val="m"/>
          <w:attr w:name="SourceValue" w:val="40"/>
          <w:attr w:name="HasSpace" w:val="False"/>
          <w:attr w:name="Negative" w:val="False"/>
          <w:attr w:name="NumberType" w:val="1"/>
          <w:attr w:name="TCSC" w:val="0"/>
        </w:smartTagPr>
        <w:r w:rsidRPr="008108AF">
          <w:rPr>
            <w:lang w:val="en-GB"/>
          </w:rPr>
          <w:t>40m</w:t>
        </w:r>
      </w:smartTag>
      <w:r w:rsidRPr="008108AF">
        <w:rPr>
          <w:lang w:val="en-GB"/>
        </w:rPr>
        <w:t>×45m</w:t>
      </w:r>
      <w:r w:rsidRPr="008108AF">
        <w:rPr>
          <w:lang w:val="en-GB"/>
        </w:rPr>
        <w:t>的吊装平台。道路从风电机组旁边通过，与吊装平台须平顺连接，以满足机组设备运输和基础施工需要。场</w:t>
      </w:r>
      <w:r w:rsidRPr="008108AF">
        <w:rPr>
          <w:rFonts w:hint="eastAsia"/>
          <w:lang w:val="en-GB"/>
        </w:rPr>
        <w:t>内检修</w:t>
      </w:r>
      <w:r w:rsidRPr="008108AF">
        <w:rPr>
          <w:lang w:val="en-GB"/>
        </w:rPr>
        <w:t>道路</w:t>
      </w:r>
      <w:r w:rsidRPr="008108AF">
        <w:rPr>
          <w:rFonts w:hint="eastAsia"/>
          <w:lang w:val="en-GB"/>
        </w:rPr>
        <w:t>考虑</w:t>
      </w:r>
      <w:r w:rsidRPr="008108AF">
        <w:rPr>
          <w:lang w:val="en-GB"/>
        </w:rPr>
        <w:t>永临结合，</w:t>
      </w:r>
      <w:r w:rsidRPr="008108AF">
        <w:t>各段应设有</w:t>
      </w:r>
      <w:r w:rsidRPr="008108AF">
        <w:rPr>
          <w:rFonts w:hint="eastAsia"/>
        </w:rPr>
        <w:t>排水设施、</w:t>
      </w:r>
      <w:r w:rsidRPr="008108AF">
        <w:t>道路标志、安全标志等，必要路段要设置安全护栏。</w:t>
      </w:r>
      <w:r w:rsidRPr="008108AF">
        <w:rPr>
          <w:lang w:val="en-GB"/>
        </w:rPr>
        <w:t>施工安装完成</w:t>
      </w:r>
      <w:r w:rsidRPr="008108AF">
        <w:rPr>
          <w:rFonts w:hint="eastAsia"/>
          <w:lang w:val="en-GB"/>
        </w:rPr>
        <w:t>，</w:t>
      </w:r>
      <w:r w:rsidRPr="008108AF">
        <w:rPr>
          <w:lang w:val="en-GB"/>
        </w:rPr>
        <w:t>大型车辆、设备退场后，对路基层破坏部分进行平整修复，再进行</w:t>
      </w:r>
      <w:r w:rsidRPr="008108AF">
        <w:rPr>
          <w:rFonts w:hint="eastAsia"/>
          <w:lang w:val="en-GB"/>
        </w:rPr>
        <w:t>铺</w:t>
      </w:r>
      <w:r w:rsidRPr="008108AF">
        <w:rPr>
          <w:lang w:val="en-GB"/>
        </w:rPr>
        <w:t>设路面作为永久检修道路。</w:t>
      </w:r>
    </w:p>
    <w:p w:rsidR="007A7D74" w:rsidRPr="008108AF" w:rsidRDefault="007A7D74" w:rsidP="007A7D74">
      <w:pPr>
        <w:pStyle w:val="aa"/>
        <w:ind w:firstLine="480"/>
      </w:pPr>
      <w:r w:rsidRPr="008108AF">
        <w:rPr>
          <w:rFonts w:hint="eastAsia"/>
        </w:rPr>
        <w:t>表</w:t>
      </w:r>
      <w:r w:rsidRPr="008108AF">
        <w:rPr>
          <w:rFonts w:hint="eastAsia"/>
        </w:rPr>
        <w:t>8</w:t>
      </w:r>
      <w:r w:rsidRPr="008108AF">
        <w:noBreakHyphen/>
        <w:t>8</w:t>
      </w:r>
      <w:r w:rsidRPr="008108AF">
        <w:t>道路工程量</w:t>
      </w:r>
      <w:r w:rsidRPr="008108AF">
        <w:rPr>
          <w:rFonts w:hint="eastAsia"/>
        </w:rPr>
        <w:t>及吊装平台</w:t>
      </w:r>
    </w:p>
    <w:tbl>
      <w:tblPr>
        <w:tblW w:w="5000" w:type="pct"/>
        <w:tblLook w:val="04A0" w:firstRow="1" w:lastRow="0" w:firstColumn="1" w:lastColumn="0" w:noHBand="0" w:noVBand="1"/>
      </w:tblPr>
      <w:tblGrid>
        <w:gridCol w:w="852"/>
        <w:gridCol w:w="3249"/>
        <w:gridCol w:w="1092"/>
        <w:gridCol w:w="1357"/>
        <w:gridCol w:w="1737"/>
      </w:tblGrid>
      <w:tr w:rsidR="007A7D74" w:rsidRPr="008108AF" w:rsidTr="000362B1">
        <w:trPr>
          <w:trHeight w:val="285"/>
        </w:trPr>
        <w:tc>
          <w:tcPr>
            <w:tcW w:w="5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序号</w:t>
            </w:r>
          </w:p>
        </w:tc>
        <w:tc>
          <w:tcPr>
            <w:tcW w:w="1960" w:type="pct"/>
            <w:tcBorders>
              <w:top w:val="single" w:sz="8" w:space="0" w:color="auto"/>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项目</w:t>
            </w:r>
          </w:p>
        </w:tc>
        <w:tc>
          <w:tcPr>
            <w:tcW w:w="659" w:type="pct"/>
            <w:tcBorders>
              <w:top w:val="single" w:sz="8" w:space="0" w:color="auto"/>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单位</w:t>
            </w:r>
          </w:p>
        </w:tc>
        <w:tc>
          <w:tcPr>
            <w:tcW w:w="819" w:type="pct"/>
            <w:tcBorders>
              <w:top w:val="single" w:sz="8" w:space="0" w:color="auto"/>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数量</w:t>
            </w:r>
          </w:p>
        </w:tc>
        <w:tc>
          <w:tcPr>
            <w:tcW w:w="1048" w:type="pct"/>
            <w:tcBorders>
              <w:top w:val="single" w:sz="8" w:space="0" w:color="auto"/>
              <w:left w:val="nil"/>
              <w:bottom w:val="single" w:sz="4" w:space="0" w:color="auto"/>
              <w:right w:val="single" w:sz="8" w:space="0" w:color="auto"/>
            </w:tcBorders>
            <w:shd w:val="clear" w:color="auto" w:fill="auto"/>
            <w:vAlign w:val="center"/>
            <w:hideMark/>
          </w:tcPr>
          <w:p w:rsidR="007A7D74" w:rsidRPr="008108AF" w:rsidRDefault="007A7D74" w:rsidP="000362B1">
            <w:pPr>
              <w:pStyle w:val="affff9"/>
            </w:pPr>
            <w:r w:rsidRPr="008108AF">
              <w:rPr>
                <w:rFonts w:hint="eastAsia"/>
              </w:rPr>
              <w:t>备注</w:t>
            </w:r>
          </w:p>
        </w:tc>
      </w:tr>
      <w:tr w:rsidR="007A7D74" w:rsidRPr="008108AF" w:rsidTr="000362B1">
        <w:trPr>
          <w:trHeight w:val="34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58689E" w:rsidRDefault="007A7D74" w:rsidP="000362B1">
            <w:pPr>
              <w:pStyle w:val="affff9"/>
              <w:rPr>
                <w:b/>
              </w:rPr>
            </w:pPr>
            <w:r w:rsidRPr="0058689E">
              <w:rPr>
                <w:rFonts w:hint="eastAsia"/>
                <w:b/>
              </w:rPr>
              <w:t>1</w:t>
            </w:r>
          </w:p>
        </w:tc>
        <w:tc>
          <w:tcPr>
            <w:tcW w:w="1960" w:type="pct"/>
            <w:tcBorders>
              <w:top w:val="nil"/>
              <w:left w:val="nil"/>
              <w:bottom w:val="single" w:sz="4" w:space="0" w:color="auto"/>
              <w:right w:val="single" w:sz="4" w:space="0" w:color="auto"/>
            </w:tcBorders>
            <w:shd w:val="clear" w:color="auto" w:fill="auto"/>
            <w:vAlign w:val="center"/>
            <w:hideMark/>
          </w:tcPr>
          <w:p w:rsidR="007A7D74" w:rsidRPr="0058689E" w:rsidRDefault="007A7D74" w:rsidP="000362B1">
            <w:pPr>
              <w:pStyle w:val="affff9"/>
              <w:rPr>
                <w:b/>
              </w:rPr>
            </w:pPr>
            <w:r w:rsidRPr="0058689E">
              <w:rPr>
                <w:rFonts w:hint="eastAsia"/>
                <w:b/>
              </w:rPr>
              <w:t>场外改扩建道路</w:t>
            </w:r>
          </w:p>
        </w:tc>
        <w:tc>
          <w:tcPr>
            <w:tcW w:w="659" w:type="pct"/>
            <w:tcBorders>
              <w:top w:val="nil"/>
              <w:left w:val="nil"/>
              <w:bottom w:val="single" w:sz="4" w:space="0" w:color="auto"/>
              <w:right w:val="single" w:sz="4" w:space="0" w:color="auto"/>
            </w:tcBorders>
            <w:shd w:val="clear" w:color="auto" w:fill="auto"/>
            <w:vAlign w:val="center"/>
            <w:hideMark/>
          </w:tcPr>
          <w:p w:rsidR="007A7D74" w:rsidRPr="0058689E" w:rsidRDefault="007A7D74" w:rsidP="000362B1">
            <w:pPr>
              <w:pStyle w:val="affff9"/>
              <w:rPr>
                <w:b/>
              </w:rPr>
            </w:pPr>
            <w:r w:rsidRPr="0058689E">
              <w:rPr>
                <w:b/>
              </w:rPr>
              <w:t>km</w:t>
            </w:r>
          </w:p>
        </w:tc>
        <w:tc>
          <w:tcPr>
            <w:tcW w:w="819" w:type="pct"/>
            <w:tcBorders>
              <w:top w:val="nil"/>
              <w:left w:val="nil"/>
              <w:bottom w:val="single" w:sz="4" w:space="0" w:color="auto"/>
              <w:right w:val="single" w:sz="4" w:space="0" w:color="auto"/>
            </w:tcBorders>
            <w:shd w:val="clear" w:color="auto" w:fill="auto"/>
            <w:vAlign w:val="center"/>
            <w:hideMark/>
          </w:tcPr>
          <w:p w:rsidR="007A7D74" w:rsidRPr="0058689E" w:rsidRDefault="007A7D74" w:rsidP="000362B1">
            <w:pPr>
              <w:pStyle w:val="affff9"/>
              <w:rPr>
                <w:b/>
                <w:color w:val="FF0000"/>
              </w:rPr>
            </w:pPr>
            <w:r w:rsidRPr="0058689E">
              <w:rPr>
                <w:b/>
                <w:color w:val="FF0000"/>
              </w:rPr>
              <w:t xml:space="preserve">　</w:t>
            </w:r>
          </w:p>
        </w:tc>
        <w:tc>
          <w:tcPr>
            <w:tcW w:w="1048" w:type="pct"/>
            <w:tcBorders>
              <w:top w:val="nil"/>
              <w:left w:val="nil"/>
              <w:bottom w:val="single" w:sz="4" w:space="0" w:color="auto"/>
              <w:right w:val="single" w:sz="8" w:space="0" w:color="auto"/>
            </w:tcBorders>
            <w:shd w:val="clear" w:color="auto" w:fill="auto"/>
            <w:vAlign w:val="center"/>
            <w:hideMark/>
          </w:tcPr>
          <w:p w:rsidR="007A7D74" w:rsidRPr="0058689E" w:rsidRDefault="007A7D74" w:rsidP="000362B1">
            <w:pPr>
              <w:pStyle w:val="affff9"/>
              <w:rPr>
                <w:rFonts w:ascii="宋体" w:cs="宋体"/>
                <w:b/>
                <w:color w:val="FF0000"/>
              </w:rPr>
            </w:pPr>
            <w:r w:rsidRPr="0058689E">
              <w:rPr>
                <w:rFonts w:hint="eastAsia"/>
                <w:b/>
                <w:color w:val="FF0000"/>
              </w:rPr>
              <w:t>15</w:t>
            </w:r>
          </w:p>
        </w:tc>
      </w:tr>
      <w:tr w:rsidR="007A7D74" w:rsidRPr="008108AF" w:rsidTr="000362B1">
        <w:trPr>
          <w:trHeight w:val="34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土方开挖</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60000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3</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石方开挖</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15000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4</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土石方回填</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30000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5</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jc w:val="both"/>
            </w:pPr>
            <w:r w:rsidRPr="00D85DFC">
              <w:rPr>
                <w:rFonts w:hint="eastAsia"/>
              </w:rPr>
              <w:t>15%</w:t>
            </w:r>
            <w:r w:rsidRPr="00D85DFC">
              <w:rPr>
                <w:rFonts w:hint="eastAsia"/>
              </w:rPr>
              <w:t>水泥稳定碎石</w:t>
            </w:r>
            <w:r w:rsidRPr="008108AF">
              <w:rPr>
                <w:rFonts w:hint="eastAsia"/>
              </w:rPr>
              <w:t>路面</w:t>
            </w:r>
            <w:r w:rsidRPr="008108AF">
              <w:t>(20cm</w:t>
            </w:r>
            <w:r w:rsidRPr="008108AF">
              <w:rPr>
                <w:rFonts w:hint="eastAsia"/>
              </w:rPr>
              <w:t>厚</w:t>
            </w:r>
            <w:r w:rsidRPr="008108AF">
              <w:t>)</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37500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rPr>
            </w:pPr>
            <w:r>
              <w:rPr>
                <w:rFonts w:hint="eastAsia"/>
              </w:rPr>
              <w:t xml:space="preserve">　</w:t>
            </w:r>
          </w:p>
        </w:tc>
      </w:tr>
      <w:tr w:rsidR="007A7D74" w:rsidRPr="008108AF" w:rsidTr="000362B1">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lastRenderedPageBreak/>
              <w:t>6</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D1000mm</w:t>
            </w:r>
            <w:r w:rsidRPr="008108AF">
              <w:rPr>
                <w:rFonts w:hint="eastAsia"/>
              </w:rPr>
              <w:t>圆管涵</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200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7</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浆砌石排水沟</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5400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8</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M7.5</w:t>
            </w:r>
            <w:r w:rsidRPr="008108AF">
              <w:rPr>
                <w:rFonts w:hint="eastAsia"/>
              </w:rPr>
              <w:t>浆砌片石挡墙</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3000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9</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草皮护坡</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60000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rPr>
            </w:pPr>
            <w:r>
              <w:rPr>
                <w:rFonts w:hint="eastAsia"/>
              </w:rPr>
              <w:t xml:space="preserve">　</w:t>
            </w:r>
          </w:p>
        </w:tc>
      </w:tr>
      <w:tr w:rsidR="007A7D74" w:rsidRPr="008108AF" w:rsidTr="000362B1">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58689E" w:rsidRDefault="007A7D74" w:rsidP="000362B1">
            <w:pPr>
              <w:pStyle w:val="affff9"/>
              <w:rPr>
                <w:b/>
              </w:rPr>
            </w:pPr>
            <w:r w:rsidRPr="0058689E">
              <w:rPr>
                <w:rFonts w:hint="eastAsia"/>
                <w:b/>
              </w:rPr>
              <w:t>10</w:t>
            </w:r>
          </w:p>
        </w:tc>
        <w:tc>
          <w:tcPr>
            <w:tcW w:w="1960" w:type="pct"/>
            <w:tcBorders>
              <w:top w:val="nil"/>
              <w:left w:val="nil"/>
              <w:bottom w:val="single" w:sz="4" w:space="0" w:color="auto"/>
              <w:right w:val="single" w:sz="4" w:space="0" w:color="auto"/>
            </w:tcBorders>
            <w:shd w:val="clear" w:color="auto" w:fill="auto"/>
            <w:vAlign w:val="center"/>
            <w:hideMark/>
          </w:tcPr>
          <w:p w:rsidR="007A7D74" w:rsidRPr="0058689E" w:rsidRDefault="007A7D74" w:rsidP="000362B1">
            <w:pPr>
              <w:pStyle w:val="affff9"/>
              <w:rPr>
                <w:b/>
              </w:rPr>
            </w:pPr>
            <w:r w:rsidRPr="0058689E">
              <w:rPr>
                <w:rFonts w:hint="eastAsia"/>
                <w:b/>
              </w:rPr>
              <w:t>施工检修道路工程</w:t>
            </w:r>
          </w:p>
        </w:tc>
        <w:tc>
          <w:tcPr>
            <w:tcW w:w="659" w:type="pct"/>
            <w:tcBorders>
              <w:top w:val="nil"/>
              <w:left w:val="nil"/>
              <w:bottom w:val="single" w:sz="4" w:space="0" w:color="auto"/>
              <w:right w:val="single" w:sz="4" w:space="0" w:color="auto"/>
            </w:tcBorders>
            <w:shd w:val="clear" w:color="auto" w:fill="auto"/>
            <w:vAlign w:val="center"/>
            <w:hideMark/>
          </w:tcPr>
          <w:p w:rsidR="007A7D74" w:rsidRPr="0058689E" w:rsidRDefault="007A7D74" w:rsidP="000362B1">
            <w:pPr>
              <w:pStyle w:val="affff9"/>
              <w:rPr>
                <w:b/>
              </w:rPr>
            </w:pPr>
            <w:r w:rsidRPr="0058689E">
              <w:rPr>
                <w:b/>
              </w:rPr>
              <w:t xml:space="preserve">　</w:t>
            </w:r>
          </w:p>
        </w:tc>
        <w:tc>
          <w:tcPr>
            <w:tcW w:w="819" w:type="pct"/>
            <w:tcBorders>
              <w:top w:val="nil"/>
              <w:left w:val="nil"/>
              <w:bottom w:val="single" w:sz="4" w:space="0" w:color="auto"/>
              <w:right w:val="single" w:sz="4" w:space="0" w:color="auto"/>
            </w:tcBorders>
            <w:shd w:val="clear" w:color="auto" w:fill="auto"/>
            <w:vAlign w:val="center"/>
            <w:hideMark/>
          </w:tcPr>
          <w:p w:rsidR="007A7D74" w:rsidRPr="0058689E" w:rsidRDefault="007A7D74" w:rsidP="000362B1">
            <w:pPr>
              <w:pStyle w:val="affff9"/>
              <w:rPr>
                <w:b/>
              </w:rPr>
            </w:pPr>
            <w:r w:rsidRPr="0058689E">
              <w:rPr>
                <w:b/>
              </w:rPr>
              <w:t xml:space="preserve">　</w:t>
            </w:r>
          </w:p>
        </w:tc>
        <w:tc>
          <w:tcPr>
            <w:tcW w:w="1048" w:type="pct"/>
            <w:tcBorders>
              <w:top w:val="nil"/>
              <w:left w:val="nil"/>
              <w:bottom w:val="single" w:sz="4" w:space="0" w:color="auto"/>
              <w:right w:val="single" w:sz="8" w:space="0" w:color="auto"/>
            </w:tcBorders>
            <w:shd w:val="clear" w:color="auto" w:fill="auto"/>
            <w:vAlign w:val="center"/>
            <w:hideMark/>
          </w:tcPr>
          <w:p w:rsidR="007A7D74" w:rsidRPr="0058689E" w:rsidRDefault="007A7D74" w:rsidP="000362B1">
            <w:pPr>
              <w:pStyle w:val="affff9"/>
              <w:rPr>
                <w:rFonts w:ascii="宋体" w:cs="宋体"/>
                <w:b/>
              </w:rPr>
            </w:pPr>
            <w:r w:rsidRPr="0058689E">
              <w:rPr>
                <w:rFonts w:hint="eastAsia"/>
                <w:b/>
              </w:rPr>
              <w:t>51.66</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11</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土方开挖</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826560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color w:val="FF0000"/>
              </w:rPr>
            </w:pPr>
            <w:r>
              <w:rPr>
                <w:rFonts w:hint="eastAsia"/>
                <w:color w:val="FF0000"/>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12</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石方开挖</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206640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color w:val="FF0000"/>
              </w:rPr>
            </w:pPr>
            <w:r>
              <w:rPr>
                <w:rFonts w:hint="eastAsia"/>
                <w:color w:val="FF0000"/>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13</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土石方回填</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413280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color w:val="FF0000"/>
              </w:rPr>
            </w:pPr>
            <w:r>
              <w:rPr>
                <w:rFonts w:hint="eastAsia"/>
                <w:color w:val="FF0000"/>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14</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D85DFC">
              <w:rPr>
                <w:rFonts w:hint="eastAsia"/>
              </w:rPr>
              <w:t>15%</w:t>
            </w:r>
            <w:r w:rsidRPr="00D85DFC">
              <w:rPr>
                <w:rFonts w:hint="eastAsia"/>
              </w:rPr>
              <w:t>水泥稳定碎石</w:t>
            </w:r>
            <w:r w:rsidRPr="008108AF">
              <w:rPr>
                <w:rFonts w:hint="eastAsia"/>
              </w:rPr>
              <w:t>路面</w:t>
            </w:r>
            <w:r w:rsidRPr="008108AF">
              <w:t>(20cm</w:t>
            </w:r>
            <w:r w:rsidRPr="008108AF">
              <w:rPr>
                <w:rFonts w:hint="eastAsia"/>
              </w:rPr>
              <w:t>厚</w:t>
            </w:r>
            <w:r w:rsidRPr="008108AF">
              <w:t>)</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258300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color w:val="FF0000"/>
              </w:rPr>
            </w:pPr>
            <w:r>
              <w:rPr>
                <w:rFonts w:hint="eastAsia"/>
                <w:color w:val="FF0000"/>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15</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C30</w:t>
            </w:r>
            <w:r w:rsidRPr="008108AF">
              <w:rPr>
                <w:rFonts w:hint="eastAsia"/>
              </w:rPr>
              <w:t>混凝土路面</w:t>
            </w:r>
            <w:r w:rsidRPr="008108AF">
              <w:rPr>
                <w:rFonts w:hint="eastAsia"/>
              </w:rPr>
              <w:t>(20cm</w:t>
            </w:r>
            <w:r w:rsidRPr="008108AF">
              <w:rPr>
                <w:rFonts w:hint="eastAsia"/>
              </w:rPr>
              <w:t>厚</w:t>
            </w:r>
            <w:r w:rsidRPr="008108AF">
              <w:rPr>
                <w:rFonts w:hint="eastAsia"/>
              </w:rPr>
              <w:t>)</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4800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color w:val="FF0000"/>
              </w:rPr>
            </w:pPr>
            <w:r>
              <w:rPr>
                <w:rFonts w:hint="eastAsia"/>
                <w:color w:val="FF0000"/>
              </w:rPr>
              <w:t xml:space="preserve">　</w:t>
            </w:r>
          </w:p>
        </w:tc>
      </w:tr>
      <w:tr w:rsidR="007A7D74" w:rsidRPr="008108AF" w:rsidTr="000362B1">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16</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D1000mm</w:t>
            </w:r>
            <w:r w:rsidRPr="008108AF">
              <w:rPr>
                <w:rFonts w:hint="eastAsia"/>
              </w:rPr>
              <w:t>圆管涵</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1239.84</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color w:val="FF0000"/>
              </w:rPr>
            </w:pPr>
            <w:r>
              <w:rPr>
                <w:rFonts w:hint="eastAsia"/>
                <w:color w:val="FF0000"/>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17</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浆砌石排水沟</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18597.6</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color w:val="FF0000"/>
              </w:rPr>
            </w:pPr>
            <w:r>
              <w:rPr>
                <w:rFonts w:hint="eastAsia"/>
                <w:color w:val="FF0000"/>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18</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M7.5</w:t>
            </w:r>
            <w:r w:rsidRPr="008108AF">
              <w:rPr>
                <w:rFonts w:hint="eastAsia"/>
              </w:rPr>
              <w:t>浆砌片石挡墙</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 xml:space="preserve">30996 </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color w:val="FF0000"/>
              </w:rPr>
            </w:pPr>
            <w:r>
              <w:rPr>
                <w:rFonts w:hint="eastAsia"/>
                <w:color w:val="FF0000"/>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19</w:t>
            </w:r>
          </w:p>
        </w:tc>
        <w:tc>
          <w:tcPr>
            <w:tcW w:w="1960"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rPr>
                <w:rFonts w:hint="eastAsia"/>
              </w:rPr>
              <w:t>草皮护坡</w:t>
            </w:r>
          </w:p>
        </w:tc>
        <w:tc>
          <w:tcPr>
            <w:tcW w:w="659" w:type="pct"/>
            <w:tcBorders>
              <w:top w:val="nil"/>
              <w:left w:val="nil"/>
              <w:bottom w:val="single" w:sz="4" w:space="0" w:color="auto"/>
              <w:right w:val="single" w:sz="4" w:space="0" w:color="auto"/>
            </w:tcBorders>
            <w:shd w:val="clear" w:color="auto" w:fill="auto"/>
            <w:vAlign w:val="center"/>
            <w:hideMark/>
          </w:tcPr>
          <w:p w:rsidR="007A7D74" w:rsidRPr="008108AF" w:rsidRDefault="007A7D74" w:rsidP="000362B1">
            <w:pPr>
              <w:pStyle w:val="affff9"/>
            </w:pPr>
            <w:r w:rsidRPr="008108AF">
              <w:t>m</w:t>
            </w:r>
            <w:r w:rsidRPr="008108AF">
              <w:rPr>
                <w:vertAlign w:val="superscript"/>
              </w:rPr>
              <w:t>2</w:t>
            </w:r>
          </w:p>
        </w:tc>
        <w:tc>
          <w:tcPr>
            <w:tcW w:w="819" w:type="pct"/>
            <w:tcBorders>
              <w:top w:val="nil"/>
              <w:left w:val="nil"/>
              <w:bottom w:val="single" w:sz="4" w:space="0" w:color="auto"/>
              <w:right w:val="single" w:sz="4" w:space="0" w:color="auto"/>
            </w:tcBorders>
            <w:shd w:val="clear" w:color="auto" w:fill="auto"/>
            <w:vAlign w:val="center"/>
            <w:hideMark/>
          </w:tcPr>
          <w:p w:rsidR="007A7D74" w:rsidRDefault="007A7D74" w:rsidP="000362B1">
            <w:pPr>
              <w:pStyle w:val="affff9"/>
            </w:pPr>
            <w:r>
              <w:t>361620</w:t>
            </w:r>
          </w:p>
        </w:tc>
        <w:tc>
          <w:tcPr>
            <w:tcW w:w="1048" w:type="pct"/>
            <w:tcBorders>
              <w:top w:val="nil"/>
              <w:left w:val="nil"/>
              <w:bottom w:val="single" w:sz="4" w:space="0" w:color="auto"/>
              <w:right w:val="single" w:sz="8" w:space="0" w:color="auto"/>
            </w:tcBorders>
            <w:shd w:val="clear" w:color="auto" w:fill="auto"/>
            <w:vAlign w:val="center"/>
            <w:hideMark/>
          </w:tcPr>
          <w:p w:rsidR="007A7D74" w:rsidRDefault="007A7D74" w:rsidP="000362B1">
            <w:pPr>
              <w:pStyle w:val="affff9"/>
              <w:rPr>
                <w:rFonts w:ascii="宋体" w:cs="宋体"/>
                <w:color w:val="FF0000"/>
              </w:rPr>
            </w:pPr>
            <w:r>
              <w:rPr>
                <w:rFonts w:hint="eastAsia"/>
                <w:color w:val="FF0000"/>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58689E" w:rsidRDefault="007A7D74" w:rsidP="000362B1">
            <w:pPr>
              <w:pStyle w:val="affff9"/>
              <w:rPr>
                <w:b/>
              </w:rPr>
            </w:pPr>
            <w:r w:rsidRPr="0058689E">
              <w:rPr>
                <w:rFonts w:hint="eastAsia"/>
                <w:b/>
              </w:rPr>
              <w:t>20</w:t>
            </w:r>
          </w:p>
        </w:tc>
        <w:tc>
          <w:tcPr>
            <w:tcW w:w="1960" w:type="pct"/>
            <w:tcBorders>
              <w:top w:val="nil"/>
              <w:left w:val="nil"/>
              <w:bottom w:val="single" w:sz="4" w:space="0" w:color="auto"/>
              <w:right w:val="single" w:sz="4" w:space="0" w:color="auto"/>
            </w:tcBorders>
            <w:shd w:val="clear" w:color="auto" w:fill="auto"/>
            <w:vAlign w:val="center"/>
          </w:tcPr>
          <w:p w:rsidR="007A7D74" w:rsidRPr="0058689E" w:rsidRDefault="007A7D74" w:rsidP="000362B1">
            <w:pPr>
              <w:pStyle w:val="affff9"/>
              <w:rPr>
                <w:b/>
              </w:rPr>
            </w:pPr>
            <w:r w:rsidRPr="0058689E">
              <w:rPr>
                <w:rFonts w:hint="eastAsia"/>
                <w:b/>
              </w:rPr>
              <w:t>吊装平台工程</w:t>
            </w:r>
          </w:p>
        </w:tc>
        <w:tc>
          <w:tcPr>
            <w:tcW w:w="659" w:type="pct"/>
            <w:tcBorders>
              <w:top w:val="nil"/>
              <w:left w:val="nil"/>
              <w:bottom w:val="single" w:sz="4" w:space="0" w:color="auto"/>
              <w:right w:val="single" w:sz="4" w:space="0" w:color="auto"/>
            </w:tcBorders>
            <w:shd w:val="clear" w:color="auto" w:fill="auto"/>
            <w:vAlign w:val="center"/>
          </w:tcPr>
          <w:p w:rsidR="007A7D74" w:rsidRPr="0058689E" w:rsidRDefault="007A7D74" w:rsidP="000362B1">
            <w:pPr>
              <w:pStyle w:val="affff9"/>
              <w:rPr>
                <w:b/>
              </w:rPr>
            </w:pPr>
            <w:r w:rsidRPr="0058689E">
              <w:rPr>
                <w:b/>
              </w:rPr>
              <w:t xml:space="preserve">　</w:t>
            </w:r>
          </w:p>
        </w:tc>
        <w:tc>
          <w:tcPr>
            <w:tcW w:w="819" w:type="pct"/>
            <w:tcBorders>
              <w:top w:val="nil"/>
              <w:left w:val="nil"/>
              <w:bottom w:val="single" w:sz="4" w:space="0" w:color="auto"/>
              <w:right w:val="single" w:sz="4" w:space="0" w:color="auto"/>
            </w:tcBorders>
            <w:shd w:val="clear" w:color="auto" w:fill="auto"/>
            <w:vAlign w:val="center"/>
          </w:tcPr>
          <w:p w:rsidR="007A7D74" w:rsidRPr="0058689E" w:rsidRDefault="007A7D74" w:rsidP="000362B1">
            <w:pPr>
              <w:pStyle w:val="affff9"/>
              <w:rPr>
                <w:b/>
              </w:rPr>
            </w:pPr>
            <w:r w:rsidRPr="0058689E">
              <w:rPr>
                <w:b/>
              </w:rPr>
              <w:t xml:space="preserve">　</w:t>
            </w:r>
          </w:p>
        </w:tc>
        <w:tc>
          <w:tcPr>
            <w:tcW w:w="1048" w:type="pct"/>
            <w:tcBorders>
              <w:top w:val="nil"/>
              <w:left w:val="nil"/>
              <w:bottom w:val="single" w:sz="4" w:space="0" w:color="auto"/>
              <w:right w:val="single" w:sz="8" w:space="0" w:color="auto"/>
            </w:tcBorders>
            <w:shd w:val="clear" w:color="auto" w:fill="auto"/>
            <w:vAlign w:val="center"/>
          </w:tcPr>
          <w:p w:rsidR="007A7D74" w:rsidRPr="0058689E" w:rsidRDefault="007A7D74" w:rsidP="000362B1">
            <w:pPr>
              <w:pStyle w:val="affff9"/>
              <w:rPr>
                <w:rFonts w:ascii="宋体" w:cs="宋体"/>
                <w:b/>
              </w:rPr>
            </w:pPr>
            <w:r w:rsidRPr="0058689E">
              <w:rPr>
                <w:rFonts w:hint="eastAsia"/>
                <w:b/>
              </w:rPr>
              <w:t>40</w:t>
            </w:r>
          </w:p>
        </w:tc>
      </w:tr>
      <w:tr w:rsidR="007A7D74" w:rsidRPr="008108AF" w:rsidTr="000362B1">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21</w:t>
            </w:r>
          </w:p>
        </w:tc>
        <w:tc>
          <w:tcPr>
            <w:tcW w:w="1960"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rPr>
                <w:rFonts w:hint="eastAsia"/>
              </w:rPr>
              <w:t>一般场地平整</w:t>
            </w:r>
          </w:p>
        </w:tc>
        <w:tc>
          <w:tcPr>
            <w:tcW w:w="659"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t>m</w:t>
            </w:r>
            <w:r w:rsidRPr="008108AF">
              <w:rPr>
                <w:vertAlign w:val="superscript"/>
              </w:rPr>
              <w:t>2</w:t>
            </w:r>
          </w:p>
        </w:tc>
        <w:tc>
          <w:tcPr>
            <w:tcW w:w="819" w:type="pct"/>
            <w:tcBorders>
              <w:top w:val="nil"/>
              <w:left w:val="nil"/>
              <w:bottom w:val="single" w:sz="4" w:space="0" w:color="auto"/>
              <w:right w:val="single" w:sz="4" w:space="0" w:color="auto"/>
            </w:tcBorders>
            <w:shd w:val="clear" w:color="auto" w:fill="auto"/>
            <w:vAlign w:val="center"/>
          </w:tcPr>
          <w:p w:rsidR="007A7D74" w:rsidRDefault="007A7D74" w:rsidP="000362B1">
            <w:pPr>
              <w:pStyle w:val="affff9"/>
            </w:pPr>
            <w:r>
              <w:t>72000</w:t>
            </w:r>
          </w:p>
        </w:tc>
        <w:tc>
          <w:tcPr>
            <w:tcW w:w="1048" w:type="pct"/>
            <w:tcBorders>
              <w:top w:val="nil"/>
              <w:left w:val="nil"/>
              <w:bottom w:val="single" w:sz="4" w:space="0" w:color="auto"/>
              <w:right w:val="single" w:sz="8" w:space="0" w:color="auto"/>
            </w:tcBorders>
            <w:shd w:val="clear" w:color="auto" w:fill="auto"/>
            <w:vAlign w:val="center"/>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22</w:t>
            </w:r>
          </w:p>
        </w:tc>
        <w:tc>
          <w:tcPr>
            <w:tcW w:w="1960"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rPr>
                <w:rFonts w:hint="eastAsia"/>
              </w:rPr>
              <w:t>土方开挖</w:t>
            </w:r>
          </w:p>
        </w:tc>
        <w:tc>
          <w:tcPr>
            <w:tcW w:w="659"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tcPr>
          <w:p w:rsidR="007A7D74" w:rsidRDefault="007A7D74" w:rsidP="000362B1">
            <w:pPr>
              <w:pStyle w:val="affff9"/>
            </w:pPr>
            <w:r>
              <w:t>226800</w:t>
            </w:r>
          </w:p>
        </w:tc>
        <w:tc>
          <w:tcPr>
            <w:tcW w:w="1048" w:type="pct"/>
            <w:tcBorders>
              <w:top w:val="nil"/>
              <w:left w:val="nil"/>
              <w:bottom w:val="single" w:sz="4" w:space="0" w:color="auto"/>
              <w:right w:val="single" w:sz="8" w:space="0" w:color="auto"/>
            </w:tcBorders>
            <w:shd w:val="clear" w:color="auto" w:fill="auto"/>
            <w:vAlign w:val="center"/>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23</w:t>
            </w:r>
          </w:p>
        </w:tc>
        <w:tc>
          <w:tcPr>
            <w:tcW w:w="1960"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rPr>
                <w:rFonts w:hint="eastAsia"/>
              </w:rPr>
              <w:t>石方开挖</w:t>
            </w:r>
          </w:p>
        </w:tc>
        <w:tc>
          <w:tcPr>
            <w:tcW w:w="659"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tcPr>
          <w:p w:rsidR="007A7D74" w:rsidRDefault="007A7D74" w:rsidP="000362B1">
            <w:pPr>
              <w:pStyle w:val="affff9"/>
            </w:pPr>
            <w:r>
              <w:t>97200</w:t>
            </w:r>
          </w:p>
        </w:tc>
        <w:tc>
          <w:tcPr>
            <w:tcW w:w="1048" w:type="pct"/>
            <w:tcBorders>
              <w:top w:val="nil"/>
              <w:left w:val="nil"/>
              <w:bottom w:val="single" w:sz="4" w:space="0" w:color="auto"/>
              <w:right w:val="single" w:sz="8" w:space="0" w:color="auto"/>
            </w:tcBorders>
            <w:shd w:val="clear" w:color="auto" w:fill="auto"/>
            <w:vAlign w:val="center"/>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24</w:t>
            </w:r>
          </w:p>
        </w:tc>
        <w:tc>
          <w:tcPr>
            <w:tcW w:w="1960"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rPr>
                <w:rFonts w:hint="eastAsia"/>
              </w:rPr>
              <w:t>土石方回填</w:t>
            </w:r>
          </w:p>
        </w:tc>
        <w:tc>
          <w:tcPr>
            <w:tcW w:w="659"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tcPr>
          <w:p w:rsidR="007A7D74" w:rsidRDefault="007A7D74" w:rsidP="000362B1">
            <w:pPr>
              <w:pStyle w:val="affff9"/>
            </w:pPr>
            <w:r>
              <w:t>72000</w:t>
            </w:r>
          </w:p>
        </w:tc>
        <w:tc>
          <w:tcPr>
            <w:tcW w:w="1048" w:type="pct"/>
            <w:tcBorders>
              <w:top w:val="nil"/>
              <w:left w:val="nil"/>
              <w:bottom w:val="single" w:sz="4" w:space="0" w:color="auto"/>
              <w:right w:val="single" w:sz="8" w:space="0" w:color="auto"/>
            </w:tcBorders>
            <w:shd w:val="clear" w:color="auto" w:fill="auto"/>
            <w:vAlign w:val="center"/>
          </w:tcPr>
          <w:p w:rsidR="007A7D74" w:rsidRDefault="007A7D74" w:rsidP="000362B1">
            <w:pPr>
              <w:pStyle w:val="affff9"/>
              <w:rPr>
                <w:rFonts w:ascii="宋体" w:cs="宋体"/>
              </w:rPr>
            </w:pPr>
            <w:r>
              <w:rPr>
                <w:rFonts w:hint="eastAsia"/>
              </w:rPr>
              <w:t xml:space="preserve">　</w:t>
            </w:r>
          </w:p>
        </w:tc>
      </w:tr>
      <w:tr w:rsidR="007A7D74" w:rsidRPr="008108AF" w:rsidTr="000362B1">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25</w:t>
            </w:r>
          </w:p>
        </w:tc>
        <w:tc>
          <w:tcPr>
            <w:tcW w:w="1960"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t>M7.5</w:t>
            </w:r>
            <w:r w:rsidRPr="008108AF">
              <w:rPr>
                <w:rFonts w:hint="eastAsia"/>
              </w:rPr>
              <w:t>浆砌片石护坡</w:t>
            </w:r>
          </w:p>
        </w:tc>
        <w:tc>
          <w:tcPr>
            <w:tcW w:w="659" w:type="pct"/>
            <w:tcBorders>
              <w:top w:val="nil"/>
              <w:left w:val="nil"/>
              <w:bottom w:val="single" w:sz="4" w:space="0" w:color="auto"/>
              <w:right w:val="single" w:sz="4" w:space="0" w:color="auto"/>
            </w:tcBorders>
            <w:shd w:val="clear" w:color="auto" w:fill="auto"/>
            <w:vAlign w:val="center"/>
          </w:tcPr>
          <w:p w:rsidR="007A7D74" w:rsidRPr="008108AF" w:rsidRDefault="007A7D74" w:rsidP="000362B1">
            <w:pPr>
              <w:pStyle w:val="affff9"/>
            </w:pPr>
            <w:r w:rsidRPr="008108AF">
              <w:t>m</w:t>
            </w:r>
            <w:r w:rsidRPr="008108AF">
              <w:rPr>
                <w:vertAlign w:val="superscript"/>
              </w:rPr>
              <w:t>3</w:t>
            </w:r>
          </w:p>
        </w:tc>
        <w:tc>
          <w:tcPr>
            <w:tcW w:w="819" w:type="pct"/>
            <w:tcBorders>
              <w:top w:val="nil"/>
              <w:left w:val="nil"/>
              <w:bottom w:val="single" w:sz="4" w:space="0" w:color="auto"/>
              <w:right w:val="single" w:sz="4" w:space="0" w:color="auto"/>
            </w:tcBorders>
            <w:shd w:val="clear" w:color="auto" w:fill="auto"/>
            <w:vAlign w:val="center"/>
          </w:tcPr>
          <w:p w:rsidR="007A7D74" w:rsidRDefault="007A7D74" w:rsidP="000362B1">
            <w:pPr>
              <w:pStyle w:val="affff9"/>
            </w:pPr>
            <w:r>
              <w:t>2000</w:t>
            </w:r>
          </w:p>
        </w:tc>
        <w:tc>
          <w:tcPr>
            <w:tcW w:w="1048" w:type="pct"/>
            <w:tcBorders>
              <w:top w:val="nil"/>
              <w:left w:val="nil"/>
              <w:bottom w:val="single" w:sz="4" w:space="0" w:color="auto"/>
              <w:right w:val="single" w:sz="8" w:space="0" w:color="auto"/>
            </w:tcBorders>
            <w:shd w:val="clear" w:color="auto" w:fill="auto"/>
            <w:vAlign w:val="center"/>
          </w:tcPr>
          <w:p w:rsidR="007A7D74" w:rsidRDefault="007A7D74" w:rsidP="000362B1">
            <w:pPr>
              <w:pStyle w:val="affff9"/>
              <w:rPr>
                <w:rFonts w:ascii="宋体" w:cs="宋体"/>
              </w:rPr>
            </w:pPr>
            <w:r>
              <w:rPr>
                <w:rFonts w:hint="eastAsia"/>
              </w:rPr>
              <w:t xml:space="preserve">　</w:t>
            </w:r>
          </w:p>
        </w:tc>
      </w:tr>
    </w:tbl>
    <w:p w:rsidR="007A7D74" w:rsidRPr="008108AF" w:rsidRDefault="007A7D74" w:rsidP="007A7D74">
      <w:pPr>
        <w:ind w:firstLineChars="0" w:firstLine="0"/>
      </w:pPr>
    </w:p>
    <w:p w:rsidR="007A7D74" w:rsidRPr="008108AF" w:rsidRDefault="007A7D74" w:rsidP="007A7D74">
      <w:pPr>
        <w:ind w:firstLineChars="0" w:firstLine="0"/>
      </w:pPr>
      <w:r w:rsidRPr="008108AF">
        <w:br w:type="page"/>
      </w:r>
    </w:p>
    <w:p w:rsidR="007A7D74" w:rsidRPr="008108AF" w:rsidRDefault="007A7D74" w:rsidP="007A7D74">
      <w:pPr>
        <w:pStyle w:val="1"/>
        <w:spacing w:after="326"/>
      </w:pPr>
      <w:bookmarkStart w:id="123" w:name="_Toc528163143"/>
      <w:bookmarkStart w:id="124" w:name="_Toc5025924"/>
      <w:r w:rsidRPr="008108AF">
        <w:rPr>
          <w:rFonts w:hint="eastAsia"/>
        </w:rPr>
        <w:lastRenderedPageBreak/>
        <w:t>9</w:t>
      </w:r>
      <w:r w:rsidRPr="008108AF">
        <w:rPr>
          <w:rFonts w:hint="eastAsia"/>
        </w:rPr>
        <w:t>施工组织设计</w:t>
      </w:r>
      <w:bookmarkEnd w:id="123"/>
      <w:bookmarkEnd w:id="124"/>
    </w:p>
    <w:p w:rsidR="007A7D74" w:rsidRPr="008108AF" w:rsidRDefault="007A7D74" w:rsidP="007A7D74">
      <w:pPr>
        <w:pStyle w:val="2"/>
        <w:spacing w:before="163"/>
      </w:pPr>
      <w:bookmarkStart w:id="125" w:name="_Toc516825127"/>
      <w:bookmarkStart w:id="126" w:name="_Toc528163144"/>
      <w:bookmarkStart w:id="127" w:name="_Toc5025925"/>
      <w:r w:rsidRPr="008108AF">
        <w:rPr>
          <w:rFonts w:hint="eastAsia"/>
        </w:rPr>
        <w:t>9.1</w:t>
      </w:r>
      <w:r w:rsidRPr="008108AF">
        <w:t>施工条件</w:t>
      </w:r>
      <w:bookmarkEnd w:id="125"/>
      <w:bookmarkEnd w:id="126"/>
      <w:bookmarkEnd w:id="127"/>
    </w:p>
    <w:p w:rsidR="007A7D74" w:rsidRPr="008108AF" w:rsidRDefault="007A7D74" w:rsidP="007A7D74">
      <w:pPr>
        <w:pStyle w:val="a3"/>
        <w:spacing w:before="489" w:after="163"/>
      </w:pPr>
      <w:r w:rsidRPr="008108AF">
        <w:rPr>
          <w:rFonts w:hint="eastAsia"/>
        </w:rPr>
        <w:t>9.1.1</w:t>
      </w:r>
      <w:r w:rsidRPr="008108AF">
        <w:t>工程条件</w:t>
      </w:r>
    </w:p>
    <w:p w:rsidR="007A7D74" w:rsidRPr="008108AF" w:rsidRDefault="007A7D74" w:rsidP="007A7D74">
      <w:pPr>
        <w:ind w:firstLine="480"/>
        <w:rPr>
          <w:lang w:val="en-GB"/>
        </w:rPr>
      </w:pPr>
      <w:r w:rsidRPr="008108AF">
        <w:rPr>
          <w:rFonts w:hint="eastAsia"/>
          <w:lang w:val="en-GB"/>
        </w:rPr>
        <w:t>本项目位于</w:t>
      </w:r>
      <w:r>
        <w:rPr>
          <w:rFonts w:hint="eastAsia"/>
          <w:lang w:val="en-GB"/>
        </w:rPr>
        <w:t>广东云浮郁南县</w:t>
      </w:r>
      <w:r w:rsidRPr="008108AF">
        <w:rPr>
          <w:rFonts w:hint="eastAsia"/>
          <w:lang w:val="en-GB"/>
        </w:rPr>
        <w:t>境内</w:t>
      </w:r>
      <w:r>
        <w:rPr>
          <w:rFonts w:hint="eastAsia"/>
          <w:lang w:val="en-GB"/>
        </w:rPr>
        <w:t>的</w:t>
      </w:r>
      <w:r w:rsidRPr="008108AF">
        <w:rPr>
          <w:rFonts w:hint="eastAsia"/>
          <w:lang w:val="en-GB"/>
        </w:rPr>
        <w:t>山地丘陵，场区中心距离</w:t>
      </w:r>
      <w:r>
        <w:rPr>
          <w:rFonts w:hint="eastAsia"/>
          <w:lang w:val="en-GB"/>
        </w:rPr>
        <w:t>云浮</w:t>
      </w:r>
      <w:r w:rsidRPr="008108AF">
        <w:rPr>
          <w:rFonts w:hint="eastAsia"/>
          <w:lang w:val="en-GB"/>
        </w:rPr>
        <w:t>市约</w:t>
      </w:r>
      <w:r>
        <w:rPr>
          <w:lang w:val="en-GB"/>
        </w:rPr>
        <w:t>50</w:t>
      </w:r>
      <w:r w:rsidRPr="008108AF">
        <w:rPr>
          <w:rFonts w:hint="eastAsia"/>
          <w:lang w:val="en-GB"/>
        </w:rPr>
        <w:t>km</w:t>
      </w:r>
      <w:r w:rsidRPr="008108AF">
        <w:rPr>
          <w:rFonts w:hint="eastAsia"/>
          <w:lang w:val="en-GB"/>
        </w:rPr>
        <w:t>，距离</w:t>
      </w:r>
      <w:r>
        <w:rPr>
          <w:rFonts w:hint="eastAsia"/>
          <w:lang w:val="en-GB"/>
        </w:rPr>
        <w:t>郁南</w:t>
      </w:r>
      <w:r w:rsidRPr="008108AF">
        <w:rPr>
          <w:rFonts w:hint="eastAsia"/>
          <w:lang w:val="en-GB"/>
        </w:rPr>
        <w:t>县约</w:t>
      </w:r>
      <w:r>
        <w:rPr>
          <w:lang w:val="en-GB"/>
        </w:rPr>
        <w:t>30</w:t>
      </w:r>
      <w:r w:rsidRPr="008108AF">
        <w:rPr>
          <w:rFonts w:hint="eastAsia"/>
          <w:lang w:val="en-GB"/>
        </w:rPr>
        <w:t>km</w:t>
      </w:r>
      <w:r w:rsidRPr="008108AF">
        <w:rPr>
          <w:rFonts w:hint="eastAsia"/>
          <w:lang w:val="en-GB"/>
        </w:rPr>
        <w:t>。</w:t>
      </w:r>
    </w:p>
    <w:p w:rsidR="007A7D74" w:rsidRPr="008108AF" w:rsidRDefault="007A7D74" w:rsidP="007A7D74">
      <w:pPr>
        <w:ind w:firstLine="480"/>
        <w:rPr>
          <w:lang w:val="en-GB"/>
        </w:rPr>
      </w:pPr>
      <w:r w:rsidRPr="00790EC9">
        <w:rPr>
          <w:rFonts w:hint="eastAsia"/>
          <w:lang w:val="en-GB"/>
        </w:rPr>
        <w:t>场区内褶皱和断裂的构造方向多为北东—南西向，从东至西排列的低山有九龙尾山（海拔</w:t>
      </w:r>
      <w:r w:rsidRPr="00790EC9">
        <w:rPr>
          <w:rFonts w:hint="eastAsia"/>
          <w:lang w:val="en-GB"/>
        </w:rPr>
        <w:t>683</w:t>
      </w:r>
      <w:r w:rsidRPr="00790EC9">
        <w:rPr>
          <w:rFonts w:hint="eastAsia"/>
          <w:lang w:val="en-GB"/>
        </w:rPr>
        <w:t>米）、大历山（海拔</w:t>
      </w:r>
      <w:r w:rsidRPr="00790EC9">
        <w:rPr>
          <w:rFonts w:hint="eastAsia"/>
          <w:lang w:val="en-GB"/>
        </w:rPr>
        <w:t>813</w:t>
      </w:r>
      <w:r w:rsidRPr="00790EC9">
        <w:rPr>
          <w:rFonts w:hint="eastAsia"/>
          <w:lang w:val="en-GB"/>
        </w:rPr>
        <w:t>米）、金菊顶（海拔</w:t>
      </w:r>
      <w:r w:rsidRPr="00790EC9">
        <w:rPr>
          <w:rFonts w:hint="eastAsia"/>
          <w:lang w:val="en-GB"/>
        </w:rPr>
        <w:t>876</w:t>
      </w:r>
      <w:r w:rsidRPr="00790EC9">
        <w:rPr>
          <w:rFonts w:hint="eastAsia"/>
          <w:lang w:val="en-GB"/>
        </w:rPr>
        <w:t>米）、大科尾（海拔</w:t>
      </w:r>
      <w:r w:rsidRPr="00790EC9">
        <w:rPr>
          <w:rFonts w:hint="eastAsia"/>
          <w:lang w:val="en-GB"/>
        </w:rPr>
        <w:t>683</w:t>
      </w:r>
      <w:r w:rsidRPr="00790EC9">
        <w:rPr>
          <w:rFonts w:hint="eastAsia"/>
          <w:lang w:val="en-GB"/>
        </w:rPr>
        <w:t>米）、小峰顶（海拔</w:t>
      </w:r>
      <w:r w:rsidRPr="00790EC9">
        <w:rPr>
          <w:rFonts w:hint="eastAsia"/>
          <w:lang w:val="en-GB"/>
        </w:rPr>
        <w:t>752</w:t>
      </w:r>
      <w:r w:rsidRPr="00790EC9">
        <w:rPr>
          <w:rFonts w:hint="eastAsia"/>
          <w:lang w:val="en-GB"/>
        </w:rPr>
        <w:t>米）等，均属此种走向。山地海拔多在</w:t>
      </w:r>
      <w:r w:rsidRPr="00790EC9">
        <w:rPr>
          <w:rFonts w:hint="eastAsia"/>
          <w:lang w:val="en-GB"/>
        </w:rPr>
        <w:t>600</w:t>
      </w:r>
      <w:r w:rsidRPr="00790EC9">
        <w:rPr>
          <w:rFonts w:hint="eastAsia"/>
          <w:lang w:val="en-GB"/>
        </w:rPr>
        <w:t>—</w:t>
      </w:r>
      <w:r w:rsidRPr="00790EC9">
        <w:rPr>
          <w:rFonts w:hint="eastAsia"/>
          <w:lang w:val="en-GB"/>
        </w:rPr>
        <w:t>700</w:t>
      </w:r>
      <w:r w:rsidRPr="00790EC9">
        <w:rPr>
          <w:rFonts w:hint="eastAsia"/>
          <w:lang w:val="en-GB"/>
        </w:rPr>
        <w:t>米以下，依省内划分标准（海拔高度</w:t>
      </w:r>
      <w:r w:rsidRPr="00790EC9">
        <w:rPr>
          <w:rFonts w:hint="eastAsia"/>
          <w:lang w:val="en-GB"/>
        </w:rPr>
        <w:t>800</w:t>
      </w:r>
      <w:r w:rsidRPr="00790EC9">
        <w:rPr>
          <w:rFonts w:hint="eastAsia"/>
          <w:lang w:val="en-GB"/>
        </w:rPr>
        <w:t>米以上划为中山）基本属于低山。低山主要由变质岩构成，次为花岗岩和砂页岩。山顶的面积不大，以</w:t>
      </w:r>
      <w:r w:rsidRPr="00790EC9">
        <w:rPr>
          <w:rFonts w:hint="eastAsia"/>
          <w:lang w:val="en-GB"/>
        </w:rPr>
        <w:t>3</w:t>
      </w:r>
      <w:r w:rsidRPr="00790EC9">
        <w:rPr>
          <w:rFonts w:hint="eastAsia"/>
          <w:lang w:val="en-GB"/>
        </w:rPr>
        <w:t>º</w:t>
      </w:r>
      <w:r w:rsidRPr="00790EC9">
        <w:rPr>
          <w:rFonts w:hint="eastAsia"/>
          <w:lang w:val="en-GB"/>
        </w:rPr>
        <w:t>~10</w:t>
      </w:r>
      <w:r w:rsidRPr="00790EC9">
        <w:rPr>
          <w:rFonts w:hint="eastAsia"/>
          <w:lang w:val="en-GB"/>
        </w:rPr>
        <w:t>º向四周倾斜，并逐渐过渡为坡度</w:t>
      </w:r>
      <w:r w:rsidRPr="00790EC9">
        <w:rPr>
          <w:rFonts w:hint="eastAsia"/>
          <w:lang w:val="en-GB"/>
        </w:rPr>
        <w:t>25</w:t>
      </w:r>
      <w:r w:rsidRPr="00790EC9">
        <w:rPr>
          <w:rFonts w:hint="eastAsia"/>
          <w:lang w:val="en-GB"/>
        </w:rPr>
        <w:t>º</w:t>
      </w:r>
      <w:r w:rsidRPr="00790EC9">
        <w:rPr>
          <w:rFonts w:hint="eastAsia"/>
          <w:lang w:val="en-GB"/>
        </w:rPr>
        <w:t>~40</w:t>
      </w:r>
      <w:r w:rsidRPr="00790EC9">
        <w:rPr>
          <w:rFonts w:hint="eastAsia"/>
          <w:lang w:val="en-GB"/>
        </w:rPr>
        <w:t>º的坡。</w:t>
      </w:r>
      <w:r w:rsidRPr="008108AF">
        <w:rPr>
          <w:rFonts w:hint="eastAsia"/>
          <w:lang w:val="en-GB"/>
        </w:rPr>
        <w:t>地表</w:t>
      </w:r>
      <w:r w:rsidRPr="00790EC9">
        <w:rPr>
          <w:rFonts w:hint="eastAsia"/>
          <w:lang w:val="en-GB"/>
        </w:rPr>
        <w:t>海拔</w:t>
      </w:r>
      <w:r w:rsidRPr="00790EC9">
        <w:rPr>
          <w:rFonts w:hint="eastAsia"/>
          <w:lang w:val="en-GB"/>
        </w:rPr>
        <w:t>650</w:t>
      </w:r>
      <w:r w:rsidRPr="00790EC9">
        <w:rPr>
          <w:rFonts w:hint="eastAsia"/>
          <w:lang w:val="en-GB"/>
        </w:rPr>
        <w:t>米以上的主要是映山红、白芒、牛耳枫、酸藤果、黄牛木、画眉草、鹧鸪草；海拔</w:t>
      </w:r>
      <w:r w:rsidRPr="00790EC9">
        <w:rPr>
          <w:rFonts w:hint="eastAsia"/>
          <w:lang w:val="en-GB"/>
        </w:rPr>
        <w:t>400</w:t>
      </w:r>
      <w:r w:rsidRPr="00790EC9">
        <w:rPr>
          <w:rFonts w:hint="eastAsia"/>
          <w:lang w:val="en-GB"/>
        </w:rPr>
        <w:t>—</w:t>
      </w:r>
      <w:r w:rsidRPr="00790EC9">
        <w:rPr>
          <w:rFonts w:hint="eastAsia"/>
          <w:lang w:val="en-GB"/>
        </w:rPr>
        <w:t>650</w:t>
      </w:r>
      <w:r w:rsidRPr="00790EC9">
        <w:rPr>
          <w:rFonts w:hint="eastAsia"/>
          <w:lang w:val="en-GB"/>
        </w:rPr>
        <w:t>米是针阔叶混交林</w:t>
      </w:r>
      <w:r w:rsidRPr="008108AF">
        <w:rPr>
          <w:rFonts w:hint="eastAsia"/>
          <w:lang w:val="en-GB"/>
        </w:rPr>
        <w:t>，植被发育。</w:t>
      </w:r>
    </w:p>
    <w:p w:rsidR="007A7D74" w:rsidRPr="008108AF" w:rsidRDefault="007A7D74" w:rsidP="007A7D74">
      <w:pPr>
        <w:ind w:firstLine="480"/>
      </w:pPr>
      <w:r w:rsidRPr="008108AF">
        <w:rPr>
          <w:rFonts w:hint="eastAsia"/>
        </w:rPr>
        <w:t>施工时平台需挖填平整，才可形成良好的施工场地。较小的施工场地，不太有利于吊车吊装风机与吊车回转移动、风机扇叶组装、集装箱临时堆放。</w:t>
      </w:r>
    </w:p>
    <w:p w:rsidR="007A7D74" w:rsidRPr="008108AF" w:rsidRDefault="007A7D74" w:rsidP="007A7D74">
      <w:pPr>
        <w:pStyle w:val="a3"/>
        <w:spacing w:before="489" w:after="163"/>
      </w:pPr>
      <w:r w:rsidRPr="008108AF">
        <w:rPr>
          <w:rFonts w:hint="eastAsia"/>
        </w:rPr>
        <w:t>9.1.2</w:t>
      </w:r>
      <w:r w:rsidRPr="008108AF">
        <w:t>自然条件</w:t>
      </w:r>
    </w:p>
    <w:p w:rsidR="007A7D74" w:rsidRDefault="007A7D74" w:rsidP="007A7D74">
      <w:pPr>
        <w:ind w:firstLine="480"/>
      </w:pPr>
      <w:r>
        <w:rPr>
          <w:rFonts w:hint="eastAsia"/>
        </w:rPr>
        <w:t>本项目郁南县地处广东省西部，属亚热带季风气候区。太阳辐射强，日照充足，热量丰富，气候温暖，雨量充沛，夏长冬短，无霜期长。夏半年多偏南风，高温、高湿、闷热多雨；冬半年多偏北风，低温、干燥、偏冷少雨。盛夏常有暴雨与干旱，春多见低温阴雨。晚稻会遇寒露风、霜冻。主要气象灾害有高温、干旱、低温阴雨、大风、雷暴、冰雹、暴雨、寒潮等。</w:t>
      </w:r>
    </w:p>
    <w:p w:rsidR="007A7D74" w:rsidRPr="008108AF" w:rsidRDefault="007A7D74" w:rsidP="007A7D74">
      <w:pPr>
        <w:ind w:firstLine="480"/>
      </w:pPr>
      <w:r>
        <w:rPr>
          <w:rFonts w:hint="eastAsia"/>
        </w:rPr>
        <w:t>2016</w:t>
      </w:r>
      <w:r>
        <w:rPr>
          <w:rFonts w:hint="eastAsia"/>
        </w:rPr>
        <w:t>年，郁南县的主要气候特点是开汛早结束晚汛期时间长，气温高降水多，台风晚。全县年平均气温</w:t>
      </w:r>
      <w:r>
        <w:rPr>
          <w:rFonts w:hint="eastAsia"/>
        </w:rPr>
        <w:t>22</w:t>
      </w:r>
      <w:r>
        <w:rPr>
          <w:rFonts w:hint="eastAsia"/>
        </w:rPr>
        <w:t>℃，历年同比偏高</w:t>
      </w:r>
      <w:r>
        <w:rPr>
          <w:rFonts w:hint="eastAsia"/>
        </w:rPr>
        <w:t>0.2</w:t>
      </w:r>
      <w:r>
        <w:rPr>
          <w:rFonts w:hint="eastAsia"/>
        </w:rPr>
        <w:t>℃；全县年降水量</w:t>
      </w:r>
      <w:r>
        <w:rPr>
          <w:rFonts w:hint="eastAsia"/>
        </w:rPr>
        <w:t>1864.4</w:t>
      </w:r>
      <w:r>
        <w:rPr>
          <w:rFonts w:hint="eastAsia"/>
        </w:rPr>
        <w:lastRenderedPageBreak/>
        <w:t>毫米，历年同比偏多</w:t>
      </w:r>
      <w:r>
        <w:rPr>
          <w:rFonts w:hint="eastAsia"/>
        </w:rPr>
        <w:t>32.1</w:t>
      </w:r>
      <w:r>
        <w:rPr>
          <w:rFonts w:hint="eastAsia"/>
        </w:rPr>
        <w:t>％；年日照时数</w:t>
      </w:r>
      <w:r>
        <w:rPr>
          <w:rFonts w:hint="eastAsia"/>
        </w:rPr>
        <w:t>1732.5</w:t>
      </w:r>
      <w:r>
        <w:rPr>
          <w:rFonts w:hint="eastAsia"/>
        </w:rPr>
        <w:t>小时，历年同比偏多</w:t>
      </w:r>
      <w:r>
        <w:rPr>
          <w:rFonts w:hint="eastAsia"/>
        </w:rPr>
        <w:t>61</w:t>
      </w:r>
      <w:r>
        <w:rPr>
          <w:rFonts w:hint="eastAsia"/>
        </w:rPr>
        <w:t>小时。</w:t>
      </w:r>
    </w:p>
    <w:p w:rsidR="007A7D74" w:rsidRPr="008108AF" w:rsidRDefault="007A7D74" w:rsidP="007A7D74">
      <w:pPr>
        <w:pStyle w:val="2"/>
        <w:spacing w:before="163"/>
      </w:pPr>
      <w:bookmarkStart w:id="128" w:name="_Toc516825129"/>
      <w:bookmarkStart w:id="129" w:name="_Toc528163146"/>
      <w:bookmarkStart w:id="130" w:name="_Toc5025926"/>
      <w:r w:rsidRPr="008108AF">
        <w:rPr>
          <w:rFonts w:hint="eastAsia"/>
        </w:rPr>
        <w:t>9.</w:t>
      </w:r>
      <w:r w:rsidRPr="008108AF">
        <w:t>2</w:t>
      </w:r>
      <w:r w:rsidRPr="008108AF">
        <w:t>施工总布置</w:t>
      </w:r>
      <w:bookmarkEnd w:id="128"/>
      <w:bookmarkEnd w:id="129"/>
      <w:bookmarkEnd w:id="130"/>
    </w:p>
    <w:p w:rsidR="007A7D74" w:rsidRPr="008108AF" w:rsidRDefault="007A7D74" w:rsidP="007A7D74">
      <w:pPr>
        <w:pStyle w:val="a3"/>
        <w:spacing w:before="489" w:after="163"/>
      </w:pPr>
      <w:r w:rsidRPr="008108AF">
        <w:rPr>
          <w:rFonts w:hint="eastAsia"/>
        </w:rPr>
        <w:t>9.</w:t>
      </w:r>
      <w:r w:rsidRPr="008108AF">
        <w:t>2</w:t>
      </w:r>
      <w:r w:rsidRPr="008108AF">
        <w:rPr>
          <w:rFonts w:hint="eastAsia"/>
        </w:rPr>
        <w:t>.1</w:t>
      </w:r>
      <w:r w:rsidRPr="008108AF">
        <w:t>施工总布置原则</w:t>
      </w:r>
    </w:p>
    <w:p w:rsidR="007A7D74" w:rsidRPr="008108AF" w:rsidRDefault="007A7D74" w:rsidP="007A7D74">
      <w:pPr>
        <w:ind w:firstLine="480"/>
        <w:rPr>
          <w:lang w:val="en-GB"/>
        </w:rPr>
      </w:pPr>
      <w:r w:rsidRPr="008108AF">
        <w:rPr>
          <w:lang w:val="en-GB"/>
        </w:rPr>
        <w:t>本项目风机机组布置分散，各风机之间的有一定距离。根据工程规模、施工方案、工期等因素，并考虑到有利施工、方便生活、易于管理、安全可靠、经济合理及利用永久生活管理用地等原则，将钢筋加工厂、临时住宅及办公室、材料仓库、设备临时存放场、施工设备停放场等施工辅助设施集中布置在一处相对平坦位置。</w:t>
      </w:r>
    </w:p>
    <w:p w:rsidR="007A7D74" w:rsidRPr="008108AF" w:rsidRDefault="007A7D74" w:rsidP="007A7D74">
      <w:pPr>
        <w:pStyle w:val="a3"/>
        <w:spacing w:before="489" w:after="163"/>
      </w:pPr>
      <w:r w:rsidRPr="008108AF">
        <w:rPr>
          <w:rFonts w:hint="eastAsia"/>
        </w:rPr>
        <w:t>9.</w:t>
      </w:r>
      <w:r w:rsidRPr="008108AF">
        <w:t>2</w:t>
      </w:r>
      <w:r w:rsidRPr="008108AF">
        <w:rPr>
          <w:rFonts w:hint="eastAsia"/>
        </w:rPr>
        <w:t>.2</w:t>
      </w:r>
      <w:r w:rsidRPr="008108AF">
        <w:t>施工临时设施布置</w:t>
      </w:r>
    </w:p>
    <w:p w:rsidR="007A7D74" w:rsidRPr="008108AF" w:rsidRDefault="007A7D74" w:rsidP="007A7D74">
      <w:pPr>
        <w:ind w:firstLine="480"/>
        <w:rPr>
          <w:lang w:val="en-GB"/>
        </w:rPr>
      </w:pPr>
      <w:r w:rsidRPr="008108AF">
        <w:rPr>
          <w:rFonts w:hint="eastAsia"/>
          <w:lang w:val="en-GB"/>
        </w:rPr>
        <w:t>依据施工总布置原则、结合本项目区地形地貌条件及风电工程的特点，施工布置采取集中与分散相结合的原则，充分考虑永久和临时建筑关系，进行施工工厂设施的布置。力求布置紧凑，节约用地，又方便施工和管理，同时兼顾环保的要求。施工设备仓库、材料设备仓库、主要的附属加工厂、临时生活区等布置在风电场内地势平坦和交通方便处。</w:t>
      </w:r>
    </w:p>
    <w:p w:rsidR="007A7D74" w:rsidRPr="008108AF" w:rsidRDefault="007A7D74" w:rsidP="007A7D74">
      <w:pPr>
        <w:ind w:firstLine="480"/>
        <w:rPr>
          <w:lang w:val="en-GB"/>
        </w:rPr>
      </w:pPr>
      <w:r w:rsidRPr="008108AF">
        <w:rPr>
          <w:lang w:val="en-GB"/>
        </w:rPr>
        <w:t>1</w:t>
      </w:r>
      <w:r w:rsidRPr="008108AF">
        <w:rPr>
          <w:lang w:val="en-GB"/>
        </w:rPr>
        <w:t>）混凝土</w:t>
      </w:r>
    </w:p>
    <w:p w:rsidR="007A7D74" w:rsidRPr="008108AF" w:rsidRDefault="007A7D74" w:rsidP="007A7D74">
      <w:pPr>
        <w:ind w:firstLine="480"/>
        <w:rPr>
          <w:lang w:val="en-GB"/>
        </w:rPr>
      </w:pPr>
      <w:r w:rsidRPr="008108AF">
        <w:rPr>
          <w:rFonts w:hint="eastAsia"/>
          <w:lang w:val="en-GB"/>
        </w:rPr>
        <w:t>由于风机基础施工分散，考虑施工场区地形及风机布置限制，可于场区变电站附近处设置混凝土搅拌站。在搅拌站布设一座</w:t>
      </w:r>
      <w:r w:rsidRPr="008108AF">
        <w:rPr>
          <w:rFonts w:hint="eastAsia"/>
          <w:lang w:val="en-GB"/>
        </w:rPr>
        <w:t>HZS75</w:t>
      </w:r>
      <w:r w:rsidRPr="008108AF">
        <w:rPr>
          <w:rFonts w:hint="eastAsia"/>
          <w:lang w:val="en-GB"/>
        </w:rPr>
        <w:t>型混凝土搅拌站，设备铭牌生产能力为</w:t>
      </w:r>
      <w:r w:rsidRPr="008108AF">
        <w:rPr>
          <w:rFonts w:hint="eastAsia"/>
          <w:lang w:val="en-GB"/>
        </w:rPr>
        <w:t>75m</w:t>
      </w:r>
      <w:r w:rsidRPr="008108AF">
        <w:rPr>
          <w:rFonts w:hint="eastAsia"/>
          <w:lang w:val="en-GB"/>
        </w:rPr>
        <w:t>³</w:t>
      </w:r>
      <w:r w:rsidRPr="008108AF">
        <w:rPr>
          <w:rFonts w:hint="eastAsia"/>
          <w:lang w:val="en-GB"/>
        </w:rPr>
        <w:t>/h</w:t>
      </w:r>
      <w:r w:rsidRPr="008108AF">
        <w:rPr>
          <w:rFonts w:hint="eastAsia"/>
          <w:lang w:val="en-GB"/>
        </w:rPr>
        <w:t>，能满一台基础混凝土的连续施工浇筑。风机基础混凝土采用混凝土罐车运输。</w:t>
      </w:r>
    </w:p>
    <w:p w:rsidR="007A7D74" w:rsidRPr="008108AF" w:rsidRDefault="007A7D74" w:rsidP="007A7D74">
      <w:pPr>
        <w:ind w:firstLine="480"/>
        <w:rPr>
          <w:lang w:val="en-GB"/>
        </w:rPr>
      </w:pPr>
      <w:r w:rsidRPr="008108AF">
        <w:rPr>
          <w:lang w:val="en-GB"/>
        </w:rPr>
        <w:t>2</w:t>
      </w:r>
      <w:r w:rsidRPr="008108AF">
        <w:rPr>
          <w:lang w:val="en-GB"/>
        </w:rPr>
        <w:t>）施工辅企</w:t>
      </w:r>
    </w:p>
    <w:p w:rsidR="007A7D74" w:rsidRPr="008108AF" w:rsidRDefault="007A7D74" w:rsidP="007A7D74">
      <w:pPr>
        <w:ind w:firstLine="480"/>
        <w:rPr>
          <w:lang w:val="en-GB"/>
        </w:rPr>
      </w:pPr>
      <w:r w:rsidRPr="008108AF">
        <w:rPr>
          <w:lang w:val="en-GB"/>
        </w:rPr>
        <w:t>本风电场主要设置材料仓库、设备临时存放场、钢筋加工厂、施工机械停放场等施工辅助企业。根据施工进度安排，并考虑尽量少占土地，各施工辅企集中布置。</w:t>
      </w:r>
    </w:p>
    <w:p w:rsidR="007A7D74" w:rsidRPr="008108AF" w:rsidRDefault="007A7D74" w:rsidP="007A7D74">
      <w:pPr>
        <w:ind w:firstLine="480"/>
        <w:rPr>
          <w:lang w:val="en-GB"/>
        </w:rPr>
      </w:pPr>
      <w:r w:rsidRPr="008108AF">
        <w:rPr>
          <w:lang w:val="en-GB"/>
        </w:rPr>
        <w:t>3</w:t>
      </w:r>
      <w:r w:rsidRPr="008108AF">
        <w:rPr>
          <w:lang w:val="en-GB"/>
        </w:rPr>
        <w:t>）施工期临时住宅及办公室</w:t>
      </w:r>
    </w:p>
    <w:p w:rsidR="007A7D74" w:rsidRPr="008108AF" w:rsidRDefault="007A7D74" w:rsidP="007A7D74">
      <w:pPr>
        <w:ind w:firstLine="480"/>
        <w:rPr>
          <w:lang w:val="en-GB"/>
        </w:rPr>
      </w:pPr>
      <w:r w:rsidRPr="008108AF">
        <w:rPr>
          <w:lang w:val="en-GB"/>
        </w:rPr>
        <w:lastRenderedPageBreak/>
        <w:t>根据施工进度安排，经估算，本项目施工高峰人数为</w:t>
      </w:r>
      <w:r w:rsidRPr="008108AF">
        <w:rPr>
          <w:lang w:val="en-GB"/>
        </w:rPr>
        <w:t>150</w:t>
      </w:r>
      <w:r w:rsidRPr="008108AF">
        <w:rPr>
          <w:lang w:val="en-GB"/>
        </w:rPr>
        <w:t>人，平均人数为</w:t>
      </w:r>
      <w:r w:rsidRPr="008108AF">
        <w:rPr>
          <w:lang w:val="en-GB"/>
        </w:rPr>
        <w:t>100</w:t>
      </w:r>
      <w:r w:rsidRPr="008108AF">
        <w:rPr>
          <w:lang w:val="en-GB"/>
        </w:rPr>
        <w:t>人，生活福利设施房屋按人均</w:t>
      </w:r>
      <w:smartTag w:uri="urn:schemas-microsoft-com:office:smarttags" w:element="chmetcnv">
        <w:smartTagPr>
          <w:attr w:name="UnitName" w:val="m2"/>
          <w:attr w:name="SourceValue" w:val="8"/>
          <w:attr w:name="HasSpace" w:val="False"/>
          <w:attr w:name="Negative" w:val="False"/>
          <w:attr w:name="NumberType" w:val="1"/>
          <w:attr w:name="TCSC" w:val="0"/>
        </w:smartTagPr>
        <w:r w:rsidRPr="008108AF">
          <w:rPr>
            <w:lang w:val="en-GB"/>
          </w:rPr>
          <w:t>8m</w:t>
        </w:r>
        <w:r w:rsidRPr="008108AF">
          <w:rPr>
            <w:vertAlign w:val="superscript"/>
            <w:lang w:val="en-GB"/>
          </w:rPr>
          <w:t>2</w:t>
        </w:r>
      </w:smartTag>
      <w:r w:rsidRPr="008108AF">
        <w:rPr>
          <w:lang w:val="en-GB"/>
        </w:rPr>
        <w:t>考虑，建筑面积为</w:t>
      </w:r>
      <w:smartTag w:uri="urn:schemas-microsoft-com:office:smarttags" w:element="chmetcnv">
        <w:smartTagPr>
          <w:attr w:name="UnitName" w:val="m2"/>
          <w:attr w:name="SourceValue" w:val="1800"/>
          <w:attr w:name="HasSpace" w:val="False"/>
          <w:attr w:name="Negative" w:val="False"/>
          <w:attr w:name="NumberType" w:val="1"/>
          <w:attr w:name="TCSC" w:val="0"/>
        </w:smartTagPr>
        <w:r w:rsidRPr="008108AF">
          <w:rPr>
            <w:lang w:val="en-GB"/>
          </w:rPr>
          <w:t>18</w:t>
        </w:r>
        <w:smartTag w:uri="urn:schemas-microsoft-com:office:smarttags" w:element="chmetcnv">
          <w:smartTagPr>
            <w:attr w:name="TCSC" w:val="0"/>
            <w:attr w:name="NumberType" w:val="1"/>
            <w:attr w:name="Negative" w:val="False"/>
            <w:attr w:name="HasSpace" w:val="False"/>
            <w:attr w:name="SourceValue" w:val="0"/>
            <w:attr w:name="UnitName" w:val="m2"/>
          </w:smartTagPr>
          <w:r w:rsidRPr="008108AF">
            <w:rPr>
              <w:lang w:val="en-GB"/>
            </w:rPr>
            <w:t>00m</w:t>
          </w:r>
          <w:r w:rsidRPr="008108AF">
            <w:rPr>
              <w:vertAlign w:val="superscript"/>
              <w:lang w:val="en-GB"/>
            </w:rPr>
            <w:t>2</w:t>
          </w:r>
        </w:smartTag>
      </w:smartTag>
      <w:r w:rsidRPr="008108AF">
        <w:rPr>
          <w:lang w:val="en-GB"/>
        </w:rPr>
        <w:t>，占地面积为</w:t>
      </w:r>
      <w:smartTag w:uri="urn:schemas-microsoft-com:office:smarttags" w:element="chmetcnv">
        <w:smartTagPr>
          <w:attr w:name="UnitName" w:val="m2"/>
          <w:attr w:name="SourceValue" w:val="3000"/>
          <w:attr w:name="HasSpace" w:val="False"/>
          <w:attr w:name="Negative" w:val="False"/>
          <w:attr w:name="NumberType" w:val="1"/>
          <w:attr w:name="TCSC" w:val="0"/>
        </w:smartTagPr>
        <w:r w:rsidRPr="008108AF">
          <w:rPr>
            <w:lang w:val="en-GB"/>
          </w:rPr>
          <w:t>3000m</w:t>
        </w:r>
        <w:r w:rsidRPr="008108AF">
          <w:rPr>
            <w:vertAlign w:val="superscript"/>
            <w:lang w:val="en-GB"/>
          </w:rPr>
          <w:t>2</w:t>
        </w:r>
      </w:smartTag>
      <w:r w:rsidRPr="008108AF">
        <w:rPr>
          <w:lang w:val="en-GB"/>
        </w:rPr>
        <w:t>。办公生活区场地初步考虑临时征地修建。</w:t>
      </w:r>
    </w:p>
    <w:p w:rsidR="007A7D74" w:rsidRPr="008108AF" w:rsidRDefault="007A7D74" w:rsidP="007A7D74">
      <w:pPr>
        <w:ind w:firstLine="480"/>
      </w:pPr>
      <w:r w:rsidRPr="008108AF">
        <w:rPr>
          <w:lang w:val="en-GB"/>
        </w:rPr>
        <w:t>施工辅助企业、仓库及施工工厂汇总见表</w:t>
      </w:r>
      <w:r w:rsidRPr="008108AF">
        <w:rPr>
          <w:lang w:val="en-GB"/>
        </w:rPr>
        <w:t>9-1</w:t>
      </w:r>
      <w:r w:rsidRPr="008108AF">
        <w:rPr>
          <w:lang w:val="en-GB"/>
        </w:rPr>
        <w:t>。</w:t>
      </w:r>
    </w:p>
    <w:p w:rsidR="007A7D74" w:rsidRPr="008108AF" w:rsidRDefault="007A7D74" w:rsidP="007A7D74">
      <w:pPr>
        <w:pStyle w:val="aa"/>
        <w:ind w:firstLine="480"/>
      </w:pPr>
      <w:r w:rsidRPr="008108AF">
        <w:rPr>
          <w:rFonts w:hint="eastAsia"/>
        </w:rPr>
        <w:t>表</w:t>
      </w:r>
      <w:r w:rsidRPr="008108AF">
        <w:t>9</w:t>
      </w:r>
      <w:r w:rsidRPr="008108AF">
        <w:noBreakHyphen/>
        <w:t>1</w:t>
      </w:r>
      <w:r w:rsidRPr="008108AF">
        <w:t>施工辅助企业、仓库及施工工厂汇总表</w:t>
      </w:r>
    </w:p>
    <w:tbl>
      <w:tblPr>
        <w:tblW w:w="50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6"/>
        <w:gridCol w:w="3222"/>
        <w:gridCol w:w="1762"/>
        <w:gridCol w:w="1762"/>
        <w:gridCol w:w="995"/>
        <w:gridCol w:w="13"/>
      </w:tblGrid>
      <w:tr w:rsidR="007A7D74" w:rsidRPr="00003AF4" w:rsidTr="000362B1">
        <w:trPr>
          <w:gridAfter w:val="1"/>
          <w:wAfter w:w="8" w:type="pct"/>
          <w:trHeight w:val="397"/>
          <w:jc w:val="center"/>
        </w:trPr>
        <w:tc>
          <w:tcPr>
            <w:tcW w:w="401" w:type="pct"/>
            <w:shd w:val="clear" w:color="auto" w:fill="E7E6E6" w:themeFill="background2"/>
            <w:vAlign w:val="center"/>
          </w:tcPr>
          <w:p w:rsidR="007A7D74" w:rsidRPr="00003AF4" w:rsidRDefault="007A7D74" w:rsidP="000362B1">
            <w:pPr>
              <w:pStyle w:val="affff9"/>
              <w:rPr>
                <w:b/>
              </w:rPr>
            </w:pPr>
            <w:r w:rsidRPr="00003AF4">
              <w:rPr>
                <w:b/>
              </w:rPr>
              <w:t>序号</w:t>
            </w:r>
          </w:p>
        </w:tc>
        <w:tc>
          <w:tcPr>
            <w:tcW w:w="1911" w:type="pct"/>
            <w:shd w:val="clear" w:color="auto" w:fill="E7E6E6" w:themeFill="background2"/>
            <w:vAlign w:val="center"/>
          </w:tcPr>
          <w:p w:rsidR="007A7D74" w:rsidRPr="00003AF4" w:rsidRDefault="007A7D74" w:rsidP="000362B1">
            <w:pPr>
              <w:pStyle w:val="affff9"/>
              <w:rPr>
                <w:b/>
              </w:rPr>
            </w:pPr>
            <w:r w:rsidRPr="00003AF4">
              <w:rPr>
                <w:b/>
              </w:rPr>
              <w:t>项目</w:t>
            </w:r>
          </w:p>
        </w:tc>
        <w:tc>
          <w:tcPr>
            <w:tcW w:w="1045" w:type="pct"/>
            <w:shd w:val="clear" w:color="auto" w:fill="E7E6E6" w:themeFill="background2"/>
            <w:vAlign w:val="center"/>
          </w:tcPr>
          <w:p w:rsidR="007A7D74" w:rsidRPr="00003AF4" w:rsidRDefault="007A7D74" w:rsidP="000362B1">
            <w:pPr>
              <w:pStyle w:val="affff9"/>
              <w:rPr>
                <w:b/>
              </w:rPr>
            </w:pPr>
            <w:r w:rsidRPr="00003AF4">
              <w:rPr>
                <w:b/>
              </w:rPr>
              <w:t>建筑面积（</w:t>
            </w:r>
            <w:r w:rsidRPr="00003AF4">
              <w:rPr>
                <w:b/>
              </w:rPr>
              <w:t>m2</w:t>
            </w:r>
            <w:r w:rsidRPr="00003AF4">
              <w:rPr>
                <w:b/>
              </w:rPr>
              <w:t>）</w:t>
            </w:r>
          </w:p>
        </w:tc>
        <w:tc>
          <w:tcPr>
            <w:tcW w:w="1045" w:type="pct"/>
            <w:shd w:val="clear" w:color="auto" w:fill="E7E6E6" w:themeFill="background2"/>
            <w:vAlign w:val="center"/>
          </w:tcPr>
          <w:p w:rsidR="007A7D74" w:rsidRPr="00003AF4" w:rsidRDefault="007A7D74" w:rsidP="000362B1">
            <w:pPr>
              <w:pStyle w:val="affff9"/>
              <w:rPr>
                <w:b/>
              </w:rPr>
            </w:pPr>
            <w:r w:rsidRPr="00003AF4">
              <w:rPr>
                <w:b/>
              </w:rPr>
              <w:t>占地面积（</w:t>
            </w:r>
            <w:r w:rsidRPr="00003AF4">
              <w:rPr>
                <w:b/>
              </w:rPr>
              <w:t>m2</w:t>
            </w:r>
            <w:r w:rsidRPr="00003AF4">
              <w:rPr>
                <w:b/>
              </w:rPr>
              <w:t>）</w:t>
            </w:r>
          </w:p>
        </w:tc>
        <w:tc>
          <w:tcPr>
            <w:tcW w:w="590" w:type="pct"/>
            <w:shd w:val="clear" w:color="auto" w:fill="E7E6E6" w:themeFill="background2"/>
            <w:vAlign w:val="center"/>
          </w:tcPr>
          <w:p w:rsidR="007A7D74" w:rsidRPr="00003AF4" w:rsidRDefault="007A7D74" w:rsidP="000362B1">
            <w:pPr>
              <w:pStyle w:val="affff9"/>
              <w:rPr>
                <w:b/>
              </w:rPr>
            </w:pPr>
            <w:r w:rsidRPr="00003AF4">
              <w:rPr>
                <w:b/>
              </w:rPr>
              <w:t>备注</w:t>
            </w:r>
          </w:p>
        </w:tc>
      </w:tr>
      <w:tr w:rsidR="007A7D74" w:rsidRPr="00382548" w:rsidTr="000362B1">
        <w:trPr>
          <w:trHeight w:val="397"/>
          <w:jc w:val="center"/>
        </w:trPr>
        <w:tc>
          <w:tcPr>
            <w:tcW w:w="401" w:type="pct"/>
            <w:vAlign w:val="center"/>
          </w:tcPr>
          <w:p w:rsidR="007A7D74" w:rsidRPr="00382548" w:rsidRDefault="007A7D74" w:rsidP="000362B1">
            <w:pPr>
              <w:pStyle w:val="affff9"/>
            </w:pPr>
            <w:r w:rsidRPr="00382548">
              <w:t>1</w:t>
            </w:r>
          </w:p>
        </w:tc>
        <w:tc>
          <w:tcPr>
            <w:tcW w:w="1911" w:type="pct"/>
            <w:vAlign w:val="center"/>
          </w:tcPr>
          <w:p w:rsidR="007A7D74" w:rsidRPr="00382548" w:rsidRDefault="007A7D74" w:rsidP="000362B1">
            <w:pPr>
              <w:pStyle w:val="affff9"/>
            </w:pPr>
            <w:r w:rsidRPr="00382548">
              <w:t>材料仓库</w:t>
            </w:r>
          </w:p>
        </w:tc>
        <w:tc>
          <w:tcPr>
            <w:tcW w:w="1045" w:type="pct"/>
            <w:vAlign w:val="center"/>
          </w:tcPr>
          <w:p w:rsidR="007A7D74" w:rsidRPr="00382548" w:rsidRDefault="007A7D74" w:rsidP="000362B1">
            <w:pPr>
              <w:pStyle w:val="affff9"/>
            </w:pPr>
            <w:r w:rsidRPr="00382548">
              <w:t>200</w:t>
            </w:r>
          </w:p>
        </w:tc>
        <w:tc>
          <w:tcPr>
            <w:tcW w:w="1045" w:type="pct"/>
            <w:vAlign w:val="center"/>
          </w:tcPr>
          <w:p w:rsidR="007A7D74" w:rsidRPr="00382548" w:rsidRDefault="007A7D74" w:rsidP="000362B1">
            <w:pPr>
              <w:pStyle w:val="affff9"/>
            </w:pPr>
            <w:r w:rsidRPr="00382548">
              <w:t>1300</w:t>
            </w:r>
          </w:p>
        </w:tc>
        <w:tc>
          <w:tcPr>
            <w:tcW w:w="598" w:type="pct"/>
            <w:gridSpan w:val="2"/>
            <w:vAlign w:val="center"/>
          </w:tcPr>
          <w:p w:rsidR="007A7D74" w:rsidRPr="00382548" w:rsidRDefault="007A7D74" w:rsidP="000362B1">
            <w:pPr>
              <w:pStyle w:val="affff9"/>
            </w:pPr>
            <w:r w:rsidRPr="00382548">
              <w:t>工棚</w:t>
            </w:r>
          </w:p>
        </w:tc>
      </w:tr>
      <w:tr w:rsidR="007A7D74" w:rsidRPr="00382548" w:rsidTr="000362B1">
        <w:trPr>
          <w:trHeight w:val="397"/>
          <w:jc w:val="center"/>
        </w:trPr>
        <w:tc>
          <w:tcPr>
            <w:tcW w:w="401" w:type="pct"/>
            <w:vAlign w:val="center"/>
          </w:tcPr>
          <w:p w:rsidR="007A7D74" w:rsidRPr="00382548" w:rsidRDefault="007A7D74" w:rsidP="000362B1">
            <w:pPr>
              <w:pStyle w:val="affff9"/>
            </w:pPr>
            <w:r w:rsidRPr="00382548">
              <w:t>2</w:t>
            </w:r>
          </w:p>
        </w:tc>
        <w:tc>
          <w:tcPr>
            <w:tcW w:w="1911" w:type="pct"/>
            <w:vAlign w:val="center"/>
          </w:tcPr>
          <w:p w:rsidR="007A7D74" w:rsidRPr="00382548" w:rsidRDefault="007A7D74" w:rsidP="000362B1">
            <w:pPr>
              <w:pStyle w:val="affff9"/>
            </w:pPr>
            <w:r w:rsidRPr="00382548">
              <w:t>临时住宅及办公室施工生活区</w:t>
            </w:r>
          </w:p>
        </w:tc>
        <w:tc>
          <w:tcPr>
            <w:tcW w:w="1045" w:type="pct"/>
            <w:vAlign w:val="center"/>
          </w:tcPr>
          <w:p w:rsidR="007A7D74" w:rsidRPr="00382548" w:rsidRDefault="007A7D74" w:rsidP="000362B1">
            <w:pPr>
              <w:pStyle w:val="affff9"/>
            </w:pPr>
            <w:r w:rsidRPr="00382548">
              <w:t>1800</w:t>
            </w:r>
          </w:p>
        </w:tc>
        <w:tc>
          <w:tcPr>
            <w:tcW w:w="1045" w:type="pct"/>
            <w:vAlign w:val="center"/>
          </w:tcPr>
          <w:p w:rsidR="007A7D74" w:rsidRPr="00382548" w:rsidRDefault="007A7D74" w:rsidP="000362B1">
            <w:pPr>
              <w:pStyle w:val="affff9"/>
            </w:pPr>
            <w:r w:rsidRPr="00382548">
              <w:t>3000</w:t>
            </w:r>
          </w:p>
        </w:tc>
        <w:tc>
          <w:tcPr>
            <w:tcW w:w="598" w:type="pct"/>
            <w:gridSpan w:val="2"/>
            <w:vAlign w:val="center"/>
          </w:tcPr>
          <w:p w:rsidR="007A7D74" w:rsidRPr="00382548" w:rsidRDefault="007A7D74" w:rsidP="000362B1">
            <w:pPr>
              <w:pStyle w:val="affff9"/>
            </w:pPr>
            <w:r w:rsidRPr="00382548">
              <w:t>工棚</w:t>
            </w:r>
          </w:p>
        </w:tc>
      </w:tr>
      <w:tr w:rsidR="007A7D74" w:rsidRPr="00382548" w:rsidTr="000362B1">
        <w:trPr>
          <w:trHeight w:val="397"/>
          <w:jc w:val="center"/>
        </w:trPr>
        <w:tc>
          <w:tcPr>
            <w:tcW w:w="401" w:type="pct"/>
            <w:vAlign w:val="center"/>
          </w:tcPr>
          <w:p w:rsidR="007A7D74" w:rsidRPr="00382548" w:rsidRDefault="007A7D74" w:rsidP="000362B1">
            <w:pPr>
              <w:pStyle w:val="affff9"/>
            </w:pPr>
            <w:r w:rsidRPr="00382548">
              <w:t>3</w:t>
            </w:r>
          </w:p>
        </w:tc>
        <w:tc>
          <w:tcPr>
            <w:tcW w:w="1911" w:type="pct"/>
            <w:vAlign w:val="center"/>
          </w:tcPr>
          <w:p w:rsidR="007A7D74" w:rsidRPr="00382548" w:rsidRDefault="007A7D74" w:rsidP="000362B1">
            <w:pPr>
              <w:pStyle w:val="affff9"/>
            </w:pPr>
            <w:r w:rsidRPr="00382548">
              <w:t>钢筋加工厂</w:t>
            </w:r>
          </w:p>
        </w:tc>
        <w:tc>
          <w:tcPr>
            <w:tcW w:w="1045" w:type="pct"/>
            <w:vAlign w:val="center"/>
          </w:tcPr>
          <w:p w:rsidR="007A7D74" w:rsidRPr="00382548" w:rsidRDefault="007A7D74" w:rsidP="000362B1">
            <w:pPr>
              <w:pStyle w:val="affff9"/>
            </w:pPr>
            <w:r w:rsidRPr="00382548">
              <w:t>150</w:t>
            </w:r>
          </w:p>
        </w:tc>
        <w:tc>
          <w:tcPr>
            <w:tcW w:w="1045" w:type="pct"/>
            <w:vAlign w:val="center"/>
          </w:tcPr>
          <w:p w:rsidR="007A7D74" w:rsidRPr="00382548" w:rsidRDefault="007A7D74" w:rsidP="000362B1">
            <w:pPr>
              <w:pStyle w:val="affff9"/>
            </w:pPr>
            <w:r w:rsidRPr="00382548">
              <w:t>800</w:t>
            </w:r>
          </w:p>
        </w:tc>
        <w:tc>
          <w:tcPr>
            <w:tcW w:w="598" w:type="pct"/>
            <w:gridSpan w:val="2"/>
            <w:vAlign w:val="center"/>
          </w:tcPr>
          <w:p w:rsidR="007A7D74" w:rsidRPr="00382548" w:rsidRDefault="007A7D74" w:rsidP="000362B1">
            <w:pPr>
              <w:pStyle w:val="affff9"/>
            </w:pPr>
            <w:r w:rsidRPr="00382548">
              <w:t>工棚</w:t>
            </w:r>
          </w:p>
        </w:tc>
      </w:tr>
      <w:tr w:rsidR="007A7D74" w:rsidRPr="00382548" w:rsidTr="000362B1">
        <w:trPr>
          <w:trHeight w:val="397"/>
          <w:jc w:val="center"/>
        </w:trPr>
        <w:tc>
          <w:tcPr>
            <w:tcW w:w="401" w:type="pct"/>
            <w:vAlign w:val="center"/>
          </w:tcPr>
          <w:p w:rsidR="007A7D74" w:rsidRPr="00382548" w:rsidRDefault="007A7D74" w:rsidP="000362B1">
            <w:pPr>
              <w:pStyle w:val="affff9"/>
            </w:pPr>
            <w:r w:rsidRPr="00382548">
              <w:t>4</w:t>
            </w:r>
          </w:p>
        </w:tc>
        <w:tc>
          <w:tcPr>
            <w:tcW w:w="1911" w:type="pct"/>
            <w:vAlign w:val="center"/>
          </w:tcPr>
          <w:p w:rsidR="007A7D74" w:rsidRPr="00382548" w:rsidRDefault="007A7D74" w:rsidP="000362B1">
            <w:pPr>
              <w:pStyle w:val="affff9"/>
            </w:pPr>
            <w:r w:rsidRPr="00382548">
              <w:t>设备存放场</w:t>
            </w:r>
          </w:p>
        </w:tc>
        <w:tc>
          <w:tcPr>
            <w:tcW w:w="1045" w:type="pct"/>
            <w:vAlign w:val="center"/>
          </w:tcPr>
          <w:p w:rsidR="007A7D74" w:rsidRPr="00382548" w:rsidRDefault="007A7D74" w:rsidP="000362B1">
            <w:pPr>
              <w:pStyle w:val="affff9"/>
            </w:pPr>
            <w:r w:rsidRPr="00382548">
              <w:t>200</w:t>
            </w:r>
          </w:p>
        </w:tc>
        <w:tc>
          <w:tcPr>
            <w:tcW w:w="1045" w:type="pct"/>
            <w:vAlign w:val="center"/>
          </w:tcPr>
          <w:p w:rsidR="007A7D74" w:rsidRPr="00382548" w:rsidRDefault="007A7D74" w:rsidP="000362B1">
            <w:pPr>
              <w:pStyle w:val="affff9"/>
            </w:pPr>
            <w:r w:rsidRPr="00382548">
              <w:t>7000</w:t>
            </w:r>
          </w:p>
        </w:tc>
        <w:tc>
          <w:tcPr>
            <w:tcW w:w="598" w:type="pct"/>
            <w:gridSpan w:val="2"/>
            <w:vAlign w:val="center"/>
          </w:tcPr>
          <w:p w:rsidR="007A7D74" w:rsidRPr="00382548" w:rsidRDefault="007A7D74" w:rsidP="000362B1">
            <w:pPr>
              <w:pStyle w:val="affff9"/>
            </w:pPr>
            <w:r w:rsidRPr="00382548">
              <w:t>工棚</w:t>
            </w:r>
          </w:p>
        </w:tc>
      </w:tr>
      <w:tr w:rsidR="007A7D74" w:rsidRPr="00382548" w:rsidTr="000362B1">
        <w:trPr>
          <w:trHeight w:val="397"/>
          <w:jc w:val="center"/>
        </w:trPr>
        <w:tc>
          <w:tcPr>
            <w:tcW w:w="401" w:type="pct"/>
            <w:vAlign w:val="center"/>
          </w:tcPr>
          <w:p w:rsidR="007A7D74" w:rsidRPr="00382548" w:rsidRDefault="007A7D74" w:rsidP="000362B1">
            <w:pPr>
              <w:pStyle w:val="affff9"/>
            </w:pPr>
            <w:r w:rsidRPr="00382548">
              <w:t>5</w:t>
            </w:r>
          </w:p>
        </w:tc>
        <w:tc>
          <w:tcPr>
            <w:tcW w:w="1911" w:type="pct"/>
            <w:vAlign w:val="center"/>
          </w:tcPr>
          <w:p w:rsidR="007A7D74" w:rsidRPr="00382548" w:rsidRDefault="007A7D74" w:rsidP="000362B1">
            <w:pPr>
              <w:pStyle w:val="affff9"/>
            </w:pPr>
            <w:r w:rsidRPr="00382548">
              <w:t>施工机械停放场</w:t>
            </w:r>
          </w:p>
        </w:tc>
        <w:tc>
          <w:tcPr>
            <w:tcW w:w="1045" w:type="pct"/>
            <w:vAlign w:val="center"/>
          </w:tcPr>
          <w:p w:rsidR="007A7D74" w:rsidRPr="00382548" w:rsidRDefault="007A7D74" w:rsidP="000362B1">
            <w:pPr>
              <w:pStyle w:val="affff9"/>
            </w:pPr>
            <w:r w:rsidRPr="00382548">
              <w:t>150</w:t>
            </w:r>
          </w:p>
        </w:tc>
        <w:tc>
          <w:tcPr>
            <w:tcW w:w="1045" w:type="pct"/>
            <w:vAlign w:val="center"/>
          </w:tcPr>
          <w:p w:rsidR="007A7D74" w:rsidRPr="00382548" w:rsidRDefault="007A7D74" w:rsidP="000362B1">
            <w:pPr>
              <w:pStyle w:val="affff9"/>
            </w:pPr>
            <w:r w:rsidRPr="00382548">
              <w:t>1500</w:t>
            </w:r>
          </w:p>
        </w:tc>
        <w:tc>
          <w:tcPr>
            <w:tcW w:w="598" w:type="pct"/>
            <w:gridSpan w:val="2"/>
            <w:vAlign w:val="center"/>
          </w:tcPr>
          <w:p w:rsidR="007A7D74" w:rsidRPr="00382548" w:rsidRDefault="007A7D74" w:rsidP="000362B1">
            <w:pPr>
              <w:pStyle w:val="affff9"/>
            </w:pPr>
          </w:p>
        </w:tc>
      </w:tr>
      <w:tr w:rsidR="007A7D74" w:rsidRPr="00382548" w:rsidTr="000362B1">
        <w:trPr>
          <w:trHeight w:val="397"/>
          <w:jc w:val="center"/>
        </w:trPr>
        <w:tc>
          <w:tcPr>
            <w:tcW w:w="401" w:type="pct"/>
            <w:vAlign w:val="center"/>
          </w:tcPr>
          <w:p w:rsidR="007A7D74" w:rsidRPr="00382548" w:rsidRDefault="007A7D74" w:rsidP="000362B1">
            <w:pPr>
              <w:pStyle w:val="affff9"/>
            </w:pPr>
            <w:r w:rsidRPr="00382548">
              <w:t>6</w:t>
            </w:r>
          </w:p>
        </w:tc>
        <w:tc>
          <w:tcPr>
            <w:tcW w:w="1911" w:type="pct"/>
            <w:vAlign w:val="center"/>
          </w:tcPr>
          <w:p w:rsidR="007A7D74" w:rsidRPr="00382548" w:rsidRDefault="007A7D74" w:rsidP="000362B1">
            <w:pPr>
              <w:pStyle w:val="affff9"/>
            </w:pPr>
            <w:r w:rsidRPr="00382548">
              <w:t>合计</w:t>
            </w:r>
          </w:p>
        </w:tc>
        <w:tc>
          <w:tcPr>
            <w:tcW w:w="1045" w:type="pct"/>
            <w:vAlign w:val="center"/>
          </w:tcPr>
          <w:p w:rsidR="007A7D74" w:rsidRPr="00382548" w:rsidRDefault="007A7D74" w:rsidP="000362B1">
            <w:pPr>
              <w:pStyle w:val="affff9"/>
            </w:pPr>
            <w:r w:rsidRPr="00382548">
              <w:t>2700</w:t>
            </w:r>
          </w:p>
        </w:tc>
        <w:tc>
          <w:tcPr>
            <w:tcW w:w="1045" w:type="pct"/>
            <w:vAlign w:val="center"/>
          </w:tcPr>
          <w:p w:rsidR="007A7D74" w:rsidRPr="00382548" w:rsidRDefault="007A7D74" w:rsidP="000362B1">
            <w:pPr>
              <w:pStyle w:val="affff9"/>
            </w:pPr>
            <w:r w:rsidRPr="00382548">
              <w:t>13600</w:t>
            </w:r>
          </w:p>
        </w:tc>
        <w:tc>
          <w:tcPr>
            <w:tcW w:w="598" w:type="pct"/>
            <w:gridSpan w:val="2"/>
            <w:vAlign w:val="center"/>
          </w:tcPr>
          <w:p w:rsidR="007A7D74" w:rsidRPr="00382548" w:rsidRDefault="007A7D74" w:rsidP="000362B1">
            <w:pPr>
              <w:pStyle w:val="affff9"/>
            </w:pPr>
          </w:p>
        </w:tc>
      </w:tr>
    </w:tbl>
    <w:p w:rsidR="007A7D74" w:rsidRPr="008108AF" w:rsidRDefault="007A7D74" w:rsidP="007A7D74">
      <w:pPr>
        <w:pStyle w:val="a3"/>
        <w:spacing w:before="489" w:after="163"/>
      </w:pPr>
      <w:r w:rsidRPr="008108AF">
        <w:rPr>
          <w:rFonts w:hint="eastAsia"/>
        </w:rPr>
        <w:t>9.</w:t>
      </w:r>
      <w:r w:rsidRPr="008108AF">
        <w:t>2</w:t>
      </w:r>
      <w:r w:rsidRPr="008108AF">
        <w:rPr>
          <w:rFonts w:hint="eastAsia"/>
        </w:rPr>
        <w:t>.3</w:t>
      </w:r>
      <w:r w:rsidRPr="008108AF">
        <w:t>施工用水、用电</w:t>
      </w:r>
    </w:p>
    <w:p w:rsidR="007A7D74" w:rsidRPr="008108AF" w:rsidRDefault="007A7D74" w:rsidP="007A7D74">
      <w:pPr>
        <w:ind w:firstLine="482"/>
        <w:rPr>
          <w:b/>
          <w:lang w:val="en-GB"/>
        </w:rPr>
      </w:pPr>
      <w:r w:rsidRPr="008108AF">
        <w:rPr>
          <w:rFonts w:hint="eastAsia"/>
          <w:b/>
          <w:lang w:val="en-GB"/>
        </w:rPr>
        <w:t>1</w:t>
      </w:r>
      <w:r w:rsidRPr="008108AF">
        <w:rPr>
          <w:rFonts w:hint="eastAsia"/>
          <w:b/>
          <w:lang w:val="en-GB"/>
        </w:rPr>
        <w:t>）</w:t>
      </w:r>
      <w:r w:rsidRPr="008108AF">
        <w:rPr>
          <w:b/>
          <w:lang w:val="en-GB"/>
        </w:rPr>
        <w:t>施工用水</w:t>
      </w:r>
    </w:p>
    <w:p w:rsidR="007A7D74" w:rsidRPr="008108AF" w:rsidRDefault="007A7D74" w:rsidP="007A7D74">
      <w:pPr>
        <w:ind w:firstLine="480"/>
        <w:rPr>
          <w:lang w:val="en-GB"/>
        </w:rPr>
      </w:pPr>
      <w:r w:rsidRPr="008108AF">
        <w:rPr>
          <w:lang w:val="en-GB"/>
        </w:rPr>
        <w:t>本项目施工期间的生产、生活用水可利用附近村庄的</w:t>
      </w:r>
      <w:r w:rsidRPr="008108AF">
        <w:rPr>
          <w:rFonts w:hint="eastAsia"/>
          <w:lang w:val="en-GB"/>
        </w:rPr>
        <w:t>自来</w:t>
      </w:r>
      <w:r w:rsidRPr="008108AF">
        <w:rPr>
          <w:lang w:val="en-GB"/>
        </w:rPr>
        <w:t>水。在混凝土搅拌站附近设一个临时蓄水池，按满足</w:t>
      </w:r>
      <w:r w:rsidRPr="008108AF">
        <w:rPr>
          <w:lang w:val="en-GB"/>
        </w:rPr>
        <w:t>1</w:t>
      </w:r>
      <w:r w:rsidRPr="008108AF">
        <w:rPr>
          <w:lang w:val="en-GB"/>
        </w:rPr>
        <w:t>天需要的原则确定，蓄水池面积为</w:t>
      </w:r>
      <w:smartTag w:uri="urn:schemas-microsoft-com:office:smarttags" w:element="chmetcnv">
        <w:smartTagPr>
          <w:attr w:name="TCSC" w:val="0"/>
          <w:attr w:name="NumberType" w:val="1"/>
          <w:attr w:name="Negative" w:val="False"/>
          <w:attr w:name="HasSpace" w:val="False"/>
          <w:attr w:name="SourceValue" w:val="100"/>
          <w:attr w:name="UnitName" w:val="m2"/>
        </w:smartTagPr>
        <w:r w:rsidRPr="008108AF">
          <w:rPr>
            <w:lang w:val="en-GB"/>
          </w:rPr>
          <w:t>100m</w:t>
        </w:r>
        <w:r w:rsidRPr="008108AF">
          <w:rPr>
            <w:vertAlign w:val="superscript"/>
            <w:lang w:val="en-GB"/>
          </w:rPr>
          <w:t>2</w:t>
        </w:r>
      </w:smartTag>
      <w:r w:rsidRPr="008108AF">
        <w:rPr>
          <w:lang w:val="en-GB"/>
        </w:rPr>
        <w:t>。</w:t>
      </w:r>
    </w:p>
    <w:p w:rsidR="007A7D74" w:rsidRPr="008108AF" w:rsidRDefault="007A7D74" w:rsidP="007A7D74">
      <w:pPr>
        <w:ind w:firstLine="482"/>
        <w:rPr>
          <w:b/>
          <w:lang w:val="en-GB"/>
        </w:rPr>
      </w:pPr>
      <w:r w:rsidRPr="008108AF">
        <w:rPr>
          <w:rFonts w:hint="eastAsia"/>
          <w:b/>
          <w:lang w:val="en-GB"/>
        </w:rPr>
        <w:t>2</w:t>
      </w:r>
      <w:r w:rsidRPr="008108AF">
        <w:rPr>
          <w:rFonts w:hint="eastAsia"/>
          <w:b/>
          <w:lang w:val="en-GB"/>
        </w:rPr>
        <w:t>）</w:t>
      </w:r>
      <w:r w:rsidRPr="008108AF">
        <w:rPr>
          <w:b/>
          <w:lang w:val="en-GB"/>
        </w:rPr>
        <w:t>施工用电</w:t>
      </w:r>
    </w:p>
    <w:p w:rsidR="007A7D74" w:rsidRPr="008108AF" w:rsidRDefault="007A7D74" w:rsidP="007A7D74">
      <w:pPr>
        <w:ind w:firstLine="480"/>
        <w:rPr>
          <w:lang w:val="en-GB"/>
        </w:rPr>
      </w:pPr>
      <w:r w:rsidRPr="008108AF">
        <w:rPr>
          <w:lang w:val="en-GB"/>
        </w:rPr>
        <w:t>施工</w:t>
      </w:r>
      <w:r w:rsidRPr="008108AF">
        <w:rPr>
          <w:rFonts w:hint="eastAsia"/>
          <w:lang w:val="en-GB"/>
        </w:rPr>
        <w:t>临时</w:t>
      </w:r>
      <w:r w:rsidRPr="008108AF">
        <w:rPr>
          <w:lang w:val="en-GB"/>
        </w:rPr>
        <w:t>用电主要包括</w:t>
      </w:r>
      <w:r w:rsidRPr="008108AF">
        <w:rPr>
          <w:rFonts w:hint="eastAsia"/>
          <w:lang w:val="en-GB"/>
        </w:rPr>
        <w:t>动力用电、照明用电</w:t>
      </w:r>
      <w:r w:rsidRPr="008108AF">
        <w:rPr>
          <w:lang w:val="en-GB"/>
        </w:rPr>
        <w:t>。</w:t>
      </w:r>
    </w:p>
    <w:p w:rsidR="007A7D74" w:rsidRPr="008108AF" w:rsidRDefault="007A7D74" w:rsidP="007A7D74">
      <w:pPr>
        <w:ind w:firstLine="480"/>
        <w:rPr>
          <w:lang w:val="en-GB"/>
        </w:rPr>
      </w:pPr>
      <w:r w:rsidRPr="008108AF">
        <w:rPr>
          <w:lang w:val="en-GB"/>
        </w:rPr>
        <w:t>施工</w:t>
      </w:r>
      <w:r w:rsidRPr="008108AF">
        <w:rPr>
          <w:rFonts w:hint="eastAsia"/>
          <w:lang w:val="en-GB"/>
        </w:rPr>
        <w:t>临时</w:t>
      </w:r>
      <w:r w:rsidRPr="008108AF">
        <w:rPr>
          <w:lang w:val="en-GB"/>
        </w:rPr>
        <w:t>用电</w:t>
      </w:r>
      <w:r w:rsidRPr="008108AF">
        <w:rPr>
          <w:rFonts w:hint="eastAsia"/>
          <w:lang w:val="en-GB"/>
        </w:rPr>
        <w:t>最大负荷约为</w:t>
      </w:r>
      <w:r w:rsidRPr="008108AF">
        <w:rPr>
          <w:lang w:val="en-GB"/>
        </w:rPr>
        <w:t>54</w:t>
      </w:r>
      <w:r w:rsidRPr="008108AF">
        <w:rPr>
          <w:rFonts w:hint="eastAsia"/>
          <w:lang w:val="en-GB"/>
        </w:rPr>
        <w:t>0</w:t>
      </w:r>
      <w:r w:rsidRPr="008108AF">
        <w:rPr>
          <w:lang w:val="en-GB"/>
        </w:rPr>
        <w:t>k</w:t>
      </w:r>
      <w:r w:rsidRPr="008108AF">
        <w:rPr>
          <w:rFonts w:hint="eastAsia"/>
          <w:lang w:val="en-GB"/>
        </w:rPr>
        <w:t>W</w:t>
      </w:r>
      <w:r w:rsidRPr="008108AF">
        <w:rPr>
          <w:rFonts w:hint="eastAsia"/>
          <w:lang w:val="en-GB"/>
        </w:rPr>
        <w:t>，考虑施工时可能额外增加用电设施，在开关站施工现场安装一台</w:t>
      </w:r>
      <w:r w:rsidRPr="008108AF">
        <w:rPr>
          <w:rFonts w:hint="eastAsia"/>
          <w:lang w:val="en-GB"/>
        </w:rPr>
        <w:t>250</w:t>
      </w:r>
      <w:r w:rsidRPr="008108AF">
        <w:rPr>
          <w:lang w:val="en-GB"/>
        </w:rPr>
        <w:t>kV</w:t>
      </w:r>
      <w:r w:rsidRPr="008108AF">
        <w:rPr>
          <w:rFonts w:hint="eastAsia"/>
          <w:lang w:val="en-GB"/>
        </w:rPr>
        <w:t>A</w:t>
      </w:r>
      <w:r w:rsidRPr="008108AF">
        <w:rPr>
          <w:rFonts w:hint="eastAsia"/>
          <w:lang w:val="en-GB"/>
        </w:rPr>
        <w:t>的</w:t>
      </w:r>
      <w:r w:rsidRPr="008108AF">
        <w:rPr>
          <w:rFonts w:hint="eastAsia"/>
          <w:lang w:val="en-GB"/>
        </w:rPr>
        <w:t>10</w:t>
      </w:r>
      <w:r w:rsidRPr="008108AF">
        <w:rPr>
          <w:lang w:val="en-GB"/>
        </w:rPr>
        <w:t>/0.38kV</w:t>
      </w:r>
      <w:r w:rsidRPr="008108AF">
        <w:rPr>
          <w:rFonts w:hint="eastAsia"/>
          <w:lang w:val="en-GB"/>
        </w:rPr>
        <w:t>变压器一台，</w:t>
      </w:r>
      <w:r w:rsidRPr="008108AF">
        <w:rPr>
          <w:lang w:val="en-GB"/>
        </w:rPr>
        <w:t>经</w:t>
      </w:r>
      <w:r w:rsidRPr="008108AF">
        <w:rPr>
          <w:rFonts w:hint="eastAsia"/>
          <w:lang w:val="en-GB"/>
        </w:rPr>
        <w:t>变压器</w:t>
      </w:r>
      <w:r w:rsidRPr="008108AF">
        <w:rPr>
          <w:lang w:val="en-GB"/>
        </w:rPr>
        <w:t>降压后引线至各施工用电点</w:t>
      </w:r>
      <w:r w:rsidRPr="008108AF">
        <w:rPr>
          <w:rFonts w:hint="eastAsia"/>
          <w:lang w:val="en-GB"/>
        </w:rPr>
        <w:t>，施工用电可以从附近村庄上的</w:t>
      </w:r>
      <w:r w:rsidRPr="008108AF">
        <w:rPr>
          <w:rFonts w:hint="eastAsia"/>
          <w:lang w:val="en-GB"/>
        </w:rPr>
        <w:t>10kV</w:t>
      </w:r>
      <w:r w:rsidRPr="008108AF">
        <w:rPr>
          <w:rFonts w:hint="eastAsia"/>
          <w:lang w:val="en-GB"/>
        </w:rPr>
        <w:t>线引接至工地，施工变压器可作为今后开关站备用站用变。</w:t>
      </w:r>
      <w:r w:rsidRPr="008108AF">
        <w:rPr>
          <w:lang w:val="en-GB"/>
        </w:rPr>
        <w:t>为适应风电机组分布比较散的特点，施工用电还考虑配备</w:t>
      </w:r>
      <w:r w:rsidRPr="008108AF">
        <w:rPr>
          <w:lang w:val="en-GB"/>
        </w:rPr>
        <w:t>2</w:t>
      </w:r>
      <w:r w:rsidRPr="008108AF">
        <w:rPr>
          <w:lang w:val="en-GB"/>
        </w:rPr>
        <w:t>台</w:t>
      </w:r>
      <w:r w:rsidRPr="008108AF">
        <w:rPr>
          <w:rFonts w:hint="eastAsia"/>
          <w:lang w:val="en-GB"/>
        </w:rPr>
        <w:t>50</w:t>
      </w:r>
      <w:r w:rsidRPr="008108AF">
        <w:rPr>
          <w:lang w:val="en-GB"/>
        </w:rPr>
        <w:t>kW</w:t>
      </w:r>
      <w:r w:rsidRPr="008108AF">
        <w:rPr>
          <w:lang w:val="en-GB"/>
        </w:rPr>
        <w:t>移动式柴油发电机发电。</w:t>
      </w:r>
    </w:p>
    <w:p w:rsidR="007A7D74" w:rsidRPr="008108AF" w:rsidRDefault="007A7D74" w:rsidP="007A7D74">
      <w:pPr>
        <w:ind w:firstLine="482"/>
        <w:rPr>
          <w:b/>
          <w:lang w:val="en-GB"/>
        </w:rPr>
      </w:pPr>
      <w:r w:rsidRPr="008108AF">
        <w:rPr>
          <w:rFonts w:hint="eastAsia"/>
          <w:b/>
          <w:lang w:val="en-GB"/>
        </w:rPr>
        <w:t>3</w:t>
      </w:r>
      <w:r w:rsidRPr="008108AF">
        <w:rPr>
          <w:rFonts w:hint="eastAsia"/>
          <w:b/>
          <w:lang w:val="en-GB"/>
        </w:rPr>
        <w:t>）建筑材料</w:t>
      </w:r>
    </w:p>
    <w:p w:rsidR="007A7D74" w:rsidRPr="008108AF" w:rsidRDefault="007A7D74" w:rsidP="007A7D74">
      <w:pPr>
        <w:ind w:firstLine="480"/>
        <w:rPr>
          <w:lang w:val="en-GB"/>
        </w:rPr>
      </w:pPr>
      <w:r w:rsidRPr="008108AF">
        <w:t>考虑到运输距离，本项目所需的主要建筑材料，如水泥、钢材、木材等可就近采购；油料可在</w:t>
      </w:r>
      <w:r w:rsidRPr="008108AF">
        <w:rPr>
          <w:rFonts w:hint="eastAsia"/>
        </w:rPr>
        <w:t>附近乡镇</w:t>
      </w:r>
      <w:r w:rsidRPr="008108AF">
        <w:t>采购；砂石骨料可在</w:t>
      </w:r>
      <w:r w:rsidRPr="008108AF">
        <w:rPr>
          <w:rFonts w:hint="eastAsia"/>
        </w:rPr>
        <w:t>海原县</w:t>
      </w:r>
      <w:r w:rsidRPr="008108AF">
        <w:t>或附近料场采购。</w:t>
      </w:r>
    </w:p>
    <w:p w:rsidR="007A7D74" w:rsidRPr="008108AF" w:rsidRDefault="007A7D74" w:rsidP="007A7D74">
      <w:pPr>
        <w:pStyle w:val="a3"/>
        <w:spacing w:before="489" w:after="163"/>
      </w:pPr>
      <w:r w:rsidRPr="008108AF">
        <w:rPr>
          <w:rFonts w:hint="eastAsia"/>
        </w:rPr>
        <w:lastRenderedPageBreak/>
        <w:t>9.</w:t>
      </w:r>
      <w:r w:rsidRPr="008108AF">
        <w:t>2</w:t>
      </w:r>
      <w:r w:rsidRPr="008108AF">
        <w:rPr>
          <w:rFonts w:hint="eastAsia"/>
        </w:rPr>
        <w:t>.4</w:t>
      </w:r>
      <w:r w:rsidRPr="008108AF">
        <w:rPr>
          <w:rFonts w:hint="eastAsia"/>
        </w:rPr>
        <w:t>场地</w:t>
      </w:r>
      <w:r w:rsidRPr="008108AF">
        <w:t>平整及土石方平衡</w:t>
      </w:r>
    </w:p>
    <w:p w:rsidR="007A7D74" w:rsidRPr="008108AF" w:rsidRDefault="007A7D74" w:rsidP="007A7D74">
      <w:pPr>
        <w:ind w:firstLine="480"/>
        <w:rPr>
          <w:lang w:val="en-GB"/>
        </w:rPr>
      </w:pPr>
      <w:r w:rsidRPr="008108AF">
        <w:rPr>
          <w:lang w:val="en-GB"/>
        </w:rPr>
        <w:t>经土石方平衡计算，本风电场工程土石方开挖总量约</w:t>
      </w:r>
      <w:r>
        <w:rPr>
          <w:lang w:val="en-GB"/>
        </w:rPr>
        <w:t>154.7</w:t>
      </w:r>
      <w:r w:rsidRPr="008108AF">
        <w:rPr>
          <w:lang w:val="en-GB"/>
        </w:rPr>
        <w:t>万</w:t>
      </w:r>
      <w:r w:rsidRPr="008108AF">
        <w:rPr>
          <w:lang w:val="en-GB"/>
        </w:rPr>
        <w:t>m</w:t>
      </w:r>
      <w:r w:rsidRPr="008108AF">
        <w:rPr>
          <w:vertAlign w:val="superscript"/>
          <w:lang w:val="en-GB"/>
        </w:rPr>
        <w:t>3</w:t>
      </w:r>
      <w:r w:rsidRPr="008108AF">
        <w:rPr>
          <w:lang w:val="en-GB"/>
        </w:rPr>
        <w:t>，填筑总量约</w:t>
      </w:r>
      <w:r>
        <w:rPr>
          <w:lang w:val="en-GB"/>
        </w:rPr>
        <w:t>56.01</w:t>
      </w:r>
      <w:r w:rsidRPr="008108AF">
        <w:rPr>
          <w:lang w:val="en-GB"/>
        </w:rPr>
        <w:t>万</w:t>
      </w:r>
      <w:r w:rsidRPr="008108AF">
        <w:rPr>
          <w:lang w:val="en-GB"/>
        </w:rPr>
        <w:t>m</w:t>
      </w:r>
      <w:r w:rsidRPr="008108AF">
        <w:rPr>
          <w:vertAlign w:val="superscript"/>
          <w:lang w:val="en-GB"/>
        </w:rPr>
        <w:t>3</w:t>
      </w:r>
      <w:r w:rsidRPr="008108AF">
        <w:rPr>
          <w:lang w:val="en-GB"/>
        </w:rPr>
        <w:t>。需要</w:t>
      </w:r>
      <w:r w:rsidRPr="008108AF">
        <w:rPr>
          <w:rFonts w:hint="eastAsia"/>
          <w:lang w:val="en-GB"/>
        </w:rPr>
        <w:t>弃方</w:t>
      </w:r>
      <w:r>
        <w:rPr>
          <w:rFonts w:hint="eastAsia"/>
          <w:lang w:val="en-GB"/>
        </w:rPr>
        <w:t>9</w:t>
      </w:r>
      <w:r>
        <w:rPr>
          <w:lang w:val="en-GB"/>
        </w:rPr>
        <w:t>8.69</w:t>
      </w:r>
      <w:r w:rsidRPr="008108AF">
        <w:rPr>
          <w:rFonts w:hint="eastAsia"/>
          <w:lang w:val="en-GB"/>
        </w:rPr>
        <w:t>万</w:t>
      </w:r>
      <w:r w:rsidRPr="008108AF">
        <w:rPr>
          <w:lang w:val="en-GB"/>
        </w:rPr>
        <w:t>m</w:t>
      </w:r>
      <w:r w:rsidRPr="008108AF">
        <w:rPr>
          <w:vertAlign w:val="superscript"/>
          <w:lang w:val="en-GB"/>
        </w:rPr>
        <w:t>3</w:t>
      </w:r>
      <w:r w:rsidRPr="008108AF">
        <w:rPr>
          <w:lang w:val="en-GB"/>
        </w:rPr>
        <w:t>。</w:t>
      </w:r>
      <w:r w:rsidRPr="008108AF">
        <w:rPr>
          <w:rFonts w:hint="eastAsia"/>
          <w:lang w:val="en-GB"/>
        </w:rPr>
        <w:t>本</w:t>
      </w:r>
      <w:r w:rsidRPr="008108AF">
        <w:rPr>
          <w:lang w:val="en-GB"/>
        </w:rPr>
        <w:t>风电</w:t>
      </w:r>
      <w:r w:rsidRPr="008108AF">
        <w:rPr>
          <w:rFonts w:hint="eastAsia"/>
          <w:lang w:val="en-GB"/>
        </w:rPr>
        <w:t>场</w:t>
      </w:r>
      <w:r w:rsidRPr="008108AF">
        <w:rPr>
          <w:lang w:val="en-GB"/>
        </w:rPr>
        <w:t>各主要施工场地土石方</w:t>
      </w:r>
      <w:r w:rsidRPr="008108AF">
        <w:rPr>
          <w:rFonts w:hint="eastAsia"/>
          <w:lang w:val="en-GB"/>
        </w:rPr>
        <w:t>平衡表</w:t>
      </w:r>
      <w:r w:rsidRPr="008108AF">
        <w:rPr>
          <w:lang w:val="en-GB"/>
        </w:rPr>
        <w:t>见表</w:t>
      </w:r>
      <w:r w:rsidRPr="008108AF">
        <w:rPr>
          <w:lang w:val="en-GB"/>
        </w:rPr>
        <w:t>9-2</w:t>
      </w:r>
      <w:r w:rsidRPr="008108AF">
        <w:rPr>
          <w:rFonts w:hint="eastAsia"/>
          <w:lang w:val="en-GB"/>
        </w:rPr>
        <w:t>。</w:t>
      </w:r>
    </w:p>
    <w:p w:rsidR="007A7D74" w:rsidRPr="008108AF" w:rsidRDefault="007A7D74" w:rsidP="007A7D74">
      <w:pPr>
        <w:pStyle w:val="aa"/>
        <w:ind w:firstLine="480"/>
        <w:rPr>
          <w:vertAlign w:val="superscript"/>
        </w:rPr>
      </w:pPr>
      <w:r>
        <w:rPr>
          <w:rFonts w:hint="eastAsia"/>
        </w:rPr>
        <w:t xml:space="preserve"> </w:t>
      </w:r>
      <w:r>
        <w:t xml:space="preserve">                            </w:t>
      </w:r>
      <w:r w:rsidRPr="008108AF">
        <w:rPr>
          <w:rFonts w:hint="eastAsia"/>
        </w:rPr>
        <w:t>表</w:t>
      </w:r>
      <w:r w:rsidRPr="008108AF">
        <w:t>9-2</w:t>
      </w:r>
      <w:r w:rsidRPr="008108AF">
        <w:rPr>
          <w:rFonts w:hint="eastAsia"/>
        </w:rPr>
        <w:t>土石</w:t>
      </w:r>
      <w:r w:rsidRPr="008108AF">
        <w:t>方平衡表</w:t>
      </w:r>
      <w:r>
        <w:rPr>
          <w:rFonts w:hint="eastAsia"/>
        </w:rPr>
        <w:t xml:space="preserve"> </w:t>
      </w:r>
      <w:r>
        <w:t xml:space="preserve">                   </w:t>
      </w:r>
      <w:r w:rsidRPr="008108AF">
        <w:t>单位：万</w:t>
      </w:r>
      <w:r w:rsidRPr="008108AF">
        <w:t>m</w:t>
      </w:r>
      <w:r w:rsidRPr="008108AF">
        <w:rPr>
          <w:vertAlign w:val="superscript"/>
        </w:rPr>
        <w:t>3</w:t>
      </w:r>
    </w:p>
    <w:tbl>
      <w:tblPr>
        <w:tblW w:w="5000" w:type="pct"/>
        <w:tblLook w:val="04A0" w:firstRow="1" w:lastRow="0" w:firstColumn="1" w:lastColumn="0" w:noHBand="0" w:noVBand="1"/>
      </w:tblPr>
      <w:tblGrid>
        <w:gridCol w:w="852"/>
        <w:gridCol w:w="2702"/>
        <w:gridCol w:w="1642"/>
        <w:gridCol w:w="1358"/>
        <w:gridCol w:w="1738"/>
      </w:tblGrid>
      <w:tr w:rsidR="007A7D74" w:rsidRPr="00003AF4" w:rsidTr="000362B1">
        <w:trPr>
          <w:trHeight w:val="285"/>
        </w:trPr>
        <w:tc>
          <w:tcPr>
            <w:tcW w:w="514" w:type="pct"/>
            <w:tcBorders>
              <w:top w:val="single" w:sz="8" w:space="0" w:color="auto"/>
              <w:left w:val="single" w:sz="8" w:space="0" w:color="auto"/>
              <w:bottom w:val="single" w:sz="4" w:space="0" w:color="auto"/>
              <w:right w:val="single" w:sz="4" w:space="0" w:color="auto"/>
            </w:tcBorders>
            <w:shd w:val="clear" w:color="auto" w:fill="E7E6E6" w:themeFill="background2"/>
            <w:noWrap/>
            <w:vAlign w:val="center"/>
            <w:hideMark/>
          </w:tcPr>
          <w:p w:rsidR="007A7D74" w:rsidRPr="00003AF4" w:rsidRDefault="007A7D74" w:rsidP="000362B1">
            <w:pPr>
              <w:pStyle w:val="affff9"/>
              <w:rPr>
                <w:b/>
              </w:rPr>
            </w:pPr>
            <w:r w:rsidRPr="00003AF4">
              <w:rPr>
                <w:rFonts w:hint="eastAsia"/>
                <w:b/>
              </w:rPr>
              <w:t>序号</w:t>
            </w:r>
          </w:p>
        </w:tc>
        <w:tc>
          <w:tcPr>
            <w:tcW w:w="1629" w:type="pct"/>
            <w:tcBorders>
              <w:top w:val="single" w:sz="8" w:space="0" w:color="auto"/>
              <w:left w:val="nil"/>
              <w:bottom w:val="single" w:sz="4" w:space="0" w:color="auto"/>
              <w:right w:val="single" w:sz="4" w:space="0" w:color="auto"/>
            </w:tcBorders>
            <w:shd w:val="clear" w:color="auto" w:fill="E7E6E6" w:themeFill="background2"/>
            <w:noWrap/>
            <w:vAlign w:val="center"/>
            <w:hideMark/>
          </w:tcPr>
          <w:p w:rsidR="007A7D74" w:rsidRPr="00003AF4" w:rsidRDefault="007A7D74" w:rsidP="000362B1">
            <w:pPr>
              <w:pStyle w:val="affff9"/>
              <w:rPr>
                <w:b/>
              </w:rPr>
            </w:pPr>
            <w:r w:rsidRPr="00003AF4">
              <w:rPr>
                <w:rFonts w:hint="eastAsia"/>
                <w:b/>
              </w:rPr>
              <w:t>项目</w:t>
            </w:r>
          </w:p>
        </w:tc>
        <w:tc>
          <w:tcPr>
            <w:tcW w:w="990" w:type="pct"/>
            <w:tcBorders>
              <w:top w:val="single" w:sz="8" w:space="0" w:color="auto"/>
              <w:left w:val="nil"/>
              <w:bottom w:val="single" w:sz="4" w:space="0" w:color="auto"/>
              <w:right w:val="single" w:sz="4" w:space="0" w:color="auto"/>
            </w:tcBorders>
            <w:shd w:val="clear" w:color="auto" w:fill="E7E6E6" w:themeFill="background2"/>
            <w:noWrap/>
            <w:vAlign w:val="center"/>
            <w:hideMark/>
          </w:tcPr>
          <w:p w:rsidR="007A7D74" w:rsidRPr="00003AF4" w:rsidRDefault="007A7D74" w:rsidP="000362B1">
            <w:pPr>
              <w:pStyle w:val="affff9"/>
              <w:rPr>
                <w:b/>
              </w:rPr>
            </w:pPr>
            <w:r w:rsidRPr="00003AF4">
              <w:rPr>
                <w:rFonts w:hint="eastAsia"/>
                <w:b/>
              </w:rPr>
              <w:t>开挖</w:t>
            </w:r>
          </w:p>
        </w:tc>
        <w:tc>
          <w:tcPr>
            <w:tcW w:w="819" w:type="pct"/>
            <w:tcBorders>
              <w:top w:val="single" w:sz="8" w:space="0" w:color="auto"/>
              <w:left w:val="nil"/>
              <w:bottom w:val="single" w:sz="4" w:space="0" w:color="auto"/>
              <w:right w:val="single" w:sz="4" w:space="0" w:color="auto"/>
            </w:tcBorders>
            <w:shd w:val="clear" w:color="auto" w:fill="E7E6E6" w:themeFill="background2"/>
            <w:noWrap/>
            <w:vAlign w:val="center"/>
            <w:hideMark/>
          </w:tcPr>
          <w:p w:rsidR="007A7D74" w:rsidRPr="00003AF4" w:rsidRDefault="007A7D74" w:rsidP="000362B1">
            <w:pPr>
              <w:pStyle w:val="affff9"/>
              <w:rPr>
                <w:b/>
              </w:rPr>
            </w:pPr>
            <w:r w:rsidRPr="00003AF4">
              <w:rPr>
                <w:rFonts w:hint="eastAsia"/>
                <w:b/>
              </w:rPr>
              <w:t>回填</w:t>
            </w:r>
          </w:p>
        </w:tc>
        <w:tc>
          <w:tcPr>
            <w:tcW w:w="1048" w:type="pct"/>
            <w:tcBorders>
              <w:top w:val="single" w:sz="8" w:space="0" w:color="auto"/>
              <w:left w:val="nil"/>
              <w:bottom w:val="single" w:sz="4" w:space="0" w:color="auto"/>
              <w:right w:val="single" w:sz="4" w:space="0" w:color="auto"/>
            </w:tcBorders>
            <w:shd w:val="clear" w:color="auto" w:fill="E7E6E6" w:themeFill="background2"/>
            <w:noWrap/>
            <w:vAlign w:val="center"/>
            <w:hideMark/>
          </w:tcPr>
          <w:p w:rsidR="007A7D74" w:rsidRPr="00003AF4" w:rsidRDefault="007A7D74" w:rsidP="000362B1">
            <w:pPr>
              <w:pStyle w:val="affff9"/>
              <w:rPr>
                <w:b/>
              </w:rPr>
            </w:pPr>
            <w:r w:rsidRPr="00003AF4">
              <w:rPr>
                <w:rFonts w:hint="eastAsia"/>
                <w:b/>
              </w:rPr>
              <w:t>弃土</w:t>
            </w:r>
          </w:p>
        </w:tc>
      </w:tr>
      <w:tr w:rsidR="007A7D74" w:rsidRPr="008108AF" w:rsidTr="000362B1">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1</w:t>
            </w:r>
          </w:p>
        </w:tc>
        <w:tc>
          <w:tcPr>
            <w:tcW w:w="162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风机基础及箱变</w:t>
            </w:r>
          </w:p>
        </w:tc>
        <w:tc>
          <w:tcPr>
            <w:tcW w:w="990"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4.42 </w:t>
            </w:r>
          </w:p>
        </w:tc>
        <w:tc>
          <w:tcPr>
            <w:tcW w:w="819"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1.94 </w:t>
            </w:r>
          </w:p>
        </w:tc>
        <w:tc>
          <w:tcPr>
            <w:tcW w:w="1048"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2.48 </w:t>
            </w:r>
          </w:p>
        </w:tc>
      </w:tr>
      <w:tr w:rsidR="007A7D74" w:rsidRPr="008108AF" w:rsidTr="000362B1">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2</w:t>
            </w:r>
          </w:p>
        </w:tc>
        <w:tc>
          <w:tcPr>
            <w:tcW w:w="162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吊装平台</w:t>
            </w:r>
          </w:p>
        </w:tc>
        <w:tc>
          <w:tcPr>
            <w:tcW w:w="990"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32.40 </w:t>
            </w:r>
          </w:p>
        </w:tc>
        <w:tc>
          <w:tcPr>
            <w:tcW w:w="819"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7.20 </w:t>
            </w:r>
          </w:p>
        </w:tc>
        <w:tc>
          <w:tcPr>
            <w:tcW w:w="1048"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25.20 </w:t>
            </w:r>
          </w:p>
        </w:tc>
      </w:tr>
      <w:tr w:rsidR="007A7D74" w:rsidRPr="008108AF" w:rsidTr="000362B1">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3</w:t>
            </w:r>
          </w:p>
        </w:tc>
        <w:tc>
          <w:tcPr>
            <w:tcW w:w="162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升压站工程</w:t>
            </w:r>
          </w:p>
        </w:tc>
        <w:tc>
          <w:tcPr>
            <w:tcW w:w="990"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4.88 </w:t>
            </w:r>
          </w:p>
        </w:tc>
        <w:tc>
          <w:tcPr>
            <w:tcW w:w="819"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1.22 </w:t>
            </w:r>
          </w:p>
        </w:tc>
        <w:tc>
          <w:tcPr>
            <w:tcW w:w="1048"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3.66 </w:t>
            </w:r>
          </w:p>
        </w:tc>
      </w:tr>
      <w:tr w:rsidR="007A7D74" w:rsidRPr="008108AF" w:rsidTr="000362B1">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4</w:t>
            </w:r>
          </w:p>
        </w:tc>
        <w:tc>
          <w:tcPr>
            <w:tcW w:w="162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道路工程</w:t>
            </w:r>
          </w:p>
        </w:tc>
        <w:tc>
          <w:tcPr>
            <w:tcW w:w="990"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110.82 </w:t>
            </w:r>
          </w:p>
        </w:tc>
        <w:tc>
          <w:tcPr>
            <w:tcW w:w="819"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44.33 </w:t>
            </w:r>
          </w:p>
        </w:tc>
        <w:tc>
          <w:tcPr>
            <w:tcW w:w="1048"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66.49 </w:t>
            </w:r>
          </w:p>
        </w:tc>
      </w:tr>
      <w:tr w:rsidR="007A7D74" w:rsidRPr="008108AF" w:rsidTr="000362B1">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5</w:t>
            </w:r>
          </w:p>
        </w:tc>
        <w:tc>
          <w:tcPr>
            <w:tcW w:w="1629" w:type="pct"/>
            <w:tcBorders>
              <w:top w:val="nil"/>
              <w:left w:val="nil"/>
              <w:bottom w:val="single" w:sz="4"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集电线路</w:t>
            </w:r>
          </w:p>
        </w:tc>
        <w:tc>
          <w:tcPr>
            <w:tcW w:w="990"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2.18 </w:t>
            </w:r>
          </w:p>
        </w:tc>
        <w:tc>
          <w:tcPr>
            <w:tcW w:w="819"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1.32 </w:t>
            </w:r>
          </w:p>
        </w:tc>
        <w:tc>
          <w:tcPr>
            <w:tcW w:w="1048" w:type="pct"/>
            <w:tcBorders>
              <w:top w:val="nil"/>
              <w:left w:val="nil"/>
              <w:bottom w:val="single" w:sz="4" w:space="0" w:color="auto"/>
              <w:right w:val="single" w:sz="4" w:space="0" w:color="auto"/>
            </w:tcBorders>
            <w:shd w:val="clear" w:color="auto" w:fill="auto"/>
            <w:noWrap/>
            <w:hideMark/>
          </w:tcPr>
          <w:p w:rsidR="007A7D74" w:rsidRPr="00B25BFE" w:rsidRDefault="007A7D74" w:rsidP="000362B1">
            <w:pPr>
              <w:pStyle w:val="affff9"/>
            </w:pPr>
            <w:r w:rsidRPr="00B25BFE">
              <w:t xml:space="preserve">0.85 </w:t>
            </w:r>
          </w:p>
        </w:tc>
      </w:tr>
      <w:tr w:rsidR="007A7D74" w:rsidRPr="008108AF" w:rsidTr="000362B1">
        <w:trPr>
          <w:trHeight w:val="300"/>
        </w:trPr>
        <w:tc>
          <w:tcPr>
            <w:tcW w:w="514" w:type="pct"/>
            <w:tcBorders>
              <w:top w:val="nil"/>
              <w:left w:val="single" w:sz="8" w:space="0" w:color="auto"/>
              <w:bottom w:val="single" w:sz="8"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6</w:t>
            </w:r>
          </w:p>
        </w:tc>
        <w:tc>
          <w:tcPr>
            <w:tcW w:w="1629" w:type="pct"/>
            <w:tcBorders>
              <w:top w:val="nil"/>
              <w:left w:val="nil"/>
              <w:bottom w:val="single" w:sz="8" w:space="0" w:color="auto"/>
              <w:right w:val="single" w:sz="4" w:space="0" w:color="auto"/>
            </w:tcBorders>
            <w:shd w:val="clear" w:color="auto" w:fill="auto"/>
            <w:noWrap/>
            <w:vAlign w:val="center"/>
            <w:hideMark/>
          </w:tcPr>
          <w:p w:rsidR="007A7D74" w:rsidRPr="008108AF" w:rsidRDefault="007A7D74" w:rsidP="000362B1">
            <w:pPr>
              <w:pStyle w:val="affff9"/>
            </w:pPr>
            <w:r w:rsidRPr="008108AF">
              <w:rPr>
                <w:rFonts w:hint="eastAsia"/>
              </w:rPr>
              <w:t>合计</w:t>
            </w:r>
          </w:p>
        </w:tc>
        <w:tc>
          <w:tcPr>
            <w:tcW w:w="990" w:type="pct"/>
            <w:tcBorders>
              <w:top w:val="nil"/>
              <w:left w:val="nil"/>
              <w:bottom w:val="single" w:sz="8" w:space="0" w:color="auto"/>
              <w:right w:val="single" w:sz="4" w:space="0" w:color="auto"/>
            </w:tcBorders>
            <w:shd w:val="clear" w:color="auto" w:fill="auto"/>
            <w:noWrap/>
            <w:hideMark/>
          </w:tcPr>
          <w:p w:rsidR="007A7D74" w:rsidRPr="00B25BFE" w:rsidRDefault="007A7D74" w:rsidP="000362B1">
            <w:pPr>
              <w:pStyle w:val="affff9"/>
            </w:pPr>
            <w:r w:rsidRPr="00B25BFE">
              <w:t xml:space="preserve">154.70 </w:t>
            </w:r>
          </w:p>
        </w:tc>
        <w:tc>
          <w:tcPr>
            <w:tcW w:w="819" w:type="pct"/>
            <w:tcBorders>
              <w:top w:val="nil"/>
              <w:left w:val="nil"/>
              <w:bottom w:val="single" w:sz="8" w:space="0" w:color="auto"/>
              <w:right w:val="single" w:sz="4" w:space="0" w:color="auto"/>
            </w:tcBorders>
            <w:shd w:val="clear" w:color="auto" w:fill="auto"/>
            <w:noWrap/>
            <w:hideMark/>
          </w:tcPr>
          <w:p w:rsidR="007A7D74" w:rsidRPr="00B25BFE" w:rsidRDefault="007A7D74" w:rsidP="000362B1">
            <w:pPr>
              <w:pStyle w:val="affff9"/>
            </w:pPr>
            <w:r w:rsidRPr="00B25BFE">
              <w:t xml:space="preserve">56.01 </w:t>
            </w:r>
          </w:p>
        </w:tc>
        <w:tc>
          <w:tcPr>
            <w:tcW w:w="1048" w:type="pct"/>
            <w:tcBorders>
              <w:top w:val="nil"/>
              <w:left w:val="nil"/>
              <w:bottom w:val="single" w:sz="8" w:space="0" w:color="auto"/>
              <w:right w:val="single" w:sz="4" w:space="0" w:color="auto"/>
            </w:tcBorders>
            <w:shd w:val="clear" w:color="auto" w:fill="auto"/>
            <w:noWrap/>
            <w:hideMark/>
          </w:tcPr>
          <w:p w:rsidR="007A7D74" w:rsidRDefault="007A7D74" w:rsidP="000362B1">
            <w:pPr>
              <w:pStyle w:val="affff9"/>
            </w:pPr>
            <w:r w:rsidRPr="00B25BFE">
              <w:t xml:space="preserve">98.69 </w:t>
            </w:r>
          </w:p>
        </w:tc>
      </w:tr>
    </w:tbl>
    <w:p w:rsidR="007A7D74" w:rsidRPr="008108AF" w:rsidRDefault="007A7D74" w:rsidP="007A7D74">
      <w:pPr>
        <w:pStyle w:val="2"/>
        <w:spacing w:before="163"/>
      </w:pPr>
      <w:bookmarkStart w:id="131" w:name="_Toc516825128"/>
      <w:bookmarkStart w:id="132" w:name="_Toc528163145"/>
      <w:bookmarkStart w:id="133" w:name="_Toc5025927"/>
      <w:r w:rsidRPr="008108AF">
        <w:rPr>
          <w:rFonts w:hint="eastAsia"/>
        </w:rPr>
        <w:t>9.</w:t>
      </w:r>
      <w:r w:rsidRPr="008108AF">
        <w:t>3</w:t>
      </w:r>
      <w:r w:rsidRPr="008108AF">
        <w:t>场内外交通</w:t>
      </w:r>
      <w:bookmarkEnd w:id="131"/>
      <w:bookmarkEnd w:id="132"/>
      <w:bookmarkEnd w:id="133"/>
    </w:p>
    <w:p w:rsidR="007A7D74" w:rsidRPr="008108AF" w:rsidRDefault="007A7D74" w:rsidP="007A7D74">
      <w:pPr>
        <w:pStyle w:val="a3"/>
        <w:spacing w:before="489" w:after="163"/>
      </w:pPr>
      <w:r w:rsidRPr="008108AF">
        <w:rPr>
          <w:rFonts w:hint="eastAsia"/>
        </w:rPr>
        <w:t>9.</w:t>
      </w:r>
      <w:r w:rsidRPr="008108AF">
        <w:t>3</w:t>
      </w:r>
      <w:r w:rsidRPr="008108AF">
        <w:rPr>
          <w:rFonts w:hint="eastAsia"/>
        </w:rPr>
        <w:t>.1</w:t>
      </w:r>
      <w:r w:rsidRPr="008108AF">
        <w:t>场外交通条件</w:t>
      </w:r>
    </w:p>
    <w:p w:rsidR="007A7D74" w:rsidRPr="008108AF" w:rsidRDefault="007A7D74" w:rsidP="007A7D74">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7A7D74" w:rsidRPr="008108AF" w:rsidRDefault="007A7D74" w:rsidP="007A7D74">
      <w:pPr>
        <w:ind w:firstLineChars="0" w:firstLine="0"/>
      </w:pPr>
      <w:r>
        <w:rPr>
          <w:noProof/>
        </w:rPr>
        <w:drawing>
          <wp:inline distT="0" distB="0" distL="0" distR="0" wp14:anchorId="03B2422A" wp14:editId="68A103E5">
            <wp:extent cx="5274945" cy="2964180"/>
            <wp:effectExtent l="0" t="0" r="190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945" cy="2964180"/>
                    </a:xfrm>
                    <a:prstGeom prst="rect">
                      <a:avLst/>
                    </a:prstGeom>
                  </pic:spPr>
                </pic:pic>
              </a:graphicData>
            </a:graphic>
          </wp:inline>
        </w:drawing>
      </w:r>
    </w:p>
    <w:p w:rsidR="007A7D74" w:rsidRPr="008108AF" w:rsidRDefault="007A7D74" w:rsidP="007A7D74">
      <w:pPr>
        <w:ind w:firstLine="480"/>
        <w:jc w:val="center"/>
      </w:pPr>
      <w:r w:rsidRPr="008108AF">
        <w:rPr>
          <w:rFonts w:hint="eastAsia"/>
        </w:rPr>
        <w:lastRenderedPageBreak/>
        <w:t>图</w:t>
      </w:r>
      <w:r w:rsidRPr="008108AF">
        <w:rPr>
          <w:rFonts w:hint="eastAsia"/>
        </w:rPr>
        <w:t xml:space="preserve"> </w:t>
      </w:r>
      <w:r w:rsidRPr="008108AF">
        <w:fldChar w:fldCharType="begin"/>
      </w:r>
      <w:r w:rsidRPr="008108AF">
        <w:instrText xml:space="preserve"> </w:instrText>
      </w:r>
      <w:r w:rsidRPr="008108AF">
        <w:rPr>
          <w:rFonts w:hint="eastAsia"/>
        </w:rPr>
        <w:instrText>STYLEREF 1 \s</w:instrText>
      </w:r>
      <w:r w:rsidRPr="008108AF">
        <w:instrText xml:space="preserve"> </w:instrText>
      </w:r>
      <w:r w:rsidRPr="008108AF">
        <w:fldChar w:fldCharType="separate"/>
      </w:r>
      <w:r w:rsidR="004233A6">
        <w:rPr>
          <w:noProof/>
        </w:rPr>
        <w:t>0</w:t>
      </w:r>
      <w:r w:rsidRPr="008108AF">
        <w:fldChar w:fldCharType="end"/>
      </w:r>
      <w:r w:rsidRPr="008108AF">
        <w:noBreakHyphen/>
      </w:r>
      <w:r w:rsidRPr="008108AF">
        <w:fldChar w:fldCharType="begin"/>
      </w:r>
      <w:r w:rsidRPr="008108AF">
        <w:instrText xml:space="preserve"> </w:instrText>
      </w:r>
      <w:r w:rsidRPr="008108AF">
        <w:rPr>
          <w:rFonts w:hint="eastAsia"/>
        </w:rPr>
        <w:instrText xml:space="preserve">SEQ </w:instrText>
      </w:r>
      <w:r w:rsidRPr="008108AF">
        <w:rPr>
          <w:rFonts w:hint="eastAsia"/>
        </w:rPr>
        <w:instrText>图</w:instrText>
      </w:r>
      <w:r w:rsidRPr="008108AF">
        <w:rPr>
          <w:rFonts w:hint="eastAsia"/>
        </w:rPr>
        <w:instrText xml:space="preserve"> \* ARABIC \s 1</w:instrText>
      </w:r>
      <w:r w:rsidRPr="008108AF">
        <w:instrText xml:space="preserve"> </w:instrText>
      </w:r>
      <w:r w:rsidRPr="008108AF">
        <w:fldChar w:fldCharType="separate"/>
      </w:r>
      <w:r w:rsidR="004233A6">
        <w:rPr>
          <w:noProof/>
        </w:rPr>
        <w:t>1</w:t>
      </w:r>
      <w:r w:rsidRPr="008108AF">
        <w:fldChar w:fldCharType="end"/>
      </w:r>
      <w:r w:rsidRPr="008108AF">
        <w:t xml:space="preserve">  </w:t>
      </w:r>
      <w:r w:rsidRPr="008108AF">
        <w:t>对外交通图</w:t>
      </w:r>
    </w:p>
    <w:p w:rsidR="007A7D74" w:rsidRPr="008108AF" w:rsidRDefault="007A7D74" w:rsidP="007A7D74">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7A7D74" w:rsidRPr="008108AF" w:rsidRDefault="007A7D74" w:rsidP="007A7D74">
      <w:pPr>
        <w:ind w:firstLine="480"/>
        <w:jc w:val="center"/>
      </w:pPr>
      <w:r w:rsidRPr="008108AF">
        <w:rPr>
          <w:rFonts w:hint="eastAsia"/>
        </w:rPr>
        <w:t>表</w:t>
      </w:r>
      <w:r w:rsidRPr="008108AF">
        <w:rPr>
          <w:rFonts w:hint="eastAsia"/>
        </w:rPr>
        <w:t xml:space="preserve"> </w:t>
      </w:r>
      <w:r w:rsidRPr="008108AF">
        <w:fldChar w:fldCharType="begin"/>
      </w:r>
      <w:r w:rsidRPr="008108AF">
        <w:instrText xml:space="preserve"> </w:instrText>
      </w:r>
      <w:r w:rsidRPr="008108AF">
        <w:rPr>
          <w:rFonts w:hint="eastAsia"/>
        </w:rPr>
        <w:instrText>STYLEREF 1 \s</w:instrText>
      </w:r>
      <w:r w:rsidRPr="008108AF">
        <w:instrText xml:space="preserve"> </w:instrText>
      </w:r>
      <w:r w:rsidRPr="008108AF">
        <w:fldChar w:fldCharType="separate"/>
      </w:r>
      <w:r w:rsidR="004233A6">
        <w:rPr>
          <w:noProof/>
        </w:rPr>
        <w:t>0</w:t>
      </w:r>
      <w:r w:rsidRPr="008108AF">
        <w:fldChar w:fldCharType="end"/>
      </w:r>
      <w:r w:rsidRPr="008108AF">
        <w:noBreakHyphen/>
      </w:r>
      <w:r w:rsidRPr="008108AF">
        <w:fldChar w:fldCharType="begin"/>
      </w:r>
      <w:r w:rsidRPr="008108AF">
        <w:instrText xml:space="preserve"> </w:instrText>
      </w:r>
      <w:r w:rsidRPr="008108AF">
        <w:rPr>
          <w:rFonts w:hint="eastAsia"/>
        </w:rPr>
        <w:instrText xml:space="preserve">SEQ </w:instrText>
      </w:r>
      <w:r w:rsidRPr="008108AF">
        <w:rPr>
          <w:rFonts w:hint="eastAsia"/>
        </w:rPr>
        <w:instrText>表</w:instrText>
      </w:r>
      <w:r w:rsidRPr="008108AF">
        <w:rPr>
          <w:rFonts w:hint="eastAsia"/>
        </w:rPr>
        <w:instrText xml:space="preserve"> \* ARABIC \s 1</w:instrText>
      </w:r>
      <w:r w:rsidRPr="008108AF">
        <w:instrText xml:space="preserve"> </w:instrText>
      </w:r>
      <w:r w:rsidRPr="008108AF">
        <w:fldChar w:fldCharType="separate"/>
      </w:r>
      <w:r w:rsidR="004233A6">
        <w:rPr>
          <w:noProof/>
        </w:rPr>
        <w:t>1</w:t>
      </w:r>
      <w:r w:rsidRPr="008108AF">
        <w:fldChar w:fldCharType="end"/>
      </w:r>
      <w:r w:rsidRPr="008108AF">
        <w:t xml:space="preserve">  </w:t>
      </w:r>
      <w:r w:rsidRPr="008108AF">
        <w:t>风电机组</w:t>
      </w:r>
      <w:r w:rsidRPr="008108AF">
        <w:rPr>
          <w:rFonts w:hint="eastAsia"/>
        </w:rPr>
        <w:t>部件</w:t>
      </w:r>
      <w:r w:rsidRPr="008108AF">
        <w:t>技术</w:t>
      </w:r>
      <w:r w:rsidRPr="008108AF">
        <w:rPr>
          <w:rFonts w:hint="eastAsia"/>
        </w:rPr>
        <w:t>参数</w:t>
      </w:r>
    </w:p>
    <w:p w:rsidR="007A7D74" w:rsidRPr="008108AF" w:rsidRDefault="007A7D74" w:rsidP="007A7D74">
      <w:pPr>
        <w:ind w:firstLineChars="0" w:firstLine="0"/>
      </w:pPr>
      <w:r w:rsidRPr="008108AF">
        <w:rPr>
          <w:noProof/>
        </w:rPr>
        <w:drawing>
          <wp:inline distT="0" distB="0" distL="0" distR="0" wp14:anchorId="041F62B4" wp14:editId="431A4631">
            <wp:extent cx="5218981" cy="1957815"/>
            <wp:effectExtent l="0" t="0" r="127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35106" cy="1963864"/>
                    </a:xfrm>
                    <a:prstGeom prst="rect">
                      <a:avLst/>
                    </a:prstGeom>
                  </pic:spPr>
                </pic:pic>
              </a:graphicData>
            </a:graphic>
          </wp:inline>
        </w:drawing>
      </w:r>
    </w:p>
    <w:p w:rsidR="007A7D74" w:rsidRPr="008108AF" w:rsidRDefault="007A7D74" w:rsidP="007A7D74">
      <w:pPr>
        <w:pStyle w:val="a3"/>
        <w:spacing w:before="489" w:after="163"/>
      </w:pPr>
      <w:r w:rsidRPr="008108AF">
        <w:rPr>
          <w:rFonts w:hint="eastAsia"/>
        </w:rPr>
        <w:t>9.</w:t>
      </w:r>
      <w:r w:rsidRPr="008108AF">
        <w:t>3</w:t>
      </w:r>
      <w:r w:rsidRPr="008108AF">
        <w:rPr>
          <w:rFonts w:hint="eastAsia"/>
        </w:rPr>
        <w:t>.2</w:t>
      </w:r>
      <w:r w:rsidRPr="008108AF">
        <w:t>场内施工道路</w:t>
      </w:r>
    </w:p>
    <w:p w:rsidR="007A7D74" w:rsidRPr="008108AF" w:rsidRDefault="007A7D74" w:rsidP="007A7D74">
      <w:pPr>
        <w:ind w:firstLine="480"/>
        <w:rPr>
          <w:lang w:val="en-GB"/>
        </w:rPr>
      </w:pPr>
      <w:r w:rsidRPr="006237EE">
        <w:rPr>
          <w:rFonts w:hint="eastAsia"/>
          <w:lang w:val="en-GB"/>
        </w:rPr>
        <w:t>根据现有资料，本项目需改扩建道路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Pr="006237EE">
        <w:rPr>
          <w:rFonts w:hint="eastAsia"/>
          <w:lang w:val="en-GB"/>
        </w:rPr>
        <w:t>厚</w:t>
      </w:r>
      <w:r w:rsidRPr="00EE0A6D">
        <w:rPr>
          <w:rFonts w:hint="eastAsia"/>
          <w:lang w:val="en-GB"/>
        </w:rPr>
        <w:t>15%</w:t>
      </w:r>
      <w:r w:rsidRPr="00EE0A6D">
        <w:rPr>
          <w:rFonts w:hint="eastAsia"/>
          <w:lang w:val="en-GB"/>
        </w:rPr>
        <w:t>水泥稳定碎石</w:t>
      </w:r>
      <w:r w:rsidRPr="006237EE">
        <w:rPr>
          <w:rFonts w:hint="eastAsia"/>
          <w:lang w:val="en-GB"/>
        </w:rPr>
        <w:t>路面。本项目共需场内新建施工检修道路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Pr="006237EE">
        <w:rPr>
          <w:rFonts w:hint="eastAsia"/>
          <w:lang w:val="en-GB"/>
        </w:rPr>
        <w:t>厚</w:t>
      </w:r>
      <w:r w:rsidRPr="00EE0A6D">
        <w:rPr>
          <w:rFonts w:hint="eastAsia"/>
          <w:lang w:val="en-GB"/>
        </w:rPr>
        <w:t>15%</w:t>
      </w:r>
      <w:r w:rsidRPr="00EE0A6D">
        <w:rPr>
          <w:rFonts w:hint="eastAsia"/>
          <w:lang w:val="en-GB"/>
        </w:rPr>
        <w:t>水泥稳定碎石</w:t>
      </w:r>
      <w:r w:rsidRPr="006237EE">
        <w:rPr>
          <w:rFonts w:hint="eastAsia"/>
          <w:lang w:val="en-GB"/>
        </w:rPr>
        <w:t>路面，施工完成后，对路面进行修复以满足检修用。道路平曲线最小转弯半径应满足风电机长叶片运输要求不应小于</w:t>
      </w:r>
      <w:r w:rsidRPr="006237EE">
        <w:rPr>
          <w:rFonts w:hint="eastAsia"/>
          <w:lang w:val="en-GB"/>
        </w:rPr>
        <w:t>25m</w:t>
      </w:r>
      <w:r w:rsidRPr="006237EE">
        <w:rPr>
          <w:rFonts w:hint="eastAsia"/>
          <w:lang w:val="en-GB"/>
        </w:rPr>
        <w:t>，道路主线最大纵坡控制在</w:t>
      </w:r>
      <w:r w:rsidRPr="006237EE">
        <w:rPr>
          <w:rFonts w:hint="eastAsia"/>
          <w:lang w:val="en-GB"/>
        </w:rPr>
        <w:t>15</w:t>
      </w:r>
      <w:r w:rsidRPr="006237EE">
        <w:rPr>
          <w:rFonts w:hint="eastAsia"/>
          <w:lang w:val="en-GB"/>
        </w:rPr>
        <w:t>％以内，以保证安装、检修车辆可直接到达任何一台风机。因风机吊装需要，各机位须设置一个</w:t>
      </w:r>
      <w:r w:rsidRPr="006237EE">
        <w:rPr>
          <w:rFonts w:hint="eastAsia"/>
          <w:lang w:val="en-GB"/>
        </w:rPr>
        <w:t>40m</w:t>
      </w:r>
      <w:r w:rsidRPr="006237EE">
        <w:rPr>
          <w:rFonts w:hint="eastAsia"/>
          <w:lang w:val="en-GB"/>
        </w:rPr>
        <w:t>×</w:t>
      </w:r>
      <w:r w:rsidRPr="006237EE">
        <w:rPr>
          <w:rFonts w:hint="eastAsia"/>
          <w:lang w:val="en-GB"/>
        </w:rPr>
        <w:t>45m</w:t>
      </w:r>
      <w:r w:rsidRPr="006237EE">
        <w:rPr>
          <w:rFonts w:hint="eastAsia"/>
          <w:lang w:val="en-GB"/>
        </w:rPr>
        <w:t>的吊装平台。道路从风电机组旁边通过，与吊装平台须平顺连接，以满足机组设备运输和基础施工需要。场内检修道路考虑永临结合，各段应设有排水设施、道路标志、安全标志等，必要路段要设置安全护栏。施工安装完成，大型车辆、设备退场后，对路基层破坏部分进行平整修复，再进行铺设路面作为永久检修道路。</w:t>
      </w:r>
    </w:p>
    <w:p w:rsidR="007A7D74" w:rsidRPr="008108AF" w:rsidRDefault="007A7D74" w:rsidP="007A7D74">
      <w:pPr>
        <w:pStyle w:val="a3"/>
        <w:spacing w:before="489" w:after="163"/>
      </w:pPr>
      <w:r w:rsidRPr="008108AF">
        <w:rPr>
          <w:rFonts w:hint="eastAsia"/>
        </w:rPr>
        <w:t>9.</w:t>
      </w:r>
      <w:r w:rsidRPr="008108AF">
        <w:t>3</w:t>
      </w:r>
      <w:r w:rsidRPr="008108AF">
        <w:rPr>
          <w:rFonts w:hint="eastAsia"/>
        </w:rPr>
        <w:t>.3</w:t>
      </w:r>
      <w:r w:rsidRPr="008108AF">
        <w:rPr>
          <w:rFonts w:hint="eastAsia"/>
        </w:rPr>
        <w:t>运输方式比选</w:t>
      </w:r>
    </w:p>
    <w:p w:rsidR="007A7D74" w:rsidRPr="008108AF" w:rsidRDefault="007A7D74" w:rsidP="007A7D74">
      <w:pPr>
        <w:ind w:firstLine="480"/>
        <w:rPr>
          <w:lang w:val="en-GB"/>
        </w:rPr>
      </w:pPr>
      <w:r w:rsidRPr="008108AF">
        <w:rPr>
          <w:rFonts w:hint="eastAsia"/>
          <w:lang w:val="en-GB"/>
        </w:rPr>
        <w:lastRenderedPageBreak/>
        <w:t>叶片作为风机设备的最长件，其运输车辆的性能决定了风电场进场及场内道路的路线技术指标的选用，特别是平面圆曲线半径、曲线加宽等。现国内叶片运输车辆主要有平板车及举升车辆类。举升车运输技术上更为先进，较适合道路较窄、两侧建筑物构造物较多的风电场。</w:t>
      </w:r>
    </w:p>
    <w:p w:rsidR="007A7D74" w:rsidRPr="008108AF" w:rsidRDefault="007A7D74" w:rsidP="007A7D74">
      <w:pPr>
        <w:ind w:firstLine="480"/>
        <w:rPr>
          <w:lang w:val="en-GB"/>
        </w:rPr>
      </w:pPr>
      <w:r w:rsidRPr="008108AF">
        <w:rPr>
          <w:rFonts w:hint="eastAsia"/>
          <w:lang w:val="en-GB"/>
        </w:rPr>
        <w:t>由于本风场道路所处路网复杂、建筑物构造物多，道路交叉处小半径曲线设置较多，采用举升车能减少的转弯加宽宽度和过渡度长度，避免折除房屋，能有效节约道路建设投资。</w:t>
      </w:r>
    </w:p>
    <w:p w:rsidR="007A7D74" w:rsidRPr="008108AF" w:rsidRDefault="007A7D74" w:rsidP="007A7D74">
      <w:pPr>
        <w:ind w:firstLine="480"/>
        <w:rPr>
          <w:lang w:val="en-GB"/>
        </w:rPr>
      </w:pPr>
      <w:r w:rsidRPr="008108AF">
        <w:rPr>
          <w:rFonts w:hint="eastAsia"/>
          <w:lang w:val="en-GB"/>
        </w:rPr>
        <w:t>因此，本风场建议叶片运输采用平板车辆运输至现场设备堆放场后，改用举升车辆将叶片运至各风机位置。</w:t>
      </w:r>
    </w:p>
    <w:p w:rsidR="007A7D74" w:rsidRPr="008108AF" w:rsidRDefault="007A7D74" w:rsidP="007A7D74">
      <w:pPr>
        <w:pStyle w:val="2"/>
        <w:spacing w:before="163"/>
      </w:pPr>
      <w:bookmarkStart w:id="134" w:name="_Toc516825130"/>
      <w:bookmarkStart w:id="135" w:name="_Toc528163147"/>
      <w:bookmarkStart w:id="136" w:name="_Toc5025928"/>
      <w:r w:rsidRPr="008108AF">
        <w:rPr>
          <w:rFonts w:hint="eastAsia"/>
        </w:rPr>
        <w:t>9.4</w:t>
      </w:r>
      <w:r w:rsidRPr="008108AF">
        <w:t>工程用地</w:t>
      </w:r>
      <w:bookmarkEnd w:id="134"/>
      <w:bookmarkEnd w:id="135"/>
      <w:bookmarkEnd w:id="136"/>
    </w:p>
    <w:p w:rsidR="007A7D74" w:rsidRPr="008108AF" w:rsidRDefault="007A7D74" w:rsidP="007A7D74">
      <w:pPr>
        <w:ind w:firstLine="480"/>
        <w:rPr>
          <w:lang w:val="en-GB"/>
        </w:rPr>
      </w:pPr>
      <w:r w:rsidRPr="008108AF">
        <w:rPr>
          <w:lang w:val="en-GB"/>
        </w:rPr>
        <w:t>根据《风电场工程建设用地和环境保护管理暂行办法》和</w:t>
      </w:r>
      <w:r w:rsidRPr="008108AF">
        <w:t>《电力工程项目建设用地指标（风电场）》</w:t>
      </w:r>
      <w:r w:rsidRPr="008108AF">
        <w:rPr>
          <w:lang w:val="en-GB"/>
        </w:rPr>
        <w:t>，风电场工程建设用地按实际占用土地面积计算和征地。其中，非封闭管理的风电场中的风电机组用地，按照基础实际占用面积征地；风电场其它永久设施用地按照实际用地面积征地；建设施工期临时用地依法按规定办理。</w:t>
      </w:r>
    </w:p>
    <w:p w:rsidR="007A7D74" w:rsidRPr="008108AF" w:rsidRDefault="007A7D74" w:rsidP="007A7D74">
      <w:pPr>
        <w:pStyle w:val="a3"/>
        <w:spacing w:before="489" w:after="163"/>
      </w:pPr>
      <w:r w:rsidRPr="008108AF">
        <w:rPr>
          <w:rFonts w:hint="eastAsia"/>
        </w:rPr>
        <w:t>9.4.1</w:t>
      </w:r>
      <w:r w:rsidRPr="008108AF">
        <w:t>工程占地实物指标</w:t>
      </w:r>
    </w:p>
    <w:p w:rsidR="007A7D74" w:rsidRPr="008108AF" w:rsidRDefault="007A7D74" w:rsidP="007A7D74">
      <w:pPr>
        <w:pStyle w:val="a4"/>
        <w:spacing w:before="489" w:after="163"/>
        <w:ind w:firstLine="480"/>
      </w:pPr>
      <w:r w:rsidRPr="008108AF">
        <w:t>9.4.1.1</w:t>
      </w:r>
      <w:r w:rsidRPr="008108AF">
        <w:t>工程用地范围</w:t>
      </w:r>
    </w:p>
    <w:p w:rsidR="007A7D74" w:rsidRPr="008108AF" w:rsidRDefault="007A7D74" w:rsidP="007A7D74">
      <w:pPr>
        <w:ind w:firstLine="480"/>
        <w:rPr>
          <w:lang w:val="en-GB"/>
        </w:rPr>
      </w:pPr>
      <w:r w:rsidRPr="008108AF">
        <w:rPr>
          <w:lang w:val="en-GB"/>
        </w:rPr>
        <w:t>工程用地含工程永久用地及施工临时用地两部分。场内新建道路建成后可作为农村村道，可方便当地乡村耕种作业，作为共建道路形式，道路用地按临时用地考虑。</w:t>
      </w:r>
    </w:p>
    <w:p w:rsidR="007A7D74" w:rsidRPr="008108AF" w:rsidRDefault="007A7D74" w:rsidP="007A7D74">
      <w:pPr>
        <w:ind w:firstLine="480"/>
        <w:rPr>
          <w:lang w:val="en-GB"/>
        </w:rPr>
      </w:pPr>
      <w:r w:rsidRPr="008108AF">
        <w:rPr>
          <w:lang w:val="en-GB"/>
        </w:rPr>
        <w:t>工程永久用地原则上以永久设施的基础边界为界，主要用于风电机组、箱式变电站</w:t>
      </w:r>
      <w:r w:rsidRPr="008108AF">
        <w:rPr>
          <w:rFonts w:hint="eastAsia"/>
          <w:lang w:val="en-GB"/>
        </w:rPr>
        <w:t>等</w:t>
      </w:r>
      <w:r w:rsidRPr="008108AF">
        <w:rPr>
          <w:lang w:val="en-GB"/>
        </w:rPr>
        <w:t>，共计</w:t>
      </w:r>
      <w:r>
        <w:rPr>
          <w:lang w:val="en-GB"/>
        </w:rPr>
        <w:t>25570.37</w:t>
      </w:r>
      <w:r w:rsidRPr="008108AF">
        <w:rPr>
          <w:lang w:val="en-GB"/>
        </w:rPr>
        <w:t>m</w:t>
      </w:r>
      <w:r w:rsidRPr="008108AF">
        <w:rPr>
          <w:vertAlign w:val="superscript"/>
          <w:lang w:val="en-GB"/>
        </w:rPr>
        <w:t>2</w:t>
      </w:r>
      <w:r w:rsidRPr="008108AF">
        <w:rPr>
          <w:lang w:val="en-GB"/>
        </w:rPr>
        <w:t>，折合</w:t>
      </w:r>
      <w:r>
        <w:rPr>
          <w:lang w:val="en-GB"/>
        </w:rPr>
        <w:t>38.36</w:t>
      </w:r>
      <w:r w:rsidRPr="008108AF">
        <w:rPr>
          <w:lang w:val="en-GB"/>
        </w:rPr>
        <w:t>亩，详见表</w:t>
      </w:r>
      <w:r w:rsidRPr="008108AF">
        <w:rPr>
          <w:lang w:val="en-GB"/>
        </w:rPr>
        <w:t>9-3</w:t>
      </w:r>
      <w:r w:rsidRPr="008108AF">
        <w:rPr>
          <w:lang w:val="en-GB"/>
        </w:rPr>
        <w:t>。</w:t>
      </w:r>
    </w:p>
    <w:p w:rsidR="007A7D74" w:rsidRPr="008108AF" w:rsidRDefault="007A7D74" w:rsidP="007A7D74">
      <w:pPr>
        <w:pStyle w:val="aa"/>
        <w:ind w:firstLine="480"/>
      </w:pPr>
      <w:r w:rsidRPr="008108AF">
        <w:rPr>
          <w:rFonts w:hint="eastAsia"/>
        </w:rPr>
        <w:t>表</w:t>
      </w:r>
      <w:r w:rsidRPr="008108AF">
        <w:t xml:space="preserve">9-3 </w:t>
      </w:r>
      <w:r w:rsidRPr="008108AF">
        <w:t>永久用地面积表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
        <w:gridCol w:w="2711"/>
        <w:gridCol w:w="1955"/>
        <w:gridCol w:w="2751"/>
      </w:tblGrid>
      <w:tr w:rsidR="007A7D74" w:rsidRPr="00003AF4" w:rsidTr="000362B1">
        <w:trPr>
          <w:trHeight w:val="397"/>
        </w:trPr>
        <w:tc>
          <w:tcPr>
            <w:tcW w:w="530" w:type="pct"/>
            <w:shd w:val="clear" w:color="auto" w:fill="E7E6E6" w:themeFill="background2"/>
            <w:vAlign w:val="center"/>
          </w:tcPr>
          <w:p w:rsidR="007A7D74" w:rsidRPr="008108AF" w:rsidRDefault="007A7D74" w:rsidP="00003AF4">
            <w:pPr>
              <w:pStyle w:val="affff9"/>
              <w:rPr>
                <w:b/>
              </w:rPr>
            </w:pPr>
            <w:r w:rsidRPr="008108AF">
              <w:rPr>
                <w:b/>
              </w:rPr>
              <w:t>序号</w:t>
            </w:r>
          </w:p>
        </w:tc>
        <w:tc>
          <w:tcPr>
            <w:tcW w:w="1634" w:type="pct"/>
            <w:shd w:val="clear" w:color="auto" w:fill="E7E6E6" w:themeFill="background2"/>
            <w:vAlign w:val="center"/>
          </w:tcPr>
          <w:p w:rsidR="007A7D74" w:rsidRPr="008108AF" w:rsidRDefault="007A7D74" w:rsidP="00003AF4">
            <w:pPr>
              <w:pStyle w:val="affff9"/>
              <w:rPr>
                <w:b/>
              </w:rPr>
            </w:pPr>
            <w:r w:rsidRPr="008108AF">
              <w:rPr>
                <w:b/>
              </w:rPr>
              <w:t>项目</w:t>
            </w:r>
          </w:p>
        </w:tc>
        <w:tc>
          <w:tcPr>
            <w:tcW w:w="1178" w:type="pct"/>
            <w:shd w:val="clear" w:color="auto" w:fill="E7E6E6" w:themeFill="background2"/>
            <w:vAlign w:val="center"/>
          </w:tcPr>
          <w:p w:rsidR="007A7D74" w:rsidRPr="008108AF" w:rsidRDefault="007A7D74" w:rsidP="00003AF4">
            <w:pPr>
              <w:pStyle w:val="affff9"/>
              <w:rPr>
                <w:b/>
              </w:rPr>
            </w:pPr>
            <w:r w:rsidRPr="008108AF">
              <w:rPr>
                <w:b/>
              </w:rPr>
              <w:t>用地面积（</w:t>
            </w:r>
            <w:r w:rsidRPr="008108AF">
              <w:rPr>
                <w:b/>
              </w:rPr>
              <w:t>m</w:t>
            </w:r>
            <w:r w:rsidRPr="00003AF4">
              <w:rPr>
                <w:b/>
              </w:rPr>
              <w:t>2</w:t>
            </w:r>
            <w:r w:rsidRPr="008108AF">
              <w:rPr>
                <w:b/>
              </w:rPr>
              <w:t>）</w:t>
            </w:r>
          </w:p>
        </w:tc>
        <w:tc>
          <w:tcPr>
            <w:tcW w:w="1658" w:type="pct"/>
            <w:shd w:val="clear" w:color="auto" w:fill="E7E6E6" w:themeFill="background2"/>
            <w:vAlign w:val="center"/>
          </w:tcPr>
          <w:p w:rsidR="007A7D74" w:rsidRPr="008108AF" w:rsidRDefault="007A7D74" w:rsidP="00003AF4">
            <w:pPr>
              <w:pStyle w:val="affff9"/>
              <w:rPr>
                <w:b/>
              </w:rPr>
            </w:pPr>
            <w:r w:rsidRPr="008108AF">
              <w:rPr>
                <w:b/>
              </w:rPr>
              <w:t>备注</w:t>
            </w:r>
          </w:p>
        </w:tc>
      </w:tr>
      <w:tr w:rsidR="007A7D74" w:rsidRPr="00003AF4" w:rsidTr="000362B1">
        <w:trPr>
          <w:trHeight w:val="397"/>
        </w:trPr>
        <w:tc>
          <w:tcPr>
            <w:tcW w:w="530" w:type="pct"/>
            <w:vAlign w:val="center"/>
          </w:tcPr>
          <w:p w:rsidR="007A7D74" w:rsidRPr="00003AF4" w:rsidRDefault="007A7D74" w:rsidP="000362B1">
            <w:pPr>
              <w:pStyle w:val="affff9"/>
            </w:pPr>
            <w:r w:rsidRPr="00003AF4">
              <w:t>1</w:t>
            </w:r>
          </w:p>
        </w:tc>
        <w:tc>
          <w:tcPr>
            <w:tcW w:w="1634" w:type="pct"/>
            <w:vAlign w:val="center"/>
          </w:tcPr>
          <w:p w:rsidR="007A7D74" w:rsidRPr="00003AF4" w:rsidRDefault="007A7D74" w:rsidP="000362B1">
            <w:pPr>
              <w:pStyle w:val="affff9"/>
            </w:pPr>
            <w:r w:rsidRPr="00003AF4">
              <w:rPr>
                <w:rFonts w:hint="eastAsia"/>
              </w:rPr>
              <w:t>风电机组基础</w:t>
            </w:r>
          </w:p>
        </w:tc>
        <w:tc>
          <w:tcPr>
            <w:tcW w:w="1178" w:type="pct"/>
            <w:vAlign w:val="center"/>
          </w:tcPr>
          <w:p w:rsidR="007A7D74" w:rsidRPr="00003AF4" w:rsidRDefault="007A7D74" w:rsidP="000362B1">
            <w:pPr>
              <w:pStyle w:val="affff9"/>
            </w:pPr>
            <w:r w:rsidRPr="00003AF4">
              <w:t xml:space="preserve">12566.37 </w:t>
            </w:r>
          </w:p>
        </w:tc>
        <w:tc>
          <w:tcPr>
            <w:tcW w:w="1658" w:type="pct"/>
            <w:vAlign w:val="center"/>
          </w:tcPr>
          <w:p w:rsidR="007A7D74" w:rsidRPr="00003AF4" w:rsidRDefault="007A7D74" w:rsidP="000362B1">
            <w:pPr>
              <w:pStyle w:val="affff9"/>
            </w:pPr>
            <w:r w:rsidRPr="00003AF4">
              <w:t>40</w:t>
            </w:r>
            <w:r w:rsidRPr="00003AF4">
              <w:t>台</w:t>
            </w:r>
          </w:p>
        </w:tc>
      </w:tr>
      <w:tr w:rsidR="007A7D74" w:rsidRPr="00003AF4" w:rsidTr="000362B1">
        <w:trPr>
          <w:trHeight w:val="397"/>
        </w:trPr>
        <w:tc>
          <w:tcPr>
            <w:tcW w:w="530" w:type="pct"/>
            <w:vAlign w:val="center"/>
          </w:tcPr>
          <w:p w:rsidR="007A7D74" w:rsidRPr="00003AF4" w:rsidRDefault="007A7D74" w:rsidP="000362B1">
            <w:pPr>
              <w:pStyle w:val="affff9"/>
            </w:pPr>
            <w:r w:rsidRPr="00003AF4">
              <w:lastRenderedPageBreak/>
              <w:t>2</w:t>
            </w:r>
          </w:p>
        </w:tc>
        <w:tc>
          <w:tcPr>
            <w:tcW w:w="1634" w:type="pct"/>
            <w:vAlign w:val="center"/>
          </w:tcPr>
          <w:p w:rsidR="007A7D74" w:rsidRPr="00003AF4" w:rsidRDefault="007A7D74" w:rsidP="000362B1">
            <w:pPr>
              <w:pStyle w:val="affff9"/>
            </w:pPr>
            <w:r w:rsidRPr="00003AF4">
              <w:rPr>
                <w:rFonts w:hint="eastAsia"/>
              </w:rPr>
              <w:t>箱变基础</w:t>
            </w:r>
          </w:p>
        </w:tc>
        <w:tc>
          <w:tcPr>
            <w:tcW w:w="1178" w:type="pct"/>
            <w:vAlign w:val="center"/>
          </w:tcPr>
          <w:p w:rsidR="007A7D74" w:rsidRPr="00003AF4" w:rsidRDefault="007A7D74" w:rsidP="000362B1">
            <w:pPr>
              <w:pStyle w:val="affff9"/>
            </w:pPr>
            <w:r w:rsidRPr="00003AF4">
              <w:t>800</w:t>
            </w:r>
          </w:p>
        </w:tc>
        <w:tc>
          <w:tcPr>
            <w:tcW w:w="1658" w:type="pct"/>
            <w:vAlign w:val="center"/>
          </w:tcPr>
          <w:p w:rsidR="007A7D74" w:rsidRPr="00003AF4" w:rsidRDefault="007A7D74" w:rsidP="000362B1">
            <w:pPr>
              <w:pStyle w:val="affff9"/>
            </w:pPr>
            <w:r w:rsidRPr="00003AF4">
              <w:rPr>
                <w:rFonts w:hint="eastAsia"/>
              </w:rPr>
              <w:t xml:space="preserve">　</w:t>
            </w:r>
          </w:p>
        </w:tc>
      </w:tr>
      <w:tr w:rsidR="007A7D74" w:rsidRPr="00003AF4" w:rsidTr="000362B1">
        <w:trPr>
          <w:trHeight w:val="397"/>
        </w:trPr>
        <w:tc>
          <w:tcPr>
            <w:tcW w:w="530" w:type="pct"/>
            <w:vAlign w:val="center"/>
          </w:tcPr>
          <w:p w:rsidR="007A7D74" w:rsidRPr="00003AF4" w:rsidRDefault="007A7D74" w:rsidP="000362B1">
            <w:pPr>
              <w:pStyle w:val="affff9"/>
            </w:pPr>
            <w:r w:rsidRPr="00003AF4">
              <w:t>3</w:t>
            </w:r>
          </w:p>
        </w:tc>
        <w:tc>
          <w:tcPr>
            <w:tcW w:w="1634" w:type="pct"/>
            <w:vAlign w:val="center"/>
          </w:tcPr>
          <w:p w:rsidR="007A7D74" w:rsidRPr="00003AF4" w:rsidRDefault="007A7D74" w:rsidP="000362B1">
            <w:pPr>
              <w:pStyle w:val="affff9"/>
            </w:pPr>
            <w:r w:rsidRPr="00003AF4">
              <w:rPr>
                <w:rFonts w:hint="eastAsia"/>
              </w:rPr>
              <w:t>变电站</w:t>
            </w:r>
          </w:p>
        </w:tc>
        <w:tc>
          <w:tcPr>
            <w:tcW w:w="1178" w:type="pct"/>
            <w:vAlign w:val="center"/>
          </w:tcPr>
          <w:p w:rsidR="007A7D74" w:rsidRPr="00003AF4" w:rsidRDefault="007A7D74" w:rsidP="000362B1">
            <w:pPr>
              <w:pStyle w:val="affff9"/>
            </w:pPr>
            <w:r w:rsidRPr="00003AF4">
              <w:t>12204</w:t>
            </w:r>
          </w:p>
        </w:tc>
        <w:tc>
          <w:tcPr>
            <w:tcW w:w="1658" w:type="pct"/>
            <w:vAlign w:val="center"/>
          </w:tcPr>
          <w:p w:rsidR="007A7D74" w:rsidRPr="00003AF4" w:rsidRDefault="007A7D74" w:rsidP="000362B1">
            <w:pPr>
              <w:pStyle w:val="affff9"/>
            </w:pPr>
            <w:r w:rsidRPr="00003AF4">
              <w:rPr>
                <w:rFonts w:hint="eastAsia"/>
              </w:rPr>
              <w:t xml:space="preserve">　</w:t>
            </w:r>
          </w:p>
        </w:tc>
      </w:tr>
      <w:tr w:rsidR="007A7D74" w:rsidRPr="00003AF4" w:rsidTr="000362B1">
        <w:trPr>
          <w:trHeight w:val="397"/>
        </w:trPr>
        <w:tc>
          <w:tcPr>
            <w:tcW w:w="530" w:type="pct"/>
            <w:vAlign w:val="center"/>
          </w:tcPr>
          <w:p w:rsidR="007A7D74" w:rsidRPr="00003AF4" w:rsidRDefault="007A7D74" w:rsidP="000362B1">
            <w:pPr>
              <w:pStyle w:val="affff9"/>
            </w:pPr>
            <w:r w:rsidRPr="00003AF4">
              <w:t>4</w:t>
            </w:r>
          </w:p>
        </w:tc>
        <w:tc>
          <w:tcPr>
            <w:tcW w:w="1634" w:type="pct"/>
            <w:vAlign w:val="center"/>
          </w:tcPr>
          <w:p w:rsidR="007A7D74" w:rsidRPr="00003AF4" w:rsidRDefault="007A7D74" w:rsidP="000362B1">
            <w:pPr>
              <w:pStyle w:val="affff9"/>
            </w:pPr>
            <w:r w:rsidRPr="00003AF4">
              <w:rPr>
                <w:rFonts w:hint="eastAsia"/>
              </w:rPr>
              <w:t>合计</w:t>
            </w:r>
          </w:p>
        </w:tc>
        <w:tc>
          <w:tcPr>
            <w:tcW w:w="1178" w:type="pct"/>
            <w:vAlign w:val="center"/>
          </w:tcPr>
          <w:p w:rsidR="007A7D74" w:rsidRPr="00003AF4" w:rsidRDefault="007A7D74" w:rsidP="000362B1">
            <w:pPr>
              <w:pStyle w:val="affff9"/>
            </w:pPr>
            <w:r w:rsidRPr="00003AF4">
              <w:t xml:space="preserve">25570.37 </w:t>
            </w:r>
          </w:p>
        </w:tc>
        <w:tc>
          <w:tcPr>
            <w:tcW w:w="1658" w:type="pct"/>
            <w:vAlign w:val="center"/>
          </w:tcPr>
          <w:p w:rsidR="007A7D74" w:rsidRPr="00003AF4" w:rsidRDefault="007A7D74" w:rsidP="000362B1">
            <w:pPr>
              <w:pStyle w:val="affff9"/>
            </w:pPr>
            <w:r w:rsidRPr="00003AF4">
              <w:t>38.36</w:t>
            </w:r>
            <w:r w:rsidRPr="00003AF4">
              <w:t>亩</w:t>
            </w:r>
          </w:p>
        </w:tc>
      </w:tr>
    </w:tbl>
    <w:p w:rsidR="007A7D74" w:rsidRPr="008108AF" w:rsidRDefault="007A7D74" w:rsidP="007A7D74">
      <w:pPr>
        <w:ind w:firstLine="480"/>
        <w:rPr>
          <w:lang w:val="en-GB"/>
        </w:rPr>
      </w:pPr>
      <w:r w:rsidRPr="008108AF">
        <w:rPr>
          <w:lang w:val="en-GB"/>
        </w:rPr>
        <w:t>施工临时用地尽量利用生产及生活用综合楼用地，主要用于布置钢筋加工厂、临时住宅及办公室、材料仓库、设备临时存放场等施工辅助设施及风机安装平台、新建道路</w:t>
      </w:r>
      <w:r w:rsidRPr="008108AF">
        <w:rPr>
          <w:rFonts w:hint="eastAsia"/>
          <w:lang w:val="en-GB"/>
        </w:rPr>
        <w:t>、</w:t>
      </w:r>
      <w:r w:rsidRPr="008108AF">
        <w:rPr>
          <w:lang w:val="en-GB"/>
        </w:rPr>
        <w:t>集电线路等，共计</w:t>
      </w:r>
      <w:r>
        <w:rPr>
          <w:lang w:val="en-GB"/>
        </w:rPr>
        <w:t>978635.63</w:t>
      </w:r>
      <w:r w:rsidRPr="008108AF">
        <w:rPr>
          <w:lang w:val="en-GB"/>
        </w:rPr>
        <w:t>m</w:t>
      </w:r>
      <w:r w:rsidRPr="008108AF">
        <w:rPr>
          <w:vertAlign w:val="superscript"/>
          <w:lang w:val="en-GB"/>
        </w:rPr>
        <w:t>2</w:t>
      </w:r>
      <w:r w:rsidRPr="008108AF">
        <w:rPr>
          <w:lang w:val="en-GB"/>
        </w:rPr>
        <w:t>，折合</w:t>
      </w:r>
      <w:r>
        <w:rPr>
          <w:lang w:val="en-GB"/>
        </w:rPr>
        <w:t>1467.95</w:t>
      </w:r>
      <w:r w:rsidRPr="008108AF">
        <w:rPr>
          <w:lang w:val="en-GB"/>
        </w:rPr>
        <w:t>亩，详见表</w:t>
      </w:r>
      <w:r w:rsidRPr="008108AF">
        <w:rPr>
          <w:lang w:val="en-GB"/>
        </w:rPr>
        <w:t>9-4</w:t>
      </w:r>
      <w:r w:rsidRPr="008108AF">
        <w:rPr>
          <w:lang w:val="en-GB"/>
        </w:rPr>
        <w:t>。</w:t>
      </w:r>
    </w:p>
    <w:p w:rsidR="007A7D74" w:rsidRPr="008108AF" w:rsidRDefault="007A7D74" w:rsidP="007A7D74">
      <w:pPr>
        <w:pStyle w:val="aa"/>
        <w:ind w:firstLine="480"/>
      </w:pPr>
      <w:r w:rsidRPr="008108AF">
        <w:rPr>
          <w:rFonts w:hint="eastAsia"/>
        </w:rPr>
        <w:t>表</w:t>
      </w:r>
      <w:r w:rsidRPr="008108AF">
        <w:t xml:space="preserve">9-4 </w:t>
      </w:r>
      <w:r w:rsidRPr="008108AF">
        <w:t>临时用地面积表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5"/>
        <w:gridCol w:w="2055"/>
        <w:gridCol w:w="1862"/>
        <w:gridCol w:w="3495"/>
      </w:tblGrid>
      <w:tr w:rsidR="007A7D74" w:rsidRPr="00003AF4" w:rsidTr="000362B1">
        <w:trPr>
          <w:trHeight w:val="397"/>
          <w:jc w:val="center"/>
        </w:trPr>
        <w:tc>
          <w:tcPr>
            <w:tcW w:w="533" w:type="pct"/>
            <w:shd w:val="clear" w:color="auto" w:fill="E7E6E6" w:themeFill="background2"/>
            <w:vAlign w:val="center"/>
          </w:tcPr>
          <w:p w:rsidR="007A7D74" w:rsidRPr="00003AF4" w:rsidRDefault="007A7D74" w:rsidP="000362B1">
            <w:pPr>
              <w:pStyle w:val="affff9"/>
              <w:rPr>
                <w:b/>
              </w:rPr>
            </w:pPr>
            <w:r w:rsidRPr="00003AF4">
              <w:rPr>
                <w:b/>
              </w:rPr>
              <w:t>序号</w:t>
            </w:r>
          </w:p>
        </w:tc>
        <w:tc>
          <w:tcPr>
            <w:tcW w:w="1238" w:type="pct"/>
            <w:shd w:val="clear" w:color="auto" w:fill="E7E6E6" w:themeFill="background2"/>
            <w:vAlign w:val="center"/>
          </w:tcPr>
          <w:p w:rsidR="007A7D74" w:rsidRPr="00003AF4" w:rsidRDefault="007A7D74" w:rsidP="000362B1">
            <w:pPr>
              <w:pStyle w:val="affff9"/>
              <w:rPr>
                <w:b/>
              </w:rPr>
            </w:pPr>
            <w:r w:rsidRPr="00003AF4">
              <w:rPr>
                <w:b/>
              </w:rPr>
              <w:t>项目</w:t>
            </w:r>
          </w:p>
        </w:tc>
        <w:tc>
          <w:tcPr>
            <w:tcW w:w="1122" w:type="pct"/>
            <w:shd w:val="clear" w:color="auto" w:fill="E7E6E6" w:themeFill="background2"/>
            <w:vAlign w:val="center"/>
          </w:tcPr>
          <w:p w:rsidR="007A7D74" w:rsidRPr="00003AF4" w:rsidRDefault="007A7D74" w:rsidP="000362B1">
            <w:pPr>
              <w:pStyle w:val="affff9"/>
              <w:rPr>
                <w:b/>
              </w:rPr>
            </w:pPr>
            <w:r w:rsidRPr="00003AF4">
              <w:rPr>
                <w:b/>
              </w:rPr>
              <w:t>用地面积（</w:t>
            </w:r>
            <w:r w:rsidRPr="00003AF4">
              <w:rPr>
                <w:b/>
              </w:rPr>
              <w:t>m</w:t>
            </w:r>
            <w:r w:rsidRPr="00003AF4">
              <w:rPr>
                <w:b/>
                <w:vertAlign w:val="superscript"/>
              </w:rPr>
              <w:t>2</w:t>
            </w:r>
            <w:r w:rsidRPr="00003AF4">
              <w:rPr>
                <w:b/>
              </w:rPr>
              <w:t>）</w:t>
            </w:r>
          </w:p>
        </w:tc>
        <w:tc>
          <w:tcPr>
            <w:tcW w:w="2106" w:type="pct"/>
            <w:shd w:val="clear" w:color="auto" w:fill="E7E6E6" w:themeFill="background2"/>
            <w:vAlign w:val="center"/>
          </w:tcPr>
          <w:p w:rsidR="007A7D74" w:rsidRPr="00003AF4" w:rsidRDefault="007A7D74" w:rsidP="000362B1">
            <w:pPr>
              <w:pStyle w:val="affff9"/>
              <w:rPr>
                <w:b/>
              </w:rPr>
            </w:pPr>
            <w:r w:rsidRPr="00003AF4">
              <w:rPr>
                <w:b/>
              </w:rPr>
              <w:t>备注</w:t>
            </w:r>
          </w:p>
        </w:tc>
      </w:tr>
      <w:tr w:rsidR="007A7D74" w:rsidRPr="008108AF" w:rsidTr="000362B1">
        <w:trPr>
          <w:trHeight w:val="397"/>
          <w:jc w:val="center"/>
        </w:trPr>
        <w:tc>
          <w:tcPr>
            <w:tcW w:w="533" w:type="pct"/>
            <w:vAlign w:val="center"/>
          </w:tcPr>
          <w:p w:rsidR="007A7D74" w:rsidRDefault="007A7D74" w:rsidP="000362B1">
            <w:pPr>
              <w:pStyle w:val="affff9"/>
            </w:pPr>
            <w:r>
              <w:t>1</w:t>
            </w:r>
          </w:p>
        </w:tc>
        <w:tc>
          <w:tcPr>
            <w:tcW w:w="1238" w:type="pct"/>
            <w:vAlign w:val="center"/>
          </w:tcPr>
          <w:p w:rsidR="007A7D74" w:rsidRDefault="007A7D74" w:rsidP="000362B1">
            <w:pPr>
              <w:pStyle w:val="affff9"/>
              <w:rPr>
                <w:rFonts w:ascii="宋体" w:hAnsi="宋体" w:cs="宋体"/>
              </w:rPr>
            </w:pPr>
            <w:r>
              <w:rPr>
                <w:rFonts w:hint="eastAsia"/>
              </w:rPr>
              <w:t>施工临时设施</w:t>
            </w:r>
          </w:p>
        </w:tc>
        <w:tc>
          <w:tcPr>
            <w:tcW w:w="1122" w:type="pct"/>
            <w:vAlign w:val="center"/>
          </w:tcPr>
          <w:p w:rsidR="007A7D74" w:rsidRDefault="007A7D74" w:rsidP="000362B1">
            <w:pPr>
              <w:pStyle w:val="affff9"/>
            </w:pPr>
            <w:r>
              <w:t>13600</w:t>
            </w:r>
          </w:p>
        </w:tc>
        <w:tc>
          <w:tcPr>
            <w:tcW w:w="2106" w:type="pct"/>
            <w:vAlign w:val="center"/>
          </w:tcPr>
          <w:p w:rsidR="007A7D74" w:rsidRDefault="007A7D74" w:rsidP="000362B1">
            <w:pPr>
              <w:pStyle w:val="affff9"/>
            </w:pPr>
            <w:r>
              <w:t xml:space="preserve">　</w:t>
            </w:r>
          </w:p>
        </w:tc>
      </w:tr>
      <w:tr w:rsidR="007A7D74" w:rsidRPr="008108AF" w:rsidTr="000362B1">
        <w:trPr>
          <w:trHeight w:val="397"/>
          <w:jc w:val="center"/>
        </w:trPr>
        <w:tc>
          <w:tcPr>
            <w:tcW w:w="533" w:type="pct"/>
            <w:vAlign w:val="center"/>
          </w:tcPr>
          <w:p w:rsidR="007A7D74" w:rsidRDefault="007A7D74" w:rsidP="000362B1">
            <w:pPr>
              <w:pStyle w:val="affff9"/>
            </w:pPr>
            <w:r>
              <w:t>2</w:t>
            </w:r>
          </w:p>
        </w:tc>
        <w:tc>
          <w:tcPr>
            <w:tcW w:w="1238" w:type="pct"/>
            <w:vAlign w:val="center"/>
          </w:tcPr>
          <w:p w:rsidR="007A7D74" w:rsidRDefault="007A7D74" w:rsidP="000362B1">
            <w:pPr>
              <w:pStyle w:val="affff9"/>
              <w:rPr>
                <w:rFonts w:ascii="宋体" w:hAnsi="宋体" w:cs="宋体"/>
              </w:rPr>
            </w:pPr>
            <w:r>
              <w:rPr>
                <w:rFonts w:hint="eastAsia"/>
              </w:rPr>
              <w:t>风电机组安装平台</w:t>
            </w:r>
          </w:p>
        </w:tc>
        <w:tc>
          <w:tcPr>
            <w:tcW w:w="1122" w:type="pct"/>
            <w:vAlign w:val="center"/>
          </w:tcPr>
          <w:p w:rsidR="007A7D74" w:rsidRDefault="007A7D74" w:rsidP="000362B1">
            <w:pPr>
              <w:pStyle w:val="affff9"/>
            </w:pPr>
            <w:r>
              <w:t xml:space="preserve">58633.63 </w:t>
            </w:r>
          </w:p>
        </w:tc>
        <w:tc>
          <w:tcPr>
            <w:tcW w:w="2106" w:type="pct"/>
            <w:vAlign w:val="center"/>
          </w:tcPr>
          <w:p w:rsidR="007A7D74" w:rsidRDefault="007A7D74" w:rsidP="000362B1">
            <w:pPr>
              <w:pStyle w:val="affff9"/>
            </w:pPr>
            <w:r>
              <w:t>40</w:t>
            </w:r>
            <w:r>
              <w:t>台</w:t>
            </w:r>
          </w:p>
        </w:tc>
      </w:tr>
      <w:tr w:rsidR="007A7D74" w:rsidRPr="008108AF" w:rsidTr="000362B1">
        <w:trPr>
          <w:trHeight w:val="397"/>
          <w:jc w:val="center"/>
        </w:trPr>
        <w:tc>
          <w:tcPr>
            <w:tcW w:w="533" w:type="pct"/>
            <w:vAlign w:val="center"/>
          </w:tcPr>
          <w:p w:rsidR="007A7D74" w:rsidRDefault="007A7D74" w:rsidP="000362B1">
            <w:pPr>
              <w:pStyle w:val="affff9"/>
            </w:pPr>
            <w:r>
              <w:t>3</w:t>
            </w:r>
          </w:p>
        </w:tc>
        <w:tc>
          <w:tcPr>
            <w:tcW w:w="1238" w:type="pct"/>
            <w:vAlign w:val="center"/>
          </w:tcPr>
          <w:p w:rsidR="007A7D74" w:rsidRDefault="007A7D74" w:rsidP="000362B1">
            <w:pPr>
              <w:pStyle w:val="affff9"/>
              <w:rPr>
                <w:rFonts w:ascii="宋体" w:hAnsi="宋体" w:cs="宋体"/>
              </w:rPr>
            </w:pPr>
            <w:r>
              <w:rPr>
                <w:rFonts w:hint="eastAsia"/>
              </w:rPr>
              <w:t>施工道路</w:t>
            </w:r>
          </w:p>
        </w:tc>
        <w:tc>
          <w:tcPr>
            <w:tcW w:w="1122" w:type="pct"/>
            <w:vAlign w:val="center"/>
          </w:tcPr>
          <w:p w:rsidR="007A7D74" w:rsidRDefault="007A7D74" w:rsidP="000362B1">
            <w:pPr>
              <w:pStyle w:val="affff9"/>
            </w:pPr>
            <w:r>
              <w:t>812400</w:t>
            </w:r>
          </w:p>
        </w:tc>
        <w:tc>
          <w:tcPr>
            <w:tcW w:w="2106" w:type="pct"/>
            <w:vAlign w:val="center"/>
          </w:tcPr>
          <w:p w:rsidR="007A7D74" w:rsidRDefault="007A7D74" w:rsidP="000362B1">
            <w:pPr>
              <w:pStyle w:val="affff9"/>
            </w:pPr>
            <w:r>
              <w:t xml:space="preserve">　</w:t>
            </w:r>
          </w:p>
        </w:tc>
      </w:tr>
      <w:tr w:rsidR="007A7D74" w:rsidRPr="008108AF" w:rsidTr="000362B1">
        <w:trPr>
          <w:trHeight w:val="397"/>
          <w:jc w:val="center"/>
        </w:trPr>
        <w:tc>
          <w:tcPr>
            <w:tcW w:w="533" w:type="pct"/>
            <w:vAlign w:val="center"/>
          </w:tcPr>
          <w:p w:rsidR="007A7D74" w:rsidRDefault="007A7D74" w:rsidP="000362B1">
            <w:pPr>
              <w:pStyle w:val="affff9"/>
            </w:pPr>
            <w:r>
              <w:t>4</w:t>
            </w:r>
          </w:p>
        </w:tc>
        <w:tc>
          <w:tcPr>
            <w:tcW w:w="1238" w:type="pct"/>
            <w:vAlign w:val="center"/>
          </w:tcPr>
          <w:p w:rsidR="007A7D74" w:rsidRDefault="007A7D74" w:rsidP="000362B1">
            <w:pPr>
              <w:pStyle w:val="affff9"/>
              <w:rPr>
                <w:rFonts w:ascii="宋体" w:hAnsi="宋体" w:cs="宋体"/>
              </w:rPr>
            </w:pPr>
            <w:r>
              <w:rPr>
                <w:rFonts w:hint="eastAsia"/>
              </w:rPr>
              <w:t>弃渣场</w:t>
            </w:r>
          </w:p>
        </w:tc>
        <w:tc>
          <w:tcPr>
            <w:tcW w:w="1122" w:type="pct"/>
            <w:vAlign w:val="center"/>
          </w:tcPr>
          <w:p w:rsidR="007A7D74" w:rsidRDefault="007A7D74" w:rsidP="000362B1">
            <w:pPr>
              <w:pStyle w:val="affff9"/>
            </w:pPr>
            <w:r>
              <w:t>75000</w:t>
            </w:r>
          </w:p>
        </w:tc>
        <w:tc>
          <w:tcPr>
            <w:tcW w:w="2106" w:type="pct"/>
            <w:vAlign w:val="center"/>
          </w:tcPr>
          <w:p w:rsidR="007A7D74" w:rsidRDefault="007A7D74" w:rsidP="000362B1">
            <w:pPr>
              <w:pStyle w:val="affff9"/>
            </w:pPr>
            <w:r>
              <w:t xml:space="preserve">　</w:t>
            </w:r>
          </w:p>
        </w:tc>
      </w:tr>
      <w:tr w:rsidR="007A7D74" w:rsidRPr="008108AF" w:rsidTr="000362B1">
        <w:trPr>
          <w:trHeight w:val="397"/>
          <w:jc w:val="center"/>
        </w:trPr>
        <w:tc>
          <w:tcPr>
            <w:tcW w:w="533" w:type="pct"/>
            <w:vAlign w:val="center"/>
          </w:tcPr>
          <w:p w:rsidR="007A7D74" w:rsidRDefault="007A7D74" w:rsidP="000362B1">
            <w:pPr>
              <w:pStyle w:val="affff9"/>
            </w:pPr>
            <w:r>
              <w:t>5</w:t>
            </w:r>
          </w:p>
        </w:tc>
        <w:tc>
          <w:tcPr>
            <w:tcW w:w="1238" w:type="pct"/>
            <w:vAlign w:val="center"/>
          </w:tcPr>
          <w:p w:rsidR="007A7D74" w:rsidRDefault="007A7D74" w:rsidP="000362B1">
            <w:pPr>
              <w:pStyle w:val="affff9"/>
              <w:rPr>
                <w:rFonts w:ascii="宋体" w:hAnsi="宋体" w:cs="宋体"/>
              </w:rPr>
            </w:pPr>
            <w:r>
              <w:rPr>
                <w:rFonts w:hint="eastAsia"/>
              </w:rPr>
              <w:t>进场道路</w:t>
            </w:r>
          </w:p>
        </w:tc>
        <w:tc>
          <w:tcPr>
            <w:tcW w:w="1122" w:type="pct"/>
            <w:vAlign w:val="center"/>
          </w:tcPr>
          <w:p w:rsidR="007A7D74" w:rsidRDefault="007A7D74" w:rsidP="000362B1">
            <w:pPr>
              <w:pStyle w:val="affff9"/>
            </w:pPr>
            <w:r>
              <w:t>5200</w:t>
            </w:r>
          </w:p>
        </w:tc>
        <w:tc>
          <w:tcPr>
            <w:tcW w:w="2106" w:type="pct"/>
            <w:vAlign w:val="center"/>
          </w:tcPr>
          <w:p w:rsidR="007A7D74" w:rsidRDefault="007A7D74" w:rsidP="000362B1">
            <w:pPr>
              <w:pStyle w:val="affff9"/>
            </w:pPr>
            <w:r>
              <w:t>800*6.5</w:t>
            </w:r>
          </w:p>
        </w:tc>
      </w:tr>
      <w:tr w:rsidR="007A7D74" w:rsidRPr="008108AF" w:rsidTr="000362B1">
        <w:trPr>
          <w:trHeight w:val="397"/>
          <w:jc w:val="center"/>
        </w:trPr>
        <w:tc>
          <w:tcPr>
            <w:tcW w:w="533" w:type="pct"/>
            <w:vAlign w:val="center"/>
          </w:tcPr>
          <w:p w:rsidR="007A7D74" w:rsidRDefault="007A7D74" w:rsidP="000362B1">
            <w:pPr>
              <w:pStyle w:val="affff9"/>
            </w:pPr>
            <w:r>
              <w:rPr>
                <w:rFonts w:hint="eastAsia"/>
              </w:rPr>
              <w:t>6</w:t>
            </w:r>
          </w:p>
        </w:tc>
        <w:tc>
          <w:tcPr>
            <w:tcW w:w="1238" w:type="pct"/>
            <w:vAlign w:val="center"/>
          </w:tcPr>
          <w:p w:rsidR="007A7D74" w:rsidRDefault="007A7D74" w:rsidP="000362B1">
            <w:pPr>
              <w:pStyle w:val="affff9"/>
            </w:pPr>
            <w:r>
              <w:rPr>
                <w:rFonts w:hint="eastAsia"/>
              </w:rPr>
              <w:t>架空线路</w:t>
            </w:r>
          </w:p>
        </w:tc>
        <w:tc>
          <w:tcPr>
            <w:tcW w:w="1122" w:type="pct"/>
            <w:vAlign w:val="center"/>
          </w:tcPr>
          <w:p w:rsidR="007A7D74" w:rsidRDefault="007A7D74" w:rsidP="000362B1">
            <w:pPr>
              <w:pStyle w:val="affff9"/>
            </w:pPr>
            <w:r>
              <w:rPr>
                <w:rFonts w:hint="eastAsia"/>
              </w:rPr>
              <w:t>1</w:t>
            </w:r>
            <w:r>
              <w:t>3802</w:t>
            </w:r>
          </w:p>
        </w:tc>
        <w:tc>
          <w:tcPr>
            <w:tcW w:w="2106" w:type="pct"/>
            <w:vAlign w:val="center"/>
          </w:tcPr>
          <w:p w:rsidR="007A7D74" w:rsidRDefault="007A7D74" w:rsidP="000362B1">
            <w:pPr>
              <w:pStyle w:val="affff9"/>
            </w:pPr>
            <w:r>
              <w:rPr>
                <w:rFonts w:hint="eastAsia"/>
              </w:rPr>
              <w:t>2</w:t>
            </w:r>
            <w:r>
              <w:t>68</w:t>
            </w:r>
            <w:r>
              <w:t>基</w:t>
            </w:r>
          </w:p>
        </w:tc>
      </w:tr>
      <w:tr w:rsidR="007A7D74" w:rsidRPr="008108AF" w:rsidTr="000362B1">
        <w:trPr>
          <w:trHeight w:val="397"/>
          <w:jc w:val="center"/>
        </w:trPr>
        <w:tc>
          <w:tcPr>
            <w:tcW w:w="533" w:type="pct"/>
            <w:vAlign w:val="center"/>
          </w:tcPr>
          <w:p w:rsidR="007A7D74" w:rsidRDefault="007A7D74" w:rsidP="000362B1">
            <w:pPr>
              <w:pStyle w:val="affff9"/>
            </w:pPr>
            <w:r>
              <w:t>6</w:t>
            </w:r>
          </w:p>
        </w:tc>
        <w:tc>
          <w:tcPr>
            <w:tcW w:w="1238" w:type="pct"/>
            <w:vAlign w:val="center"/>
          </w:tcPr>
          <w:p w:rsidR="007A7D74" w:rsidRDefault="007A7D74" w:rsidP="000362B1">
            <w:pPr>
              <w:pStyle w:val="affff9"/>
              <w:rPr>
                <w:rFonts w:ascii="宋体" w:hAnsi="宋体" w:cs="宋体"/>
              </w:rPr>
            </w:pPr>
            <w:r>
              <w:rPr>
                <w:rFonts w:hint="eastAsia"/>
              </w:rPr>
              <w:t>电缆沟</w:t>
            </w:r>
          </w:p>
        </w:tc>
        <w:tc>
          <w:tcPr>
            <w:tcW w:w="1122" w:type="pct"/>
            <w:vAlign w:val="center"/>
          </w:tcPr>
          <w:p w:rsidR="007A7D74" w:rsidRDefault="007A7D74" w:rsidP="000362B1">
            <w:pPr>
              <w:pStyle w:val="affff9"/>
            </w:pPr>
            <w:r>
              <w:t>3000</w:t>
            </w:r>
          </w:p>
        </w:tc>
        <w:tc>
          <w:tcPr>
            <w:tcW w:w="2106" w:type="pct"/>
            <w:vAlign w:val="center"/>
          </w:tcPr>
          <w:p w:rsidR="007A7D74" w:rsidRDefault="007A7D74" w:rsidP="000362B1">
            <w:pPr>
              <w:pStyle w:val="affff9"/>
            </w:pPr>
            <w:r>
              <w:t xml:space="preserve">　</w:t>
            </w:r>
          </w:p>
        </w:tc>
      </w:tr>
      <w:tr w:rsidR="007A7D74" w:rsidRPr="008108AF" w:rsidTr="000362B1">
        <w:trPr>
          <w:trHeight w:val="397"/>
          <w:jc w:val="center"/>
        </w:trPr>
        <w:tc>
          <w:tcPr>
            <w:tcW w:w="533" w:type="pct"/>
            <w:vAlign w:val="center"/>
          </w:tcPr>
          <w:p w:rsidR="007A7D74" w:rsidRDefault="007A7D74" w:rsidP="000362B1">
            <w:pPr>
              <w:pStyle w:val="affff9"/>
            </w:pPr>
            <w:r>
              <w:t>7</w:t>
            </w:r>
          </w:p>
        </w:tc>
        <w:tc>
          <w:tcPr>
            <w:tcW w:w="1238" w:type="pct"/>
            <w:vAlign w:val="center"/>
          </w:tcPr>
          <w:p w:rsidR="007A7D74" w:rsidRDefault="007A7D74" w:rsidP="000362B1">
            <w:pPr>
              <w:pStyle w:val="affff9"/>
              <w:rPr>
                <w:rFonts w:ascii="宋体" w:hAnsi="宋体" w:cs="宋体"/>
              </w:rPr>
            </w:pPr>
            <w:r>
              <w:rPr>
                <w:rFonts w:hint="eastAsia"/>
              </w:rPr>
              <w:t>合计</w:t>
            </w:r>
          </w:p>
        </w:tc>
        <w:tc>
          <w:tcPr>
            <w:tcW w:w="1122" w:type="pct"/>
            <w:vAlign w:val="center"/>
          </w:tcPr>
          <w:p w:rsidR="007A7D74" w:rsidRDefault="007A7D74" w:rsidP="000362B1">
            <w:pPr>
              <w:pStyle w:val="affff9"/>
            </w:pPr>
            <w:r>
              <w:t>978635.63</w:t>
            </w:r>
          </w:p>
        </w:tc>
        <w:tc>
          <w:tcPr>
            <w:tcW w:w="2106" w:type="pct"/>
            <w:vAlign w:val="center"/>
          </w:tcPr>
          <w:p w:rsidR="007A7D74" w:rsidRDefault="007A7D74" w:rsidP="000362B1">
            <w:pPr>
              <w:pStyle w:val="affff9"/>
            </w:pPr>
            <w:r>
              <w:t>1467.95</w:t>
            </w:r>
            <w:r>
              <w:t>亩</w:t>
            </w:r>
          </w:p>
        </w:tc>
      </w:tr>
    </w:tbl>
    <w:p w:rsidR="007A7D74" w:rsidRPr="008108AF" w:rsidRDefault="007A7D74" w:rsidP="007A7D74">
      <w:pPr>
        <w:pStyle w:val="a4"/>
        <w:spacing w:before="489" w:after="163"/>
        <w:ind w:firstLine="480"/>
      </w:pPr>
      <w:r w:rsidRPr="008108AF">
        <w:rPr>
          <w:rFonts w:hint="eastAsia"/>
        </w:rPr>
        <w:t>9.4.1.2</w:t>
      </w:r>
      <w:r w:rsidRPr="008108AF">
        <w:t>工程用地实物指标调查</w:t>
      </w:r>
    </w:p>
    <w:p w:rsidR="007A7D74" w:rsidRPr="008108AF" w:rsidRDefault="007A7D74" w:rsidP="007A7D74">
      <w:pPr>
        <w:ind w:firstLine="482"/>
        <w:rPr>
          <w:b/>
          <w:lang w:val="en-GB"/>
        </w:rPr>
      </w:pPr>
      <w:r w:rsidRPr="008108AF">
        <w:rPr>
          <w:b/>
          <w:lang w:val="en-GB"/>
        </w:rPr>
        <w:t>1</w:t>
      </w:r>
      <w:r w:rsidRPr="008108AF">
        <w:rPr>
          <w:b/>
          <w:lang w:val="en-GB"/>
        </w:rPr>
        <w:t>）调查内容与方法</w:t>
      </w:r>
    </w:p>
    <w:p w:rsidR="007A7D74" w:rsidRPr="008108AF" w:rsidRDefault="007A7D74" w:rsidP="007A7D74">
      <w:pPr>
        <w:ind w:firstLine="480"/>
        <w:rPr>
          <w:lang w:val="en-GB"/>
        </w:rPr>
      </w:pPr>
      <w:r w:rsidRPr="008108AF">
        <w:rPr>
          <w:lang w:val="en-GB"/>
        </w:rPr>
        <w:t>本项目用地涉及的内容主要为耕地，无迁移人口及专业设施。实物指标主要根据</w:t>
      </w:r>
      <w:r w:rsidRPr="008108AF">
        <w:rPr>
          <w:lang w:val="en-GB"/>
        </w:rPr>
        <w:t>1</w:t>
      </w:r>
      <w:r w:rsidRPr="008108AF">
        <w:rPr>
          <w:rFonts w:hint="eastAsia"/>
          <w:lang w:val="en-GB"/>
        </w:rPr>
        <w:t>∶</w:t>
      </w:r>
      <w:r w:rsidRPr="008108AF">
        <w:rPr>
          <w:lang w:val="en-GB"/>
        </w:rPr>
        <w:t>10000</w:t>
      </w:r>
      <w:r w:rsidRPr="008108AF">
        <w:rPr>
          <w:lang w:val="en-GB"/>
        </w:rPr>
        <w:t>工程用地范围图，到实地调查、判别地类后量图求得，按永久用地和临时用地分别统计用地范围内的实物指标。</w:t>
      </w:r>
    </w:p>
    <w:p w:rsidR="007A7D74" w:rsidRPr="008108AF" w:rsidRDefault="007A7D74" w:rsidP="007A7D74">
      <w:pPr>
        <w:ind w:firstLine="482"/>
        <w:rPr>
          <w:b/>
          <w:lang w:val="en-GB"/>
        </w:rPr>
      </w:pPr>
      <w:r w:rsidRPr="008108AF">
        <w:rPr>
          <w:b/>
          <w:lang w:val="en-GB"/>
        </w:rPr>
        <w:t>2</w:t>
      </w:r>
      <w:r w:rsidRPr="008108AF">
        <w:rPr>
          <w:b/>
          <w:lang w:val="en-GB"/>
        </w:rPr>
        <w:t>）实物指标</w:t>
      </w:r>
    </w:p>
    <w:p w:rsidR="007A7D74" w:rsidRPr="008108AF" w:rsidRDefault="007A7D74" w:rsidP="007A7D74">
      <w:pPr>
        <w:ind w:firstLine="480"/>
        <w:rPr>
          <w:lang w:val="en-GB"/>
        </w:rPr>
      </w:pPr>
      <w:r w:rsidRPr="008108AF">
        <w:rPr>
          <w:lang w:val="en-GB"/>
        </w:rPr>
        <w:t>经过调查，工程永久用地总面积共计</w:t>
      </w:r>
      <w:r>
        <w:rPr>
          <w:lang w:val="en-GB"/>
        </w:rPr>
        <w:t>25570.37</w:t>
      </w:r>
      <w:r w:rsidRPr="008108AF">
        <w:rPr>
          <w:lang w:val="en-GB"/>
        </w:rPr>
        <w:t>m</w:t>
      </w:r>
      <w:r w:rsidRPr="008108AF">
        <w:rPr>
          <w:vertAlign w:val="superscript"/>
          <w:lang w:val="en-GB"/>
        </w:rPr>
        <w:t>2</w:t>
      </w:r>
      <w:r w:rsidRPr="008108AF">
        <w:rPr>
          <w:lang w:val="en-GB"/>
        </w:rPr>
        <w:t>，折合</w:t>
      </w:r>
      <w:r>
        <w:rPr>
          <w:lang w:val="en-GB"/>
        </w:rPr>
        <w:t>38.36</w:t>
      </w:r>
      <w:r w:rsidRPr="008108AF">
        <w:rPr>
          <w:lang w:val="en-GB"/>
        </w:rPr>
        <w:t>亩；临时用地共计</w:t>
      </w:r>
      <w:r>
        <w:rPr>
          <w:lang w:val="en-GB"/>
        </w:rPr>
        <w:t>978635.63</w:t>
      </w:r>
      <w:r w:rsidRPr="008108AF">
        <w:rPr>
          <w:lang w:val="en-GB"/>
        </w:rPr>
        <w:t>m</w:t>
      </w:r>
      <w:r w:rsidRPr="008108AF">
        <w:rPr>
          <w:vertAlign w:val="superscript"/>
          <w:lang w:val="en-GB"/>
        </w:rPr>
        <w:t>2</w:t>
      </w:r>
      <w:r w:rsidRPr="008108AF">
        <w:rPr>
          <w:lang w:val="en-GB"/>
        </w:rPr>
        <w:t>，折合</w:t>
      </w:r>
      <w:r>
        <w:rPr>
          <w:lang w:val="en-GB"/>
        </w:rPr>
        <w:t>1467.95</w:t>
      </w:r>
      <w:r w:rsidRPr="008108AF">
        <w:rPr>
          <w:lang w:val="en-GB"/>
        </w:rPr>
        <w:t>亩。</w:t>
      </w:r>
    </w:p>
    <w:p w:rsidR="007A7D74" w:rsidRPr="008108AF" w:rsidRDefault="007A7D74" w:rsidP="007A7D74">
      <w:pPr>
        <w:pStyle w:val="2"/>
        <w:spacing w:before="163"/>
      </w:pPr>
      <w:bookmarkStart w:id="137" w:name="_Toc516825131"/>
      <w:bookmarkStart w:id="138" w:name="_Toc528163148"/>
      <w:bookmarkStart w:id="139" w:name="_Toc5025929"/>
      <w:r w:rsidRPr="008108AF">
        <w:rPr>
          <w:rFonts w:hint="eastAsia"/>
        </w:rPr>
        <w:t>9.5</w:t>
      </w:r>
      <w:r w:rsidRPr="008108AF">
        <w:t>主体工程施工</w:t>
      </w:r>
      <w:bookmarkEnd w:id="137"/>
      <w:bookmarkEnd w:id="138"/>
      <w:bookmarkEnd w:id="139"/>
    </w:p>
    <w:p w:rsidR="007A7D74" w:rsidRPr="008108AF" w:rsidRDefault="007A7D74" w:rsidP="007A7D74">
      <w:pPr>
        <w:ind w:firstLine="480"/>
        <w:rPr>
          <w:lang w:val="en-GB"/>
        </w:rPr>
      </w:pPr>
      <w:r w:rsidRPr="008108AF">
        <w:rPr>
          <w:lang w:val="en-GB"/>
        </w:rPr>
        <w:t>本项目涉及的施工项目主要有</w:t>
      </w:r>
      <w:r w:rsidRPr="008108AF">
        <w:rPr>
          <w:rFonts w:hint="eastAsia"/>
          <w:lang w:val="en-GB"/>
        </w:rPr>
        <w:t>施工道路、</w:t>
      </w:r>
      <w:r w:rsidRPr="008108AF">
        <w:rPr>
          <w:lang w:val="en-GB"/>
        </w:rPr>
        <w:t>风机基础、风机机组设备及电器设备安装、</w:t>
      </w:r>
      <w:r w:rsidRPr="008108AF">
        <w:rPr>
          <w:rFonts w:hint="eastAsia"/>
          <w:lang w:val="en-GB"/>
        </w:rPr>
        <w:t>集电线路</w:t>
      </w:r>
      <w:r w:rsidRPr="008108AF">
        <w:rPr>
          <w:lang w:val="en-GB"/>
        </w:rPr>
        <w:t>。</w:t>
      </w:r>
    </w:p>
    <w:p w:rsidR="007A7D74" w:rsidRPr="008108AF" w:rsidRDefault="007A7D74" w:rsidP="007A7D74">
      <w:pPr>
        <w:pStyle w:val="a3"/>
        <w:spacing w:before="489" w:after="163"/>
      </w:pPr>
      <w:r w:rsidRPr="008108AF">
        <w:rPr>
          <w:rFonts w:hint="eastAsia"/>
        </w:rPr>
        <w:lastRenderedPageBreak/>
        <w:t>9.5.1</w:t>
      </w:r>
      <w:r w:rsidRPr="008108AF">
        <w:t>道路工程</w:t>
      </w:r>
    </w:p>
    <w:p w:rsidR="007A7D74" w:rsidRPr="008108AF" w:rsidRDefault="007A7D74" w:rsidP="007A7D74">
      <w:pPr>
        <w:ind w:firstLine="480"/>
        <w:rPr>
          <w:lang w:val="en-GB"/>
        </w:rPr>
      </w:pPr>
      <w:r w:rsidRPr="008108AF">
        <w:rPr>
          <w:lang w:val="en-GB"/>
        </w:rPr>
        <w:t>风电场新建道路总长为</w:t>
      </w:r>
      <w:r>
        <w:rPr>
          <w:lang w:val="en-GB"/>
        </w:rPr>
        <w:t>51.66</w:t>
      </w:r>
      <w:r w:rsidRPr="008108AF">
        <w:rPr>
          <w:lang w:val="en-GB"/>
        </w:rPr>
        <w:t>km</w:t>
      </w:r>
      <w:r w:rsidRPr="008108AF">
        <w:rPr>
          <w:rFonts w:hint="eastAsia"/>
          <w:lang w:val="en-GB"/>
        </w:rPr>
        <w:t>，</w:t>
      </w:r>
      <w:r w:rsidRPr="008108AF">
        <w:rPr>
          <w:lang w:val="en-GB"/>
        </w:rPr>
        <w:t>改扩建道路</w:t>
      </w:r>
      <w:r>
        <w:rPr>
          <w:lang w:val="en-GB"/>
        </w:rPr>
        <w:t>15</w:t>
      </w:r>
      <w:r w:rsidRPr="008108AF">
        <w:rPr>
          <w:lang w:val="en-GB"/>
        </w:rPr>
        <w:t>km</w:t>
      </w:r>
      <w:r w:rsidRPr="008108AF">
        <w:rPr>
          <w:lang w:val="en-GB"/>
        </w:rPr>
        <w:t>。</w:t>
      </w:r>
    </w:p>
    <w:p w:rsidR="007A7D74" w:rsidRPr="008108AF" w:rsidRDefault="007A7D74" w:rsidP="007A7D74">
      <w:pPr>
        <w:ind w:firstLine="480"/>
        <w:rPr>
          <w:lang w:val="en-GB"/>
        </w:rPr>
      </w:pPr>
      <w:r w:rsidRPr="008108AF">
        <w:rPr>
          <w:lang w:val="en-GB"/>
        </w:rPr>
        <w:t>道路开工前，应对路线进行导线复测恢复，复查并增设水准点，测绘横断面图，校核工程量。然后进行施工放样</w:t>
      </w:r>
      <w:smartTag w:uri="Tencent" w:element="RTX">
        <w:r w:rsidRPr="008108AF">
          <w:rPr>
            <w:lang w:val="en-GB"/>
          </w:rPr>
          <w:t>测量</w:t>
        </w:r>
      </w:smartTag>
      <w:r w:rsidRPr="008108AF">
        <w:rPr>
          <w:lang w:val="en-GB"/>
        </w:rPr>
        <w:t>，放出上开口线和截水沟平面位置。</w:t>
      </w:r>
    </w:p>
    <w:p w:rsidR="007A7D74" w:rsidRPr="008108AF" w:rsidRDefault="007A7D74" w:rsidP="007A7D74">
      <w:pPr>
        <w:ind w:firstLine="480"/>
        <w:rPr>
          <w:lang w:val="en-GB"/>
        </w:rPr>
      </w:pPr>
      <w:r w:rsidRPr="008108AF">
        <w:rPr>
          <w:lang w:val="en-GB"/>
        </w:rPr>
        <w:t>路基土方开挖用</w:t>
      </w:r>
      <w:r w:rsidRPr="008108AF">
        <w:rPr>
          <w:lang w:val="en-GB"/>
        </w:rPr>
        <w:t>TY220</w:t>
      </w:r>
      <w:r w:rsidRPr="008108AF">
        <w:rPr>
          <w:lang w:val="en-GB"/>
        </w:rPr>
        <w:t>推土机沿上开口线自上而下推挖，待形成装车平台后用</w:t>
      </w:r>
      <w:smartTag w:uri="urn:schemas-microsoft-com:office:smarttags" w:element="chmetcnv">
        <w:smartTagPr>
          <w:attr w:name="TCSC" w:val="0"/>
          <w:attr w:name="NumberType" w:val="1"/>
          <w:attr w:name="Negative" w:val="False"/>
          <w:attr w:name="HasSpace" w:val="False"/>
          <w:attr w:name="SourceValue" w:val="3"/>
          <w:attr w:name="UnitName" w:val="m3"/>
        </w:smartTagPr>
        <w:r w:rsidRPr="008108AF">
          <w:rPr>
            <w:lang w:val="en-GB"/>
          </w:rPr>
          <w:t>3m</w:t>
        </w:r>
        <w:r w:rsidRPr="008108AF">
          <w:rPr>
            <w:vertAlign w:val="superscript"/>
            <w:lang w:val="en-GB"/>
          </w:rPr>
          <w:t>3</w:t>
        </w:r>
      </w:smartTag>
      <w:r w:rsidRPr="008108AF">
        <w:rPr>
          <w:lang w:val="en-GB"/>
        </w:rPr>
        <w:t>装载机装</w:t>
      </w:r>
      <w:r w:rsidRPr="008108AF">
        <w:rPr>
          <w:lang w:val="en-GB"/>
        </w:rPr>
        <w:t>15T</w:t>
      </w:r>
      <w:r w:rsidRPr="008108AF">
        <w:rPr>
          <w:lang w:val="en-GB"/>
        </w:rPr>
        <w:t>自卸汽车运输，挖至土岩分界线进行补充</w:t>
      </w:r>
      <w:smartTag w:uri="Tencent" w:element="RTX">
        <w:r w:rsidRPr="008108AF">
          <w:rPr>
            <w:lang w:val="en-GB"/>
          </w:rPr>
          <w:t>测量</w:t>
        </w:r>
      </w:smartTag>
      <w:r w:rsidRPr="008108AF">
        <w:rPr>
          <w:lang w:val="en-GB"/>
        </w:rPr>
        <w:t>，并标图，必要时调整挖方边坡。</w:t>
      </w:r>
    </w:p>
    <w:p w:rsidR="007A7D74" w:rsidRPr="008108AF" w:rsidRDefault="007A7D74" w:rsidP="007A7D74">
      <w:pPr>
        <w:ind w:firstLine="480"/>
        <w:rPr>
          <w:lang w:val="en-GB"/>
        </w:rPr>
      </w:pPr>
      <w:r w:rsidRPr="008108AF">
        <w:rPr>
          <w:lang w:val="en-GB"/>
        </w:rPr>
        <w:t>路基填筑段填筑料均来自路基及边沟开挖土石方，填方必须由基底自下而上分层填筑碾压。</w:t>
      </w:r>
    </w:p>
    <w:p w:rsidR="007A7D74" w:rsidRPr="008108AF" w:rsidRDefault="007A7D74" w:rsidP="007A7D74">
      <w:pPr>
        <w:pStyle w:val="a3"/>
        <w:spacing w:before="489" w:after="163"/>
      </w:pPr>
      <w:r w:rsidRPr="008108AF">
        <w:rPr>
          <w:rFonts w:hint="eastAsia"/>
        </w:rPr>
        <w:t>9.5.2</w:t>
      </w:r>
      <w:r w:rsidRPr="008108AF">
        <w:t>风机基础土建施工</w:t>
      </w:r>
    </w:p>
    <w:p w:rsidR="007A7D74" w:rsidRPr="008108AF" w:rsidRDefault="007A7D74" w:rsidP="007A7D74">
      <w:pPr>
        <w:ind w:firstLine="480"/>
        <w:rPr>
          <w:lang w:val="en-GB"/>
        </w:rPr>
      </w:pPr>
      <w:r w:rsidRPr="008108AF">
        <w:rPr>
          <w:rFonts w:hint="eastAsia"/>
          <w:lang w:val="en-GB"/>
        </w:rPr>
        <w:t>风机基础施工顺序为：准备工程→承台基础开挖→混凝土承台浇筑→风力发电机组安装。本项目根据覆盖层厚度情况，采用钻孔桩基础和扩展基础两种基础型式。</w:t>
      </w:r>
    </w:p>
    <w:p w:rsidR="007A7D74" w:rsidRPr="008108AF" w:rsidRDefault="007A7D74" w:rsidP="007A7D74">
      <w:pPr>
        <w:ind w:firstLine="482"/>
        <w:rPr>
          <w:b/>
          <w:lang w:val="en-GB"/>
        </w:rPr>
      </w:pPr>
      <w:r w:rsidRPr="008108AF">
        <w:rPr>
          <w:b/>
          <w:lang w:val="en-GB"/>
        </w:rPr>
        <w:t>1</w:t>
      </w:r>
      <w:r w:rsidRPr="008108AF">
        <w:rPr>
          <w:b/>
          <w:lang w:val="en-GB"/>
        </w:rPr>
        <w:t>）场地平整</w:t>
      </w:r>
    </w:p>
    <w:p w:rsidR="007A7D74" w:rsidRPr="008108AF" w:rsidRDefault="007A7D74" w:rsidP="007A7D74">
      <w:pPr>
        <w:ind w:firstLine="480"/>
        <w:rPr>
          <w:lang w:val="en-GB"/>
        </w:rPr>
      </w:pPr>
      <w:r w:rsidRPr="008108AF">
        <w:rPr>
          <w:lang w:val="en-GB"/>
        </w:rPr>
        <w:t>各风机均位于平地，施工平台场地以场地平整为主，单台机组场地平整面积约为</w:t>
      </w:r>
      <w:smartTag w:uri="urn:schemas-microsoft-com:office:smarttags" w:element="chmetcnv">
        <w:smartTagPr>
          <w:attr w:name="UnitName" w:val="m"/>
          <w:attr w:name="SourceValue" w:val="40"/>
          <w:attr w:name="HasSpace" w:val="False"/>
          <w:attr w:name="Negative" w:val="False"/>
          <w:attr w:name="NumberType" w:val="1"/>
          <w:attr w:name="TCSC" w:val="0"/>
        </w:smartTagPr>
        <w:r w:rsidRPr="008108AF">
          <w:rPr>
            <w:lang w:val="en-GB"/>
          </w:rPr>
          <w:t>40m</w:t>
        </w:r>
      </w:smartTag>
      <w:r w:rsidRPr="008108AF">
        <w:rPr>
          <w:lang w:val="en-GB"/>
        </w:rPr>
        <w:t>×45m</w:t>
      </w:r>
      <w:r w:rsidRPr="008108AF">
        <w:rPr>
          <w:lang w:val="en-GB"/>
        </w:rPr>
        <w:t>，多余弃渣尽可能选择荒地就近堆放，实无堆放之处才考虑用汽车运走。</w:t>
      </w:r>
    </w:p>
    <w:p w:rsidR="007A7D74" w:rsidRPr="008108AF" w:rsidRDefault="007A7D74" w:rsidP="007A7D74">
      <w:pPr>
        <w:ind w:firstLine="482"/>
        <w:rPr>
          <w:b/>
          <w:lang w:val="en-GB"/>
        </w:rPr>
      </w:pPr>
      <w:r>
        <w:rPr>
          <w:rFonts w:hint="eastAsia"/>
          <w:b/>
          <w:lang w:val="en-GB"/>
        </w:rPr>
        <w:t>2</w:t>
      </w:r>
      <w:r w:rsidRPr="008108AF">
        <w:rPr>
          <w:b/>
          <w:lang w:val="en-GB"/>
        </w:rPr>
        <w:t>）基础开挖</w:t>
      </w:r>
    </w:p>
    <w:p w:rsidR="007A7D74" w:rsidRPr="008108AF" w:rsidRDefault="007A7D74" w:rsidP="007A7D74">
      <w:pPr>
        <w:ind w:firstLine="480"/>
        <w:rPr>
          <w:lang w:val="en-GB"/>
        </w:rPr>
      </w:pPr>
      <w:r w:rsidRPr="008108AF">
        <w:rPr>
          <w:lang w:val="en-GB"/>
        </w:rPr>
        <w:t>本项目基础开挖主要为土方开挖，少量石方开挖。土方开挖使用挖掘机掏挖即可。</w:t>
      </w:r>
    </w:p>
    <w:p w:rsidR="007A7D74" w:rsidRPr="008108AF" w:rsidRDefault="007A7D74" w:rsidP="007A7D74">
      <w:pPr>
        <w:ind w:firstLine="482"/>
        <w:rPr>
          <w:b/>
          <w:lang w:val="en-GB"/>
        </w:rPr>
      </w:pPr>
      <w:r>
        <w:rPr>
          <w:b/>
          <w:lang w:val="en-GB"/>
        </w:rPr>
        <w:t>3</w:t>
      </w:r>
      <w:r w:rsidRPr="008108AF">
        <w:rPr>
          <w:b/>
          <w:lang w:val="en-GB"/>
        </w:rPr>
        <w:t>）混凝土承台施工</w:t>
      </w:r>
    </w:p>
    <w:p w:rsidR="007A7D74" w:rsidRPr="008108AF" w:rsidRDefault="007A7D74" w:rsidP="007A7D74">
      <w:pPr>
        <w:ind w:firstLine="480"/>
        <w:rPr>
          <w:lang w:val="en-GB"/>
        </w:rPr>
      </w:pPr>
      <w:r w:rsidRPr="008108AF">
        <w:rPr>
          <w:lang w:val="en-GB"/>
        </w:rPr>
        <w:t>风机基础混凝土采用商品混凝土，每个风机基础混凝土应一次浇灌完成。由于混凝土浇灌量大，需采取措适当的施工措施防止裂缝产生。施工过程中，降雨时不宜浇筑混凝土。混凝土浇筑完成</w:t>
      </w:r>
      <w:r w:rsidRPr="008108AF">
        <w:rPr>
          <w:rFonts w:hint="eastAsia"/>
          <w:lang w:val="en-GB"/>
        </w:rPr>
        <w:t>1</w:t>
      </w:r>
      <w:r w:rsidRPr="008108AF">
        <w:rPr>
          <w:lang w:val="en-GB"/>
        </w:rPr>
        <w:t>2h</w:t>
      </w:r>
      <w:r w:rsidRPr="008108AF">
        <w:rPr>
          <w:lang w:val="en-GB"/>
        </w:rPr>
        <w:t>内应进行养护。混凝土养护时，应对混凝土内部温度进行监测，当混凝土内外温差超过</w:t>
      </w:r>
      <w:r w:rsidRPr="008108AF">
        <w:rPr>
          <w:rFonts w:hint="eastAsia"/>
          <w:lang w:val="en-GB"/>
        </w:rPr>
        <w:t>2</w:t>
      </w:r>
      <w:r w:rsidRPr="008108AF">
        <w:rPr>
          <w:lang w:val="en-GB"/>
        </w:rPr>
        <w:t>5</w:t>
      </w:r>
      <w:r w:rsidRPr="008108AF">
        <w:rPr>
          <w:lang w:val="en-GB"/>
        </w:rPr>
        <w:t>度时，应加强养护。</w:t>
      </w:r>
    </w:p>
    <w:p w:rsidR="007A7D74" w:rsidRPr="008108AF" w:rsidRDefault="007A7D74" w:rsidP="007A7D74">
      <w:pPr>
        <w:ind w:firstLine="480"/>
        <w:rPr>
          <w:lang w:val="en-GB"/>
        </w:rPr>
      </w:pPr>
      <w:r w:rsidRPr="008108AF">
        <w:rPr>
          <w:lang w:val="en-GB"/>
        </w:rPr>
        <w:t>混凝土承台施工工艺流程如下：</w:t>
      </w:r>
    </w:p>
    <w:p w:rsidR="007A7D74" w:rsidRPr="008108AF" w:rsidRDefault="007A7D74" w:rsidP="007A7D74">
      <w:pPr>
        <w:ind w:firstLine="480"/>
        <w:rPr>
          <w:lang w:val="en-GB"/>
        </w:rPr>
      </w:pPr>
      <w:r w:rsidRPr="008108AF">
        <w:rPr>
          <w:lang w:val="en-GB"/>
        </w:rPr>
        <w:lastRenderedPageBreak/>
        <w:t>施工准备（支模、绑钢筋、安装基础环、检查）</w:t>
      </w:r>
      <w:r w:rsidRPr="008108AF">
        <w:rPr>
          <w:lang w:val="en-GB"/>
        </w:rPr>
        <w:t>→</w:t>
      </w:r>
      <w:r w:rsidRPr="008108AF">
        <w:rPr>
          <w:lang w:val="en-GB"/>
        </w:rPr>
        <w:t>配料</w:t>
      </w:r>
      <w:r w:rsidRPr="008108AF">
        <w:rPr>
          <w:lang w:val="en-GB"/>
        </w:rPr>
        <w:t>→</w:t>
      </w:r>
      <w:r w:rsidRPr="008108AF">
        <w:rPr>
          <w:lang w:val="en-GB"/>
        </w:rPr>
        <w:t>搅拌</w:t>
      </w:r>
      <w:r w:rsidRPr="008108AF">
        <w:rPr>
          <w:lang w:val="en-GB"/>
        </w:rPr>
        <w:t>→</w:t>
      </w:r>
      <w:r w:rsidRPr="008108AF">
        <w:rPr>
          <w:lang w:val="en-GB"/>
        </w:rPr>
        <w:t>运输</w:t>
      </w:r>
      <w:r w:rsidRPr="008108AF">
        <w:rPr>
          <w:lang w:val="en-GB"/>
        </w:rPr>
        <w:t>→</w:t>
      </w:r>
      <w:r w:rsidRPr="008108AF">
        <w:rPr>
          <w:lang w:val="en-GB"/>
        </w:rPr>
        <w:t>浇筑</w:t>
      </w:r>
      <w:r w:rsidRPr="008108AF">
        <w:rPr>
          <w:lang w:val="en-GB"/>
        </w:rPr>
        <w:t>→</w:t>
      </w:r>
      <w:r w:rsidRPr="008108AF">
        <w:rPr>
          <w:lang w:val="en-GB"/>
        </w:rPr>
        <w:t>振捣</w:t>
      </w:r>
      <w:r w:rsidRPr="008108AF">
        <w:rPr>
          <w:lang w:val="en-GB"/>
        </w:rPr>
        <w:t>→</w:t>
      </w:r>
      <w:r w:rsidRPr="008108AF">
        <w:rPr>
          <w:lang w:val="en-GB"/>
        </w:rPr>
        <w:t>复查</w:t>
      </w:r>
      <w:r w:rsidRPr="008108AF">
        <w:rPr>
          <w:lang w:val="en-GB"/>
        </w:rPr>
        <w:t>→</w:t>
      </w:r>
      <w:r w:rsidRPr="008108AF">
        <w:rPr>
          <w:lang w:val="en-GB"/>
        </w:rPr>
        <w:t>养护（草袋洒水等）</w:t>
      </w:r>
      <w:r w:rsidRPr="008108AF">
        <w:rPr>
          <w:lang w:val="en-GB"/>
        </w:rPr>
        <w:t>→</w:t>
      </w:r>
      <w:r w:rsidRPr="008108AF">
        <w:rPr>
          <w:lang w:val="en-GB"/>
        </w:rPr>
        <w:t>拆模</w:t>
      </w:r>
      <w:r w:rsidRPr="008108AF">
        <w:rPr>
          <w:lang w:val="en-GB"/>
        </w:rPr>
        <w:t>→</w:t>
      </w:r>
      <w:r w:rsidRPr="008108AF">
        <w:rPr>
          <w:lang w:val="en-GB"/>
        </w:rPr>
        <w:t>质量检查</w:t>
      </w:r>
      <w:r w:rsidRPr="008108AF">
        <w:rPr>
          <w:lang w:val="en-GB"/>
        </w:rPr>
        <w:t>→</w:t>
      </w:r>
      <w:r w:rsidRPr="008108AF">
        <w:rPr>
          <w:lang w:val="en-GB"/>
        </w:rPr>
        <w:t>修补缺陷。</w:t>
      </w:r>
    </w:p>
    <w:p w:rsidR="007A7D74" w:rsidRPr="008108AF" w:rsidRDefault="007A7D74" w:rsidP="007A7D74">
      <w:pPr>
        <w:pStyle w:val="a3"/>
        <w:spacing w:before="489" w:after="163"/>
      </w:pPr>
      <w:r w:rsidRPr="008108AF">
        <w:rPr>
          <w:rFonts w:hint="eastAsia"/>
        </w:rPr>
        <w:t>9.5.3</w:t>
      </w:r>
      <w:r w:rsidRPr="008108AF">
        <w:t>风机机组设备安装</w:t>
      </w:r>
    </w:p>
    <w:p w:rsidR="007A7D74" w:rsidRPr="008108AF" w:rsidRDefault="007A7D74" w:rsidP="007A7D74">
      <w:pPr>
        <w:ind w:firstLine="480"/>
        <w:rPr>
          <w:lang w:val="en-GB"/>
        </w:rPr>
      </w:pPr>
      <w:r w:rsidRPr="008108AF">
        <w:rPr>
          <w:lang w:val="en-GB"/>
        </w:rPr>
        <w:t>风电机组的塔架高度约为</w:t>
      </w:r>
      <w:r w:rsidRPr="008108AF">
        <w:rPr>
          <w:lang w:val="en-GB"/>
        </w:rPr>
        <w:t>90m</w:t>
      </w:r>
      <w:r w:rsidRPr="008108AF">
        <w:rPr>
          <w:lang w:val="en-GB"/>
        </w:rPr>
        <w:t>，重约</w:t>
      </w:r>
      <w:r w:rsidRPr="008108AF">
        <w:rPr>
          <w:lang w:val="en-GB"/>
        </w:rPr>
        <w:t>224t</w:t>
      </w:r>
      <w:r w:rsidRPr="008108AF">
        <w:rPr>
          <w:lang w:val="en-GB"/>
        </w:rPr>
        <w:t>，由于塔身自重较大，宜分段起吊安装，每两部分之间用法兰盘连接。这些圆筒塔架分段运输至施工现场后，先将筒内的配件安装好，然后再进行吊装。</w:t>
      </w:r>
    </w:p>
    <w:p w:rsidR="007A7D74" w:rsidRPr="008108AF" w:rsidRDefault="007A7D74" w:rsidP="007A7D74">
      <w:pPr>
        <w:ind w:firstLine="480"/>
        <w:rPr>
          <w:lang w:val="en-GB"/>
        </w:rPr>
      </w:pPr>
      <w:r w:rsidRPr="008108AF">
        <w:rPr>
          <w:lang w:val="en-GB"/>
        </w:rPr>
        <w:t>吊装方法采用双机抬吊递送法。采用两台汽车起重机，一台为主机起吊设备，要求设备起吊能力不低于</w:t>
      </w:r>
      <w:r w:rsidRPr="008108AF">
        <w:rPr>
          <w:lang w:val="en-GB"/>
        </w:rPr>
        <w:t>600t</w:t>
      </w:r>
      <w:r w:rsidRPr="008108AF">
        <w:rPr>
          <w:lang w:val="en-GB"/>
        </w:rPr>
        <w:t>履带吊车；另一台作为副机起吊设备，要求设备起吊能力不低于</w:t>
      </w:r>
      <w:r w:rsidRPr="008108AF">
        <w:rPr>
          <w:lang w:val="en-GB"/>
        </w:rPr>
        <w:t>100t</w:t>
      </w:r>
      <w:r w:rsidRPr="008108AF">
        <w:rPr>
          <w:lang w:val="en-GB"/>
        </w:rPr>
        <w:t>。副机起吊设备主要用于底部配合主机吊起筒身，随着主机的起吊，副机要行走和回转，将设备递送到基础上就位。</w:t>
      </w:r>
    </w:p>
    <w:p w:rsidR="007A7D74" w:rsidRPr="008108AF" w:rsidRDefault="007A7D74" w:rsidP="007A7D74">
      <w:pPr>
        <w:ind w:firstLine="480"/>
        <w:rPr>
          <w:lang w:val="en-GB"/>
        </w:rPr>
      </w:pPr>
      <w:r w:rsidRPr="008108AF">
        <w:rPr>
          <w:lang w:val="en-GB"/>
        </w:rPr>
        <w:t>本项目的起吊方案为分体起吊。具体吊装方案如下：</w:t>
      </w:r>
    </w:p>
    <w:p w:rsidR="007A7D74" w:rsidRPr="008108AF" w:rsidRDefault="007A7D74" w:rsidP="007A7D74">
      <w:pPr>
        <w:ind w:firstLine="482"/>
        <w:rPr>
          <w:b/>
          <w:lang w:val="en-GB"/>
        </w:rPr>
      </w:pPr>
      <w:r w:rsidRPr="008108AF">
        <w:rPr>
          <w:rFonts w:hint="eastAsia"/>
          <w:b/>
          <w:lang w:val="en-GB"/>
        </w:rPr>
        <w:t>1</w:t>
      </w:r>
      <w:r w:rsidRPr="008108AF">
        <w:rPr>
          <w:rFonts w:hint="eastAsia"/>
          <w:b/>
          <w:lang w:val="en-GB"/>
        </w:rPr>
        <w:t>）</w:t>
      </w:r>
      <w:r w:rsidRPr="008108AF">
        <w:rPr>
          <w:b/>
          <w:lang w:val="en-GB"/>
        </w:rPr>
        <w:t>施工准备</w:t>
      </w:r>
    </w:p>
    <w:p w:rsidR="007A7D74" w:rsidRPr="008108AF" w:rsidRDefault="007A7D74" w:rsidP="007A7D74">
      <w:pPr>
        <w:ind w:firstLine="480"/>
        <w:rPr>
          <w:lang w:val="en-GB"/>
        </w:rPr>
      </w:pPr>
      <w:r w:rsidRPr="008108AF">
        <w:rPr>
          <w:lang w:val="en-GB"/>
        </w:rPr>
        <w:t>包括准备起吊钢绳、吊环和吊钩分配板；准备枕木、拉绳和软质垫物；平整工作现场；准备安装设备所需工具等。</w:t>
      </w:r>
    </w:p>
    <w:p w:rsidR="007A7D74" w:rsidRPr="008108AF" w:rsidRDefault="007A7D74" w:rsidP="007A7D74">
      <w:pPr>
        <w:ind w:firstLine="482"/>
        <w:rPr>
          <w:b/>
          <w:lang w:val="en-GB"/>
        </w:rPr>
      </w:pPr>
      <w:r w:rsidRPr="008108AF">
        <w:rPr>
          <w:b/>
          <w:lang w:val="en-GB"/>
        </w:rPr>
        <w:t>2</w:t>
      </w:r>
      <w:r w:rsidRPr="008108AF">
        <w:rPr>
          <w:b/>
          <w:lang w:val="en-GB"/>
        </w:rPr>
        <w:t>）安装条件</w:t>
      </w:r>
    </w:p>
    <w:p w:rsidR="007A7D74" w:rsidRPr="008108AF" w:rsidRDefault="007A7D74" w:rsidP="007A7D74">
      <w:pPr>
        <w:ind w:firstLine="480"/>
        <w:rPr>
          <w:lang w:val="en-GB"/>
        </w:rPr>
      </w:pPr>
      <w:r w:rsidRPr="008108AF">
        <w:rPr>
          <w:lang w:val="en-GB"/>
        </w:rPr>
        <w:t>应对气象条件和安装时间作出粗略估计，以确保在整个安装过程中风速不超过安全风速，避免发生意外事故。当风速大于制造厂家的规定时，不得进行吊装作业。厂家未规定安装风速的，叶片和风轮安装风速不宜超过</w:t>
      </w:r>
      <w:r w:rsidRPr="008108AF">
        <w:rPr>
          <w:rFonts w:hint="eastAsia"/>
          <w:lang w:val="en-GB"/>
        </w:rPr>
        <w:t>8m/s</w:t>
      </w:r>
      <w:r w:rsidRPr="008108AF">
        <w:rPr>
          <w:rFonts w:hint="eastAsia"/>
          <w:lang w:val="en-GB"/>
        </w:rPr>
        <w:t>，塔架、机舱安装风速不宜超过</w:t>
      </w:r>
      <w:r w:rsidRPr="008108AF">
        <w:rPr>
          <w:rFonts w:hint="eastAsia"/>
          <w:lang w:val="en-GB"/>
        </w:rPr>
        <w:t>1</w:t>
      </w:r>
      <w:r w:rsidRPr="008108AF">
        <w:rPr>
          <w:lang w:val="en-GB"/>
        </w:rPr>
        <w:t>0m/s</w:t>
      </w:r>
      <w:r w:rsidRPr="008108AF">
        <w:rPr>
          <w:lang w:val="en-GB"/>
        </w:rPr>
        <w:t>。</w:t>
      </w:r>
    </w:p>
    <w:p w:rsidR="007A7D74" w:rsidRPr="008108AF" w:rsidRDefault="007A7D74" w:rsidP="007A7D74">
      <w:pPr>
        <w:ind w:firstLine="482"/>
        <w:rPr>
          <w:b/>
          <w:lang w:val="en-GB"/>
        </w:rPr>
      </w:pPr>
      <w:r w:rsidRPr="008108AF">
        <w:rPr>
          <w:b/>
          <w:lang w:val="en-GB"/>
        </w:rPr>
        <w:t>3</w:t>
      </w:r>
      <w:r w:rsidRPr="008108AF">
        <w:rPr>
          <w:b/>
          <w:lang w:val="en-GB"/>
        </w:rPr>
        <w:t>）安装准备</w:t>
      </w:r>
    </w:p>
    <w:p w:rsidR="007A7D74" w:rsidRPr="008108AF" w:rsidRDefault="007A7D74" w:rsidP="007A7D74">
      <w:pPr>
        <w:ind w:firstLine="480"/>
        <w:rPr>
          <w:lang w:val="en-GB"/>
        </w:rPr>
      </w:pPr>
      <w:r w:rsidRPr="008108AF">
        <w:rPr>
          <w:lang w:val="en-GB"/>
        </w:rPr>
        <w:t>将塔架运至现场，在现场保存时应放置在硬木之上防止其滑动，检查塔架及其配件的损坏情况，为防止锈蚀，所有的外伤必须尽快修复，表面污物也应该清洗干净。用水平仪校正基础的平整度，平整度应测</w:t>
      </w:r>
      <w:r w:rsidRPr="008108AF">
        <w:rPr>
          <w:lang w:val="en-GB"/>
        </w:rPr>
        <w:t>16</w:t>
      </w:r>
      <w:r w:rsidRPr="008108AF">
        <w:rPr>
          <w:lang w:val="en-GB"/>
        </w:rPr>
        <w:t>个方位。基础的接地电阻需用电阻</w:t>
      </w:r>
      <w:smartTag w:uri="Tencent" w:element="RTX">
        <w:r w:rsidRPr="008108AF">
          <w:rPr>
            <w:lang w:val="en-GB"/>
          </w:rPr>
          <w:t>测量</w:t>
        </w:r>
      </w:smartTag>
      <w:r w:rsidRPr="008108AF">
        <w:rPr>
          <w:lang w:val="en-GB"/>
        </w:rPr>
        <w:t>仪</w:t>
      </w:r>
      <w:smartTag w:uri="Tencent" w:element="RTX">
        <w:r w:rsidRPr="008108AF">
          <w:rPr>
            <w:lang w:val="en-GB"/>
          </w:rPr>
          <w:t>测量</w:t>
        </w:r>
      </w:smartTag>
      <w:r w:rsidRPr="008108AF">
        <w:rPr>
          <w:lang w:val="en-GB"/>
        </w:rPr>
        <w:t>。清除基础环上的尘土及混凝土的剩余物，如果需要可用砂纸打磨抛光。</w:t>
      </w:r>
    </w:p>
    <w:p w:rsidR="007A7D74" w:rsidRPr="008108AF" w:rsidRDefault="007A7D74" w:rsidP="007A7D74">
      <w:pPr>
        <w:ind w:firstLine="482"/>
        <w:rPr>
          <w:b/>
          <w:lang w:val="en-GB"/>
        </w:rPr>
      </w:pPr>
      <w:r w:rsidRPr="008108AF">
        <w:rPr>
          <w:b/>
          <w:lang w:val="en-GB"/>
        </w:rPr>
        <w:lastRenderedPageBreak/>
        <w:t>4</w:t>
      </w:r>
      <w:r w:rsidRPr="008108AF">
        <w:rPr>
          <w:b/>
          <w:lang w:val="en-GB"/>
        </w:rPr>
        <w:t>）竖立塔架</w:t>
      </w:r>
    </w:p>
    <w:p w:rsidR="007A7D74" w:rsidRPr="008108AF" w:rsidRDefault="007A7D74" w:rsidP="007A7D74">
      <w:pPr>
        <w:ind w:firstLine="480"/>
        <w:rPr>
          <w:lang w:val="en-GB"/>
        </w:rPr>
      </w:pPr>
      <w:r w:rsidRPr="008108AF">
        <w:rPr>
          <w:lang w:val="en-GB"/>
        </w:rPr>
        <w:t>采用分段安装方法，用吊车提升下段塔架到基础环上，用螺栓拧紧固定，法兰之间应密封良好。提升上段塔架竖立在下塔架上，用螺栓拧紧固定。</w:t>
      </w:r>
    </w:p>
    <w:p w:rsidR="007A7D74" w:rsidRPr="008108AF" w:rsidRDefault="007A7D74" w:rsidP="007A7D74">
      <w:pPr>
        <w:ind w:firstLine="482"/>
        <w:rPr>
          <w:b/>
          <w:lang w:val="en-GB"/>
        </w:rPr>
      </w:pPr>
      <w:r w:rsidRPr="008108AF">
        <w:rPr>
          <w:b/>
          <w:lang w:val="en-GB"/>
        </w:rPr>
        <w:t>5</w:t>
      </w:r>
      <w:r w:rsidRPr="008108AF">
        <w:rPr>
          <w:b/>
          <w:lang w:val="en-GB"/>
        </w:rPr>
        <w:t>）机舱安装</w:t>
      </w:r>
    </w:p>
    <w:p w:rsidR="007A7D74" w:rsidRPr="008108AF" w:rsidRDefault="007A7D74" w:rsidP="007A7D74">
      <w:pPr>
        <w:ind w:firstLine="480"/>
        <w:rPr>
          <w:lang w:val="en-GB"/>
        </w:rPr>
      </w:pPr>
      <w:r w:rsidRPr="008108AF">
        <w:rPr>
          <w:rFonts w:hint="eastAsia"/>
          <w:lang w:val="en-GB"/>
        </w:rPr>
        <w:t>安装前应保持内外清沽，电缆捆扎牢固；测风装置、航空灯和避雷针等附件安装应正确</w:t>
      </w:r>
      <w:r w:rsidRPr="008108AF">
        <w:rPr>
          <w:lang w:val="en-GB"/>
        </w:rPr>
        <w:t>。</w:t>
      </w:r>
      <w:r w:rsidRPr="008108AF">
        <w:rPr>
          <w:rFonts w:hint="eastAsia"/>
          <w:lang w:val="en-GB"/>
        </w:rPr>
        <w:t>机舱吊具安装应符合制造厂家要求；应进行机舱调平试吊，机舱纵向和横向应水平，吊链应均匀受力。机舱吊装时作业人员不得在机舱内。机舱与塔架对接时应缓慢平衡，不得碰撞，方向应满足风轮对装要求。机舱和塔架连接螺栓、螺母、垫片安装应正确，应分多次对称拧紧螺栓至规定力矩。</w:t>
      </w:r>
    </w:p>
    <w:p w:rsidR="007A7D74" w:rsidRPr="008108AF" w:rsidRDefault="007A7D74" w:rsidP="007A7D74">
      <w:pPr>
        <w:ind w:firstLine="482"/>
        <w:rPr>
          <w:b/>
          <w:lang w:val="en-GB"/>
        </w:rPr>
      </w:pPr>
      <w:r w:rsidRPr="008108AF">
        <w:rPr>
          <w:b/>
          <w:lang w:val="en-GB"/>
        </w:rPr>
        <w:t>6</w:t>
      </w:r>
      <w:r w:rsidRPr="008108AF">
        <w:rPr>
          <w:b/>
          <w:lang w:val="en-GB"/>
        </w:rPr>
        <w:t>）叶片安装</w:t>
      </w:r>
    </w:p>
    <w:p w:rsidR="007A7D74" w:rsidRPr="008108AF" w:rsidRDefault="007A7D74" w:rsidP="007A7D74">
      <w:pPr>
        <w:ind w:firstLine="480"/>
        <w:rPr>
          <w:lang w:val="en-GB"/>
        </w:rPr>
      </w:pPr>
      <w:r w:rsidRPr="008108AF">
        <w:rPr>
          <w:lang w:val="en-GB"/>
        </w:rPr>
        <w:t>组装前轮毂应保持清洁，安装平台应旋转水平。轮毂与安装平台可靠固定后方可进行风轮叶片组装，叶片吊点应设在叶片起吊标示位，并应有护椽措施。叶片要部的</w:t>
      </w:r>
      <w:r w:rsidRPr="008108AF">
        <w:rPr>
          <w:rFonts w:hint="eastAsia"/>
          <w:lang w:val="en-GB"/>
        </w:rPr>
        <w:t>0</w:t>
      </w:r>
      <w:r w:rsidRPr="008108AF">
        <w:rPr>
          <w:rFonts w:hint="eastAsia"/>
          <w:lang w:val="en-GB"/>
        </w:rPr>
        <w:t>度标记位与轮毂叶片轴承的</w:t>
      </w:r>
      <w:r w:rsidRPr="008108AF">
        <w:rPr>
          <w:rFonts w:hint="eastAsia"/>
          <w:lang w:val="en-GB"/>
        </w:rPr>
        <w:t>0</w:t>
      </w:r>
      <w:r w:rsidRPr="008108AF">
        <w:rPr>
          <w:rFonts w:hint="eastAsia"/>
          <w:lang w:val="en-GB"/>
        </w:rPr>
        <w:t>度标记位应保持一致。叶片连接螺栓、螺母、垫片安装应正确，应分多次对称拧紧螺栓至规定力矩。风轮组装后不能立即安装的应有防倾覆、防位移措施。</w:t>
      </w:r>
    </w:p>
    <w:p w:rsidR="007A7D74" w:rsidRPr="008108AF" w:rsidRDefault="007A7D74" w:rsidP="007A7D74">
      <w:pPr>
        <w:pStyle w:val="a3"/>
        <w:spacing w:before="489" w:after="163"/>
      </w:pPr>
      <w:r w:rsidRPr="008108AF">
        <w:rPr>
          <w:rFonts w:hint="eastAsia"/>
        </w:rPr>
        <w:t>9.5.4</w:t>
      </w:r>
      <w:r w:rsidRPr="008108AF">
        <w:t>箱式变电站安装</w:t>
      </w:r>
    </w:p>
    <w:p w:rsidR="007A7D74" w:rsidRPr="008108AF" w:rsidRDefault="007A7D74" w:rsidP="007A7D74">
      <w:pPr>
        <w:ind w:firstLine="480"/>
        <w:rPr>
          <w:lang w:val="en-GB"/>
        </w:rPr>
      </w:pPr>
      <w:r w:rsidRPr="008108AF">
        <w:rPr>
          <w:lang w:val="en-GB"/>
        </w:rPr>
        <w:t>箱式变电站开箱验收检查产品是否有损伤、变形和断裂。安装箱清单检查附件和专用工具是否齐全，在确认无误后，方可按厂家技术要求进行安装。</w:t>
      </w:r>
    </w:p>
    <w:p w:rsidR="007A7D74" w:rsidRPr="008108AF" w:rsidRDefault="007A7D74" w:rsidP="007A7D74">
      <w:pPr>
        <w:ind w:firstLine="480"/>
        <w:rPr>
          <w:lang w:val="en-GB"/>
        </w:rPr>
      </w:pPr>
      <w:r w:rsidRPr="008108AF">
        <w:rPr>
          <w:lang w:val="en-GB"/>
        </w:rPr>
        <w:t>箱式变电站采用汽车起重机吊装就位。施工吊装要考虑到安全距离及安全风速。吊装就位后要即时调整加固。确保施工安全及安装质量。在安装完毕后，接上试验电缆插头，按国家有关试验规程进行交接试验。</w:t>
      </w:r>
    </w:p>
    <w:p w:rsidR="007A7D74" w:rsidRPr="008108AF" w:rsidRDefault="007A7D74" w:rsidP="007A7D74">
      <w:pPr>
        <w:pStyle w:val="2"/>
        <w:spacing w:before="163"/>
      </w:pPr>
      <w:bookmarkStart w:id="140" w:name="_Toc516825132"/>
      <w:bookmarkStart w:id="141" w:name="_Toc528163149"/>
      <w:bookmarkStart w:id="142" w:name="_Toc5025930"/>
      <w:r w:rsidRPr="008108AF">
        <w:rPr>
          <w:rFonts w:hint="eastAsia"/>
        </w:rPr>
        <w:t>9.6</w:t>
      </w:r>
      <w:r w:rsidRPr="008108AF">
        <w:t>施工总进度</w:t>
      </w:r>
      <w:bookmarkEnd w:id="140"/>
      <w:bookmarkEnd w:id="141"/>
      <w:bookmarkEnd w:id="142"/>
    </w:p>
    <w:p w:rsidR="007A7D74" w:rsidRPr="008108AF" w:rsidRDefault="007A7D74" w:rsidP="007A7D74">
      <w:pPr>
        <w:pStyle w:val="a3"/>
        <w:spacing w:before="489" w:after="163"/>
      </w:pPr>
      <w:r w:rsidRPr="008108AF">
        <w:rPr>
          <w:rFonts w:hint="eastAsia"/>
        </w:rPr>
        <w:t>9.6.1</w:t>
      </w:r>
      <w:r w:rsidRPr="008108AF">
        <w:t>施工总进度设计原则</w:t>
      </w:r>
    </w:p>
    <w:p w:rsidR="007A7D74" w:rsidRPr="008108AF" w:rsidRDefault="007A7D74" w:rsidP="007A7D74">
      <w:pPr>
        <w:ind w:firstLine="480"/>
        <w:rPr>
          <w:lang w:val="en-GB"/>
        </w:rPr>
      </w:pPr>
      <w:r w:rsidRPr="008108AF">
        <w:rPr>
          <w:lang w:val="en-GB"/>
        </w:rPr>
        <w:t>本项目的施工控制性工作为风电场风机机组土建及安装工程。根据总工程量</w:t>
      </w:r>
      <w:r w:rsidRPr="008108AF">
        <w:rPr>
          <w:lang w:val="en-GB"/>
        </w:rPr>
        <w:lastRenderedPageBreak/>
        <w:t>并参考类似工程，按</w:t>
      </w:r>
      <w:r w:rsidRPr="008108AF">
        <w:rPr>
          <w:lang w:val="en-GB"/>
        </w:rPr>
        <w:t>1</w:t>
      </w:r>
      <w:r>
        <w:rPr>
          <w:lang w:val="en-GB"/>
        </w:rPr>
        <w:t>8</w:t>
      </w:r>
      <w:r w:rsidRPr="008108AF">
        <w:rPr>
          <w:lang w:val="en-GB"/>
        </w:rPr>
        <w:t>个月考虑，期间可穿插进行变电站设备楼的土建及相关电气、消防、暖通空调及给排水设备安装。风力发电机组安装的终止时间为变电站完工并具备向外输电条件。</w:t>
      </w:r>
    </w:p>
    <w:p w:rsidR="007A7D74" w:rsidRPr="008108AF" w:rsidRDefault="007A7D74" w:rsidP="007A7D74">
      <w:pPr>
        <w:ind w:firstLine="480"/>
        <w:rPr>
          <w:lang w:val="en-GB"/>
        </w:rPr>
      </w:pPr>
      <w:r w:rsidRPr="008108AF">
        <w:rPr>
          <w:lang w:val="en-GB"/>
        </w:rPr>
        <w:t>根据上述原则，本项目设计进度从第</w:t>
      </w:r>
      <w:r w:rsidRPr="008108AF">
        <w:rPr>
          <w:lang w:val="en-GB"/>
        </w:rPr>
        <w:t>1</w:t>
      </w:r>
      <w:r w:rsidRPr="008108AF">
        <w:rPr>
          <w:lang w:val="en-GB"/>
        </w:rPr>
        <w:t>个月初开始安排至</w:t>
      </w:r>
      <w:r w:rsidRPr="008108AF">
        <w:rPr>
          <w:lang w:val="en-GB"/>
        </w:rPr>
        <w:t>1</w:t>
      </w:r>
      <w:r>
        <w:rPr>
          <w:lang w:val="en-GB"/>
        </w:rPr>
        <w:t>8</w:t>
      </w:r>
      <w:r w:rsidRPr="008108AF">
        <w:rPr>
          <w:lang w:val="en-GB"/>
        </w:rPr>
        <w:t>月底完成，施工总工期为</w:t>
      </w:r>
      <w:r w:rsidRPr="008108AF">
        <w:rPr>
          <w:lang w:val="en-GB"/>
        </w:rPr>
        <w:t>1</w:t>
      </w:r>
      <w:r>
        <w:rPr>
          <w:lang w:val="en-GB"/>
        </w:rPr>
        <w:t>8</w:t>
      </w:r>
      <w:r w:rsidRPr="008108AF">
        <w:rPr>
          <w:lang w:val="en-GB"/>
        </w:rPr>
        <w:t>个月。</w:t>
      </w:r>
    </w:p>
    <w:p w:rsidR="007A7D74" w:rsidRPr="008108AF" w:rsidRDefault="007A7D74" w:rsidP="007A7D74">
      <w:pPr>
        <w:pStyle w:val="a3"/>
        <w:spacing w:before="489" w:after="163"/>
        <w:rPr>
          <w:i/>
        </w:rPr>
      </w:pPr>
      <w:r w:rsidRPr="008108AF">
        <w:rPr>
          <w:rFonts w:hint="eastAsia"/>
        </w:rPr>
        <w:t>9.6.2</w:t>
      </w:r>
      <w:r w:rsidRPr="008108AF">
        <w:t>分项进度安排</w:t>
      </w:r>
    </w:p>
    <w:p w:rsidR="007A7D74" w:rsidRPr="00DD4E6B" w:rsidRDefault="007A7D74" w:rsidP="007A7D74">
      <w:pPr>
        <w:ind w:firstLine="480"/>
        <w:rPr>
          <w:szCs w:val="24"/>
          <w:lang w:val="en-GB"/>
        </w:rPr>
      </w:pPr>
      <w:r w:rsidRPr="00DD4E6B">
        <w:rPr>
          <w:rFonts w:hint="eastAsia"/>
          <w:szCs w:val="24"/>
          <w:lang w:val="en-GB"/>
        </w:rPr>
        <w:t>1</w:t>
      </w:r>
      <w:r w:rsidRPr="00DD4E6B">
        <w:rPr>
          <w:rFonts w:hint="eastAsia"/>
          <w:szCs w:val="24"/>
          <w:lang w:val="en-GB"/>
        </w:rPr>
        <w:t>）施工准备期第</w:t>
      </w:r>
      <w:r w:rsidRPr="00DD4E6B">
        <w:rPr>
          <w:rFonts w:hint="eastAsia"/>
          <w:szCs w:val="24"/>
          <w:lang w:val="en-GB"/>
        </w:rPr>
        <w:t>1</w:t>
      </w:r>
      <w:r w:rsidRPr="00DD4E6B">
        <w:rPr>
          <w:rFonts w:hint="eastAsia"/>
          <w:szCs w:val="24"/>
          <w:lang w:val="en-GB"/>
        </w:rPr>
        <w:t>个月上旬开始，第</w:t>
      </w:r>
      <w:r w:rsidRPr="00DD4E6B">
        <w:rPr>
          <w:rFonts w:hint="eastAsia"/>
          <w:szCs w:val="24"/>
          <w:lang w:val="en-GB"/>
        </w:rPr>
        <w:t xml:space="preserve"> 1</w:t>
      </w:r>
      <w:r w:rsidRPr="00DD4E6B">
        <w:rPr>
          <w:rFonts w:hint="eastAsia"/>
          <w:szCs w:val="24"/>
          <w:lang w:val="en-GB"/>
        </w:rPr>
        <w:t>个月下旬结束。施工准备期主要完成水、电、场地平整及临时房屋等设施的修建。准备工程完成后，进行有关各项分项工程施工。</w:t>
      </w:r>
    </w:p>
    <w:p w:rsidR="007A7D74" w:rsidRPr="00DD4E6B" w:rsidRDefault="007A7D74" w:rsidP="007A7D74">
      <w:pPr>
        <w:ind w:firstLine="480"/>
        <w:rPr>
          <w:szCs w:val="24"/>
          <w:lang w:val="en-GB"/>
        </w:rPr>
      </w:pPr>
      <w:r w:rsidRPr="00DD4E6B">
        <w:rPr>
          <w:rFonts w:hint="eastAsia"/>
          <w:szCs w:val="24"/>
          <w:lang w:val="en-GB"/>
        </w:rPr>
        <w:t>2</w:t>
      </w:r>
      <w:r w:rsidRPr="00DD4E6B">
        <w:rPr>
          <w:rFonts w:hint="eastAsia"/>
          <w:szCs w:val="24"/>
          <w:lang w:val="en-GB"/>
        </w:rPr>
        <w:t>）风电场施工道路工程于第</w:t>
      </w:r>
      <w:r w:rsidRPr="00DD4E6B">
        <w:rPr>
          <w:rFonts w:hint="eastAsia"/>
          <w:szCs w:val="24"/>
          <w:lang w:val="en-GB"/>
        </w:rPr>
        <w:t xml:space="preserve"> 2</w:t>
      </w:r>
      <w:r w:rsidRPr="00DD4E6B">
        <w:rPr>
          <w:rFonts w:hint="eastAsia"/>
          <w:szCs w:val="24"/>
          <w:lang w:val="en-GB"/>
        </w:rPr>
        <w:t>个月上旬开始，至第</w:t>
      </w:r>
      <w:r>
        <w:rPr>
          <w:rFonts w:hint="eastAsia"/>
          <w:szCs w:val="24"/>
          <w:lang w:val="en-GB"/>
        </w:rPr>
        <w:t>1</w:t>
      </w:r>
      <w:r>
        <w:rPr>
          <w:szCs w:val="24"/>
          <w:lang w:val="en-GB"/>
        </w:rPr>
        <w:t>4</w:t>
      </w:r>
      <w:r w:rsidRPr="00DD4E6B">
        <w:rPr>
          <w:rFonts w:hint="eastAsia"/>
          <w:szCs w:val="24"/>
          <w:lang w:val="en-GB"/>
        </w:rPr>
        <w:t>个月下旬结束。</w:t>
      </w:r>
    </w:p>
    <w:p w:rsidR="007A7D74" w:rsidRPr="00DD4E6B" w:rsidRDefault="007A7D74" w:rsidP="007A7D74">
      <w:pPr>
        <w:ind w:firstLine="480"/>
        <w:rPr>
          <w:szCs w:val="24"/>
          <w:lang w:val="en-GB"/>
        </w:rPr>
      </w:pPr>
      <w:r w:rsidRPr="00DD4E6B">
        <w:rPr>
          <w:rFonts w:hint="eastAsia"/>
          <w:szCs w:val="24"/>
          <w:lang w:val="en-GB"/>
        </w:rPr>
        <w:t>3</w:t>
      </w:r>
      <w:r w:rsidRPr="00DD4E6B">
        <w:rPr>
          <w:rFonts w:hint="eastAsia"/>
          <w:szCs w:val="24"/>
          <w:lang w:val="en-GB"/>
        </w:rPr>
        <w:t>）</w:t>
      </w:r>
      <w:r>
        <w:rPr>
          <w:szCs w:val="24"/>
          <w:lang w:val="en-GB"/>
        </w:rPr>
        <w:t>110kV</w:t>
      </w:r>
      <w:r>
        <w:rPr>
          <w:szCs w:val="24"/>
          <w:lang w:val="en-GB"/>
        </w:rPr>
        <w:t>变电站</w:t>
      </w:r>
      <w:r w:rsidRPr="00DD4E6B">
        <w:rPr>
          <w:rFonts w:hint="eastAsia"/>
          <w:szCs w:val="24"/>
          <w:lang w:val="en-GB"/>
        </w:rPr>
        <w:t>工程从第</w:t>
      </w:r>
      <w:r w:rsidRPr="00DD4E6B">
        <w:rPr>
          <w:rFonts w:hint="eastAsia"/>
          <w:szCs w:val="24"/>
          <w:lang w:val="en-GB"/>
        </w:rPr>
        <w:t>2</w:t>
      </w:r>
      <w:r w:rsidRPr="00DD4E6B">
        <w:rPr>
          <w:rFonts w:hint="eastAsia"/>
          <w:szCs w:val="24"/>
          <w:lang w:val="en-GB"/>
        </w:rPr>
        <w:t>个月上旬开始施工，，至第</w:t>
      </w:r>
      <w:r>
        <w:rPr>
          <w:szCs w:val="24"/>
          <w:lang w:val="en-GB"/>
        </w:rPr>
        <w:t>6</w:t>
      </w:r>
      <w:r w:rsidRPr="00DD4E6B">
        <w:rPr>
          <w:rFonts w:hint="eastAsia"/>
          <w:szCs w:val="24"/>
          <w:lang w:val="en-GB"/>
        </w:rPr>
        <w:t>个月底结束。</w:t>
      </w:r>
    </w:p>
    <w:p w:rsidR="007A7D74" w:rsidRPr="00DD4E6B" w:rsidRDefault="007A7D74" w:rsidP="007A7D74">
      <w:pPr>
        <w:ind w:firstLine="480"/>
        <w:rPr>
          <w:szCs w:val="24"/>
          <w:lang w:val="en-GB"/>
        </w:rPr>
      </w:pPr>
      <w:r w:rsidRPr="00DD4E6B">
        <w:rPr>
          <w:rFonts w:hint="eastAsia"/>
          <w:szCs w:val="24"/>
          <w:lang w:val="en-GB"/>
        </w:rPr>
        <w:t>4</w:t>
      </w:r>
      <w:r w:rsidRPr="00DD4E6B">
        <w:rPr>
          <w:rFonts w:hint="eastAsia"/>
          <w:szCs w:val="24"/>
          <w:lang w:val="en-GB"/>
        </w:rPr>
        <w:t>）第</w:t>
      </w:r>
      <w:r>
        <w:rPr>
          <w:szCs w:val="24"/>
          <w:lang w:val="en-GB"/>
        </w:rPr>
        <w:t>8</w:t>
      </w:r>
      <w:r w:rsidRPr="00DD4E6B">
        <w:rPr>
          <w:rFonts w:hint="eastAsia"/>
          <w:szCs w:val="24"/>
          <w:lang w:val="en-GB"/>
        </w:rPr>
        <w:t>个月上旬可开始风机基础的土建工程施工，至第</w:t>
      </w:r>
      <w:r>
        <w:rPr>
          <w:szCs w:val="24"/>
          <w:lang w:val="en-GB"/>
        </w:rPr>
        <w:t>15</w:t>
      </w:r>
      <w:r w:rsidRPr="00DD4E6B">
        <w:rPr>
          <w:rFonts w:hint="eastAsia"/>
          <w:szCs w:val="24"/>
          <w:lang w:val="en-GB"/>
        </w:rPr>
        <w:t>个月底结束。</w:t>
      </w:r>
    </w:p>
    <w:p w:rsidR="007A7D74" w:rsidRPr="00DD4E6B" w:rsidRDefault="007A7D74" w:rsidP="007A7D74">
      <w:pPr>
        <w:ind w:firstLine="480"/>
        <w:rPr>
          <w:szCs w:val="24"/>
          <w:lang w:val="en-GB"/>
        </w:rPr>
      </w:pPr>
      <w:r w:rsidRPr="00DD4E6B">
        <w:rPr>
          <w:rFonts w:hint="eastAsia"/>
          <w:szCs w:val="24"/>
          <w:lang w:val="en-GB"/>
        </w:rPr>
        <w:t>5</w:t>
      </w:r>
      <w:r w:rsidRPr="00DD4E6B">
        <w:rPr>
          <w:rFonts w:hint="eastAsia"/>
          <w:szCs w:val="24"/>
          <w:lang w:val="en-GB"/>
        </w:rPr>
        <w:t>）风力发电机组塔架、机舱及叶轮的安装于第</w:t>
      </w:r>
      <w:r>
        <w:rPr>
          <w:szCs w:val="24"/>
          <w:lang w:val="en-GB"/>
        </w:rPr>
        <w:t>10</w:t>
      </w:r>
      <w:r w:rsidRPr="00DD4E6B">
        <w:rPr>
          <w:rFonts w:hint="eastAsia"/>
          <w:szCs w:val="24"/>
          <w:lang w:val="en-GB"/>
        </w:rPr>
        <w:t>个月上旬开始，按每台风机</w:t>
      </w:r>
      <w:r w:rsidRPr="00DD4E6B">
        <w:rPr>
          <w:rFonts w:hint="eastAsia"/>
          <w:szCs w:val="24"/>
          <w:lang w:val="en-GB"/>
        </w:rPr>
        <w:t>2~3</w:t>
      </w:r>
      <w:r w:rsidRPr="00DD4E6B">
        <w:rPr>
          <w:rFonts w:hint="eastAsia"/>
          <w:szCs w:val="24"/>
          <w:lang w:val="en-GB"/>
        </w:rPr>
        <w:t>天考虑，至第</w:t>
      </w:r>
      <w:r>
        <w:rPr>
          <w:szCs w:val="24"/>
          <w:lang w:val="en-GB"/>
        </w:rPr>
        <w:t>16</w:t>
      </w:r>
      <w:r w:rsidRPr="00DD4E6B">
        <w:rPr>
          <w:rFonts w:hint="eastAsia"/>
          <w:szCs w:val="24"/>
          <w:lang w:val="en-GB"/>
        </w:rPr>
        <w:t>个月底完成全部</w:t>
      </w:r>
      <w:r>
        <w:rPr>
          <w:szCs w:val="24"/>
          <w:lang w:val="en-GB"/>
        </w:rPr>
        <w:t>20</w:t>
      </w:r>
      <w:r>
        <w:rPr>
          <w:szCs w:val="24"/>
          <w:lang w:val="en-GB"/>
        </w:rPr>
        <w:t>台</w:t>
      </w:r>
      <w:r w:rsidRPr="00DD4E6B">
        <w:rPr>
          <w:rFonts w:hint="eastAsia"/>
          <w:szCs w:val="24"/>
          <w:lang w:val="en-GB"/>
        </w:rPr>
        <w:t>机组的安装。</w:t>
      </w:r>
    </w:p>
    <w:p w:rsidR="007A7D74" w:rsidRDefault="007A7D74" w:rsidP="007A7D74">
      <w:pPr>
        <w:ind w:firstLine="480"/>
        <w:rPr>
          <w:szCs w:val="24"/>
          <w:lang w:val="en-GB"/>
        </w:rPr>
      </w:pPr>
      <w:r w:rsidRPr="00DD4E6B">
        <w:rPr>
          <w:rFonts w:hint="eastAsia"/>
          <w:szCs w:val="24"/>
          <w:lang w:val="en-GB"/>
        </w:rPr>
        <w:t>6</w:t>
      </w:r>
      <w:r w:rsidRPr="00DD4E6B">
        <w:rPr>
          <w:rFonts w:hint="eastAsia"/>
          <w:szCs w:val="24"/>
          <w:lang w:val="en-GB"/>
        </w:rPr>
        <w:t>）风机陆续安装期间，完成吊装的风机进行设备调试，至第</w:t>
      </w:r>
      <w:r>
        <w:rPr>
          <w:szCs w:val="24"/>
          <w:lang w:val="en-GB"/>
        </w:rPr>
        <w:t>17</w:t>
      </w:r>
      <w:r w:rsidRPr="00DD4E6B">
        <w:rPr>
          <w:rFonts w:hint="eastAsia"/>
          <w:szCs w:val="24"/>
          <w:lang w:val="en-GB"/>
        </w:rPr>
        <w:t>个月中旬结束。变电站工程完工并且全部风机通过</w:t>
      </w:r>
      <w:r w:rsidRPr="00DD4E6B">
        <w:rPr>
          <w:rFonts w:hint="eastAsia"/>
          <w:szCs w:val="24"/>
          <w:lang w:val="en-GB"/>
        </w:rPr>
        <w:t>240</w:t>
      </w:r>
      <w:r w:rsidRPr="00DD4E6B">
        <w:rPr>
          <w:rFonts w:hint="eastAsia"/>
          <w:szCs w:val="24"/>
          <w:lang w:val="en-GB"/>
        </w:rPr>
        <w:t>小时试运行后，风电场组具备向外输电条件。</w:t>
      </w:r>
    </w:p>
    <w:p w:rsidR="007A7D74" w:rsidRPr="008108AF" w:rsidRDefault="007A7D74" w:rsidP="007A7D74">
      <w:pPr>
        <w:ind w:firstLine="480"/>
        <w:rPr>
          <w:szCs w:val="24"/>
          <w:lang w:val="en-GB"/>
        </w:rPr>
      </w:pPr>
      <w:r w:rsidRPr="008108AF">
        <w:rPr>
          <w:szCs w:val="24"/>
          <w:lang w:val="en-GB"/>
        </w:rPr>
        <w:t>施工总进度详见图</w:t>
      </w:r>
      <w:r w:rsidRPr="008108AF">
        <w:rPr>
          <w:szCs w:val="24"/>
          <w:lang w:val="en-GB"/>
        </w:rPr>
        <w:t>9-1</w:t>
      </w:r>
      <w:r w:rsidRPr="008108AF">
        <w:rPr>
          <w:szCs w:val="24"/>
          <w:lang w:val="en-GB"/>
        </w:rPr>
        <w:t>。</w:t>
      </w:r>
    </w:p>
    <w:p w:rsidR="007A7D74" w:rsidRPr="008108AF" w:rsidRDefault="007A7D74" w:rsidP="002F56B3">
      <w:pPr>
        <w:ind w:firstLineChars="0" w:firstLine="0"/>
        <w:rPr>
          <w:szCs w:val="24"/>
          <w:lang w:val="en-GB"/>
        </w:rPr>
        <w:sectPr w:rsidR="007A7D74" w:rsidRPr="008108AF" w:rsidSect="00783E08">
          <w:pgSz w:w="11907" w:h="16839" w:code="9"/>
          <w:pgMar w:top="1440" w:right="1800" w:bottom="1440" w:left="1800" w:header="624" w:footer="992" w:gutter="0"/>
          <w:cols w:space="425"/>
          <w:docGrid w:type="lines" w:linePitch="326"/>
        </w:sectPr>
      </w:pPr>
    </w:p>
    <w:p w:rsidR="002F56B3" w:rsidRPr="008108AF" w:rsidRDefault="002F56B3" w:rsidP="002F56B3">
      <w:pPr>
        <w:ind w:firstLineChars="0" w:firstLine="0"/>
        <w:jc w:val="center"/>
        <w:rPr>
          <w:szCs w:val="24"/>
          <w:lang w:val="en-GB"/>
        </w:rPr>
      </w:pPr>
      <w:r>
        <w:rPr>
          <w:noProof/>
        </w:rPr>
        <w:lastRenderedPageBreak/>
        <w:drawing>
          <wp:inline distT="0" distB="0" distL="0" distR="0" wp14:anchorId="0FDC0F22" wp14:editId="083D3F21">
            <wp:extent cx="9778365" cy="533273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778365" cy="5332730"/>
                    </a:xfrm>
                    <a:prstGeom prst="rect">
                      <a:avLst/>
                    </a:prstGeom>
                  </pic:spPr>
                </pic:pic>
              </a:graphicData>
            </a:graphic>
          </wp:inline>
        </w:drawing>
      </w:r>
    </w:p>
    <w:p w:rsidR="002F56B3" w:rsidRPr="008108AF" w:rsidRDefault="002F56B3" w:rsidP="002F56B3">
      <w:pPr>
        <w:pStyle w:val="aa"/>
        <w:ind w:firstLine="480"/>
        <w:rPr>
          <w:lang w:val="en-GB"/>
        </w:rPr>
        <w:sectPr w:rsidR="002F56B3" w:rsidRPr="008108AF" w:rsidSect="00783E08">
          <w:headerReference w:type="even" r:id="rId115"/>
          <w:headerReference w:type="default" r:id="rId116"/>
          <w:pgSz w:w="16839" w:h="11907" w:orient="landscape" w:code="9"/>
          <w:pgMar w:top="720" w:right="720" w:bottom="720" w:left="720" w:header="624" w:footer="992" w:gutter="0"/>
          <w:cols w:space="425"/>
          <w:docGrid w:type="linesAndChars" w:linePitch="326"/>
        </w:sectPr>
      </w:pPr>
      <w:r w:rsidRPr="008108AF">
        <w:rPr>
          <w:rFonts w:hint="eastAsia"/>
          <w:lang w:val="en-GB"/>
        </w:rPr>
        <w:t>图</w:t>
      </w:r>
      <w:r w:rsidRPr="008108AF">
        <w:rPr>
          <w:rFonts w:hint="eastAsia"/>
          <w:lang w:val="en-GB"/>
        </w:rPr>
        <w:t xml:space="preserve">9-1  </w:t>
      </w:r>
      <w:r w:rsidRPr="008108AF">
        <w:rPr>
          <w:rFonts w:hint="eastAsia"/>
          <w:lang w:val="en-GB"/>
        </w:rPr>
        <w:t>施工总进度图</w:t>
      </w:r>
    </w:p>
    <w:p w:rsidR="002F56B3" w:rsidRPr="008108AF" w:rsidRDefault="002F56B3" w:rsidP="002F56B3">
      <w:pPr>
        <w:pStyle w:val="2"/>
        <w:spacing w:before="156"/>
      </w:pPr>
      <w:bookmarkStart w:id="143" w:name="_Toc5025931"/>
      <w:r w:rsidRPr="008108AF">
        <w:rPr>
          <w:rFonts w:hint="eastAsia"/>
        </w:rPr>
        <w:lastRenderedPageBreak/>
        <w:t>9.</w:t>
      </w:r>
      <w:r w:rsidRPr="008108AF">
        <w:t xml:space="preserve">7 </w:t>
      </w:r>
      <w:r w:rsidRPr="008108AF">
        <w:t>施工资源供应</w:t>
      </w:r>
      <w:bookmarkEnd w:id="143"/>
    </w:p>
    <w:p w:rsidR="002F56B3" w:rsidRPr="008108AF" w:rsidRDefault="002F56B3" w:rsidP="002F56B3">
      <w:pPr>
        <w:pStyle w:val="a3"/>
        <w:spacing w:before="468" w:after="156"/>
      </w:pPr>
      <w:r w:rsidRPr="008108AF">
        <w:rPr>
          <w:rFonts w:hint="eastAsia"/>
        </w:rPr>
        <w:t>9.</w:t>
      </w:r>
      <w:r w:rsidRPr="008108AF">
        <w:t>7.1</w:t>
      </w:r>
      <w:r w:rsidRPr="008108AF">
        <w:rPr>
          <w:rFonts w:hint="eastAsia"/>
        </w:rPr>
        <w:t>主</w:t>
      </w:r>
      <w:r w:rsidRPr="008108AF">
        <w:t>要工程数量</w:t>
      </w:r>
    </w:p>
    <w:p w:rsidR="002F56B3" w:rsidRPr="008108AF" w:rsidRDefault="002F56B3" w:rsidP="002F56B3">
      <w:pPr>
        <w:ind w:firstLine="480"/>
        <w:rPr>
          <w:lang w:val="en-GB"/>
        </w:rPr>
      </w:pPr>
      <w:r w:rsidRPr="008108AF">
        <w:rPr>
          <w:lang w:val="en-GB"/>
        </w:rPr>
        <w:t>本项目主要</w:t>
      </w:r>
      <w:r w:rsidRPr="008108AF">
        <w:rPr>
          <w:rFonts w:hint="eastAsia"/>
          <w:lang w:val="en-GB"/>
        </w:rPr>
        <w:t>工程量</w:t>
      </w:r>
      <w:r w:rsidRPr="008108AF">
        <w:rPr>
          <w:lang w:val="en-GB"/>
        </w:rPr>
        <w:t>见表</w:t>
      </w:r>
      <w:r w:rsidRPr="008108AF">
        <w:rPr>
          <w:lang w:val="en-GB"/>
        </w:rPr>
        <w:t>9-6</w:t>
      </w:r>
      <w:r w:rsidRPr="008108AF">
        <w:rPr>
          <w:lang w:val="en-GB"/>
        </w:rPr>
        <w:t>。</w:t>
      </w:r>
    </w:p>
    <w:p w:rsidR="002F56B3" w:rsidRPr="008108AF" w:rsidRDefault="002F56B3" w:rsidP="002F56B3">
      <w:pPr>
        <w:pStyle w:val="aa"/>
        <w:ind w:firstLine="480"/>
      </w:pPr>
      <w:r w:rsidRPr="008108AF">
        <w:rPr>
          <w:rFonts w:hint="eastAsia"/>
        </w:rPr>
        <w:t>表</w:t>
      </w:r>
      <w:r w:rsidRPr="008108AF">
        <w:t xml:space="preserve">9-6 </w:t>
      </w:r>
      <w:r w:rsidRPr="008108AF">
        <w:rPr>
          <w:rFonts w:hint="eastAsia"/>
        </w:rPr>
        <w:t>主要</w:t>
      </w:r>
      <w:r w:rsidRPr="008108AF">
        <w:t>工程数量表</w:t>
      </w:r>
    </w:p>
    <w:tbl>
      <w:tblPr>
        <w:tblW w:w="5000" w:type="pct"/>
        <w:tblLook w:val="04A0" w:firstRow="1" w:lastRow="0" w:firstColumn="1" w:lastColumn="0" w:noHBand="0" w:noVBand="1"/>
      </w:tblPr>
      <w:tblGrid>
        <w:gridCol w:w="698"/>
        <w:gridCol w:w="2414"/>
        <w:gridCol w:w="1420"/>
        <w:gridCol w:w="1137"/>
        <w:gridCol w:w="2617"/>
      </w:tblGrid>
      <w:tr w:rsidR="002F56B3" w:rsidRPr="003B3F32" w:rsidTr="00783E08">
        <w:trPr>
          <w:trHeight w:val="285"/>
          <w:tblHeader/>
        </w:trPr>
        <w:tc>
          <w:tcPr>
            <w:tcW w:w="421" w:type="pct"/>
            <w:tcBorders>
              <w:top w:val="single" w:sz="8" w:space="0" w:color="auto"/>
              <w:left w:val="single" w:sz="8" w:space="0" w:color="auto"/>
              <w:bottom w:val="single" w:sz="4" w:space="0" w:color="auto"/>
              <w:right w:val="single" w:sz="4" w:space="0" w:color="auto"/>
            </w:tcBorders>
            <w:shd w:val="clear" w:color="auto" w:fill="E7E6E6" w:themeFill="background2"/>
            <w:noWrap/>
            <w:vAlign w:val="center"/>
            <w:hideMark/>
          </w:tcPr>
          <w:p w:rsidR="002F56B3" w:rsidRPr="003B3F32" w:rsidRDefault="002F56B3" w:rsidP="003B3F32">
            <w:pPr>
              <w:pStyle w:val="afa"/>
              <w:jc w:val="center"/>
              <w:rPr>
                <w:b/>
              </w:rPr>
            </w:pPr>
            <w:r w:rsidRPr="003B3F32">
              <w:rPr>
                <w:rFonts w:hint="eastAsia"/>
                <w:b/>
              </w:rPr>
              <w:t>序号</w:t>
            </w:r>
          </w:p>
        </w:tc>
        <w:tc>
          <w:tcPr>
            <w:tcW w:w="1457" w:type="pct"/>
            <w:tcBorders>
              <w:top w:val="single" w:sz="8" w:space="0" w:color="auto"/>
              <w:left w:val="nil"/>
              <w:bottom w:val="single" w:sz="4" w:space="0" w:color="auto"/>
              <w:right w:val="single" w:sz="4" w:space="0" w:color="auto"/>
            </w:tcBorders>
            <w:shd w:val="clear" w:color="auto" w:fill="E7E6E6" w:themeFill="background2"/>
            <w:noWrap/>
            <w:vAlign w:val="center"/>
            <w:hideMark/>
          </w:tcPr>
          <w:p w:rsidR="002F56B3" w:rsidRPr="003B3F32" w:rsidRDefault="002F56B3" w:rsidP="003B3F32">
            <w:pPr>
              <w:pStyle w:val="afa"/>
              <w:jc w:val="center"/>
              <w:rPr>
                <w:b/>
              </w:rPr>
            </w:pPr>
            <w:r w:rsidRPr="003B3F32">
              <w:rPr>
                <w:rFonts w:hint="eastAsia"/>
                <w:b/>
              </w:rPr>
              <w:t>项目</w:t>
            </w:r>
          </w:p>
        </w:tc>
        <w:tc>
          <w:tcPr>
            <w:tcW w:w="857" w:type="pct"/>
            <w:tcBorders>
              <w:top w:val="single" w:sz="8" w:space="0" w:color="auto"/>
              <w:left w:val="nil"/>
              <w:bottom w:val="single" w:sz="4" w:space="0" w:color="auto"/>
              <w:right w:val="single" w:sz="4" w:space="0" w:color="auto"/>
            </w:tcBorders>
            <w:shd w:val="clear" w:color="auto" w:fill="E7E6E6" w:themeFill="background2"/>
            <w:noWrap/>
            <w:vAlign w:val="center"/>
            <w:hideMark/>
          </w:tcPr>
          <w:p w:rsidR="002F56B3" w:rsidRPr="003B3F32" w:rsidRDefault="002F56B3" w:rsidP="003B3F32">
            <w:pPr>
              <w:pStyle w:val="afa"/>
              <w:jc w:val="center"/>
              <w:rPr>
                <w:b/>
              </w:rPr>
            </w:pPr>
            <w:r w:rsidRPr="003B3F32">
              <w:rPr>
                <w:rFonts w:hint="eastAsia"/>
                <w:b/>
              </w:rPr>
              <w:t>单位</w:t>
            </w:r>
          </w:p>
        </w:tc>
        <w:tc>
          <w:tcPr>
            <w:tcW w:w="686" w:type="pct"/>
            <w:tcBorders>
              <w:top w:val="single" w:sz="8" w:space="0" w:color="auto"/>
              <w:left w:val="nil"/>
              <w:bottom w:val="single" w:sz="4" w:space="0" w:color="auto"/>
              <w:right w:val="single" w:sz="4" w:space="0" w:color="auto"/>
            </w:tcBorders>
            <w:shd w:val="clear" w:color="auto" w:fill="E7E6E6" w:themeFill="background2"/>
            <w:noWrap/>
            <w:vAlign w:val="center"/>
            <w:hideMark/>
          </w:tcPr>
          <w:p w:rsidR="002F56B3" w:rsidRPr="003B3F32" w:rsidRDefault="002F56B3" w:rsidP="003B3F32">
            <w:pPr>
              <w:pStyle w:val="afa"/>
              <w:jc w:val="center"/>
              <w:rPr>
                <w:b/>
              </w:rPr>
            </w:pPr>
            <w:r w:rsidRPr="003B3F32">
              <w:rPr>
                <w:rFonts w:hint="eastAsia"/>
                <w:b/>
              </w:rPr>
              <w:t>数量</w:t>
            </w:r>
          </w:p>
        </w:tc>
        <w:tc>
          <w:tcPr>
            <w:tcW w:w="1579" w:type="pct"/>
            <w:tcBorders>
              <w:top w:val="single" w:sz="8" w:space="0" w:color="auto"/>
              <w:left w:val="nil"/>
              <w:bottom w:val="single" w:sz="4" w:space="0" w:color="auto"/>
              <w:right w:val="single" w:sz="8" w:space="0" w:color="auto"/>
            </w:tcBorders>
            <w:shd w:val="clear" w:color="auto" w:fill="E7E6E6" w:themeFill="background2"/>
            <w:noWrap/>
            <w:vAlign w:val="center"/>
            <w:hideMark/>
          </w:tcPr>
          <w:p w:rsidR="002F56B3" w:rsidRPr="003B3F32" w:rsidRDefault="002F56B3" w:rsidP="003B3F32">
            <w:pPr>
              <w:pStyle w:val="afa"/>
              <w:jc w:val="center"/>
              <w:rPr>
                <w:b/>
              </w:rPr>
            </w:pPr>
            <w:r w:rsidRPr="003B3F32">
              <w:rPr>
                <w:rFonts w:hint="eastAsia"/>
                <w:b/>
              </w:rPr>
              <w:t>备注</w:t>
            </w:r>
          </w:p>
        </w:tc>
      </w:tr>
      <w:tr w:rsidR="002F56B3" w:rsidRPr="003B3F32" w:rsidTr="00783E08">
        <w:trPr>
          <w:trHeight w:val="285"/>
        </w:trPr>
        <w:tc>
          <w:tcPr>
            <w:tcW w:w="421" w:type="pct"/>
            <w:tcBorders>
              <w:top w:val="nil"/>
              <w:left w:val="single" w:sz="8" w:space="0" w:color="auto"/>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1</w:t>
            </w:r>
          </w:p>
        </w:tc>
        <w:tc>
          <w:tcPr>
            <w:tcW w:w="14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风机机组</w:t>
            </w:r>
          </w:p>
        </w:tc>
        <w:tc>
          <w:tcPr>
            <w:tcW w:w="8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台</w:t>
            </w:r>
          </w:p>
        </w:tc>
        <w:tc>
          <w:tcPr>
            <w:tcW w:w="686"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t>40</w:t>
            </w:r>
          </w:p>
        </w:tc>
        <w:tc>
          <w:tcPr>
            <w:tcW w:w="1579" w:type="pct"/>
            <w:tcBorders>
              <w:top w:val="nil"/>
              <w:left w:val="nil"/>
              <w:bottom w:val="single" w:sz="4" w:space="0" w:color="auto"/>
              <w:right w:val="single" w:sz="8" w:space="0" w:color="auto"/>
            </w:tcBorders>
            <w:shd w:val="clear" w:color="auto" w:fill="auto"/>
            <w:noWrap/>
            <w:vAlign w:val="center"/>
            <w:hideMark/>
          </w:tcPr>
          <w:p w:rsidR="002F56B3" w:rsidRPr="003B3F32" w:rsidRDefault="002F56B3" w:rsidP="003B3F32">
            <w:pPr>
              <w:pStyle w:val="afa"/>
              <w:jc w:val="center"/>
            </w:pPr>
          </w:p>
        </w:tc>
      </w:tr>
      <w:tr w:rsidR="002F56B3" w:rsidRPr="003B3F32" w:rsidTr="00783E08">
        <w:trPr>
          <w:trHeight w:val="285"/>
        </w:trPr>
        <w:tc>
          <w:tcPr>
            <w:tcW w:w="421" w:type="pct"/>
            <w:tcBorders>
              <w:top w:val="nil"/>
              <w:left w:val="single" w:sz="8" w:space="0" w:color="auto"/>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2</w:t>
            </w:r>
          </w:p>
        </w:tc>
        <w:tc>
          <w:tcPr>
            <w:tcW w:w="14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建筑面积</w:t>
            </w:r>
          </w:p>
        </w:tc>
        <w:tc>
          <w:tcPr>
            <w:tcW w:w="8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m2</w:t>
            </w:r>
          </w:p>
        </w:tc>
        <w:tc>
          <w:tcPr>
            <w:tcW w:w="686"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t>2197.24</w:t>
            </w:r>
          </w:p>
        </w:tc>
        <w:tc>
          <w:tcPr>
            <w:tcW w:w="1579" w:type="pct"/>
            <w:tcBorders>
              <w:top w:val="nil"/>
              <w:left w:val="nil"/>
              <w:bottom w:val="single" w:sz="4" w:space="0" w:color="auto"/>
              <w:right w:val="single" w:sz="8" w:space="0" w:color="auto"/>
            </w:tcBorders>
            <w:shd w:val="clear" w:color="auto" w:fill="auto"/>
            <w:noWrap/>
            <w:vAlign w:val="center"/>
            <w:hideMark/>
          </w:tcPr>
          <w:p w:rsidR="002F56B3" w:rsidRPr="003B3F32" w:rsidRDefault="002F56B3" w:rsidP="003B3F32">
            <w:pPr>
              <w:pStyle w:val="afa"/>
              <w:jc w:val="center"/>
            </w:pPr>
          </w:p>
        </w:tc>
      </w:tr>
      <w:tr w:rsidR="002F56B3" w:rsidRPr="003B3F32" w:rsidTr="00783E08">
        <w:trPr>
          <w:trHeight w:val="285"/>
        </w:trPr>
        <w:tc>
          <w:tcPr>
            <w:tcW w:w="421" w:type="pct"/>
            <w:tcBorders>
              <w:top w:val="nil"/>
              <w:left w:val="single" w:sz="8" w:space="0" w:color="auto"/>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3</w:t>
            </w:r>
          </w:p>
        </w:tc>
        <w:tc>
          <w:tcPr>
            <w:tcW w:w="14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t>主变压器</w:t>
            </w:r>
          </w:p>
        </w:tc>
        <w:tc>
          <w:tcPr>
            <w:tcW w:w="8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台</w:t>
            </w:r>
          </w:p>
        </w:tc>
        <w:tc>
          <w:tcPr>
            <w:tcW w:w="686" w:type="pct"/>
            <w:tcBorders>
              <w:top w:val="nil"/>
              <w:left w:val="nil"/>
              <w:bottom w:val="single" w:sz="4" w:space="0" w:color="auto"/>
              <w:right w:val="single" w:sz="4" w:space="0" w:color="auto"/>
            </w:tcBorders>
            <w:shd w:val="clear" w:color="auto" w:fill="auto"/>
            <w:noWrap/>
            <w:vAlign w:val="center"/>
            <w:hideMark/>
          </w:tcPr>
          <w:p w:rsidR="002F56B3" w:rsidRPr="003B3F32" w:rsidRDefault="005D0E2F" w:rsidP="003B3F32">
            <w:pPr>
              <w:pStyle w:val="afa"/>
              <w:jc w:val="center"/>
            </w:pPr>
            <w:r w:rsidRPr="003B3F32">
              <w:t>1</w:t>
            </w:r>
          </w:p>
        </w:tc>
        <w:tc>
          <w:tcPr>
            <w:tcW w:w="1579" w:type="pct"/>
            <w:tcBorders>
              <w:top w:val="nil"/>
              <w:left w:val="nil"/>
              <w:bottom w:val="single" w:sz="4" w:space="0" w:color="auto"/>
              <w:right w:val="single" w:sz="8" w:space="0" w:color="auto"/>
            </w:tcBorders>
            <w:shd w:val="clear" w:color="auto" w:fill="auto"/>
            <w:noWrap/>
            <w:vAlign w:val="center"/>
            <w:hideMark/>
          </w:tcPr>
          <w:p w:rsidR="002F56B3" w:rsidRPr="003B3F32" w:rsidRDefault="002F56B3" w:rsidP="003B3F32">
            <w:pPr>
              <w:pStyle w:val="afa"/>
              <w:jc w:val="center"/>
            </w:pPr>
          </w:p>
        </w:tc>
      </w:tr>
      <w:tr w:rsidR="002F56B3" w:rsidRPr="003B3F32" w:rsidTr="00783E08">
        <w:trPr>
          <w:trHeight w:val="285"/>
        </w:trPr>
        <w:tc>
          <w:tcPr>
            <w:tcW w:w="421" w:type="pct"/>
            <w:tcBorders>
              <w:top w:val="nil"/>
              <w:left w:val="single" w:sz="8" w:space="0" w:color="auto"/>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4</w:t>
            </w:r>
          </w:p>
        </w:tc>
        <w:tc>
          <w:tcPr>
            <w:tcW w:w="14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集电线路</w:t>
            </w:r>
          </w:p>
        </w:tc>
        <w:tc>
          <w:tcPr>
            <w:tcW w:w="8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km</w:t>
            </w:r>
          </w:p>
        </w:tc>
        <w:tc>
          <w:tcPr>
            <w:tcW w:w="686"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t>2</w:t>
            </w:r>
          </w:p>
        </w:tc>
        <w:tc>
          <w:tcPr>
            <w:tcW w:w="1579" w:type="pct"/>
            <w:tcBorders>
              <w:top w:val="nil"/>
              <w:left w:val="nil"/>
              <w:bottom w:val="single" w:sz="4" w:space="0" w:color="auto"/>
              <w:right w:val="single" w:sz="8" w:space="0" w:color="auto"/>
            </w:tcBorders>
            <w:shd w:val="clear" w:color="auto" w:fill="auto"/>
            <w:noWrap/>
            <w:vAlign w:val="center"/>
            <w:hideMark/>
          </w:tcPr>
          <w:p w:rsidR="002F56B3" w:rsidRPr="003B3F32" w:rsidRDefault="002F56B3" w:rsidP="003B3F32">
            <w:pPr>
              <w:pStyle w:val="afa"/>
              <w:jc w:val="center"/>
            </w:pPr>
            <w:r w:rsidRPr="003B3F32">
              <w:t>另有架空线铁塔</w:t>
            </w:r>
            <w:r w:rsidRPr="003B3F32">
              <w:t>268</w:t>
            </w:r>
            <w:r w:rsidRPr="003B3F32">
              <w:t>基</w:t>
            </w:r>
          </w:p>
        </w:tc>
      </w:tr>
      <w:tr w:rsidR="002F56B3" w:rsidRPr="003B3F32" w:rsidTr="00783E08">
        <w:trPr>
          <w:trHeight w:val="285"/>
        </w:trPr>
        <w:tc>
          <w:tcPr>
            <w:tcW w:w="421" w:type="pct"/>
            <w:tcBorders>
              <w:top w:val="nil"/>
              <w:left w:val="single" w:sz="8" w:space="0" w:color="auto"/>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5</w:t>
            </w:r>
          </w:p>
        </w:tc>
        <w:tc>
          <w:tcPr>
            <w:tcW w:w="14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土石方开挖</w:t>
            </w:r>
          </w:p>
        </w:tc>
        <w:tc>
          <w:tcPr>
            <w:tcW w:w="8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万</w:t>
            </w:r>
            <w:r w:rsidRPr="003B3F32">
              <w:rPr>
                <w:rFonts w:hint="eastAsia"/>
              </w:rPr>
              <w:t>m3</w:t>
            </w:r>
          </w:p>
        </w:tc>
        <w:tc>
          <w:tcPr>
            <w:tcW w:w="686"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t>154.7</w:t>
            </w:r>
          </w:p>
        </w:tc>
        <w:tc>
          <w:tcPr>
            <w:tcW w:w="1579" w:type="pct"/>
            <w:tcBorders>
              <w:top w:val="nil"/>
              <w:left w:val="nil"/>
              <w:bottom w:val="single" w:sz="4" w:space="0" w:color="auto"/>
              <w:right w:val="single" w:sz="8" w:space="0" w:color="auto"/>
            </w:tcBorders>
            <w:shd w:val="clear" w:color="auto" w:fill="auto"/>
            <w:noWrap/>
            <w:vAlign w:val="center"/>
            <w:hideMark/>
          </w:tcPr>
          <w:p w:rsidR="002F56B3" w:rsidRPr="003B3F32" w:rsidRDefault="002F56B3" w:rsidP="003B3F32">
            <w:pPr>
              <w:pStyle w:val="afa"/>
              <w:jc w:val="center"/>
            </w:pPr>
          </w:p>
        </w:tc>
      </w:tr>
      <w:tr w:rsidR="002F56B3" w:rsidRPr="003B3F32" w:rsidTr="00783E08">
        <w:trPr>
          <w:trHeight w:val="285"/>
        </w:trPr>
        <w:tc>
          <w:tcPr>
            <w:tcW w:w="421" w:type="pct"/>
            <w:tcBorders>
              <w:top w:val="nil"/>
              <w:left w:val="single" w:sz="8" w:space="0" w:color="auto"/>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6</w:t>
            </w:r>
          </w:p>
        </w:tc>
        <w:tc>
          <w:tcPr>
            <w:tcW w:w="14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土石方回填</w:t>
            </w:r>
          </w:p>
        </w:tc>
        <w:tc>
          <w:tcPr>
            <w:tcW w:w="8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万</w:t>
            </w:r>
            <w:r w:rsidRPr="003B3F32">
              <w:rPr>
                <w:rFonts w:hint="eastAsia"/>
              </w:rPr>
              <w:t>m3</w:t>
            </w:r>
          </w:p>
        </w:tc>
        <w:tc>
          <w:tcPr>
            <w:tcW w:w="686"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t>56.01</w:t>
            </w:r>
          </w:p>
        </w:tc>
        <w:tc>
          <w:tcPr>
            <w:tcW w:w="1579" w:type="pct"/>
            <w:tcBorders>
              <w:top w:val="nil"/>
              <w:left w:val="nil"/>
              <w:bottom w:val="single" w:sz="4" w:space="0" w:color="auto"/>
              <w:right w:val="single" w:sz="8" w:space="0" w:color="auto"/>
            </w:tcBorders>
            <w:shd w:val="clear" w:color="auto" w:fill="auto"/>
            <w:noWrap/>
            <w:vAlign w:val="center"/>
            <w:hideMark/>
          </w:tcPr>
          <w:p w:rsidR="002F56B3" w:rsidRPr="003B3F32" w:rsidRDefault="002F56B3" w:rsidP="003B3F32">
            <w:pPr>
              <w:pStyle w:val="afa"/>
              <w:jc w:val="center"/>
            </w:pPr>
          </w:p>
        </w:tc>
      </w:tr>
      <w:tr w:rsidR="002F56B3" w:rsidRPr="003B3F32" w:rsidTr="00783E08">
        <w:trPr>
          <w:trHeight w:val="285"/>
        </w:trPr>
        <w:tc>
          <w:tcPr>
            <w:tcW w:w="421" w:type="pct"/>
            <w:tcBorders>
              <w:top w:val="nil"/>
              <w:left w:val="single" w:sz="8" w:space="0" w:color="auto"/>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7</w:t>
            </w:r>
          </w:p>
        </w:tc>
        <w:tc>
          <w:tcPr>
            <w:tcW w:w="14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混凝土</w:t>
            </w:r>
          </w:p>
        </w:tc>
        <w:tc>
          <w:tcPr>
            <w:tcW w:w="857"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万</w:t>
            </w:r>
            <w:r w:rsidRPr="003B3F32">
              <w:rPr>
                <w:rFonts w:hint="eastAsia"/>
              </w:rPr>
              <w:t>m3</w:t>
            </w:r>
          </w:p>
        </w:tc>
        <w:tc>
          <w:tcPr>
            <w:tcW w:w="686" w:type="pct"/>
            <w:tcBorders>
              <w:top w:val="nil"/>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t>3.62</w:t>
            </w:r>
          </w:p>
        </w:tc>
        <w:tc>
          <w:tcPr>
            <w:tcW w:w="1579" w:type="pct"/>
            <w:tcBorders>
              <w:top w:val="nil"/>
              <w:left w:val="nil"/>
              <w:bottom w:val="single" w:sz="4" w:space="0" w:color="auto"/>
              <w:right w:val="single" w:sz="8" w:space="0" w:color="auto"/>
            </w:tcBorders>
            <w:shd w:val="clear" w:color="auto" w:fill="auto"/>
            <w:noWrap/>
            <w:vAlign w:val="center"/>
            <w:hideMark/>
          </w:tcPr>
          <w:p w:rsidR="002F56B3" w:rsidRPr="003B3F32" w:rsidRDefault="002F56B3" w:rsidP="003B3F32">
            <w:pPr>
              <w:pStyle w:val="afa"/>
              <w:jc w:val="center"/>
            </w:pPr>
          </w:p>
        </w:tc>
      </w:tr>
      <w:tr w:rsidR="002F56B3" w:rsidRPr="003B3F32" w:rsidTr="00783E08">
        <w:trPr>
          <w:trHeight w:val="285"/>
        </w:trPr>
        <w:tc>
          <w:tcPr>
            <w:tcW w:w="421" w:type="pct"/>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8</w:t>
            </w:r>
          </w:p>
        </w:tc>
        <w:tc>
          <w:tcPr>
            <w:tcW w:w="1457" w:type="pct"/>
            <w:tcBorders>
              <w:top w:val="single" w:sz="4" w:space="0" w:color="auto"/>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钢筋</w:t>
            </w:r>
          </w:p>
        </w:tc>
        <w:tc>
          <w:tcPr>
            <w:tcW w:w="857" w:type="pct"/>
            <w:tcBorders>
              <w:top w:val="single" w:sz="4" w:space="0" w:color="auto"/>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rPr>
                <w:rFonts w:hint="eastAsia"/>
              </w:rPr>
              <w:t>t</w:t>
            </w:r>
          </w:p>
        </w:tc>
        <w:tc>
          <w:tcPr>
            <w:tcW w:w="686" w:type="pct"/>
            <w:tcBorders>
              <w:top w:val="single" w:sz="4" w:space="0" w:color="auto"/>
              <w:left w:val="nil"/>
              <w:bottom w:val="single" w:sz="4" w:space="0" w:color="auto"/>
              <w:right w:val="single" w:sz="4" w:space="0" w:color="auto"/>
            </w:tcBorders>
            <w:shd w:val="clear" w:color="auto" w:fill="auto"/>
            <w:noWrap/>
            <w:vAlign w:val="center"/>
            <w:hideMark/>
          </w:tcPr>
          <w:p w:rsidR="002F56B3" w:rsidRPr="003B3F32" w:rsidRDefault="002F56B3" w:rsidP="003B3F32">
            <w:pPr>
              <w:pStyle w:val="afa"/>
              <w:jc w:val="center"/>
            </w:pPr>
            <w:r w:rsidRPr="003B3F32">
              <w:t>2565.6</w:t>
            </w:r>
          </w:p>
        </w:tc>
        <w:tc>
          <w:tcPr>
            <w:tcW w:w="1579" w:type="pct"/>
            <w:tcBorders>
              <w:top w:val="single" w:sz="4" w:space="0" w:color="auto"/>
              <w:left w:val="nil"/>
              <w:bottom w:val="single" w:sz="4" w:space="0" w:color="auto"/>
              <w:right w:val="single" w:sz="8" w:space="0" w:color="auto"/>
            </w:tcBorders>
            <w:shd w:val="clear" w:color="auto" w:fill="auto"/>
            <w:noWrap/>
            <w:vAlign w:val="center"/>
            <w:hideMark/>
          </w:tcPr>
          <w:p w:rsidR="002F56B3" w:rsidRPr="003B3F32" w:rsidRDefault="002F56B3" w:rsidP="003B3F32">
            <w:pPr>
              <w:pStyle w:val="afa"/>
              <w:jc w:val="center"/>
            </w:pPr>
          </w:p>
        </w:tc>
      </w:tr>
      <w:tr w:rsidR="002F56B3" w:rsidRPr="003B3F32" w:rsidTr="00783E08">
        <w:trPr>
          <w:trHeight w:val="285"/>
        </w:trPr>
        <w:tc>
          <w:tcPr>
            <w:tcW w:w="421" w:type="pct"/>
            <w:tcBorders>
              <w:top w:val="single" w:sz="4" w:space="0" w:color="auto"/>
              <w:left w:val="single" w:sz="8" w:space="0" w:color="auto"/>
              <w:bottom w:val="single" w:sz="4" w:space="0" w:color="auto"/>
              <w:right w:val="single" w:sz="4" w:space="0" w:color="auto"/>
            </w:tcBorders>
            <w:shd w:val="clear" w:color="auto" w:fill="auto"/>
            <w:noWrap/>
            <w:vAlign w:val="center"/>
          </w:tcPr>
          <w:p w:rsidR="002F56B3" w:rsidRPr="003B3F32" w:rsidRDefault="002F56B3" w:rsidP="003B3F32">
            <w:pPr>
              <w:pStyle w:val="afa"/>
              <w:jc w:val="center"/>
            </w:pPr>
            <w:r w:rsidRPr="003B3F32">
              <w:rPr>
                <w:rFonts w:hint="eastAsia"/>
              </w:rPr>
              <w:t>9</w:t>
            </w:r>
          </w:p>
        </w:tc>
        <w:tc>
          <w:tcPr>
            <w:tcW w:w="1457" w:type="pct"/>
            <w:tcBorders>
              <w:top w:val="single" w:sz="4" w:space="0" w:color="auto"/>
              <w:left w:val="nil"/>
              <w:bottom w:val="single" w:sz="4" w:space="0" w:color="auto"/>
              <w:right w:val="single" w:sz="4" w:space="0" w:color="auto"/>
            </w:tcBorders>
            <w:shd w:val="clear" w:color="auto" w:fill="auto"/>
            <w:noWrap/>
            <w:vAlign w:val="center"/>
          </w:tcPr>
          <w:p w:rsidR="002F56B3" w:rsidRPr="003B3F32" w:rsidRDefault="002F56B3" w:rsidP="003B3F32">
            <w:pPr>
              <w:pStyle w:val="afa"/>
              <w:jc w:val="center"/>
            </w:pPr>
            <w:r w:rsidRPr="003B3F32">
              <w:rPr>
                <w:rFonts w:hint="eastAsia"/>
              </w:rPr>
              <w:t>浆砌石</w:t>
            </w:r>
          </w:p>
        </w:tc>
        <w:tc>
          <w:tcPr>
            <w:tcW w:w="857" w:type="pct"/>
            <w:tcBorders>
              <w:top w:val="single" w:sz="4" w:space="0" w:color="auto"/>
              <w:left w:val="nil"/>
              <w:bottom w:val="single" w:sz="4" w:space="0" w:color="auto"/>
              <w:right w:val="single" w:sz="4" w:space="0" w:color="auto"/>
            </w:tcBorders>
            <w:shd w:val="clear" w:color="auto" w:fill="auto"/>
            <w:noWrap/>
            <w:vAlign w:val="center"/>
          </w:tcPr>
          <w:p w:rsidR="002F56B3" w:rsidRPr="003B3F32" w:rsidRDefault="002F56B3" w:rsidP="003B3F32">
            <w:pPr>
              <w:pStyle w:val="afa"/>
              <w:jc w:val="center"/>
            </w:pPr>
            <w:r w:rsidRPr="003B3F32">
              <w:rPr>
                <w:rFonts w:hint="eastAsia"/>
              </w:rPr>
              <w:t>万</w:t>
            </w:r>
            <w:r w:rsidRPr="003B3F32">
              <w:rPr>
                <w:rFonts w:hint="eastAsia"/>
              </w:rPr>
              <w:t>m3</w:t>
            </w:r>
          </w:p>
        </w:tc>
        <w:tc>
          <w:tcPr>
            <w:tcW w:w="686" w:type="pct"/>
            <w:tcBorders>
              <w:top w:val="single" w:sz="4" w:space="0" w:color="auto"/>
              <w:left w:val="nil"/>
              <w:bottom w:val="single" w:sz="4" w:space="0" w:color="auto"/>
              <w:right w:val="single" w:sz="4" w:space="0" w:color="auto"/>
            </w:tcBorders>
            <w:shd w:val="clear" w:color="auto" w:fill="auto"/>
            <w:noWrap/>
            <w:vAlign w:val="center"/>
          </w:tcPr>
          <w:p w:rsidR="002F56B3" w:rsidRPr="003B3F32" w:rsidRDefault="002F56B3" w:rsidP="003B3F32">
            <w:pPr>
              <w:pStyle w:val="afa"/>
              <w:jc w:val="center"/>
            </w:pPr>
            <w:r w:rsidRPr="003B3F32">
              <w:t>5.50</w:t>
            </w:r>
          </w:p>
        </w:tc>
        <w:tc>
          <w:tcPr>
            <w:tcW w:w="1579" w:type="pct"/>
            <w:tcBorders>
              <w:top w:val="single" w:sz="4" w:space="0" w:color="auto"/>
              <w:left w:val="nil"/>
              <w:bottom w:val="single" w:sz="4" w:space="0" w:color="auto"/>
              <w:right w:val="single" w:sz="8" w:space="0" w:color="auto"/>
            </w:tcBorders>
            <w:shd w:val="clear" w:color="auto" w:fill="auto"/>
            <w:noWrap/>
            <w:vAlign w:val="center"/>
          </w:tcPr>
          <w:p w:rsidR="002F56B3" w:rsidRPr="003B3F32" w:rsidRDefault="002F56B3" w:rsidP="003B3F32">
            <w:pPr>
              <w:pStyle w:val="afa"/>
              <w:jc w:val="center"/>
            </w:pPr>
          </w:p>
        </w:tc>
      </w:tr>
    </w:tbl>
    <w:p w:rsidR="002F56B3" w:rsidRPr="008108AF" w:rsidRDefault="002F56B3" w:rsidP="002F56B3">
      <w:pPr>
        <w:pStyle w:val="a3"/>
        <w:spacing w:before="468" w:after="156"/>
      </w:pPr>
      <w:r w:rsidRPr="008108AF">
        <w:rPr>
          <w:rFonts w:hint="eastAsia"/>
        </w:rPr>
        <w:t>9.</w:t>
      </w:r>
      <w:r w:rsidRPr="008108AF">
        <w:t>7.2</w:t>
      </w:r>
      <w:r w:rsidRPr="008108AF">
        <w:rPr>
          <w:rFonts w:hint="eastAsia"/>
        </w:rPr>
        <w:t>主要机械和设备</w:t>
      </w:r>
    </w:p>
    <w:p w:rsidR="002F56B3" w:rsidRPr="008108AF" w:rsidRDefault="002F56B3" w:rsidP="002F56B3">
      <w:pPr>
        <w:ind w:firstLine="480"/>
        <w:rPr>
          <w:lang w:val="en-GB"/>
        </w:rPr>
      </w:pPr>
      <w:r w:rsidRPr="008108AF">
        <w:rPr>
          <w:lang w:val="en-GB"/>
        </w:rPr>
        <w:t>主要施工机械设备见表</w:t>
      </w:r>
      <w:r w:rsidRPr="008108AF">
        <w:rPr>
          <w:lang w:val="en-GB"/>
        </w:rPr>
        <w:t>9-7</w:t>
      </w:r>
      <w:r w:rsidRPr="008108AF">
        <w:rPr>
          <w:lang w:val="en-GB"/>
        </w:rPr>
        <w:t>。</w:t>
      </w:r>
    </w:p>
    <w:p w:rsidR="002F56B3" w:rsidRPr="008108AF" w:rsidRDefault="002F56B3" w:rsidP="002F56B3">
      <w:pPr>
        <w:pStyle w:val="aa"/>
        <w:ind w:firstLine="480"/>
      </w:pPr>
      <w:r w:rsidRPr="008108AF">
        <w:rPr>
          <w:rFonts w:hint="eastAsia"/>
        </w:rPr>
        <w:t>表</w:t>
      </w:r>
      <w:r w:rsidRPr="008108AF">
        <w:t xml:space="preserve">9-7 </w:t>
      </w:r>
      <w:r w:rsidRPr="008108AF">
        <w:t>施工机械设备表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3"/>
        <w:gridCol w:w="2643"/>
        <w:gridCol w:w="1414"/>
        <w:gridCol w:w="1414"/>
        <w:gridCol w:w="1412"/>
      </w:tblGrid>
      <w:tr w:rsidR="002F56B3" w:rsidRPr="008108AF" w:rsidTr="00003AF4">
        <w:trPr>
          <w:trHeight w:val="340"/>
          <w:tblHeader/>
          <w:jc w:val="center"/>
        </w:trPr>
        <w:tc>
          <w:tcPr>
            <w:tcW w:w="852" w:type="pct"/>
            <w:shd w:val="clear" w:color="auto" w:fill="E7E6E6" w:themeFill="background2"/>
            <w:vAlign w:val="center"/>
          </w:tcPr>
          <w:p w:rsidR="002F56B3" w:rsidRPr="008108AF" w:rsidRDefault="002F56B3" w:rsidP="003B3F32">
            <w:pPr>
              <w:pStyle w:val="afa"/>
              <w:jc w:val="center"/>
              <w:rPr>
                <w:b/>
              </w:rPr>
            </w:pPr>
            <w:r w:rsidRPr="008108AF">
              <w:rPr>
                <w:b/>
              </w:rPr>
              <w:t>序号</w:t>
            </w:r>
          </w:p>
        </w:tc>
        <w:tc>
          <w:tcPr>
            <w:tcW w:w="1593" w:type="pct"/>
            <w:shd w:val="clear" w:color="auto" w:fill="E7E6E6" w:themeFill="background2"/>
            <w:vAlign w:val="center"/>
          </w:tcPr>
          <w:p w:rsidR="002F56B3" w:rsidRPr="008108AF" w:rsidRDefault="002F56B3" w:rsidP="003B3F32">
            <w:pPr>
              <w:pStyle w:val="afa"/>
              <w:jc w:val="center"/>
              <w:rPr>
                <w:b/>
              </w:rPr>
            </w:pPr>
            <w:r w:rsidRPr="008108AF">
              <w:rPr>
                <w:b/>
              </w:rPr>
              <w:t>设备名称</w:t>
            </w:r>
          </w:p>
        </w:tc>
        <w:tc>
          <w:tcPr>
            <w:tcW w:w="852" w:type="pct"/>
            <w:shd w:val="clear" w:color="auto" w:fill="E7E6E6" w:themeFill="background2"/>
            <w:vAlign w:val="center"/>
          </w:tcPr>
          <w:p w:rsidR="002F56B3" w:rsidRPr="008108AF" w:rsidRDefault="002F56B3" w:rsidP="003B3F32">
            <w:pPr>
              <w:pStyle w:val="afa"/>
              <w:jc w:val="center"/>
              <w:rPr>
                <w:b/>
              </w:rPr>
            </w:pPr>
            <w:r w:rsidRPr="008108AF">
              <w:rPr>
                <w:b/>
              </w:rPr>
              <w:t>规格</w:t>
            </w:r>
          </w:p>
        </w:tc>
        <w:tc>
          <w:tcPr>
            <w:tcW w:w="852" w:type="pct"/>
            <w:shd w:val="clear" w:color="auto" w:fill="E7E6E6" w:themeFill="background2"/>
            <w:vAlign w:val="center"/>
          </w:tcPr>
          <w:p w:rsidR="002F56B3" w:rsidRPr="008108AF" w:rsidRDefault="002F56B3" w:rsidP="003B3F32">
            <w:pPr>
              <w:pStyle w:val="afa"/>
              <w:jc w:val="center"/>
              <w:rPr>
                <w:b/>
              </w:rPr>
            </w:pPr>
            <w:r w:rsidRPr="008108AF">
              <w:rPr>
                <w:b/>
              </w:rPr>
              <w:t>单位</w:t>
            </w:r>
          </w:p>
        </w:tc>
        <w:tc>
          <w:tcPr>
            <w:tcW w:w="851" w:type="pct"/>
            <w:shd w:val="clear" w:color="auto" w:fill="E7E6E6" w:themeFill="background2"/>
            <w:vAlign w:val="center"/>
          </w:tcPr>
          <w:p w:rsidR="002F56B3" w:rsidRPr="008108AF" w:rsidRDefault="002F56B3" w:rsidP="003B3F32">
            <w:pPr>
              <w:pStyle w:val="afa"/>
              <w:jc w:val="center"/>
              <w:rPr>
                <w:b/>
              </w:rPr>
            </w:pPr>
            <w:r w:rsidRPr="008108AF">
              <w:rPr>
                <w:b/>
              </w:rPr>
              <w:t>数量</w:t>
            </w:r>
          </w:p>
        </w:tc>
      </w:tr>
      <w:tr w:rsidR="002F56B3" w:rsidRPr="008108AF" w:rsidTr="00003AF4">
        <w:trPr>
          <w:trHeight w:val="340"/>
          <w:jc w:val="center"/>
        </w:trPr>
        <w:tc>
          <w:tcPr>
            <w:tcW w:w="852" w:type="pct"/>
            <w:shd w:val="clear" w:color="auto" w:fill="auto"/>
            <w:vAlign w:val="center"/>
          </w:tcPr>
          <w:p w:rsidR="002F56B3" w:rsidRPr="008108AF" w:rsidRDefault="002F56B3" w:rsidP="003B3F32">
            <w:pPr>
              <w:pStyle w:val="afa"/>
              <w:jc w:val="center"/>
            </w:pPr>
            <w:r w:rsidRPr="008108AF">
              <w:t>1</w:t>
            </w:r>
          </w:p>
        </w:tc>
        <w:tc>
          <w:tcPr>
            <w:tcW w:w="1593" w:type="pct"/>
            <w:shd w:val="clear" w:color="auto" w:fill="auto"/>
            <w:vAlign w:val="center"/>
          </w:tcPr>
          <w:p w:rsidR="002F56B3" w:rsidRPr="008108AF" w:rsidRDefault="002F56B3" w:rsidP="003B3F32">
            <w:pPr>
              <w:pStyle w:val="afa"/>
              <w:jc w:val="center"/>
            </w:pPr>
            <w:r w:rsidRPr="008108AF">
              <w:t>推土机</w:t>
            </w:r>
          </w:p>
        </w:tc>
        <w:tc>
          <w:tcPr>
            <w:tcW w:w="852" w:type="pct"/>
            <w:shd w:val="clear" w:color="auto" w:fill="auto"/>
            <w:vAlign w:val="center"/>
          </w:tcPr>
          <w:p w:rsidR="002F56B3" w:rsidRPr="008108AF" w:rsidRDefault="002F56B3" w:rsidP="003B3F32">
            <w:pPr>
              <w:pStyle w:val="afa"/>
              <w:jc w:val="center"/>
            </w:pPr>
            <w:r w:rsidRPr="008108AF">
              <w:t>59kW</w:t>
            </w:r>
          </w:p>
        </w:tc>
        <w:tc>
          <w:tcPr>
            <w:tcW w:w="852" w:type="pct"/>
            <w:shd w:val="clear" w:color="auto" w:fill="auto"/>
            <w:vAlign w:val="center"/>
          </w:tcPr>
          <w:p w:rsidR="002F56B3" w:rsidRPr="008108AF" w:rsidRDefault="002F56B3" w:rsidP="003B3F32">
            <w:pPr>
              <w:pStyle w:val="afa"/>
              <w:jc w:val="center"/>
            </w:pPr>
            <w:r w:rsidRPr="008108AF">
              <w:t>台</w:t>
            </w:r>
          </w:p>
        </w:tc>
        <w:tc>
          <w:tcPr>
            <w:tcW w:w="851" w:type="pct"/>
            <w:shd w:val="clear" w:color="auto" w:fill="auto"/>
            <w:vAlign w:val="center"/>
          </w:tcPr>
          <w:p w:rsidR="002F56B3" w:rsidRPr="008108AF" w:rsidRDefault="002F56B3" w:rsidP="003B3F32">
            <w:pPr>
              <w:pStyle w:val="afa"/>
              <w:jc w:val="center"/>
            </w:pPr>
            <w:r>
              <w:t>5</w:t>
            </w:r>
          </w:p>
        </w:tc>
      </w:tr>
      <w:tr w:rsidR="002F56B3" w:rsidRPr="008108AF" w:rsidTr="00003AF4">
        <w:trPr>
          <w:trHeight w:val="340"/>
          <w:jc w:val="center"/>
        </w:trPr>
        <w:tc>
          <w:tcPr>
            <w:tcW w:w="852" w:type="pct"/>
            <w:shd w:val="clear" w:color="auto" w:fill="auto"/>
            <w:vAlign w:val="center"/>
          </w:tcPr>
          <w:p w:rsidR="002F56B3" w:rsidRPr="008108AF" w:rsidRDefault="002F56B3" w:rsidP="003B3F32">
            <w:pPr>
              <w:pStyle w:val="afa"/>
              <w:jc w:val="center"/>
            </w:pPr>
            <w:r w:rsidRPr="008108AF">
              <w:t>2</w:t>
            </w:r>
          </w:p>
        </w:tc>
        <w:tc>
          <w:tcPr>
            <w:tcW w:w="1593" w:type="pct"/>
            <w:shd w:val="clear" w:color="auto" w:fill="auto"/>
            <w:vAlign w:val="center"/>
          </w:tcPr>
          <w:p w:rsidR="002F56B3" w:rsidRPr="008108AF" w:rsidRDefault="002F56B3" w:rsidP="003B3F32">
            <w:pPr>
              <w:pStyle w:val="afa"/>
              <w:jc w:val="center"/>
            </w:pPr>
            <w:r w:rsidRPr="008108AF">
              <w:t>挖掘机</w:t>
            </w:r>
          </w:p>
        </w:tc>
        <w:tc>
          <w:tcPr>
            <w:tcW w:w="852" w:type="pct"/>
            <w:shd w:val="clear" w:color="auto" w:fill="auto"/>
            <w:vAlign w:val="center"/>
          </w:tcPr>
          <w:p w:rsidR="002F56B3" w:rsidRPr="008108AF" w:rsidRDefault="002F56B3" w:rsidP="003B3F32">
            <w:pPr>
              <w:pStyle w:val="afa"/>
              <w:jc w:val="center"/>
            </w:pPr>
            <w:smartTag w:uri="urn:schemas-microsoft-com:office:smarttags" w:element="chmetcnv">
              <w:smartTagPr>
                <w:attr w:name="TCSC" w:val="0"/>
                <w:attr w:name="NumberType" w:val="1"/>
                <w:attr w:name="Negative" w:val="False"/>
                <w:attr w:name="HasSpace" w:val="False"/>
                <w:attr w:name="SourceValue" w:val="1"/>
                <w:attr w:name="UnitName" w:val="m3"/>
              </w:smartTagPr>
              <w:r w:rsidRPr="008108AF">
                <w:t>1m</w:t>
              </w:r>
              <w:r w:rsidRPr="008108AF">
                <w:rPr>
                  <w:vertAlign w:val="superscript"/>
                </w:rPr>
                <w:t>3</w:t>
              </w:r>
            </w:smartTag>
          </w:p>
        </w:tc>
        <w:tc>
          <w:tcPr>
            <w:tcW w:w="852" w:type="pct"/>
            <w:shd w:val="clear" w:color="auto" w:fill="auto"/>
            <w:vAlign w:val="center"/>
          </w:tcPr>
          <w:p w:rsidR="002F56B3" w:rsidRPr="008108AF" w:rsidRDefault="002F56B3" w:rsidP="003B3F32">
            <w:pPr>
              <w:pStyle w:val="afa"/>
              <w:jc w:val="center"/>
            </w:pPr>
            <w:r w:rsidRPr="008108AF">
              <w:t>台</w:t>
            </w:r>
          </w:p>
        </w:tc>
        <w:tc>
          <w:tcPr>
            <w:tcW w:w="851" w:type="pct"/>
            <w:shd w:val="clear" w:color="auto" w:fill="auto"/>
            <w:vAlign w:val="center"/>
          </w:tcPr>
          <w:p w:rsidR="002F56B3" w:rsidRPr="008108AF" w:rsidRDefault="002F56B3" w:rsidP="003B3F32">
            <w:pPr>
              <w:pStyle w:val="afa"/>
              <w:jc w:val="center"/>
            </w:pPr>
            <w:r>
              <w:t>10</w:t>
            </w:r>
          </w:p>
        </w:tc>
      </w:tr>
      <w:tr w:rsidR="002F56B3" w:rsidRPr="008108AF" w:rsidTr="00003AF4">
        <w:trPr>
          <w:trHeight w:val="340"/>
          <w:jc w:val="center"/>
        </w:trPr>
        <w:tc>
          <w:tcPr>
            <w:tcW w:w="852" w:type="pct"/>
            <w:shd w:val="clear" w:color="auto" w:fill="auto"/>
            <w:vAlign w:val="center"/>
          </w:tcPr>
          <w:p w:rsidR="002F56B3" w:rsidRPr="008108AF" w:rsidRDefault="002F56B3" w:rsidP="003B3F32">
            <w:pPr>
              <w:pStyle w:val="afa"/>
              <w:jc w:val="center"/>
            </w:pPr>
            <w:r w:rsidRPr="008108AF">
              <w:t>3</w:t>
            </w:r>
          </w:p>
        </w:tc>
        <w:tc>
          <w:tcPr>
            <w:tcW w:w="1593" w:type="pct"/>
            <w:shd w:val="clear" w:color="auto" w:fill="auto"/>
            <w:vAlign w:val="center"/>
          </w:tcPr>
          <w:p w:rsidR="002F56B3" w:rsidRPr="008108AF" w:rsidRDefault="002F56B3" w:rsidP="003B3F32">
            <w:pPr>
              <w:pStyle w:val="afa"/>
              <w:jc w:val="center"/>
            </w:pPr>
            <w:r w:rsidRPr="008108AF">
              <w:t>自卸汽车</w:t>
            </w:r>
          </w:p>
        </w:tc>
        <w:tc>
          <w:tcPr>
            <w:tcW w:w="852" w:type="pct"/>
            <w:shd w:val="clear" w:color="auto" w:fill="auto"/>
            <w:vAlign w:val="center"/>
          </w:tcPr>
          <w:p w:rsidR="002F56B3" w:rsidRPr="008108AF" w:rsidRDefault="002F56B3" w:rsidP="003B3F32">
            <w:pPr>
              <w:pStyle w:val="afa"/>
              <w:jc w:val="center"/>
            </w:pPr>
            <w:r w:rsidRPr="008108AF">
              <w:t>10t</w:t>
            </w:r>
          </w:p>
        </w:tc>
        <w:tc>
          <w:tcPr>
            <w:tcW w:w="852" w:type="pct"/>
            <w:shd w:val="clear" w:color="auto" w:fill="auto"/>
            <w:vAlign w:val="center"/>
          </w:tcPr>
          <w:p w:rsidR="002F56B3" w:rsidRPr="008108AF" w:rsidRDefault="002F56B3" w:rsidP="003B3F32">
            <w:pPr>
              <w:pStyle w:val="afa"/>
              <w:jc w:val="center"/>
            </w:pPr>
            <w:r w:rsidRPr="008108AF">
              <w:t>台</w:t>
            </w:r>
          </w:p>
        </w:tc>
        <w:tc>
          <w:tcPr>
            <w:tcW w:w="851" w:type="pct"/>
            <w:shd w:val="clear" w:color="auto" w:fill="auto"/>
            <w:vAlign w:val="center"/>
          </w:tcPr>
          <w:p w:rsidR="002F56B3" w:rsidRPr="008108AF" w:rsidRDefault="002F56B3" w:rsidP="003B3F32">
            <w:pPr>
              <w:pStyle w:val="afa"/>
              <w:jc w:val="center"/>
            </w:pPr>
            <w:r>
              <w:t>10</w:t>
            </w:r>
          </w:p>
        </w:tc>
      </w:tr>
      <w:tr w:rsidR="002F56B3" w:rsidRPr="008108AF" w:rsidTr="00003AF4">
        <w:trPr>
          <w:trHeight w:val="340"/>
          <w:jc w:val="center"/>
        </w:trPr>
        <w:tc>
          <w:tcPr>
            <w:tcW w:w="852" w:type="pct"/>
            <w:shd w:val="clear" w:color="auto" w:fill="auto"/>
            <w:vAlign w:val="center"/>
          </w:tcPr>
          <w:p w:rsidR="002F56B3" w:rsidRPr="008108AF" w:rsidRDefault="002F56B3" w:rsidP="003B3F32">
            <w:pPr>
              <w:pStyle w:val="afa"/>
              <w:jc w:val="center"/>
            </w:pPr>
            <w:r w:rsidRPr="008108AF">
              <w:t>4</w:t>
            </w:r>
          </w:p>
        </w:tc>
        <w:tc>
          <w:tcPr>
            <w:tcW w:w="1593" w:type="pct"/>
            <w:shd w:val="clear" w:color="auto" w:fill="auto"/>
            <w:vAlign w:val="center"/>
          </w:tcPr>
          <w:p w:rsidR="002F56B3" w:rsidRPr="008108AF" w:rsidRDefault="002F56B3" w:rsidP="003B3F32">
            <w:pPr>
              <w:pStyle w:val="afa"/>
              <w:jc w:val="center"/>
            </w:pPr>
            <w:r w:rsidRPr="008108AF">
              <w:t>混凝土搅拌运输车</w:t>
            </w:r>
          </w:p>
        </w:tc>
        <w:tc>
          <w:tcPr>
            <w:tcW w:w="852" w:type="pct"/>
            <w:shd w:val="clear" w:color="auto" w:fill="auto"/>
            <w:vAlign w:val="center"/>
          </w:tcPr>
          <w:p w:rsidR="002F56B3" w:rsidRPr="008108AF" w:rsidRDefault="002F56B3" w:rsidP="003B3F32">
            <w:pPr>
              <w:pStyle w:val="afa"/>
              <w:jc w:val="center"/>
            </w:pPr>
            <w:smartTag w:uri="urn:schemas-microsoft-com:office:smarttags" w:element="chmetcnv">
              <w:smartTagPr>
                <w:attr w:name="TCSC" w:val="0"/>
                <w:attr w:name="NumberType" w:val="1"/>
                <w:attr w:name="Negative" w:val="False"/>
                <w:attr w:name="HasSpace" w:val="False"/>
                <w:attr w:name="SourceValue" w:val="6"/>
                <w:attr w:name="UnitName" w:val="m3"/>
              </w:smartTagPr>
              <w:r w:rsidRPr="008108AF">
                <w:t>6m</w:t>
              </w:r>
              <w:r w:rsidRPr="008108AF">
                <w:rPr>
                  <w:vertAlign w:val="superscript"/>
                </w:rPr>
                <w:t>3</w:t>
              </w:r>
            </w:smartTag>
          </w:p>
        </w:tc>
        <w:tc>
          <w:tcPr>
            <w:tcW w:w="852" w:type="pct"/>
            <w:shd w:val="clear" w:color="auto" w:fill="auto"/>
            <w:vAlign w:val="center"/>
          </w:tcPr>
          <w:p w:rsidR="002F56B3" w:rsidRPr="008108AF" w:rsidRDefault="002F56B3" w:rsidP="003B3F32">
            <w:pPr>
              <w:pStyle w:val="afa"/>
              <w:jc w:val="center"/>
            </w:pPr>
            <w:r w:rsidRPr="008108AF">
              <w:t>台</w:t>
            </w:r>
          </w:p>
        </w:tc>
        <w:tc>
          <w:tcPr>
            <w:tcW w:w="851" w:type="pct"/>
            <w:shd w:val="clear" w:color="auto" w:fill="auto"/>
            <w:vAlign w:val="center"/>
          </w:tcPr>
          <w:p w:rsidR="002F56B3" w:rsidRPr="008108AF" w:rsidRDefault="002F56B3" w:rsidP="003B3F32">
            <w:pPr>
              <w:pStyle w:val="afa"/>
              <w:jc w:val="center"/>
            </w:pPr>
            <w:r w:rsidRPr="008108AF">
              <w:t>10</w:t>
            </w:r>
          </w:p>
        </w:tc>
      </w:tr>
      <w:tr w:rsidR="002F56B3" w:rsidRPr="008108AF" w:rsidTr="00003AF4">
        <w:trPr>
          <w:trHeight w:val="340"/>
          <w:jc w:val="center"/>
        </w:trPr>
        <w:tc>
          <w:tcPr>
            <w:tcW w:w="852" w:type="pct"/>
            <w:shd w:val="clear" w:color="auto" w:fill="auto"/>
            <w:vAlign w:val="center"/>
          </w:tcPr>
          <w:p w:rsidR="002F56B3" w:rsidRPr="008108AF" w:rsidRDefault="002F56B3" w:rsidP="003B3F32">
            <w:pPr>
              <w:pStyle w:val="afa"/>
              <w:jc w:val="center"/>
            </w:pPr>
            <w:r w:rsidRPr="008108AF">
              <w:t>5</w:t>
            </w:r>
          </w:p>
        </w:tc>
        <w:tc>
          <w:tcPr>
            <w:tcW w:w="1593" w:type="pct"/>
            <w:shd w:val="clear" w:color="auto" w:fill="auto"/>
            <w:vAlign w:val="center"/>
          </w:tcPr>
          <w:p w:rsidR="002F56B3" w:rsidRPr="008108AF" w:rsidRDefault="002F56B3" w:rsidP="003B3F32">
            <w:pPr>
              <w:pStyle w:val="afa"/>
              <w:jc w:val="center"/>
            </w:pPr>
            <w:r>
              <w:t>履带</w:t>
            </w:r>
            <w:r w:rsidRPr="008108AF">
              <w:t>起重机</w:t>
            </w:r>
          </w:p>
        </w:tc>
        <w:tc>
          <w:tcPr>
            <w:tcW w:w="852" w:type="pct"/>
            <w:shd w:val="clear" w:color="auto" w:fill="auto"/>
            <w:vAlign w:val="center"/>
          </w:tcPr>
          <w:p w:rsidR="002F56B3" w:rsidRPr="008108AF" w:rsidRDefault="002F56B3" w:rsidP="003B3F32">
            <w:pPr>
              <w:pStyle w:val="afa"/>
              <w:jc w:val="center"/>
            </w:pPr>
            <w:r w:rsidRPr="008108AF">
              <w:t>≥</w:t>
            </w:r>
            <w:r>
              <w:t>600</w:t>
            </w:r>
            <w:r w:rsidRPr="008108AF">
              <w:t>t</w:t>
            </w:r>
          </w:p>
        </w:tc>
        <w:tc>
          <w:tcPr>
            <w:tcW w:w="852" w:type="pct"/>
            <w:shd w:val="clear" w:color="auto" w:fill="auto"/>
            <w:vAlign w:val="center"/>
          </w:tcPr>
          <w:p w:rsidR="002F56B3" w:rsidRPr="008108AF" w:rsidRDefault="002F56B3" w:rsidP="003B3F32">
            <w:pPr>
              <w:pStyle w:val="afa"/>
              <w:jc w:val="center"/>
            </w:pPr>
            <w:r w:rsidRPr="008108AF">
              <w:t>台</w:t>
            </w:r>
          </w:p>
        </w:tc>
        <w:tc>
          <w:tcPr>
            <w:tcW w:w="851" w:type="pct"/>
            <w:shd w:val="clear" w:color="auto" w:fill="auto"/>
            <w:vAlign w:val="center"/>
          </w:tcPr>
          <w:p w:rsidR="002F56B3" w:rsidRPr="008108AF" w:rsidRDefault="002F56B3" w:rsidP="003B3F32">
            <w:pPr>
              <w:pStyle w:val="afa"/>
              <w:jc w:val="center"/>
            </w:pPr>
            <w:r w:rsidRPr="008108AF">
              <w:t>1</w:t>
            </w:r>
          </w:p>
        </w:tc>
      </w:tr>
      <w:tr w:rsidR="002F56B3" w:rsidRPr="008108AF" w:rsidTr="00003AF4">
        <w:trPr>
          <w:trHeight w:val="340"/>
          <w:jc w:val="center"/>
        </w:trPr>
        <w:tc>
          <w:tcPr>
            <w:tcW w:w="852" w:type="pct"/>
            <w:shd w:val="clear" w:color="auto" w:fill="auto"/>
            <w:vAlign w:val="center"/>
          </w:tcPr>
          <w:p w:rsidR="002F56B3" w:rsidRPr="008108AF" w:rsidRDefault="002F56B3" w:rsidP="003B3F32">
            <w:pPr>
              <w:pStyle w:val="afa"/>
              <w:jc w:val="center"/>
            </w:pPr>
            <w:r w:rsidRPr="008108AF">
              <w:t>6</w:t>
            </w:r>
          </w:p>
        </w:tc>
        <w:tc>
          <w:tcPr>
            <w:tcW w:w="1593" w:type="pct"/>
            <w:shd w:val="clear" w:color="auto" w:fill="auto"/>
            <w:vAlign w:val="center"/>
          </w:tcPr>
          <w:p w:rsidR="002F56B3" w:rsidRPr="008108AF" w:rsidRDefault="002F56B3" w:rsidP="003B3F32">
            <w:pPr>
              <w:pStyle w:val="afa"/>
              <w:jc w:val="center"/>
            </w:pPr>
            <w:r w:rsidRPr="008108AF">
              <w:t>汽车起重机</w:t>
            </w:r>
          </w:p>
        </w:tc>
        <w:tc>
          <w:tcPr>
            <w:tcW w:w="852" w:type="pct"/>
            <w:shd w:val="clear" w:color="auto" w:fill="auto"/>
            <w:vAlign w:val="center"/>
          </w:tcPr>
          <w:p w:rsidR="002F56B3" w:rsidRPr="008108AF" w:rsidRDefault="002F56B3" w:rsidP="003B3F32">
            <w:pPr>
              <w:pStyle w:val="afa"/>
              <w:jc w:val="center"/>
            </w:pPr>
            <w:r w:rsidRPr="008108AF">
              <w:t>100t</w:t>
            </w:r>
          </w:p>
        </w:tc>
        <w:tc>
          <w:tcPr>
            <w:tcW w:w="852" w:type="pct"/>
            <w:shd w:val="clear" w:color="auto" w:fill="auto"/>
            <w:vAlign w:val="center"/>
          </w:tcPr>
          <w:p w:rsidR="002F56B3" w:rsidRPr="008108AF" w:rsidRDefault="002F56B3" w:rsidP="003B3F32">
            <w:pPr>
              <w:pStyle w:val="afa"/>
              <w:jc w:val="center"/>
            </w:pPr>
            <w:r w:rsidRPr="008108AF">
              <w:t>台</w:t>
            </w:r>
          </w:p>
        </w:tc>
        <w:tc>
          <w:tcPr>
            <w:tcW w:w="851" w:type="pct"/>
            <w:shd w:val="clear" w:color="auto" w:fill="auto"/>
            <w:vAlign w:val="center"/>
          </w:tcPr>
          <w:p w:rsidR="002F56B3" w:rsidRPr="008108AF" w:rsidRDefault="002F56B3" w:rsidP="003B3F32">
            <w:pPr>
              <w:pStyle w:val="afa"/>
              <w:jc w:val="center"/>
            </w:pPr>
            <w:r w:rsidRPr="008108AF">
              <w:t>2</w:t>
            </w:r>
          </w:p>
        </w:tc>
      </w:tr>
      <w:tr w:rsidR="002F56B3" w:rsidRPr="008108AF" w:rsidTr="00003AF4">
        <w:trPr>
          <w:trHeight w:val="340"/>
          <w:jc w:val="center"/>
        </w:trPr>
        <w:tc>
          <w:tcPr>
            <w:tcW w:w="852" w:type="pct"/>
            <w:shd w:val="clear" w:color="auto" w:fill="auto"/>
            <w:vAlign w:val="center"/>
          </w:tcPr>
          <w:p w:rsidR="002F56B3" w:rsidRPr="008108AF" w:rsidRDefault="002F56B3" w:rsidP="003B3F32">
            <w:pPr>
              <w:pStyle w:val="afa"/>
              <w:jc w:val="center"/>
            </w:pPr>
            <w:r w:rsidRPr="008108AF">
              <w:t>7</w:t>
            </w:r>
          </w:p>
        </w:tc>
        <w:tc>
          <w:tcPr>
            <w:tcW w:w="1593" w:type="pct"/>
            <w:shd w:val="clear" w:color="auto" w:fill="auto"/>
            <w:vAlign w:val="center"/>
          </w:tcPr>
          <w:p w:rsidR="002F56B3" w:rsidRPr="008108AF" w:rsidRDefault="002F56B3" w:rsidP="003B3F32">
            <w:pPr>
              <w:pStyle w:val="afa"/>
              <w:jc w:val="center"/>
            </w:pPr>
            <w:r w:rsidRPr="008108AF">
              <w:t>振捣器</w:t>
            </w:r>
          </w:p>
        </w:tc>
        <w:tc>
          <w:tcPr>
            <w:tcW w:w="852" w:type="pct"/>
            <w:shd w:val="clear" w:color="auto" w:fill="auto"/>
            <w:vAlign w:val="center"/>
          </w:tcPr>
          <w:p w:rsidR="002F56B3" w:rsidRPr="008108AF" w:rsidRDefault="002F56B3" w:rsidP="003B3F32">
            <w:pPr>
              <w:pStyle w:val="afa"/>
              <w:jc w:val="center"/>
            </w:pPr>
            <w:r w:rsidRPr="008108AF">
              <w:t>1.1kW</w:t>
            </w:r>
          </w:p>
        </w:tc>
        <w:tc>
          <w:tcPr>
            <w:tcW w:w="852" w:type="pct"/>
            <w:shd w:val="clear" w:color="auto" w:fill="auto"/>
            <w:vAlign w:val="center"/>
          </w:tcPr>
          <w:p w:rsidR="002F56B3" w:rsidRPr="008108AF" w:rsidRDefault="002F56B3" w:rsidP="003B3F32">
            <w:pPr>
              <w:pStyle w:val="afa"/>
              <w:jc w:val="center"/>
            </w:pPr>
            <w:r w:rsidRPr="008108AF">
              <w:t>台</w:t>
            </w:r>
          </w:p>
        </w:tc>
        <w:tc>
          <w:tcPr>
            <w:tcW w:w="851" w:type="pct"/>
            <w:shd w:val="clear" w:color="auto" w:fill="auto"/>
            <w:vAlign w:val="center"/>
          </w:tcPr>
          <w:p w:rsidR="002F56B3" w:rsidRPr="008108AF" w:rsidRDefault="002F56B3" w:rsidP="003B3F32">
            <w:pPr>
              <w:pStyle w:val="afa"/>
              <w:jc w:val="center"/>
            </w:pPr>
            <w:r w:rsidRPr="008108AF">
              <w:t>10</w:t>
            </w:r>
          </w:p>
        </w:tc>
      </w:tr>
      <w:tr w:rsidR="002F56B3" w:rsidRPr="008108AF" w:rsidTr="00003AF4">
        <w:trPr>
          <w:trHeight w:val="340"/>
          <w:jc w:val="center"/>
        </w:trPr>
        <w:tc>
          <w:tcPr>
            <w:tcW w:w="852" w:type="pct"/>
            <w:shd w:val="clear" w:color="auto" w:fill="auto"/>
            <w:vAlign w:val="center"/>
          </w:tcPr>
          <w:p w:rsidR="002F56B3" w:rsidRPr="008108AF" w:rsidRDefault="002F56B3" w:rsidP="00003AF4">
            <w:pPr>
              <w:pStyle w:val="afa"/>
              <w:jc w:val="center"/>
            </w:pPr>
            <w:r w:rsidRPr="008108AF">
              <w:t>8</w:t>
            </w:r>
          </w:p>
        </w:tc>
        <w:tc>
          <w:tcPr>
            <w:tcW w:w="1593" w:type="pct"/>
            <w:shd w:val="clear" w:color="auto" w:fill="auto"/>
            <w:vAlign w:val="center"/>
          </w:tcPr>
          <w:p w:rsidR="002F56B3" w:rsidRPr="008108AF" w:rsidRDefault="002F56B3" w:rsidP="00003AF4">
            <w:pPr>
              <w:pStyle w:val="afa"/>
              <w:jc w:val="center"/>
            </w:pPr>
            <w:r w:rsidRPr="008108AF">
              <w:t>洒水车</w:t>
            </w:r>
          </w:p>
        </w:tc>
        <w:tc>
          <w:tcPr>
            <w:tcW w:w="852" w:type="pct"/>
            <w:shd w:val="clear" w:color="auto" w:fill="auto"/>
            <w:vAlign w:val="center"/>
          </w:tcPr>
          <w:p w:rsidR="002F56B3" w:rsidRPr="008108AF" w:rsidRDefault="002F56B3" w:rsidP="00003AF4">
            <w:pPr>
              <w:pStyle w:val="afa"/>
              <w:jc w:val="center"/>
            </w:pPr>
            <w:r w:rsidRPr="008108AF">
              <w:t>-</w:t>
            </w:r>
          </w:p>
        </w:tc>
        <w:tc>
          <w:tcPr>
            <w:tcW w:w="852" w:type="pct"/>
            <w:shd w:val="clear" w:color="auto" w:fill="auto"/>
            <w:vAlign w:val="center"/>
          </w:tcPr>
          <w:p w:rsidR="002F56B3" w:rsidRPr="008108AF" w:rsidRDefault="002F56B3" w:rsidP="00003AF4">
            <w:pPr>
              <w:pStyle w:val="afa"/>
              <w:jc w:val="center"/>
            </w:pPr>
            <w:r w:rsidRPr="008108AF">
              <w:t>台</w:t>
            </w:r>
          </w:p>
        </w:tc>
        <w:tc>
          <w:tcPr>
            <w:tcW w:w="851" w:type="pct"/>
            <w:shd w:val="clear" w:color="auto" w:fill="auto"/>
            <w:vAlign w:val="center"/>
          </w:tcPr>
          <w:p w:rsidR="002F56B3" w:rsidRPr="008108AF" w:rsidRDefault="002F56B3" w:rsidP="00003AF4">
            <w:pPr>
              <w:pStyle w:val="afa"/>
              <w:jc w:val="center"/>
            </w:pPr>
            <w:r>
              <w:t>4</w:t>
            </w:r>
          </w:p>
        </w:tc>
      </w:tr>
      <w:tr w:rsidR="002F56B3" w:rsidRPr="008108AF" w:rsidTr="00003AF4">
        <w:trPr>
          <w:trHeight w:val="340"/>
          <w:jc w:val="center"/>
        </w:trPr>
        <w:tc>
          <w:tcPr>
            <w:tcW w:w="852" w:type="pct"/>
            <w:shd w:val="clear" w:color="auto" w:fill="auto"/>
            <w:vAlign w:val="center"/>
          </w:tcPr>
          <w:p w:rsidR="002F56B3" w:rsidRPr="008108AF" w:rsidRDefault="002F56B3" w:rsidP="00003AF4">
            <w:pPr>
              <w:pStyle w:val="afa"/>
              <w:jc w:val="center"/>
            </w:pPr>
            <w:r w:rsidRPr="008108AF">
              <w:t>9</w:t>
            </w:r>
          </w:p>
        </w:tc>
        <w:tc>
          <w:tcPr>
            <w:tcW w:w="1593" w:type="pct"/>
            <w:shd w:val="clear" w:color="auto" w:fill="auto"/>
            <w:vAlign w:val="center"/>
          </w:tcPr>
          <w:p w:rsidR="002F56B3" w:rsidRPr="008108AF" w:rsidRDefault="002F56B3" w:rsidP="00003AF4">
            <w:pPr>
              <w:pStyle w:val="afa"/>
              <w:jc w:val="center"/>
            </w:pPr>
            <w:r w:rsidRPr="008108AF">
              <w:t>履带式起重机</w:t>
            </w:r>
          </w:p>
        </w:tc>
        <w:tc>
          <w:tcPr>
            <w:tcW w:w="852" w:type="pct"/>
            <w:shd w:val="clear" w:color="auto" w:fill="auto"/>
            <w:vAlign w:val="center"/>
          </w:tcPr>
          <w:p w:rsidR="002F56B3" w:rsidRPr="008108AF" w:rsidRDefault="002F56B3" w:rsidP="00003AF4">
            <w:pPr>
              <w:pStyle w:val="afa"/>
              <w:jc w:val="center"/>
            </w:pPr>
            <w:r w:rsidRPr="008108AF">
              <w:t>25t</w:t>
            </w:r>
          </w:p>
        </w:tc>
        <w:tc>
          <w:tcPr>
            <w:tcW w:w="852" w:type="pct"/>
            <w:shd w:val="clear" w:color="auto" w:fill="auto"/>
            <w:vAlign w:val="center"/>
          </w:tcPr>
          <w:p w:rsidR="002F56B3" w:rsidRPr="008108AF" w:rsidRDefault="002F56B3" w:rsidP="00003AF4">
            <w:pPr>
              <w:pStyle w:val="afa"/>
              <w:jc w:val="center"/>
            </w:pPr>
            <w:r w:rsidRPr="008108AF">
              <w:t>台</w:t>
            </w:r>
          </w:p>
        </w:tc>
        <w:tc>
          <w:tcPr>
            <w:tcW w:w="851" w:type="pct"/>
            <w:shd w:val="clear" w:color="auto" w:fill="auto"/>
            <w:vAlign w:val="center"/>
          </w:tcPr>
          <w:p w:rsidR="002F56B3" w:rsidRPr="008108AF" w:rsidRDefault="002F56B3" w:rsidP="00003AF4">
            <w:pPr>
              <w:pStyle w:val="afa"/>
              <w:jc w:val="center"/>
            </w:pPr>
            <w:r>
              <w:t>2</w:t>
            </w:r>
          </w:p>
        </w:tc>
      </w:tr>
      <w:tr w:rsidR="002F56B3" w:rsidRPr="008108AF" w:rsidTr="00003AF4">
        <w:trPr>
          <w:trHeight w:val="340"/>
          <w:jc w:val="center"/>
        </w:trPr>
        <w:tc>
          <w:tcPr>
            <w:tcW w:w="852" w:type="pct"/>
            <w:shd w:val="clear" w:color="auto" w:fill="auto"/>
            <w:vAlign w:val="center"/>
          </w:tcPr>
          <w:p w:rsidR="002F56B3" w:rsidRPr="008108AF" w:rsidRDefault="002F56B3" w:rsidP="00003AF4">
            <w:pPr>
              <w:pStyle w:val="afa"/>
              <w:jc w:val="center"/>
            </w:pPr>
            <w:r w:rsidRPr="008108AF">
              <w:t>10</w:t>
            </w:r>
          </w:p>
        </w:tc>
        <w:tc>
          <w:tcPr>
            <w:tcW w:w="1593" w:type="pct"/>
            <w:shd w:val="clear" w:color="auto" w:fill="auto"/>
            <w:vAlign w:val="center"/>
          </w:tcPr>
          <w:p w:rsidR="002F56B3" w:rsidRPr="008108AF" w:rsidRDefault="002F56B3" w:rsidP="00003AF4">
            <w:pPr>
              <w:pStyle w:val="afa"/>
              <w:jc w:val="center"/>
            </w:pPr>
            <w:r w:rsidRPr="008108AF">
              <w:t>平板运输车</w:t>
            </w:r>
          </w:p>
        </w:tc>
        <w:tc>
          <w:tcPr>
            <w:tcW w:w="852" w:type="pct"/>
            <w:shd w:val="clear" w:color="auto" w:fill="auto"/>
            <w:vAlign w:val="center"/>
          </w:tcPr>
          <w:p w:rsidR="002F56B3" w:rsidRPr="008108AF" w:rsidRDefault="002F56B3" w:rsidP="00003AF4">
            <w:pPr>
              <w:pStyle w:val="afa"/>
              <w:jc w:val="center"/>
            </w:pPr>
            <w:r w:rsidRPr="008108AF">
              <w:t>200t</w:t>
            </w:r>
          </w:p>
        </w:tc>
        <w:tc>
          <w:tcPr>
            <w:tcW w:w="852" w:type="pct"/>
            <w:shd w:val="clear" w:color="auto" w:fill="auto"/>
            <w:vAlign w:val="center"/>
          </w:tcPr>
          <w:p w:rsidR="002F56B3" w:rsidRPr="008108AF" w:rsidRDefault="002F56B3" w:rsidP="00003AF4">
            <w:pPr>
              <w:pStyle w:val="afa"/>
              <w:jc w:val="center"/>
            </w:pPr>
            <w:r w:rsidRPr="008108AF">
              <w:t>台</w:t>
            </w:r>
          </w:p>
        </w:tc>
        <w:tc>
          <w:tcPr>
            <w:tcW w:w="851" w:type="pct"/>
            <w:shd w:val="clear" w:color="auto" w:fill="auto"/>
            <w:vAlign w:val="center"/>
          </w:tcPr>
          <w:p w:rsidR="002F56B3" w:rsidRPr="008108AF" w:rsidRDefault="002F56B3" w:rsidP="00003AF4">
            <w:pPr>
              <w:pStyle w:val="afa"/>
              <w:jc w:val="center"/>
            </w:pPr>
            <w:r>
              <w:t>2</w:t>
            </w:r>
          </w:p>
        </w:tc>
      </w:tr>
      <w:tr w:rsidR="002F56B3" w:rsidRPr="008108AF" w:rsidTr="00003AF4">
        <w:trPr>
          <w:trHeight w:val="340"/>
          <w:jc w:val="center"/>
        </w:trPr>
        <w:tc>
          <w:tcPr>
            <w:tcW w:w="852" w:type="pct"/>
            <w:shd w:val="clear" w:color="auto" w:fill="auto"/>
            <w:vAlign w:val="center"/>
          </w:tcPr>
          <w:p w:rsidR="002F56B3" w:rsidRPr="008108AF" w:rsidRDefault="002F56B3" w:rsidP="00003AF4">
            <w:pPr>
              <w:pStyle w:val="afa"/>
              <w:jc w:val="center"/>
            </w:pPr>
            <w:r>
              <w:rPr>
                <w:rFonts w:hint="eastAsia"/>
              </w:rPr>
              <w:t>1</w:t>
            </w:r>
            <w:r>
              <w:t>1</w:t>
            </w:r>
          </w:p>
        </w:tc>
        <w:tc>
          <w:tcPr>
            <w:tcW w:w="1593" w:type="pct"/>
            <w:shd w:val="clear" w:color="auto" w:fill="auto"/>
            <w:vAlign w:val="center"/>
          </w:tcPr>
          <w:p w:rsidR="002F56B3" w:rsidRPr="008108AF" w:rsidRDefault="002F56B3" w:rsidP="00003AF4">
            <w:pPr>
              <w:pStyle w:val="afa"/>
              <w:jc w:val="center"/>
            </w:pPr>
            <w:r>
              <w:t>举升运输车</w:t>
            </w:r>
          </w:p>
        </w:tc>
        <w:tc>
          <w:tcPr>
            <w:tcW w:w="852" w:type="pct"/>
            <w:shd w:val="clear" w:color="auto" w:fill="auto"/>
            <w:vAlign w:val="center"/>
          </w:tcPr>
          <w:p w:rsidR="002F56B3" w:rsidRPr="008108AF" w:rsidRDefault="002F56B3" w:rsidP="00003AF4">
            <w:pPr>
              <w:pStyle w:val="afa"/>
              <w:ind w:firstLine="480"/>
              <w:jc w:val="center"/>
            </w:pPr>
          </w:p>
        </w:tc>
        <w:tc>
          <w:tcPr>
            <w:tcW w:w="852" w:type="pct"/>
            <w:shd w:val="clear" w:color="auto" w:fill="auto"/>
            <w:vAlign w:val="center"/>
          </w:tcPr>
          <w:p w:rsidR="002F56B3" w:rsidRPr="008108AF" w:rsidRDefault="002F56B3" w:rsidP="00003AF4">
            <w:pPr>
              <w:pStyle w:val="afa"/>
              <w:jc w:val="center"/>
            </w:pPr>
            <w:r>
              <w:t>台</w:t>
            </w:r>
          </w:p>
        </w:tc>
        <w:tc>
          <w:tcPr>
            <w:tcW w:w="851" w:type="pct"/>
            <w:shd w:val="clear" w:color="auto" w:fill="auto"/>
            <w:vAlign w:val="center"/>
          </w:tcPr>
          <w:p w:rsidR="002F56B3" w:rsidRPr="008108AF" w:rsidRDefault="002F56B3" w:rsidP="00003AF4">
            <w:pPr>
              <w:pStyle w:val="afa"/>
              <w:jc w:val="center"/>
            </w:pPr>
            <w:r>
              <w:t>3</w:t>
            </w:r>
          </w:p>
        </w:tc>
      </w:tr>
      <w:tr w:rsidR="002F56B3" w:rsidRPr="00F75804" w:rsidTr="00003AF4">
        <w:trPr>
          <w:trHeight w:val="340"/>
          <w:jc w:val="center"/>
        </w:trPr>
        <w:tc>
          <w:tcPr>
            <w:tcW w:w="852" w:type="pct"/>
            <w:shd w:val="clear" w:color="auto" w:fill="auto"/>
            <w:vAlign w:val="center"/>
          </w:tcPr>
          <w:p w:rsidR="002F56B3" w:rsidRPr="008108AF" w:rsidRDefault="002F56B3" w:rsidP="00003AF4">
            <w:pPr>
              <w:pStyle w:val="afa"/>
              <w:jc w:val="center"/>
            </w:pPr>
            <w:r w:rsidRPr="008108AF">
              <w:t>1</w:t>
            </w:r>
            <w:r>
              <w:t>2</w:t>
            </w:r>
          </w:p>
        </w:tc>
        <w:tc>
          <w:tcPr>
            <w:tcW w:w="1593" w:type="pct"/>
            <w:shd w:val="clear" w:color="auto" w:fill="auto"/>
            <w:vAlign w:val="center"/>
          </w:tcPr>
          <w:p w:rsidR="002F56B3" w:rsidRPr="008108AF" w:rsidRDefault="002F56B3" w:rsidP="00003AF4">
            <w:pPr>
              <w:pStyle w:val="afa"/>
              <w:jc w:val="center"/>
            </w:pPr>
            <w:r w:rsidRPr="008108AF">
              <w:t>柴油发电机</w:t>
            </w:r>
          </w:p>
        </w:tc>
        <w:tc>
          <w:tcPr>
            <w:tcW w:w="852" w:type="pct"/>
            <w:shd w:val="clear" w:color="auto" w:fill="auto"/>
            <w:vAlign w:val="center"/>
          </w:tcPr>
          <w:p w:rsidR="002F56B3" w:rsidRPr="008108AF" w:rsidRDefault="002F56B3" w:rsidP="00003AF4">
            <w:pPr>
              <w:pStyle w:val="afa"/>
              <w:jc w:val="center"/>
            </w:pPr>
            <w:r w:rsidRPr="008108AF">
              <w:t>50kW</w:t>
            </w:r>
          </w:p>
        </w:tc>
        <w:tc>
          <w:tcPr>
            <w:tcW w:w="852" w:type="pct"/>
            <w:shd w:val="clear" w:color="auto" w:fill="auto"/>
            <w:vAlign w:val="center"/>
          </w:tcPr>
          <w:p w:rsidR="002F56B3" w:rsidRPr="008108AF" w:rsidRDefault="002F56B3" w:rsidP="00003AF4">
            <w:pPr>
              <w:pStyle w:val="afa"/>
              <w:jc w:val="center"/>
            </w:pPr>
            <w:r w:rsidRPr="008108AF">
              <w:t>台</w:t>
            </w:r>
          </w:p>
        </w:tc>
        <w:tc>
          <w:tcPr>
            <w:tcW w:w="851" w:type="pct"/>
            <w:shd w:val="clear" w:color="auto" w:fill="auto"/>
            <w:vAlign w:val="center"/>
          </w:tcPr>
          <w:p w:rsidR="002F56B3" w:rsidRPr="00F75804" w:rsidRDefault="002F56B3" w:rsidP="00003AF4">
            <w:pPr>
              <w:pStyle w:val="afa"/>
              <w:jc w:val="center"/>
            </w:pPr>
            <w:r w:rsidRPr="008108AF">
              <w:t>2</w:t>
            </w:r>
          </w:p>
        </w:tc>
      </w:tr>
    </w:tbl>
    <w:p w:rsidR="002F56B3" w:rsidRDefault="002F56B3" w:rsidP="003B3F32">
      <w:pPr>
        <w:ind w:firstLineChars="0" w:firstLine="0"/>
      </w:pPr>
    </w:p>
    <w:p w:rsidR="003B3F32" w:rsidRDefault="003B3F32">
      <w:pPr>
        <w:widowControl/>
        <w:spacing w:line="240" w:lineRule="auto"/>
        <w:ind w:firstLineChars="0" w:firstLine="0"/>
        <w:jc w:val="left"/>
        <w:rPr>
          <w:b/>
          <w:bCs/>
          <w:kern w:val="44"/>
          <w:sz w:val="44"/>
          <w:szCs w:val="44"/>
        </w:rPr>
      </w:pPr>
      <w:r>
        <w:lastRenderedPageBreak/>
        <w:br w:type="page"/>
      </w:r>
    </w:p>
    <w:p w:rsidR="00782C1A" w:rsidRPr="000020D8" w:rsidRDefault="00C24518" w:rsidP="000020D8">
      <w:pPr>
        <w:pStyle w:val="1"/>
        <w:spacing w:after="312"/>
      </w:pPr>
      <w:bookmarkStart w:id="144" w:name="_Toc5025932"/>
      <w:r>
        <w:lastRenderedPageBreak/>
        <w:t>1</w:t>
      </w:r>
      <w:r w:rsidR="00BF6FDC" w:rsidRPr="000020D8">
        <w:rPr>
          <w:rFonts w:hint="eastAsia"/>
        </w:rPr>
        <w:t>0</w:t>
      </w:r>
      <w:r w:rsidR="00BF6FDC" w:rsidRPr="000020D8">
        <w:rPr>
          <w:rFonts w:hint="eastAsia"/>
        </w:rPr>
        <w:t>环境保护与水土保持</w:t>
      </w:r>
      <w:bookmarkEnd w:id="144"/>
    </w:p>
    <w:p w:rsidR="002A220D" w:rsidRPr="004759A8" w:rsidRDefault="002A220D" w:rsidP="002A220D">
      <w:pPr>
        <w:pStyle w:val="2"/>
        <w:spacing w:before="156"/>
      </w:pPr>
      <w:bookmarkStart w:id="145" w:name="_Toc528163151"/>
      <w:bookmarkStart w:id="146" w:name="_Toc5025933"/>
      <w:bookmarkStart w:id="147" w:name="_Toc519536314"/>
      <w:r w:rsidRPr="004759A8">
        <w:rPr>
          <w:rFonts w:hint="eastAsia"/>
        </w:rPr>
        <w:t>10.1</w:t>
      </w:r>
      <w:r w:rsidRPr="004759A8">
        <w:t xml:space="preserve"> </w:t>
      </w:r>
      <w:r w:rsidRPr="004759A8">
        <w:rPr>
          <w:rFonts w:hint="eastAsia"/>
        </w:rPr>
        <w:t>环境保护</w:t>
      </w:r>
      <w:bookmarkEnd w:id="145"/>
      <w:bookmarkEnd w:id="146"/>
    </w:p>
    <w:p w:rsidR="002A220D" w:rsidRPr="00CC6331" w:rsidRDefault="002A220D" w:rsidP="002A220D">
      <w:pPr>
        <w:pStyle w:val="a3"/>
        <w:spacing w:before="468" w:after="156"/>
      </w:pPr>
      <w:r w:rsidRPr="00CC6331">
        <w:rPr>
          <w:rFonts w:hint="eastAsia"/>
        </w:rPr>
        <w:t xml:space="preserve">10.1.1 </w:t>
      </w:r>
      <w:r w:rsidRPr="00CC6331">
        <w:rPr>
          <w:rFonts w:hint="eastAsia"/>
        </w:rPr>
        <w:t>工程建设规模</w:t>
      </w:r>
    </w:p>
    <w:p w:rsidR="002A220D" w:rsidRPr="00F66C8E" w:rsidRDefault="002A220D" w:rsidP="002A220D">
      <w:pPr>
        <w:ind w:firstLine="480"/>
      </w:pPr>
      <w:r w:rsidRPr="00F66C8E">
        <w:rPr>
          <w:rFonts w:hint="eastAsia"/>
        </w:rPr>
        <w:t>华润</w:t>
      </w:r>
      <w:r>
        <w:rPr>
          <w:rFonts w:hint="eastAsia"/>
        </w:rPr>
        <w:t>郁南</w:t>
      </w:r>
      <w:r w:rsidR="00150112">
        <w:rPr>
          <w:rFonts w:hint="eastAsia"/>
        </w:rPr>
        <w:t>欣茂</w:t>
      </w:r>
      <w:r>
        <w:rPr>
          <w:rFonts w:hint="eastAsia"/>
        </w:rPr>
        <w:t>风电项目位于广东省郁南县宝珠镇、建成镇、大方镇一带山脊</w:t>
      </w:r>
      <w:r w:rsidRPr="00F66C8E">
        <w:rPr>
          <w:rFonts w:hint="eastAsia"/>
        </w:rPr>
        <w:t>，为新建项目，规划新建装机容量</w:t>
      </w:r>
      <w:r w:rsidRPr="00AE4F35">
        <w:t>10</w:t>
      </w:r>
      <w:r w:rsidRPr="00AE4F35">
        <w:rPr>
          <w:rFonts w:hint="eastAsia"/>
        </w:rPr>
        <w:t>0</w:t>
      </w:r>
      <w:r w:rsidRPr="00F66C8E">
        <w:rPr>
          <w:rFonts w:hint="eastAsia"/>
        </w:rPr>
        <w:t>MW</w:t>
      </w:r>
      <w:r w:rsidRPr="00F66C8E">
        <w:rPr>
          <w:rFonts w:hint="eastAsia"/>
        </w:rPr>
        <w:t>。华润</w:t>
      </w:r>
      <w:r>
        <w:rPr>
          <w:rFonts w:hint="eastAsia"/>
        </w:rPr>
        <w:t>郁南</w:t>
      </w:r>
      <w:r w:rsidR="00150112">
        <w:rPr>
          <w:rFonts w:hint="eastAsia"/>
        </w:rPr>
        <w:t>欣茂</w:t>
      </w:r>
      <w:r w:rsidRPr="00F66C8E">
        <w:rPr>
          <w:rFonts w:hint="eastAsia"/>
        </w:rPr>
        <w:t>风电项目为山地风电场，山体连绵、宽厚，交通运输便利，建设难度一般，区域总面积约</w:t>
      </w:r>
      <w:r>
        <w:t>21</w:t>
      </w:r>
      <w:r w:rsidRPr="00F66C8E">
        <w:rPr>
          <w:rFonts w:hint="eastAsia"/>
        </w:rPr>
        <w:t>km</w:t>
      </w:r>
      <w:r w:rsidRPr="00F66C8E">
        <w:rPr>
          <w:rFonts w:hint="eastAsia"/>
          <w:vertAlign w:val="superscript"/>
        </w:rPr>
        <w:t>2</w:t>
      </w:r>
      <w:r w:rsidRPr="00F66C8E">
        <w:rPr>
          <w:rFonts w:hint="eastAsia"/>
        </w:rPr>
        <w:t>。</w:t>
      </w:r>
    </w:p>
    <w:p w:rsidR="002A220D" w:rsidRPr="00F66C8E" w:rsidRDefault="002A220D" w:rsidP="002A220D">
      <w:pPr>
        <w:ind w:firstLine="480"/>
      </w:pPr>
      <w:r w:rsidRPr="00F66C8E">
        <w:rPr>
          <w:rFonts w:hint="eastAsia"/>
        </w:rPr>
        <w:t>场址中心坐标：东经</w:t>
      </w:r>
      <w:r w:rsidRPr="00CE4A2A">
        <w:t>111°33'14.51294"</w:t>
      </w:r>
      <w:r w:rsidRPr="00F66C8E">
        <w:rPr>
          <w:rFonts w:hint="eastAsia"/>
        </w:rPr>
        <w:t>，北纬</w:t>
      </w:r>
      <w:r w:rsidRPr="00CE4A2A">
        <w:t>23°1'26.29761"</w:t>
      </w:r>
      <w:r w:rsidRPr="00F66C8E">
        <w:rPr>
          <w:rFonts w:hint="eastAsia"/>
        </w:rPr>
        <w:t>。风场地形主要为山地，风电场场址内海拔高程</w:t>
      </w:r>
      <w:r w:rsidR="001E57B3">
        <w:rPr>
          <w:rFonts w:hint="eastAsia"/>
        </w:rPr>
        <w:t>588m</w:t>
      </w:r>
      <w:r w:rsidR="001E57B3">
        <w:rPr>
          <w:rFonts w:hint="eastAsia"/>
        </w:rPr>
        <w:t>～</w:t>
      </w:r>
      <w:r w:rsidR="001E57B3">
        <w:rPr>
          <w:rFonts w:hint="eastAsia"/>
        </w:rPr>
        <w:t>852m</w:t>
      </w:r>
      <w:r w:rsidRPr="00F66C8E">
        <w:rPr>
          <w:rFonts w:hint="eastAsia"/>
        </w:rPr>
        <w:t>，相对高差在</w:t>
      </w:r>
      <w:r w:rsidRPr="00F66C8E">
        <w:rPr>
          <w:rFonts w:hint="eastAsia"/>
        </w:rPr>
        <w:t xml:space="preserve"> </w:t>
      </w:r>
      <w:r>
        <w:t>100</w:t>
      </w:r>
      <w:r w:rsidRPr="00F66C8E">
        <w:rPr>
          <w:rFonts w:hint="eastAsia"/>
        </w:rPr>
        <w:t>-</w:t>
      </w:r>
      <w:r w:rsidR="002173F9">
        <w:t>618</w:t>
      </w:r>
      <w:r w:rsidRPr="00F66C8E">
        <w:rPr>
          <w:rFonts w:hint="eastAsia"/>
        </w:rPr>
        <w:t>m</w:t>
      </w:r>
      <w:r w:rsidRPr="00F66C8E">
        <w:rPr>
          <w:rFonts w:hint="eastAsia"/>
        </w:rPr>
        <w:t>之间。</w:t>
      </w:r>
    </w:p>
    <w:p w:rsidR="002A220D" w:rsidRDefault="002A220D" w:rsidP="002A220D">
      <w:pPr>
        <w:ind w:firstLine="480"/>
      </w:pPr>
      <w:r w:rsidRPr="00ED066C">
        <w:rPr>
          <w:rFonts w:hint="eastAsia"/>
        </w:rPr>
        <w:t>本工程拟安装</w:t>
      </w:r>
      <w:r>
        <w:t>40</w:t>
      </w:r>
      <w:r w:rsidRPr="00ED066C">
        <w:rPr>
          <w:rFonts w:hint="eastAsia"/>
        </w:rPr>
        <w:t>台单机容量为</w:t>
      </w:r>
      <w:r w:rsidRPr="00ED066C">
        <w:rPr>
          <w:rFonts w:hint="eastAsia"/>
        </w:rPr>
        <w:t>2500kW</w:t>
      </w:r>
      <w:r w:rsidRPr="00ED066C">
        <w:rPr>
          <w:rFonts w:hint="eastAsia"/>
        </w:rPr>
        <w:t>风力发电机，总装机容量为</w:t>
      </w:r>
      <w:r>
        <w:t>10</w:t>
      </w:r>
      <w:r w:rsidRPr="00ED066C">
        <w:rPr>
          <w:rFonts w:hint="eastAsia"/>
        </w:rPr>
        <w:t>0MW</w:t>
      </w:r>
      <w:r w:rsidRPr="00ED066C">
        <w:rPr>
          <w:rFonts w:hint="eastAsia"/>
        </w:rPr>
        <w:t>。拟新建一座</w:t>
      </w:r>
      <w:r w:rsidRPr="00ED066C">
        <w:rPr>
          <w:rFonts w:hint="eastAsia"/>
        </w:rPr>
        <w:t>110kV</w:t>
      </w:r>
      <w:r w:rsidRPr="00ED066C">
        <w:rPr>
          <w:rFonts w:hint="eastAsia"/>
        </w:rPr>
        <w:t>升压站完成电力输送。</w:t>
      </w:r>
    </w:p>
    <w:p w:rsidR="002A220D" w:rsidRPr="00CC6331" w:rsidRDefault="002A220D" w:rsidP="002A220D">
      <w:pPr>
        <w:pStyle w:val="a3"/>
        <w:spacing w:before="468" w:after="156"/>
      </w:pPr>
      <w:r w:rsidRPr="00CC6331">
        <w:rPr>
          <w:rFonts w:hint="eastAsia"/>
        </w:rPr>
        <w:t xml:space="preserve">10.1.2 </w:t>
      </w:r>
      <w:r w:rsidRPr="00CC6331">
        <w:rPr>
          <w:rFonts w:hint="eastAsia"/>
        </w:rPr>
        <w:t>设计依据</w:t>
      </w:r>
    </w:p>
    <w:p w:rsidR="002A220D" w:rsidRPr="004759A8" w:rsidRDefault="002A220D" w:rsidP="002A220D">
      <w:pPr>
        <w:pStyle w:val="a4"/>
        <w:spacing w:before="468" w:after="156"/>
      </w:pPr>
      <w:r w:rsidRPr="004759A8">
        <w:rPr>
          <w:rFonts w:hint="eastAsia"/>
        </w:rPr>
        <w:t xml:space="preserve">10.1.2.1 </w:t>
      </w:r>
      <w:r w:rsidRPr="004759A8">
        <w:rPr>
          <w:rFonts w:hint="eastAsia"/>
        </w:rPr>
        <w:t>法律、法规、规章及规范性文件</w:t>
      </w:r>
    </w:p>
    <w:p w:rsidR="002A220D" w:rsidRPr="00CC6331" w:rsidRDefault="002A220D" w:rsidP="002A220D">
      <w:pPr>
        <w:ind w:firstLine="480"/>
      </w:pPr>
      <w:r w:rsidRPr="00CC6331">
        <w:rPr>
          <w:rFonts w:hint="eastAsia"/>
        </w:rPr>
        <w:t>（</w:t>
      </w:r>
      <w:r w:rsidRPr="00CC6331">
        <w:rPr>
          <w:rFonts w:hint="eastAsia"/>
        </w:rPr>
        <w:t>1</w:t>
      </w:r>
      <w:r w:rsidRPr="00CC6331">
        <w:rPr>
          <w:rFonts w:hint="eastAsia"/>
        </w:rPr>
        <w:t>）《中华人民共和国环境保护法》</w:t>
      </w:r>
      <w:r w:rsidRPr="00CC6331">
        <w:rPr>
          <w:rFonts w:hint="eastAsia"/>
        </w:rPr>
        <w:t>2014</w:t>
      </w:r>
      <w:r w:rsidRPr="00CC6331">
        <w:rPr>
          <w:rFonts w:hint="eastAsia"/>
        </w:rPr>
        <w:t>年</w:t>
      </w:r>
      <w:r w:rsidRPr="00CC6331">
        <w:rPr>
          <w:rFonts w:hint="eastAsia"/>
        </w:rPr>
        <w:t>4</w:t>
      </w:r>
      <w:r w:rsidRPr="00CC6331">
        <w:rPr>
          <w:rFonts w:hint="eastAsia"/>
        </w:rPr>
        <w:t>月修订</w:t>
      </w:r>
    </w:p>
    <w:p w:rsidR="002A220D" w:rsidRPr="00CC6331" w:rsidRDefault="002A220D" w:rsidP="002A220D">
      <w:pPr>
        <w:ind w:firstLine="480"/>
      </w:pPr>
      <w:r w:rsidRPr="00CC6331">
        <w:rPr>
          <w:rFonts w:hint="eastAsia"/>
        </w:rPr>
        <w:t>（</w:t>
      </w:r>
      <w:r w:rsidRPr="00CC6331">
        <w:rPr>
          <w:rFonts w:hint="eastAsia"/>
        </w:rPr>
        <w:t>2</w:t>
      </w:r>
      <w:r w:rsidRPr="00CC6331">
        <w:rPr>
          <w:rFonts w:hint="eastAsia"/>
        </w:rPr>
        <w:t>）《中华人民共和国环境影响评价法》</w:t>
      </w:r>
      <w:r w:rsidRPr="00CC6331">
        <w:rPr>
          <w:rFonts w:hint="eastAsia"/>
        </w:rPr>
        <w:t>2016</w:t>
      </w:r>
      <w:r w:rsidRPr="00CC6331">
        <w:rPr>
          <w:rFonts w:hint="eastAsia"/>
        </w:rPr>
        <w:t>年</w:t>
      </w:r>
      <w:r w:rsidRPr="00CC6331">
        <w:rPr>
          <w:rFonts w:hint="eastAsia"/>
        </w:rPr>
        <w:t>7</w:t>
      </w:r>
      <w:r w:rsidRPr="00CC6331">
        <w:rPr>
          <w:rFonts w:hint="eastAsia"/>
        </w:rPr>
        <w:t>月</w:t>
      </w:r>
      <w:r w:rsidRPr="00CC6331">
        <w:rPr>
          <w:rFonts w:hint="eastAsia"/>
        </w:rPr>
        <w:t>2</w:t>
      </w:r>
      <w:r w:rsidRPr="00CC6331">
        <w:rPr>
          <w:rFonts w:hint="eastAsia"/>
        </w:rPr>
        <w:t>日修订</w:t>
      </w:r>
    </w:p>
    <w:p w:rsidR="002A220D" w:rsidRPr="00CC6331" w:rsidRDefault="002A220D" w:rsidP="002A220D">
      <w:pPr>
        <w:ind w:firstLine="480"/>
      </w:pPr>
      <w:r w:rsidRPr="00CC6331">
        <w:rPr>
          <w:rFonts w:hint="eastAsia"/>
        </w:rPr>
        <w:t>（</w:t>
      </w:r>
      <w:r w:rsidRPr="00CC6331">
        <w:rPr>
          <w:rFonts w:hint="eastAsia"/>
        </w:rPr>
        <w:t>3</w:t>
      </w:r>
      <w:r w:rsidRPr="00CC6331">
        <w:rPr>
          <w:rFonts w:hint="eastAsia"/>
        </w:rPr>
        <w:t>）《建设项目环境保护管理条例》</w:t>
      </w:r>
      <w:r w:rsidRPr="00CC6331">
        <w:rPr>
          <w:rFonts w:hint="eastAsia"/>
        </w:rPr>
        <w:t>1998</w:t>
      </w:r>
      <w:r w:rsidRPr="00CC6331">
        <w:rPr>
          <w:rFonts w:hint="eastAsia"/>
        </w:rPr>
        <w:t>年</w:t>
      </w:r>
      <w:r w:rsidRPr="00CC6331">
        <w:rPr>
          <w:rFonts w:hint="eastAsia"/>
        </w:rPr>
        <w:t>11</w:t>
      </w:r>
      <w:r w:rsidRPr="00CC6331">
        <w:rPr>
          <w:rFonts w:hint="eastAsia"/>
        </w:rPr>
        <w:t>月</w:t>
      </w:r>
    </w:p>
    <w:p w:rsidR="002A220D" w:rsidRPr="00CC6331" w:rsidRDefault="002A220D" w:rsidP="002A220D">
      <w:pPr>
        <w:ind w:firstLine="480"/>
      </w:pPr>
      <w:r w:rsidRPr="00CC6331">
        <w:rPr>
          <w:rFonts w:hint="eastAsia"/>
        </w:rPr>
        <w:t>（</w:t>
      </w:r>
      <w:r w:rsidRPr="00CC6331">
        <w:rPr>
          <w:rFonts w:hint="eastAsia"/>
        </w:rPr>
        <w:t>4</w:t>
      </w:r>
      <w:r w:rsidRPr="00CC6331">
        <w:rPr>
          <w:rFonts w:hint="eastAsia"/>
        </w:rPr>
        <w:t>）《风力发电场设计规范》</w:t>
      </w:r>
      <w:r w:rsidRPr="00CC6331">
        <w:rPr>
          <w:rFonts w:hint="eastAsia"/>
        </w:rPr>
        <w:t>GB 51096-2015</w:t>
      </w:r>
    </w:p>
    <w:p w:rsidR="002A220D" w:rsidRPr="004759A8" w:rsidRDefault="002A220D" w:rsidP="002A220D">
      <w:pPr>
        <w:pStyle w:val="a4"/>
        <w:spacing w:before="468" w:after="156"/>
      </w:pPr>
      <w:r w:rsidRPr="004759A8">
        <w:rPr>
          <w:rFonts w:hint="eastAsia"/>
        </w:rPr>
        <w:t xml:space="preserve">10.1.2.2 </w:t>
      </w:r>
      <w:r w:rsidRPr="004759A8">
        <w:rPr>
          <w:rFonts w:hint="eastAsia"/>
        </w:rPr>
        <w:t>环境质量标准、污染物排放标准</w:t>
      </w:r>
    </w:p>
    <w:p w:rsidR="002A220D" w:rsidRPr="00CC6331" w:rsidRDefault="002A220D" w:rsidP="002A220D">
      <w:pPr>
        <w:ind w:firstLine="480"/>
      </w:pPr>
      <w:r w:rsidRPr="00CC6331">
        <w:rPr>
          <w:rFonts w:hint="eastAsia"/>
        </w:rPr>
        <w:t>（</w:t>
      </w:r>
      <w:r w:rsidRPr="00CC6331">
        <w:rPr>
          <w:rFonts w:hint="eastAsia"/>
        </w:rPr>
        <w:t>1</w:t>
      </w:r>
      <w:r w:rsidRPr="00CC6331">
        <w:rPr>
          <w:rFonts w:hint="eastAsia"/>
        </w:rPr>
        <w:t>）《环境空气质量标准》</w:t>
      </w:r>
      <w:r w:rsidRPr="00CC6331">
        <w:rPr>
          <w:rFonts w:hint="eastAsia"/>
        </w:rPr>
        <w:t>GB 3095-2012</w:t>
      </w:r>
    </w:p>
    <w:p w:rsidR="002A220D" w:rsidRPr="00CC6331" w:rsidRDefault="002A220D" w:rsidP="002A220D">
      <w:pPr>
        <w:ind w:firstLine="480"/>
      </w:pPr>
      <w:r w:rsidRPr="00CC6331">
        <w:rPr>
          <w:rFonts w:hint="eastAsia"/>
        </w:rPr>
        <w:t>（</w:t>
      </w:r>
      <w:r w:rsidRPr="00CC6331">
        <w:rPr>
          <w:rFonts w:hint="eastAsia"/>
        </w:rPr>
        <w:t>2</w:t>
      </w:r>
      <w:r w:rsidRPr="00CC6331">
        <w:rPr>
          <w:rFonts w:hint="eastAsia"/>
        </w:rPr>
        <w:t>）《地表水环境质量标准》</w:t>
      </w:r>
      <w:r w:rsidRPr="00CC6331">
        <w:rPr>
          <w:rFonts w:hint="eastAsia"/>
        </w:rPr>
        <w:t>GB 3838-2002</w:t>
      </w:r>
    </w:p>
    <w:p w:rsidR="002A220D" w:rsidRPr="00CC6331" w:rsidRDefault="002A220D" w:rsidP="002A220D">
      <w:pPr>
        <w:ind w:firstLine="480"/>
      </w:pPr>
      <w:r w:rsidRPr="00CC6331">
        <w:rPr>
          <w:rFonts w:hint="eastAsia"/>
        </w:rPr>
        <w:t>（</w:t>
      </w:r>
      <w:r w:rsidRPr="00CC6331">
        <w:rPr>
          <w:rFonts w:hint="eastAsia"/>
        </w:rPr>
        <w:t>3</w:t>
      </w:r>
      <w:r w:rsidRPr="00CC6331">
        <w:rPr>
          <w:rFonts w:hint="eastAsia"/>
        </w:rPr>
        <w:t>）《声环境质量标准》</w:t>
      </w:r>
      <w:r w:rsidRPr="00CC6331">
        <w:rPr>
          <w:rFonts w:hint="eastAsia"/>
        </w:rPr>
        <w:t>GB 3096-2008</w:t>
      </w:r>
    </w:p>
    <w:p w:rsidR="002A220D" w:rsidRPr="00CC6331" w:rsidRDefault="002A220D" w:rsidP="002A220D">
      <w:pPr>
        <w:ind w:firstLine="480"/>
      </w:pPr>
      <w:r w:rsidRPr="00CC6331">
        <w:rPr>
          <w:rFonts w:hint="eastAsia"/>
        </w:rPr>
        <w:t>（</w:t>
      </w:r>
      <w:r w:rsidRPr="00CC6331">
        <w:rPr>
          <w:rFonts w:hint="eastAsia"/>
        </w:rPr>
        <w:t>4</w:t>
      </w:r>
      <w:r w:rsidRPr="00CC6331">
        <w:rPr>
          <w:rFonts w:hint="eastAsia"/>
        </w:rPr>
        <w:t>）《电磁环境控制限值》</w:t>
      </w:r>
      <w:r w:rsidRPr="00CC6331">
        <w:rPr>
          <w:rFonts w:hint="eastAsia"/>
        </w:rPr>
        <w:t>GB 8702-2014</w:t>
      </w:r>
    </w:p>
    <w:p w:rsidR="002A220D" w:rsidRPr="00CC6331" w:rsidRDefault="002A220D" w:rsidP="002A220D">
      <w:pPr>
        <w:ind w:firstLine="480"/>
      </w:pPr>
      <w:r w:rsidRPr="00CC6331">
        <w:rPr>
          <w:rFonts w:hint="eastAsia"/>
        </w:rPr>
        <w:lastRenderedPageBreak/>
        <w:t>（</w:t>
      </w:r>
      <w:r w:rsidRPr="00CC6331">
        <w:rPr>
          <w:rFonts w:hint="eastAsia"/>
        </w:rPr>
        <w:t>5</w:t>
      </w:r>
      <w:r w:rsidRPr="00CC6331">
        <w:rPr>
          <w:rFonts w:hint="eastAsia"/>
        </w:rPr>
        <w:t>）《污水综合排放标准》</w:t>
      </w:r>
      <w:r w:rsidRPr="00CC6331">
        <w:rPr>
          <w:rFonts w:hint="eastAsia"/>
        </w:rPr>
        <w:t>GB 8978-1996</w:t>
      </w:r>
    </w:p>
    <w:p w:rsidR="002A220D" w:rsidRPr="00CC6331" w:rsidRDefault="002A220D" w:rsidP="002A220D">
      <w:pPr>
        <w:ind w:firstLine="480"/>
      </w:pPr>
      <w:r w:rsidRPr="00CC6331">
        <w:rPr>
          <w:rFonts w:hint="eastAsia"/>
        </w:rPr>
        <w:t>（</w:t>
      </w:r>
      <w:r w:rsidRPr="00CC6331">
        <w:rPr>
          <w:rFonts w:hint="eastAsia"/>
        </w:rPr>
        <w:t>6</w:t>
      </w:r>
      <w:r w:rsidRPr="00CC6331">
        <w:rPr>
          <w:rFonts w:hint="eastAsia"/>
        </w:rPr>
        <w:t>）《工业企业厂界环境噪声排放标准》</w:t>
      </w:r>
      <w:r w:rsidRPr="00CC6331">
        <w:rPr>
          <w:rFonts w:hint="eastAsia"/>
        </w:rPr>
        <w:t>GB12348-2008</w:t>
      </w:r>
    </w:p>
    <w:p w:rsidR="002A220D" w:rsidRPr="00CC6331" w:rsidRDefault="002A220D" w:rsidP="002A220D">
      <w:pPr>
        <w:ind w:firstLine="480"/>
      </w:pPr>
      <w:r w:rsidRPr="00CC6331">
        <w:rPr>
          <w:rFonts w:hint="eastAsia"/>
        </w:rPr>
        <w:t>（</w:t>
      </w:r>
      <w:r w:rsidRPr="00CC6331">
        <w:rPr>
          <w:rFonts w:hint="eastAsia"/>
        </w:rPr>
        <w:t>7</w:t>
      </w:r>
      <w:r w:rsidRPr="00CC6331">
        <w:rPr>
          <w:rFonts w:hint="eastAsia"/>
        </w:rPr>
        <w:t>）《建筑施工场界环境噪声排放标准》</w:t>
      </w:r>
      <w:r w:rsidRPr="00CC6331">
        <w:rPr>
          <w:rFonts w:hint="eastAsia"/>
        </w:rPr>
        <w:t>GB12523-2011</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 xml:space="preserve">.1.2.3 </w:t>
      </w:r>
      <w:r w:rsidRPr="004759A8">
        <w:rPr>
          <w:rFonts w:hint="eastAsia"/>
        </w:rPr>
        <w:t>环境影响评价技术导则及规范</w:t>
      </w:r>
    </w:p>
    <w:p w:rsidR="002A220D" w:rsidRPr="00CC6331" w:rsidRDefault="002A220D" w:rsidP="002A220D">
      <w:pPr>
        <w:ind w:firstLine="480"/>
      </w:pPr>
      <w:r w:rsidRPr="00CC6331">
        <w:rPr>
          <w:rFonts w:hint="eastAsia"/>
        </w:rPr>
        <w:t>（</w:t>
      </w:r>
      <w:r w:rsidRPr="00CC6331">
        <w:rPr>
          <w:rFonts w:hint="eastAsia"/>
        </w:rPr>
        <w:t>1</w:t>
      </w:r>
      <w:r w:rsidRPr="00CC6331">
        <w:rPr>
          <w:rFonts w:hint="eastAsia"/>
        </w:rPr>
        <w:t>）《建设项目环境影响技术评价导则</w:t>
      </w:r>
      <w:r w:rsidRPr="00CC6331">
        <w:rPr>
          <w:rFonts w:hint="eastAsia"/>
        </w:rPr>
        <w:t xml:space="preserve"> </w:t>
      </w:r>
      <w:r w:rsidRPr="00CC6331">
        <w:rPr>
          <w:rFonts w:hint="eastAsia"/>
        </w:rPr>
        <w:t>总纲》</w:t>
      </w:r>
      <w:r w:rsidRPr="00CC6331">
        <w:rPr>
          <w:rFonts w:hint="eastAsia"/>
        </w:rPr>
        <w:t>HJ 2.1-2016</w:t>
      </w:r>
    </w:p>
    <w:p w:rsidR="002A220D" w:rsidRPr="00CC6331" w:rsidRDefault="002A220D" w:rsidP="002A220D">
      <w:pPr>
        <w:ind w:firstLine="480"/>
      </w:pPr>
      <w:r w:rsidRPr="00CC6331">
        <w:rPr>
          <w:rFonts w:hint="eastAsia"/>
        </w:rPr>
        <w:t>（</w:t>
      </w:r>
      <w:r w:rsidRPr="00CC6331">
        <w:rPr>
          <w:rFonts w:hint="eastAsia"/>
        </w:rPr>
        <w:t>2</w:t>
      </w:r>
      <w:r w:rsidRPr="00CC6331">
        <w:rPr>
          <w:rFonts w:hint="eastAsia"/>
        </w:rPr>
        <w:t>）《环境影响评价技术导则</w:t>
      </w:r>
      <w:r w:rsidRPr="00CC6331">
        <w:rPr>
          <w:rFonts w:hint="eastAsia"/>
        </w:rPr>
        <w:t xml:space="preserve"> </w:t>
      </w:r>
      <w:r w:rsidRPr="00CC6331">
        <w:rPr>
          <w:rFonts w:hint="eastAsia"/>
        </w:rPr>
        <w:t>声环境》</w:t>
      </w:r>
      <w:r w:rsidRPr="00CC6331">
        <w:rPr>
          <w:rFonts w:hint="eastAsia"/>
        </w:rPr>
        <w:t>HJ 2.4-2009</w:t>
      </w:r>
    </w:p>
    <w:p w:rsidR="002A220D" w:rsidRPr="00CC6331" w:rsidRDefault="002A220D" w:rsidP="002A220D">
      <w:pPr>
        <w:ind w:firstLine="480"/>
      </w:pPr>
      <w:r w:rsidRPr="00CC6331">
        <w:rPr>
          <w:rFonts w:hint="eastAsia"/>
        </w:rPr>
        <w:t>（</w:t>
      </w:r>
      <w:r w:rsidRPr="00CC6331">
        <w:rPr>
          <w:rFonts w:hint="eastAsia"/>
        </w:rPr>
        <w:t>3</w:t>
      </w:r>
      <w:r w:rsidRPr="00CC6331">
        <w:rPr>
          <w:rFonts w:hint="eastAsia"/>
        </w:rPr>
        <w:t>）《环境影响评价技术导则</w:t>
      </w:r>
      <w:r w:rsidRPr="00CC6331">
        <w:rPr>
          <w:rFonts w:hint="eastAsia"/>
        </w:rPr>
        <w:t xml:space="preserve"> </w:t>
      </w:r>
      <w:r w:rsidRPr="00CC6331">
        <w:rPr>
          <w:rFonts w:hint="eastAsia"/>
        </w:rPr>
        <w:t>大气环境》</w:t>
      </w:r>
      <w:r w:rsidRPr="00CC6331">
        <w:rPr>
          <w:rFonts w:hint="eastAsia"/>
        </w:rPr>
        <w:t>HJ 2.2-20</w:t>
      </w:r>
      <w:r>
        <w:t>18</w:t>
      </w:r>
    </w:p>
    <w:p w:rsidR="002A220D" w:rsidRPr="00CC6331" w:rsidRDefault="002A220D" w:rsidP="002A220D">
      <w:pPr>
        <w:ind w:firstLine="480"/>
      </w:pPr>
      <w:r w:rsidRPr="00CC6331">
        <w:rPr>
          <w:rFonts w:hint="eastAsia"/>
        </w:rPr>
        <w:t>（</w:t>
      </w:r>
      <w:r w:rsidRPr="00CC6331">
        <w:rPr>
          <w:rFonts w:hint="eastAsia"/>
        </w:rPr>
        <w:t>4</w:t>
      </w:r>
      <w:r w:rsidRPr="00CC6331">
        <w:rPr>
          <w:rFonts w:hint="eastAsia"/>
        </w:rPr>
        <w:t>）《环境影响评价技术导则</w:t>
      </w:r>
      <w:r w:rsidRPr="00CC6331">
        <w:rPr>
          <w:rFonts w:hint="eastAsia"/>
        </w:rPr>
        <w:t xml:space="preserve"> </w:t>
      </w:r>
      <w:r w:rsidRPr="00CC6331">
        <w:rPr>
          <w:rFonts w:hint="eastAsia"/>
        </w:rPr>
        <w:t>地面水环境》</w:t>
      </w:r>
      <w:r w:rsidRPr="00CC6331">
        <w:rPr>
          <w:rFonts w:hint="eastAsia"/>
        </w:rPr>
        <w:t>HJ/T 2.3-</w:t>
      </w:r>
      <w:r>
        <w:t>2018</w:t>
      </w:r>
    </w:p>
    <w:p w:rsidR="002A220D" w:rsidRPr="00CC6331" w:rsidRDefault="002A220D" w:rsidP="002A220D">
      <w:pPr>
        <w:ind w:firstLine="480"/>
      </w:pPr>
      <w:r w:rsidRPr="00CC6331">
        <w:rPr>
          <w:rFonts w:hint="eastAsia"/>
        </w:rPr>
        <w:t>（</w:t>
      </w:r>
      <w:r w:rsidRPr="00CC6331">
        <w:rPr>
          <w:rFonts w:hint="eastAsia"/>
        </w:rPr>
        <w:t>5</w:t>
      </w:r>
      <w:r w:rsidRPr="00CC6331">
        <w:rPr>
          <w:rFonts w:hint="eastAsia"/>
        </w:rPr>
        <w:t>）《环境影响评价技术导则</w:t>
      </w:r>
      <w:r w:rsidRPr="00CC6331">
        <w:rPr>
          <w:rFonts w:hint="eastAsia"/>
        </w:rPr>
        <w:t xml:space="preserve"> </w:t>
      </w:r>
      <w:r w:rsidRPr="00CC6331">
        <w:rPr>
          <w:rFonts w:hint="eastAsia"/>
        </w:rPr>
        <w:t>输变电工程》</w:t>
      </w:r>
      <w:r w:rsidRPr="00CC6331">
        <w:rPr>
          <w:rFonts w:hint="eastAsia"/>
        </w:rPr>
        <w:t>HJ 24-2014</w:t>
      </w:r>
    </w:p>
    <w:p w:rsidR="002A220D" w:rsidRPr="00CC6331" w:rsidRDefault="002A220D" w:rsidP="002A220D">
      <w:pPr>
        <w:ind w:firstLine="480"/>
      </w:pPr>
      <w:r w:rsidRPr="00CC6331">
        <w:rPr>
          <w:rFonts w:hint="eastAsia"/>
        </w:rPr>
        <w:t>（</w:t>
      </w:r>
      <w:r w:rsidRPr="00CC6331">
        <w:rPr>
          <w:rFonts w:hint="eastAsia"/>
        </w:rPr>
        <w:t>6</w:t>
      </w:r>
      <w:r w:rsidRPr="00CC6331">
        <w:rPr>
          <w:rFonts w:hint="eastAsia"/>
        </w:rPr>
        <w:t>）《环境影响评价技术导则</w:t>
      </w:r>
      <w:r w:rsidRPr="00CC6331">
        <w:rPr>
          <w:rFonts w:hint="eastAsia"/>
        </w:rPr>
        <w:t xml:space="preserve"> </w:t>
      </w:r>
      <w:r w:rsidRPr="00CC6331">
        <w:rPr>
          <w:rFonts w:hint="eastAsia"/>
        </w:rPr>
        <w:t>生态影响》</w:t>
      </w:r>
      <w:r w:rsidRPr="00CC6331">
        <w:rPr>
          <w:rFonts w:hint="eastAsia"/>
        </w:rPr>
        <w:t>HJ 19-2011</w:t>
      </w:r>
    </w:p>
    <w:p w:rsidR="002A220D" w:rsidRPr="00CC6331" w:rsidRDefault="002A220D" w:rsidP="002A220D">
      <w:pPr>
        <w:pStyle w:val="a3"/>
        <w:spacing w:before="468" w:after="156"/>
      </w:pPr>
      <w:r w:rsidRPr="00CC6331">
        <w:rPr>
          <w:rFonts w:hint="eastAsia"/>
        </w:rPr>
        <w:t>1</w:t>
      </w:r>
      <w:r w:rsidRPr="00CC6331">
        <w:t>0</w:t>
      </w:r>
      <w:r w:rsidRPr="00CC6331">
        <w:rPr>
          <w:rFonts w:hint="eastAsia"/>
        </w:rPr>
        <w:t xml:space="preserve">.1.3 </w:t>
      </w:r>
      <w:r w:rsidRPr="00CC6331">
        <w:rPr>
          <w:rFonts w:hint="eastAsia"/>
        </w:rPr>
        <w:t>环境现状</w:t>
      </w:r>
    </w:p>
    <w:p w:rsidR="002A220D" w:rsidRPr="004759A8" w:rsidRDefault="002A220D" w:rsidP="002A220D">
      <w:pPr>
        <w:pStyle w:val="a4"/>
        <w:spacing w:before="468" w:after="156"/>
      </w:pPr>
      <w:r w:rsidRPr="004759A8">
        <w:rPr>
          <w:rFonts w:hint="eastAsia"/>
        </w:rPr>
        <w:t xml:space="preserve">10.1.3.1 </w:t>
      </w:r>
      <w:r w:rsidRPr="004759A8">
        <w:rPr>
          <w:rFonts w:hint="eastAsia"/>
        </w:rPr>
        <w:t>自然环境概况</w:t>
      </w:r>
    </w:p>
    <w:p w:rsidR="002A220D" w:rsidRPr="00CC6331" w:rsidRDefault="002A220D" w:rsidP="002A220D">
      <w:pPr>
        <w:ind w:firstLine="482"/>
        <w:rPr>
          <w:b/>
        </w:rPr>
      </w:pPr>
      <w:r w:rsidRPr="00CC6331">
        <w:rPr>
          <w:rFonts w:hint="eastAsia"/>
          <w:b/>
        </w:rPr>
        <w:t>（</w:t>
      </w:r>
      <w:r w:rsidRPr="00CC6331">
        <w:rPr>
          <w:rFonts w:hint="eastAsia"/>
          <w:b/>
        </w:rPr>
        <w:t>1</w:t>
      </w:r>
      <w:r w:rsidRPr="00CC6331">
        <w:rPr>
          <w:rFonts w:hint="eastAsia"/>
          <w:b/>
        </w:rPr>
        <w:t>）地形、地貌、地质</w:t>
      </w:r>
    </w:p>
    <w:p w:rsidR="002A220D" w:rsidRDefault="002A220D" w:rsidP="002A220D">
      <w:pPr>
        <w:ind w:firstLine="480"/>
      </w:pPr>
      <w:r>
        <w:rPr>
          <w:rFonts w:hint="eastAsia"/>
        </w:rPr>
        <w:t>云浮市属粤西山区，地形复杂。地形是由南向北，向西江干流倾斜。地貌以低山、丘陵为主，有“八山一水一分田”之称。山地面积占总面积的</w:t>
      </w:r>
      <w:r>
        <w:rPr>
          <w:rFonts w:hint="eastAsia"/>
        </w:rPr>
        <w:t>60.5%</w:t>
      </w:r>
      <w:r>
        <w:rPr>
          <w:rFonts w:hint="eastAsia"/>
        </w:rPr>
        <w:t>，主要分布在罗定市南部、西北部、郁南县中部、云安县东部、云城区西部、新兴县南部，山脉的主要走向为北东——南西，少数为南北或东西，市域南部受云开大山（最高山峰龙须顶海拔</w:t>
      </w:r>
      <w:r>
        <w:rPr>
          <w:rFonts w:hint="eastAsia"/>
        </w:rPr>
        <w:t>1327</w:t>
      </w:r>
      <w:r>
        <w:rPr>
          <w:rFonts w:hint="eastAsia"/>
        </w:rPr>
        <w:t>米）、云雾山脉（主峰高</w:t>
      </w:r>
      <w:r>
        <w:rPr>
          <w:rFonts w:hint="eastAsia"/>
        </w:rPr>
        <w:t>1140</w:t>
      </w:r>
      <w:r>
        <w:rPr>
          <w:rFonts w:hint="eastAsia"/>
        </w:rPr>
        <w:t>米）和天露山脉（主峰高</w:t>
      </w:r>
      <w:r>
        <w:rPr>
          <w:rFonts w:hint="eastAsia"/>
        </w:rPr>
        <w:t>1251</w:t>
      </w:r>
      <w:r>
        <w:rPr>
          <w:rFonts w:hint="eastAsia"/>
        </w:rPr>
        <w:t>米）等主要山脉控制，构成市域南部天然屏峰。丘陵面积占总面积的</w:t>
      </w:r>
      <w:r>
        <w:rPr>
          <w:rFonts w:hint="eastAsia"/>
        </w:rPr>
        <w:t>30.7%</w:t>
      </w:r>
      <w:r>
        <w:rPr>
          <w:rFonts w:hint="eastAsia"/>
        </w:rPr>
        <w:t>，海拔高度为</w:t>
      </w:r>
      <w:r>
        <w:rPr>
          <w:rFonts w:hint="eastAsia"/>
        </w:rPr>
        <w:t>100</w:t>
      </w:r>
      <w:r>
        <w:rPr>
          <w:rFonts w:hint="eastAsia"/>
        </w:rPr>
        <w:t>～</w:t>
      </w:r>
      <w:r>
        <w:rPr>
          <w:rFonts w:hint="eastAsia"/>
        </w:rPr>
        <w:t>500m</w:t>
      </w:r>
      <w:r>
        <w:rPr>
          <w:rFonts w:hint="eastAsia"/>
        </w:rPr>
        <w:t>。</w:t>
      </w:r>
    </w:p>
    <w:p w:rsidR="002A220D" w:rsidRDefault="002A220D" w:rsidP="002A220D">
      <w:pPr>
        <w:ind w:firstLine="480"/>
      </w:pPr>
      <w:r>
        <w:rPr>
          <w:rFonts w:hint="eastAsia"/>
        </w:rPr>
        <w:t>在罗定市北部，为低凹盆地区，由一些低矮的小山岗组成，绝对高度多在</w:t>
      </w:r>
      <w:r>
        <w:rPr>
          <w:rFonts w:hint="eastAsia"/>
        </w:rPr>
        <w:t>100m</w:t>
      </w:r>
      <w:r>
        <w:rPr>
          <w:rFonts w:hint="eastAsia"/>
        </w:rPr>
        <w:t>以下，边缘部分达</w:t>
      </w:r>
      <w:r>
        <w:rPr>
          <w:rFonts w:hint="eastAsia"/>
        </w:rPr>
        <w:t>100</w:t>
      </w:r>
      <w:r>
        <w:rPr>
          <w:rFonts w:hint="eastAsia"/>
        </w:rPr>
        <w:t>～</w:t>
      </w:r>
      <w:r>
        <w:rPr>
          <w:rFonts w:hint="eastAsia"/>
        </w:rPr>
        <w:t>200m</w:t>
      </w:r>
      <w:r>
        <w:rPr>
          <w:rFonts w:hint="eastAsia"/>
        </w:rPr>
        <w:t>，相对高度在</w:t>
      </w:r>
      <w:r>
        <w:rPr>
          <w:rFonts w:hint="eastAsia"/>
        </w:rPr>
        <w:t>50</w:t>
      </w:r>
      <w:r>
        <w:rPr>
          <w:rFonts w:hint="eastAsia"/>
        </w:rPr>
        <w:t>～</w:t>
      </w:r>
      <w:r>
        <w:rPr>
          <w:rFonts w:hint="eastAsia"/>
        </w:rPr>
        <w:t>100m</w:t>
      </w:r>
      <w:r>
        <w:rPr>
          <w:rFonts w:hint="eastAsia"/>
        </w:rPr>
        <w:t>以内。</w:t>
      </w:r>
    </w:p>
    <w:p w:rsidR="002A220D" w:rsidRDefault="002A220D" w:rsidP="002A220D">
      <w:pPr>
        <w:ind w:firstLine="482"/>
        <w:rPr>
          <w:b/>
        </w:rPr>
      </w:pPr>
      <w:r w:rsidRPr="00CC6331">
        <w:rPr>
          <w:rFonts w:hint="eastAsia"/>
          <w:b/>
        </w:rPr>
        <w:t>（</w:t>
      </w:r>
      <w:r w:rsidRPr="00CC6331">
        <w:rPr>
          <w:rFonts w:hint="eastAsia"/>
          <w:b/>
        </w:rPr>
        <w:t>2</w:t>
      </w:r>
      <w:r w:rsidRPr="00CC6331">
        <w:rPr>
          <w:rFonts w:hint="eastAsia"/>
          <w:b/>
        </w:rPr>
        <w:t>）气候</w:t>
      </w:r>
    </w:p>
    <w:p w:rsidR="002A220D" w:rsidRPr="00C238F4" w:rsidRDefault="002A220D" w:rsidP="002A220D">
      <w:pPr>
        <w:ind w:firstLine="480"/>
      </w:pPr>
      <w:r w:rsidRPr="00C238F4">
        <w:rPr>
          <w:rFonts w:hint="eastAsia"/>
        </w:rPr>
        <w:t>云浮市地处北回归线南侧，属南亚热带季风气候区。终年气候温暖，夏长无</w:t>
      </w:r>
      <w:r w:rsidRPr="00C238F4">
        <w:rPr>
          <w:rFonts w:hint="eastAsia"/>
        </w:rPr>
        <w:lastRenderedPageBreak/>
        <w:t>严冬，雨量充沛，光照充足，雨热同季，无霜期长。春季阴雨天气多，雨量少；夏季高温多雨，雷暴日数多；秋季凉爽，气候宜人；冬季干燥少雨，阳光充足。稔村镇处于云浮市新兴县东部，北回归线以南，属亚热带季风型气候。气温有以下几个特点：气候温和、热量丰富、光照充足、霜冻少短。</w:t>
      </w:r>
    </w:p>
    <w:p w:rsidR="002A220D" w:rsidRPr="00CC6331" w:rsidRDefault="002A220D" w:rsidP="002A220D">
      <w:pPr>
        <w:ind w:firstLine="480"/>
      </w:pPr>
      <w:r w:rsidRPr="00C238F4">
        <w:rPr>
          <w:rFonts w:hint="eastAsia"/>
        </w:rPr>
        <w:t>年平均气温</w:t>
      </w:r>
      <w:r w:rsidRPr="00C238F4">
        <w:rPr>
          <w:rFonts w:hint="eastAsia"/>
        </w:rPr>
        <w:t>21.4-22</w:t>
      </w:r>
      <w:r w:rsidRPr="00C238F4">
        <w:rPr>
          <w:rFonts w:hint="eastAsia"/>
        </w:rPr>
        <w:t>℃之间，</w:t>
      </w:r>
      <w:r w:rsidRPr="00C238F4">
        <w:rPr>
          <w:rFonts w:hint="eastAsia"/>
        </w:rPr>
        <w:t>7</w:t>
      </w:r>
      <w:r w:rsidRPr="00C238F4">
        <w:rPr>
          <w:rFonts w:hint="eastAsia"/>
        </w:rPr>
        <w:t>月平均气温</w:t>
      </w:r>
      <w:r w:rsidRPr="00C238F4">
        <w:rPr>
          <w:rFonts w:hint="eastAsia"/>
        </w:rPr>
        <w:t>28.7</w:t>
      </w:r>
      <w:r w:rsidRPr="00C238F4">
        <w:rPr>
          <w:rFonts w:hint="eastAsia"/>
        </w:rPr>
        <w:t>℃，</w:t>
      </w:r>
      <w:r w:rsidRPr="00C238F4">
        <w:rPr>
          <w:rFonts w:hint="eastAsia"/>
        </w:rPr>
        <w:t>1</w:t>
      </w:r>
      <w:r w:rsidRPr="00C238F4">
        <w:rPr>
          <w:rFonts w:hint="eastAsia"/>
        </w:rPr>
        <w:t>月平均气温</w:t>
      </w:r>
      <w:r w:rsidRPr="00C238F4">
        <w:rPr>
          <w:rFonts w:hint="eastAsia"/>
        </w:rPr>
        <w:t>12</w:t>
      </w:r>
      <w:r w:rsidRPr="00C238F4">
        <w:rPr>
          <w:rFonts w:hint="eastAsia"/>
        </w:rPr>
        <w:t>℃以上，极端最高气温</w:t>
      </w:r>
      <w:r w:rsidRPr="00C238F4">
        <w:rPr>
          <w:rFonts w:hint="eastAsia"/>
        </w:rPr>
        <w:t>38.8</w:t>
      </w:r>
      <w:r w:rsidRPr="00C238F4">
        <w:rPr>
          <w:rFonts w:hint="eastAsia"/>
        </w:rPr>
        <w:t>℃，极端最低气温</w:t>
      </w:r>
      <w:r w:rsidRPr="00C238F4">
        <w:rPr>
          <w:rFonts w:hint="eastAsia"/>
        </w:rPr>
        <w:t>-2.3</w:t>
      </w:r>
      <w:r w:rsidRPr="00C238F4">
        <w:rPr>
          <w:rFonts w:hint="eastAsia"/>
        </w:rPr>
        <w:t>℃，年平均日照时数为</w:t>
      </w:r>
      <w:r w:rsidRPr="00C238F4">
        <w:rPr>
          <w:rFonts w:hint="eastAsia"/>
        </w:rPr>
        <w:t>1700-1870</w:t>
      </w:r>
      <w:r w:rsidRPr="00C238F4">
        <w:rPr>
          <w:rFonts w:hint="eastAsia"/>
        </w:rPr>
        <w:t>小时之间，最多达</w:t>
      </w:r>
      <w:r w:rsidRPr="00C238F4">
        <w:rPr>
          <w:rFonts w:hint="eastAsia"/>
        </w:rPr>
        <w:t>2267</w:t>
      </w:r>
      <w:r w:rsidRPr="00C238F4">
        <w:rPr>
          <w:rFonts w:hint="eastAsia"/>
        </w:rPr>
        <w:t>小时，最少也有</w:t>
      </w:r>
      <w:r w:rsidRPr="00C238F4">
        <w:rPr>
          <w:rFonts w:hint="eastAsia"/>
        </w:rPr>
        <w:t>1560</w:t>
      </w:r>
      <w:r w:rsidRPr="00C238F4">
        <w:rPr>
          <w:rFonts w:hint="eastAsia"/>
        </w:rPr>
        <w:t>小时。年平均雨量为</w:t>
      </w:r>
      <w:r w:rsidRPr="00C238F4">
        <w:rPr>
          <w:rFonts w:hint="eastAsia"/>
        </w:rPr>
        <w:t>1400-1660</w:t>
      </w:r>
      <w:r w:rsidRPr="00C238F4">
        <w:rPr>
          <w:rFonts w:hint="eastAsia"/>
        </w:rPr>
        <w:t>毫米之间，最多年份达</w:t>
      </w:r>
      <w:r w:rsidRPr="00C238F4">
        <w:rPr>
          <w:rFonts w:hint="eastAsia"/>
        </w:rPr>
        <w:t>2864</w:t>
      </w:r>
      <w:r w:rsidRPr="00C238F4">
        <w:rPr>
          <w:rFonts w:hint="eastAsia"/>
        </w:rPr>
        <w:t>毫米，最少年也达</w:t>
      </w:r>
      <w:r w:rsidRPr="00C238F4">
        <w:rPr>
          <w:rFonts w:hint="eastAsia"/>
        </w:rPr>
        <w:t>1112.3</w:t>
      </w:r>
      <w:r w:rsidRPr="00C238F4">
        <w:rPr>
          <w:rFonts w:hint="eastAsia"/>
        </w:rPr>
        <w:t>毫米，降雨量年内分布不均，多集中在夏秋两季，雨季从</w:t>
      </w:r>
      <w:r w:rsidRPr="00C238F4">
        <w:rPr>
          <w:rFonts w:hint="eastAsia"/>
        </w:rPr>
        <w:t>4</w:t>
      </w:r>
      <w:r w:rsidRPr="00C238F4">
        <w:rPr>
          <w:rFonts w:hint="eastAsia"/>
        </w:rPr>
        <w:t>月上旬开始至</w:t>
      </w:r>
      <w:r w:rsidRPr="00C238F4">
        <w:rPr>
          <w:rFonts w:hint="eastAsia"/>
        </w:rPr>
        <w:t>9</w:t>
      </w:r>
      <w:r w:rsidRPr="00C238F4">
        <w:rPr>
          <w:rFonts w:hint="eastAsia"/>
        </w:rPr>
        <w:t>月下旬结束；</w:t>
      </w:r>
      <w:r w:rsidRPr="00C238F4">
        <w:rPr>
          <w:rFonts w:hint="eastAsia"/>
        </w:rPr>
        <w:t>4-9</w:t>
      </w:r>
      <w:r w:rsidRPr="00C238F4">
        <w:rPr>
          <w:rFonts w:hint="eastAsia"/>
        </w:rPr>
        <w:t>月降雨量占全年的</w:t>
      </w:r>
      <w:r w:rsidRPr="00C238F4">
        <w:rPr>
          <w:rFonts w:hint="eastAsia"/>
        </w:rPr>
        <w:t>80%</w:t>
      </w:r>
      <w:r w:rsidRPr="00C238F4">
        <w:rPr>
          <w:rFonts w:hint="eastAsia"/>
        </w:rPr>
        <w:t>左右。虽然雨热同期，利于水稻等作物生长繁殖。但由于过于集中，往往造成冬、春干旱，甚至冬春连旱。由于气温高，蒸发量大，多年平均达</w:t>
      </w:r>
      <w:r w:rsidRPr="00C238F4">
        <w:rPr>
          <w:rFonts w:hint="eastAsia"/>
        </w:rPr>
        <w:t>1635</w:t>
      </w:r>
      <w:r w:rsidRPr="00C238F4">
        <w:rPr>
          <w:rFonts w:hint="eastAsia"/>
        </w:rPr>
        <w:t>毫米，最多达</w:t>
      </w:r>
      <w:r w:rsidRPr="00C238F4">
        <w:rPr>
          <w:rFonts w:hint="eastAsia"/>
        </w:rPr>
        <w:t>1810</w:t>
      </w:r>
      <w:r w:rsidRPr="00C238F4">
        <w:rPr>
          <w:rFonts w:hint="eastAsia"/>
        </w:rPr>
        <w:t>毫米，最少为</w:t>
      </w:r>
      <w:r w:rsidRPr="00C238F4">
        <w:rPr>
          <w:rFonts w:hint="eastAsia"/>
        </w:rPr>
        <w:t>1545</w:t>
      </w:r>
      <w:r w:rsidRPr="00C238F4">
        <w:rPr>
          <w:rFonts w:hint="eastAsia"/>
        </w:rPr>
        <w:t>毫米，以</w:t>
      </w:r>
      <w:r w:rsidRPr="00C238F4">
        <w:rPr>
          <w:rFonts w:hint="eastAsia"/>
        </w:rPr>
        <w:t>7</w:t>
      </w:r>
      <w:r w:rsidRPr="00C238F4">
        <w:rPr>
          <w:rFonts w:hint="eastAsia"/>
        </w:rPr>
        <w:t>、</w:t>
      </w:r>
      <w:r w:rsidRPr="00C238F4">
        <w:rPr>
          <w:rFonts w:hint="eastAsia"/>
        </w:rPr>
        <w:t>8</w:t>
      </w:r>
      <w:r w:rsidRPr="00C238F4">
        <w:rPr>
          <w:rFonts w:hint="eastAsia"/>
        </w:rPr>
        <w:t>月份最大，</w:t>
      </w:r>
      <w:r w:rsidRPr="00C238F4">
        <w:rPr>
          <w:rFonts w:hint="eastAsia"/>
        </w:rPr>
        <w:t>1</w:t>
      </w:r>
      <w:r w:rsidRPr="00C238F4">
        <w:rPr>
          <w:rFonts w:hint="eastAsia"/>
        </w:rPr>
        <w:t>、</w:t>
      </w:r>
      <w:r w:rsidRPr="00C238F4">
        <w:rPr>
          <w:rFonts w:hint="eastAsia"/>
        </w:rPr>
        <w:t>2</w:t>
      </w:r>
      <w:r w:rsidRPr="00C238F4">
        <w:rPr>
          <w:rFonts w:hint="eastAsia"/>
        </w:rPr>
        <w:t>月份最小。在雨季一般降雨量大于蒸发量，旱季则反之。季风明显，冬、春多东北风，风力</w:t>
      </w:r>
      <w:r w:rsidRPr="00C238F4">
        <w:rPr>
          <w:rFonts w:hint="eastAsia"/>
        </w:rPr>
        <w:t>3-4</w:t>
      </w:r>
      <w:r w:rsidRPr="00C238F4">
        <w:rPr>
          <w:rFonts w:hint="eastAsia"/>
        </w:rPr>
        <w:t>级，夏、秋多东南风，风力达</w:t>
      </w:r>
      <w:r w:rsidRPr="00C238F4">
        <w:rPr>
          <w:rFonts w:hint="eastAsia"/>
        </w:rPr>
        <w:t>4</w:t>
      </w:r>
      <w:r w:rsidRPr="00C238F4">
        <w:rPr>
          <w:rFonts w:hint="eastAsia"/>
        </w:rPr>
        <w:t>级。</w:t>
      </w:r>
      <w:r w:rsidRPr="00C238F4">
        <w:rPr>
          <w:rFonts w:hint="eastAsia"/>
        </w:rPr>
        <w:t>5-9</w:t>
      </w:r>
      <w:r w:rsidRPr="00C238F4">
        <w:rPr>
          <w:rFonts w:hint="eastAsia"/>
        </w:rPr>
        <w:t>月常受台风侵袭，风力达</w:t>
      </w:r>
      <w:r w:rsidRPr="00C238F4">
        <w:rPr>
          <w:rFonts w:hint="eastAsia"/>
        </w:rPr>
        <w:t>6-9</w:t>
      </w:r>
      <w:r w:rsidRPr="00C238F4">
        <w:rPr>
          <w:rFonts w:hint="eastAsia"/>
        </w:rPr>
        <w:t>级。</w:t>
      </w:r>
    </w:p>
    <w:p w:rsidR="002A220D" w:rsidRPr="00CC6331" w:rsidRDefault="002A220D" w:rsidP="002A220D">
      <w:pPr>
        <w:ind w:firstLine="482"/>
        <w:rPr>
          <w:b/>
        </w:rPr>
      </w:pPr>
      <w:r w:rsidRPr="00CC6331">
        <w:rPr>
          <w:rFonts w:hint="eastAsia"/>
          <w:b/>
        </w:rPr>
        <w:t>（</w:t>
      </w:r>
      <w:r w:rsidRPr="00CC6331">
        <w:rPr>
          <w:rFonts w:hint="eastAsia"/>
          <w:b/>
        </w:rPr>
        <w:t>3</w:t>
      </w:r>
      <w:r w:rsidRPr="00CC6331">
        <w:rPr>
          <w:rFonts w:hint="eastAsia"/>
          <w:b/>
        </w:rPr>
        <w:t>）水资源</w:t>
      </w:r>
    </w:p>
    <w:p w:rsidR="002A220D" w:rsidRDefault="002A220D" w:rsidP="002A220D">
      <w:pPr>
        <w:ind w:firstLine="480"/>
      </w:pPr>
      <w:r>
        <w:rPr>
          <w:rFonts w:hint="eastAsia"/>
        </w:rPr>
        <w:t>云浮市水系分散，可分为西江干流下游水系、西北江三角洲水系（新兴县潭江水系）、粤西沿海诸河水系（漠阳江水系）。流经区内的主要河流是西江，集雨面积超过</w:t>
      </w:r>
      <w:r>
        <w:rPr>
          <w:rFonts w:hint="eastAsia"/>
        </w:rPr>
        <w:t>1000</w:t>
      </w:r>
      <w:r>
        <w:rPr>
          <w:rFonts w:hint="eastAsia"/>
        </w:rPr>
        <w:t>平方公里的河流有西江及其一级支流罗定江、新兴江共</w:t>
      </w:r>
      <w:r>
        <w:rPr>
          <w:rFonts w:hint="eastAsia"/>
        </w:rPr>
        <w:t>3</w:t>
      </w:r>
      <w:r>
        <w:rPr>
          <w:rFonts w:hint="eastAsia"/>
        </w:rPr>
        <w:t>条，集雨面积超过</w:t>
      </w:r>
      <w:r>
        <w:rPr>
          <w:rFonts w:hint="eastAsia"/>
        </w:rPr>
        <w:t>100</w:t>
      </w:r>
      <w:r>
        <w:rPr>
          <w:rFonts w:hint="eastAsia"/>
        </w:rPr>
        <w:t>平方公里的河流</w:t>
      </w:r>
      <w:r>
        <w:rPr>
          <w:rFonts w:hint="eastAsia"/>
        </w:rPr>
        <w:t>28</w:t>
      </w:r>
      <w:r>
        <w:rPr>
          <w:rFonts w:hint="eastAsia"/>
        </w:rPr>
        <w:t>条。全市可大致分为四个汇水区：</w:t>
      </w:r>
    </w:p>
    <w:p w:rsidR="002A220D" w:rsidRDefault="002A220D" w:rsidP="002A220D">
      <w:pPr>
        <w:ind w:firstLine="480"/>
      </w:pPr>
      <w:r>
        <w:rPr>
          <w:rFonts w:hint="eastAsia"/>
        </w:rPr>
        <w:t>（</w:t>
      </w:r>
      <w:r>
        <w:rPr>
          <w:rFonts w:hint="eastAsia"/>
        </w:rPr>
        <w:t>1</w:t>
      </w:r>
      <w:r>
        <w:rPr>
          <w:rFonts w:hint="eastAsia"/>
        </w:rPr>
        <w:t>）西江：流经境内河长</w:t>
      </w:r>
      <w:r>
        <w:rPr>
          <w:rFonts w:hint="eastAsia"/>
        </w:rPr>
        <w:t>108km</w:t>
      </w:r>
      <w:r>
        <w:rPr>
          <w:rFonts w:hint="eastAsia"/>
        </w:rPr>
        <w:t>，流向大致南东东，横切山脉走向，流经云浮市的郁南、云安、云城，河面宽一般为</w:t>
      </w:r>
      <w:r>
        <w:rPr>
          <w:rFonts w:hint="eastAsia"/>
        </w:rPr>
        <w:t>0.5</w:t>
      </w:r>
      <w:r>
        <w:rPr>
          <w:rFonts w:hint="eastAsia"/>
        </w:rPr>
        <w:t>～</w:t>
      </w:r>
      <w:r>
        <w:rPr>
          <w:rFonts w:hint="eastAsia"/>
        </w:rPr>
        <w:t>1km</w:t>
      </w:r>
      <w:r>
        <w:rPr>
          <w:rFonts w:hint="eastAsia"/>
        </w:rPr>
        <w:t>。全年四季均可通行</w:t>
      </w:r>
      <w:r>
        <w:rPr>
          <w:rFonts w:hint="eastAsia"/>
        </w:rPr>
        <w:t>1000</w:t>
      </w:r>
      <w:r>
        <w:rPr>
          <w:rFonts w:hint="eastAsia"/>
        </w:rPr>
        <w:t>吨级的客货轮，是广东和广西的内河航道干线。西江在云浮市境内的支流有蟠龙河、罗旁河、罗定江、蓬远河、南山河、新兴江，流向多为北北东，大致和两岸地层走向平行，汇于西江干流而形成羽毛状水网。</w:t>
      </w:r>
    </w:p>
    <w:p w:rsidR="002A220D" w:rsidRDefault="002A220D" w:rsidP="002A220D">
      <w:pPr>
        <w:ind w:firstLine="480"/>
      </w:pPr>
      <w:r>
        <w:rPr>
          <w:rFonts w:hint="eastAsia"/>
        </w:rPr>
        <w:t>（</w:t>
      </w:r>
      <w:r>
        <w:rPr>
          <w:rFonts w:hint="eastAsia"/>
        </w:rPr>
        <w:t>2</w:t>
      </w:r>
      <w:r>
        <w:rPr>
          <w:rFonts w:hint="eastAsia"/>
        </w:rPr>
        <w:t>）罗定江：又名南江，发源于信宜市猪笼山，在南江口下咀注入西江，</w:t>
      </w:r>
      <w:r>
        <w:rPr>
          <w:rFonts w:hint="eastAsia"/>
        </w:rPr>
        <w:lastRenderedPageBreak/>
        <w:t>全长</w:t>
      </w:r>
      <w:r>
        <w:rPr>
          <w:rFonts w:hint="eastAsia"/>
        </w:rPr>
        <w:t>201</w:t>
      </w:r>
      <w:r>
        <w:rPr>
          <w:rFonts w:hint="eastAsia"/>
        </w:rPr>
        <w:t>公里，其中云浮市内长</w:t>
      </w:r>
      <w:r>
        <w:rPr>
          <w:rFonts w:hint="eastAsia"/>
        </w:rPr>
        <w:t>193</w:t>
      </w:r>
      <w:r>
        <w:rPr>
          <w:rFonts w:hint="eastAsia"/>
        </w:rPr>
        <w:t>公里，流域面积</w:t>
      </w:r>
      <w:r>
        <w:rPr>
          <w:rFonts w:hint="eastAsia"/>
        </w:rPr>
        <w:t>4493</w:t>
      </w:r>
      <w:r>
        <w:rPr>
          <w:rFonts w:hint="eastAsia"/>
        </w:rPr>
        <w:t>平方公里，其中云浮市内为</w:t>
      </w:r>
      <w:r>
        <w:rPr>
          <w:rFonts w:hint="eastAsia"/>
        </w:rPr>
        <w:t>3180.5</w:t>
      </w:r>
      <w:r>
        <w:rPr>
          <w:rFonts w:hint="eastAsia"/>
        </w:rPr>
        <w:t>平方公里，支流主要有罗镜河、新榕河、连州河、泗沦河、榃滨河、千官河、围底河、白石河、深步河、沥洞河等，排列成树枝状。</w:t>
      </w:r>
    </w:p>
    <w:p w:rsidR="002A220D" w:rsidRPr="00C238F4" w:rsidRDefault="002A220D" w:rsidP="002A220D">
      <w:pPr>
        <w:ind w:firstLine="480"/>
      </w:pPr>
      <w:r w:rsidRPr="00C238F4">
        <w:rPr>
          <w:rFonts w:hint="eastAsia"/>
        </w:rPr>
        <w:t>（</w:t>
      </w:r>
      <w:r w:rsidRPr="00C238F4">
        <w:rPr>
          <w:rFonts w:hint="eastAsia"/>
        </w:rPr>
        <w:t>3</w:t>
      </w:r>
      <w:r w:rsidRPr="00C238F4">
        <w:rPr>
          <w:rFonts w:hint="eastAsia"/>
        </w:rPr>
        <w:t>）新兴江：发源于新兴天露山，由南向北流经新兴、云城和高要市，在高要市南岸注入西江，集雨面积为</w:t>
      </w:r>
      <w:r w:rsidRPr="00C238F4">
        <w:rPr>
          <w:rFonts w:hint="eastAsia"/>
        </w:rPr>
        <w:t>2355</w:t>
      </w:r>
      <w:r w:rsidRPr="00C238F4">
        <w:rPr>
          <w:rFonts w:hint="eastAsia"/>
        </w:rPr>
        <w:t>平方公里，市域流域面积</w:t>
      </w:r>
      <w:r w:rsidRPr="00C238F4">
        <w:rPr>
          <w:rFonts w:hint="eastAsia"/>
        </w:rPr>
        <w:t>1591</w:t>
      </w:r>
      <w:r w:rsidRPr="00C238F4">
        <w:rPr>
          <w:rFonts w:hint="eastAsia"/>
        </w:rPr>
        <w:t>平方公里，主流全长</w:t>
      </w:r>
      <w:r w:rsidRPr="00C238F4">
        <w:rPr>
          <w:rFonts w:hint="eastAsia"/>
        </w:rPr>
        <w:t>145</w:t>
      </w:r>
      <w:r w:rsidRPr="00C238F4">
        <w:rPr>
          <w:rFonts w:hint="eastAsia"/>
        </w:rPr>
        <w:t>公里，在云浮市内长</w:t>
      </w:r>
      <w:r w:rsidRPr="00C238F4">
        <w:rPr>
          <w:rFonts w:hint="eastAsia"/>
        </w:rPr>
        <w:t>111.4</w:t>
      </w:r>
      <w:r w:rsidRPr="00C238F4">
        <w:rPr>
          <w:rFonts w:hint="eastAsia"/>
        </w:rPr>
        <w:t>公里。支流主要有大南河、迥龙河、簕竹河等，呈树枝状排列。</w:t>
      </w:r>
    </w:p>
    <w:p w:rsidR="002A220D" w:rsidRPr="00C238F4" w:rsidRDefault="002A220D" w:rsidP="002A220D">
      <w:pPr>
        <w:ind w:firstLine="480"/>
      </w:pPr>
      <w:r w:rsidRPr="00C238F4">
        <w:rPr>
          <w:rFonts w:hint="eastAsia"/>
        </w:rPr>
        <w:t>（</w:t>
      </w:r>
      <w:r w:rsidRPr="00C238F4">
        <w:rPr>
          <w:rFonts w:hint="eastAsia"/>
        </w:rPr>
        <w:t>4</w:t>
      </w:r>
      <w:r w:rsidRPr="00C238F4">
        <w:rPr>
          <w:rFonts w:hint="eastAsia"/>
        </w:rPr>
        <w:t>）潭江水系：区内有属潭江水系的水台河、梧桐水等溪流，流域面积较小。</w:t>
      </w:r>
    </w:p>
    <w:p w:rsidR="002A220D" w:rsidRDefault="002A220D" w:rsidP="002A220D">
      <w:pPr>
        <w:ind w:firstLine="482"/>
        <w:rPr>
          <w:b/>
        </w:rPr>
      </w:pPr>
      <w:r w:rsidRPr="002F7D9E">
        <w:rPr>
          <w:rFonts w:hint="eastAsia"/>
          <w:b/>
        </w:rPr>
        <w:t>（</w:t>
      </w:r>
      <w:r w:rsidRPr="002F7D9E">
        <w:rPr>
          <w:rFonts w:hint="eastAsia"/>
          <w:b/>
        </w:rPr>
        <w:t>4</w:t>
      </w:r>
      <w:r>
        <w:rPr>
          <w:rFonts w:hint="eastAsia"/>
          <w:b/>
        </w:rPr>
        <w:t>）土壤</w:t>
      </w:r>
    </w:p>
    <w:p w:rsidR="002A220D" w:rsidRPr="00C238F4" w:rsidRDefault="002A220D" w:rsidP="002A220D">
      <w:pPr>
        <w:ind w:firstLine="480"/>
      </w:pPr>
      <w:r w:rsidRPr="00C238F4">
        <w:rPr>
          <w:rFonts w:hint="eastAsia"/>
        </w:rPr>
        <w:t>由于地质构成多样，土壤成土亦较复杂，主要包括赤红壤、红壤、黄壤、紫色土、石灰土、水稻土等。区内赤红壤分布最广，山区多属黄壤，罗定盆地多为红壤。耕地土壤以水稻土、赤红壤为主，土壤较为贫瘠。罗定江上游的郁南大湾、河口、千官和罗定双东、围底、华石等局部地区属紫色土，由紫色砂页岩风化而成，土层疏松，含钾、磷较丰富。此外还有南方山地草甸土，零星分布于海拔</w:t>
      </w:r>
      <w:r w:rsidRPr="00C238F4">
        <w:rPr>
          <w:rFonts w:hint="eastAsia"/>
        </w:rPr>
        <w:t>1200</w:t>
      </w:r>
      <w:r w:rsidRPr="00C238F4">
        <w:rPr>
          <w:rFonts w:hint="eastAsia"/>
        </w:rPr>
        <w:t>米以上山峰段。</w:t>
      </w:r>
    </w:p>
    <w:p w:rsidR="002A220D" w:rsidRDefault="002A220D" w:rsidP="002A220D">
      <w:pPr>
        <w:ind w:firstLine="480"/>
        <w:rPr>
          <w:bCs/>
        </w:rPr>
      </w:pPr>
      <w:r w:rsidRPr="00C238F4">
        <w:rPr>
          <w:rFonts w:hint="eastAsia"/>
        </w:rPr>
        <w:t>市域处于北回归线以南，雨热同期，夏长冬暖，具有南亚热带季风雨林区植被的特点，除个别高山地带外，目前自然原生植物群已不存在，人工营造的针、阔叶混交林及经济林成为植被的主体。大部分丘陵山地为人工林和灌丛草被。</w:t>
      </w:r>
    </w:p>
    <w:p w:rsidR="002A220D" w:rsidRPr="004759A8" w:rsidRDefault="002A220D" w:rsidP="002A220D">
      <w:pPr>
        <w:pStyle w:val="a4"/>
        <w:spacing w:before="468" w:after="156"/>
        <w:rPr>
          <w:rStyle w:val="4Char"/>
          <w:rFonts w:ascii="Times New Roman" w:eastAsia="宋体" w:hAnsi="Times New Roman"/>
          <w:b w:val="0"/>
          <w:bCs/>
          <w:sz w:val="24"/>
          <w:szCs w:val="32"/>
        </w:rPr>
      </w:pPr>
      <w:r w:rsidRPr="004759A8">
        <w:rPr>
          <w:rFonts w:hint="eastAsia"/>
        </w:rPr>
        <w:t>1</w:t>
      </w:r>
      <w:r w:rsidRPr="004759A8">
        <w:t>0</w:t>
      </w:r>
      <w:r w:rsidRPr="004759A8">
        <w:rPr>
          <w:rFonts w:hint="eastAsia"/>
        </w:rPr>
        <w:t>.1.3.</w:t>
      </w:r>
      <w:r w:rsidRPr="004759A8">
        <w:t xml:space="preserve">2 </w:t>
      </w:r>
      <w:r w:rsidRPr="004759A8">
        <w:t>项目环境</w:t>
      </w:r>
      <w:r w:rsidRPr="004759A8">
        <w:rPr>
          <w:rFonts w:hint="eastAsia"/>
        </w:rPr>
        <w:t>保护</w:t>
      </w:r>
      <w:r w:rsidRPr="004759A8">
        <w:t>目标</w:t>
      </w:r>
    </w:p>
    <w:p w:rsidR="002A220D" w:rsidRPr="00CC6331" w:rsidRDefault="002A220D" w:rsidP="002A220D">
      <w:pPr>
        <w:ind w:firstLine="480"/>
      </w:pPr>
      <w:r w:rsidRPr="00CC6331">
        <w:t>根据本工程污染特点及项目所在区环境功能划分情况</w:t>
      </w:r>
      <w:r w:rsidRPr="00CC6331">
        <w:rPr>
          <w:rFonts w:hint="eastAsia"/>
        </w:rPr>
        <w:t>，</w:t>
      </w:r>
      <w:r w:rsidRPr="00CC6331">
        <w:t>本阶段初步确定本工程环境质量执行标准如</w:t>
      </w:r>
      <w:r>
        <w:rPr>
          <w:rFonts w:hint="eastAsia"/>
        </w:rPr>
        <w:t>表</w:t>
      </w:r>
      <w:r>
        <w:rPr>
          <w:rFonts w:hint="eastAsia"/>
        </w:rPr>
        <w:t>10-1~</w:t>
      </w:r>
      <w:r>
        <w:rPr>
          <w:rFonts w:hint="eastAsia"/>
        </w:rPr>
        <w:t>表</w:t>
      </w:r>
      <w:r>
        <w:t>10-4</w:t>
      </w:r>
      <w:r w:rsidRPr="00CC6331">
        <w:rPr>
          <w:rFonts w:hint="eastAsia"/>
        </w:rPr>
        <w:t>所示。</w:t>
      </w:r>
    </w:p>
    <w:p w:rsidR="002A220D" w:rsidRPr="00CC6331" w:rsidRDefault="002A220D" w:rsidP="002A220D">
      <w:pPr>
        <w:ind w:firstLine="480"/>
        <w:rPr>
          <w:rFonts w:ascii="宋体" w:hAnsiTheme="minorHAnsi" w:cs="宋体"/>
          <w:b/>
          <w:kern w:val="0"/>
          <w:sz w:val="21"/>
        </w:rPr>
      </w:pPr>
      <w:r w:rsidRPr="00CC6331">
        <w:rPr>
          <w:rFonts w:hint="eastAsia"/>
        </w:rPr>
        <w:t>最终环境保护的执行标准以项目环境影响评价报告的内容为准。</w:t>
      </w:r>
    </w:p>
    <w:p w:rsidR="002A220D" w:rsidRPr="00CC6331"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项目环境质量执行标准</w:t>
      </w:r>
    </w:p>
    <w:tbl>
      <w:tblPr>
        <w:tblStyle w:val="a6"/>
        <w:tblW w:w="5000" w:type="pct"/>
        <w:tblLook w:val="04A0" w:firstRow="1" w:lastRow="0" w:firstColumn="1" w:lastColumn="0" w:noHBand="0" w:noVBand="1"/>
      </w:tblPr>
      <w:tblGrid>
        <w:gridCol w:w="457"/>
        <w:gridCol w:w="1665"/>
        <w:gridCol w:w="6174"/>
      </w:tblGrid>
      <w:tr w:rsidR="002A220D" w:rsidRPr="00112958" w:rsidTr="00783E08">
        <w:trPr>
          <w:trHeight w:val="397"/>
          <w:tblHeader/>
        </w:trPr>
        <w:tc>
          <w:tcPr>
            <w:tcW w:w="275" w:type="pct"/>
            <w:shd w:val="clear" w:color="auto" w:fill="E7E6E6" w:themeFill="background2"/>
            <w:vAlign w:val="center"/>
          </w:tcPr>
          <w:p w:rsidR="002A220D" w:rsidRPr="00112958" w:rsidRDefault="002A220D" w:rsidP="00783E08">
            <w:pPr>
              <w:pStyle w:val="af6"/>
            </w:pPr>
          </w:p>
        </w:tc>
        <w:tc>
          <w:tcPr>
            <w:tcW w:w="1004" w:type="pct"/>
            <w:shd w:val="clear" w:color="auto" w:fill="E7E6E6" w:themeFill="background2"/>
            <w:vAlign w:val="center"/>
          </w:tcPr>
          <w:p w:rsidR="002A220D" w:rsidRPr="00112958" w:rsidRDefault="002A220D" w:rsidP="00783E08">
            <w:pPr>
              <w:pStyle w:val="af6"/>
            </w:pPr>
            <w:r w:rsidRPr="00112958">
              <w:rPr>
                <w:rFonts w:hint="eastAsia"/>
              </w:rPr>
              <w:t>环境要素</w:t>
            </w:r>
          </w:p>
        </w:tc>
        <w:tc>
          <w:tcPr>
            <w:tcW w:w="3721" w:type="pct"/>
            <w:shd w:val="clear" w:color="auto" w:fill="E7E6E6" w:themeFill="background2"/>
            <w:vAlign w:val="center"/>
          </w:tcPr>
          <w:p w:rsidR="002A220D" w:rsidRPr="00112958" w:rsidRDefault="002A220D" w:rsidP="00783E08">
            <w:pPr>
              <w:pStyle w:val="af6"/>
            </w:pPr>
            <w:r w:rsidRPr="00112958">
              <w:rPr>
                <w:rFonts w:hint="eastAsia"/>
              </w:rPr>
              <w:t>执行标准</w:t>
            </w:r>
          </w:p>
        </w:tc>
      </w:tr>
      <w:tr w:rsidR="002A220D" w:rsidRPr="00112958" w:rsidTr="00783E08">
        <w:trPr>
          <w:trHeight w:val="397"/>
        </w:trPr>
        <w:tc>
          <w:tcPr>
            <w:tcW w:w="275" w:type="pct"/>
            <w:vMerge w:val="restart"/>
            <w:shd w:val="clear" w:color="auto" w:fill="E7E6E6" w:themeFill="background2"/>
            <w:vAlign w:val="center"/>
          </w:tcPr>
          <w:p w:rsidR="002A220D" w:rsidRPr="00112958" w:rsidRDefault="002A220D" w:rsidP="00783E08">
            <w:pPr>
              <w:pStyle w:val="af6"/>
            </w:pPr>
            <w:r w:rsidRPr="00112958">
              <w:rPr>
                <w:rFonts w:hint="eastAsia"/>
              </w:rPr>
              <w:t>环境质量标准</w:t>
            </w:r>
          </w:p>
        </w:tc>
        <w:tc>
          <w:tcPr>
            <w:tcW w:w="1004" w:type="pct"/>
            <w:vAlign w:val="center"/>
          </w:tcPr>
          <w:p w:rsidR="002A220D" w:rsidRPr="00C20CE2" w:rsidRDefault="002A220D" w:rsidP="00783E08">
            <w:pPr>
              <w:pStyle w:val="af6"/>
              <w:rPr>
                <w:b w:val="0"/>
              </w:rPr>
            </w:pPr>
            <w:r w:rsidRPr="00C20CE2">
              <w:rPr>
                <w:rFonts w:hint="eastAsia"/>
                <w:b w:val="0"/>
              </w:rPr>
              <w:t>环境空气</w:t>
            </w:r>
          </w:p>
        </w:tc>
        <w:tc>
          <w:tcPr>
            <w:tcW w:w="3721" w:type="pct"/>
            <w:vAlign w:val="center"/>
          </w:tcPr>
          <w:p w:rsidR="002A220D" w:rsidRPr="00C20CE2" w:rsidRDefault="002A220D" w:rsidP="00783E08">
            <w:pPr>
              <w:pStyle w:val="af6"/>
              <w:rPr>
                <w:b w:val="0"/>
              </w:rPr>
            </w:pPr>
            <w:r w:rsidRPr="00C20CE2">
              <w:rPr>
                <w:rFonts w:hint="eastAsia"/>
                <w:b w:val="0"/>
              </w:rPr>
              <w:t>执行《环境空气质量标准》中二类标准</w:t>
            </w:r>
          </w:p>
        </w:tc>
      </w:tr>
      <w:tr w:rsidR="002A220D" w:rsidRPr="00112958" w:rsidTr="00783E08">
        <w:trPr>
          <w:trHeight w:val="397"/>
        </w:trPr>
        <w:tc>
          <w:tcPr>
            <w:tcW w:w="275" w:type="pct"/>
            <w:vMerge/>
            <w:shd w:val="clear" w:color="auto" w:fill="E7E6E6" w:themeFill="background2"/>
            <w:vAlign w:val="center"/>
          </w:tcPr>
          <w:p w:rsidR="002A220D" w:rsidRPr="00112958" w:rsidRDefault="002A220D" w:rsidP="00783E08">
            <w:pPr>
              <w:pStyle w:val="af6"/>
            </w:pPr>
          </w:p>
        </w:tc>
        <w:tc>
          <w:tcPr>
            <w:tcW w:w="1004" w:type="pct"/>
            <w:vAlign w:val="center"/>
          </w:tcPr>
          <w:p w:rsidR="002A220D" w:rsidRPr="00C20CE2" w:rsidRDefault="002A220D" w:rsidP="00783E08">
            <w:pPr>
              <w:pStyle w:val="af6"/>
              <w:rPr>
                <w:b w:val="0"/>
              </w:rPr>
            </w:pPr>
            <w:r w:rsidRPr="00C20CE2">
              <w:rPr>
                <w:rFonts w:hint="eastAsia"/>
                <w:b w:val="0"/>
              </w:rPr>
              <w:t>地表水</w:t>
            </w:r>
          </w:p>
        </w:tc>
        <w:tc>
          <w:tcPr>
            <w:tcW w:w="3721" w:type="pct"/>
            <w:vAlign w:val="center"/>
          </w:tcPr>
          <w:p w:rsidR="002A220D" w:rsidRPr="00C20CE2" w:rsidRDefault="002A220D" w:rsidP="00783E08">
            <w:pPr>
              <w:pStyle w:val="af6"/>
              <w:rPr>
                <w:b w:val="0"/>
              </w:rPr>
            </w:pPr>
            <w:r w:rsidRPr="00C20CE2">
              <w:rPr>
                <w:rFonts w:asciiTheme="minorEastAsia" w:hAnsiTheme="minorEastAsia" w:hint="eastAsia"/>
                <w:b w:val="0"/>
              </w:rPr>
              <w:t>执行《</w:t>
            </w:r>
            <w:r w:rsidRPr="00C20CE2">
              <w:rPr>
                <w:b w:val="0"/>
              </w:rPr>
              <w:t>地表水环境质量标准</w:t>
            </w:r>
            <w:r w:rsidRPr="00C20CE2">
              <w:rPr>
                <w:rFonts w:asciiTheme="minorEastAsia" w:hAnsiTheme="minorEastAsia" w:hint="eastAsia"/>
                <w:b w:val="0"/>
              </w:rPr>
              <w:t>》中</w:t>
            </w:r>
            <w:r w:rsidRPr="00C20CE2">
              <w:rPr>
                <w:rFonts w:eastAsiaTheme="minorEastAsia" w:hAnsiTheme="minorEastAsia" w:hint="eastAsia"/>
                <w:b w:val="0"/>
              </w:rPr>
              <w:t>Ⅲ</w:t>
            </w:r>
            <w:r w:rsidRPr="00C20CE2">
              <w:rPr>
                <w:rFonts w:asciiTheme="minorEastAsia" w:hAnsiTheme="minorEastAsia" w:hint="eastAsia"/>
                <w:b w:val="0"/>
              </w:rPr>
              <w:t>类标准</w:t>
            </w:r>
          </w:p>
        </w:tc>
      </w:tr>
      <w:tr w:rsidR="002A220D" w:rsidRPr="00112958" w:rsidTr="00783E08">
        <w:trPr>
          <w:trHeight w:val="397"/>
        </w:trPr>
        <w:tc>
          <w:tcPr>
            <w:tcW w:w="275" w:type="pct"/>
            <w:vMerge/>
            <w:shd w:val="clear" w:color="auto" w:fill="E7E6E6" w:themeFill="background2"/>
            <w:vAlign w:val="center"/>
          </w:tcPr>
          <w:p w:rsidR="002A220D" w:rsidRPr="00112958" w:rsidRDefault="002A220D" w:rsidP="00783E08">
            <w:pPr>
              <w:pStyle w:val="af6"/>
            </w:pPr>
          </w:p>
        </w:tc>
        <w:tc>
          <w:tcPr>
            <w:tcW w:w="1004" w:type="pct"/>
            <w:vAlign w:val="center"/>
          </w:tcPr>
          <w:p w:rsidR="002A220D" w:rsidRPr="00C20CE2" w:rsidRDefault="002A220D" w:rsidP="00783E08">
            <w:pPr>
              <w:pStyle w:val="af6"/>
              <w:rPr>
                <w:b w:val="0"/>
              </w:rPr>
            </w:pPr>
            <w:r w:rsidRPr="00C20CE2">
              <w:rPr>
                <w:rFonts w:hint="eastAsia"/>
                <w:b w:val="0"/>
              </w:rPr>
              <w:t>声环境</w:t>
            </w:r>
          </w:p>
        </w:tc>
        <w:tc>
          <w:tcPr>
            <w:tcW w:w="3721" w:type="pct"/>
            <w:vAlign w:val="center"/>
          </w:tcPr>
          <w:p w:rsidR="002A220D" w:rsidRPr="00C20CE2" w:rsidRDefault="002A220D" w:rsidP="00783E08">
            <w:pPr>
              <w:pStyle w:val="af6"/>
              <w:rPr>
                <w:b w:val="0"/>
              </w:rPr>
            </w:pPr>
            <w:r w:rsidRPr="00C20CE2">
              <w:rPr>
                <w:rFonts w:hint="eastAsia"/>
                <w:b w:val="0"/>
              </w:rPr>
              <w:t>执行《</w:t>
            </w:r>
            <w:r w:rsidRPr="00C20CE2">
              <w:rPr>
                <w:b w:val="0"/>
              </w:rPr>
              <w:t>声环境质量标准</w:t>
            </w:r>
            <w:r w:rsidRPr="00C20CE2">
              <w:rPr>
                <w:rFonts w:hint="eastAsia"/>
                <w:b w:val="0"/>
              </w:rPr>
              <w:t>》中</w:t>
            </w:r>
            <w:r w:rsidRPr="00C20CE2">
              <w:rPr>
                <w:b w:val="0"/>
              </w:rPr>
              <w:t>1</w:t>
            </w:r>
            <w:r w:rsidRPr="00C20CE2">
              <w:rPr>
                <w:rFonts w:hint="eastAsia"/>
                <w:b w:val="0"/>
              </w:rPr>
              <w:t>类标准</w:t>
            </w:r>
          </w:p>
        </w:tc>
      </w:tr>
      <w:tr w:rsidR="002A220D" w:rsidRPr="00112958" w:rsidTr="00783E08">
        <w:trPr>
          <w:trHeight w:val="397"/>
        </w:trPr>
        <w:tc>
          <w:tcPr>
            <w:tcW w:w="275" w:type="pct"/>
            <w:vMerge/>
            <w:shd w:val="clear" w:color="auto" w:fill="E7E6E6" w:themeFill="background2"/>
            <w:vAlign w:val="center"/>
          </w:tcPr>
          <w:p w:rsidR="002A220D" w:rsidRPr="00112958" w:rsidRDefault="002A220D" w:rsidP="00783E08">
            <w:pPr>
              <w:pStyle w:val="af6"/>
            </w:pPr>
          </w:p>
        </w:tc>
        <w:tc>
          <w:tcPr>
            <w:tcW w:w="1004" w:type="pct"/>
            <w:vAlign w:val="center"/>
          </w:tcPr>
          <w:p w:rsidR="002A220D" w:rsidRPr="00C20CE2" w:rsidRDefault="002A220D" w:rsidP="00783E08">
            <w:pPr>
              <w:pStyle w:val="af6"/>
              <w:rPr>
                <w:b w:val="0"/>
              </w:rPr>
            </w:pPr>
            <w:r w:rsidRPr="00C20CE2">
              <w:rPr>
                <w:rFonts w:hint="eastAsia"/>
                <w:b w:val="0"/>
              </w:rPr>
              <w:t>电磁辐射</w:t>
            </w:r>
          </w:p>
        </w:tc>
        <w:tc>
          <w:tcPr>
            <w:tcW w:w="3721" w:type="pct"/>
            <w:vAlign w:val="center"/>
          </w:tcPr>
          <w:p w:rsidR="002A220D" w:rsidRPr="00C20CE2" w:rsidRDefault="002A220D" w:rsidP="00783E08">
            <w:pPr>
              <w:pStyle w:val="af6"/>
              <w:rPr>
                <w:b w:val="0"/>
              </w:rPr>
            </w:pPr>
            <w:r w:rsidRPr="00C20CE2">
              <w:rPr>
                <w:b w:val="0"/>
              </w:rPr>
              <w:t>执行《电磁环境控制限值》中规定的工频电磁场强度</w:t>
            </w:r>
            <w:r w:rsidRPr="00C20CE2">
              <w:rPr>
                <w:rFonts w:hint="eastAsia"/>
                <w:b w:val="0"/>
              </w:rPr>
              <w:t>4000V</w:t>
            </w:r>
            <w:r w:rsidRPr="00C20CE2">
              <w:rPr>
                <w:b w:val="0"/>
              </w:rPr>
              <w:t>/m</w:t>
            </w:r>
            <w:r w:rsidRPr="00C20CE2">
              <w:rPr>
                <w:b w:val="0"/>
              </w:rPr>
              <w:t>和工频磁感应强度</w:t>
            </w:r>
            <w:r w:rsidRPr="00C20CE2">
              <w:rPr>
                <w:rFonts w:hint="eastAsia"/>
                <w:b w:val="0"/>
              </w:rPr>
              <w:t>100</w:t>
            </w:r>
            <w:r w:rsidRPr="00C20CE2">
              <w:rPr>
                <w:rFonts w:hint="eastAsia"/>
                <w:b w:val="0"/>
              </w:rPr>
              <w:t>μ</w:t>
            </w:r>
            <w:r w:rsidRPr="00C20CE2">
              <w:rPr>
                <w:rFonts w:hint="eastAsia"/>
                <w:b w:val="0"/>
              </w:rPr>
              <w:t>T</w:t>
            </w:r>
            <w:r w:rsidRPr="00C20CE2">
              <w:rPr>
                <w:rFonts w:hint="eastAsia"/>
                <w:b w:val="0"/>
              </w:rPr>
              <w:t>的标准。</w:t>
            </w:r>
          </w:p>
        </w:tc>
      </w:tr>
      <w:tr w:rsidR="002A220D" w:rsidRPr="00112958" w:rsidTr="00783E08">
        <w:trPr>
          <w:trHeight w:val="397"/>
        </w:trPr>
        <w:tc>
          <w:tcPr>
            <w:tcW w:w="275" w:type="pct"/>
            <w:vMerge/>
            <w:shd w:val="clear" w:color="auto" w:fill="E7E6E6" w:themeFill="background2"/>
            <w:vAlign w:val="center"/>
          </w:tcPr>
          <w:p w:rsidR="002A220D" w:rsidRPr="00112958" w:rsidRDefault="002A220D" w:rsidP="00783E08">
            <w:pPr>
              <w:pStyle w:val="af6"/>
            </w:pPr>
          </w:p>
        </w:tc>
        <w:tc>
          <w:tcPr>
            <w:tcW w:w="1004" w:type="pct"/>
            <w:vAlign w:val="center"/>
          </w:tcPr>
          <w:p w:rsidR="002A220D" w:rsidRPr="00C20CE2" w:rsidRDefault="002A220D" w:rsidP="00783E08">
            <w:pPr>
              <w:pStyle w:val="af6"/>
              <w:rPr>
                <w:b w:val="0"/>
              </w:rPr>
            </w:pPr>
            <w:r w:rsidRPr="00C20CE2">
              <w:rPr>
                <w:rFonts w:hint="eastAsia"/>
                <w:b w:val="0"/>
              </w:rPr>
              <w:t>生态环境</w:t>
            </w:r>
          </w:p>
        </w:tc>
        <w:tc>
          <w:tcPr>
            <w:tcW w:w="3721" w:type="pct"/>
            <w:vAlign w:val="center"/>
          </w:tcPr>
          <w:p w:rsidR="002A220D" w:rsidRPr="00C20CE2" w:rsidRDefault="002A220D" w:rsidP="00783E08">
            <w:pPr>
              <w:pStyle w:val="af6"/>
              <w:rPr>
                <w:b w:val="0"/>
              </w:rPr>
            </w:pPr>
            <w:r w:rsidRPr="00C20CE2">
              <w:rPr>
                <w:rFonts w:hint="eastAsia"/>
                <w:b w:val="0"/>
              </w:rPr>
              <w:t>参照执行《生态环境状况评价技术规范》</w:t>
            </w:r>
          </w:p>
        </w:tc>
      </w:tr>
      <w:tr w:rsidR="002A220D" w:rsidRPr="00112958" w:rsidTr="00783E08">
        <w:trPr>
          <w:trHeight w:val="397"/>
        </w:trPr>
        <w:tc>
          <w:tcPr>
            <w:tcW w:w="275" w:type="pct"/>
            <w:vMerge w:val="restart"/>
            <w:shd w:val="clear" w:color="auto" w:fill="E7E6E6" w:themeFill="background2"/>
            <w:vAlign w:val="center"/>
          </w:tcPr>
          <w:p w:rsidR="002A220D" w:rsidRPr="00112958" w:rsidRDefault="002A220D" w:rsidP="00783E08">
            <w:pPr>
              <w:pStyle w:val="af6"/>
            </w:pPr>
            <w:r w:rsidRPr="00112958">
              <w:rPr>
                <w:rFonts w:hint="eastAsia"/>
              </w:rPr>
              <w:t>污染物排放标准</w:t>
            </w:r>
          </w:p>
        </w:tc>
        <w:tc>
          <w:tcPr>
            <w:tcW w:w="1004" w:type="pct"/>
            <w:vAlign w:val="center"/>
          </w:tcPr>
          <w:p w:rsidR="002A220D" w:rsidRPr="00C20CE2" w:rsidRDefault="002A220D" w:rsidP="00783E08">
            <w:pPr>
              <w:pStyle w:val="af6"/>
              <w:rPr>
                <w:b w:val="0"/>
              </w:rPr>
            </w:pPr>
            <w:r w:rsidRPr="00C20CE2">
              <w:rPr>
                <w:rFonts w:hint="eastAsia"/>
                <w:b w:val="0"/>
              </w:rPr>
              <w:t>大气污染物</w:t>
            </w:r>
          </w:p>
        </w:tc>
        <w:tc>
          <w:tcPr>
            <w:tcW w:w="3721" w:type="pct"/>
            <w:vAlign w:val="center"/>
          </w:tcPr>
          <w:p w:rsidR="002A220D" w:rsidRPr="00C20CE2" w:rsidRDefault="002A220D" w:rsidP="00783E08">
            <w:pPr>
              <w:pStyle w:val="af6"/>
              <w:rPr>
                <w:b w:val="0"/>
              </w:rPr>
            </w:pPr>
            <w:r w:rsidRPr="00C20CE2">
              <w:rPr>
                <w:rFonts w:hint="eastAsia"/>
                <w:b w:val="0"/>
              </w:rPr>
              <w:t>施工期执行《大气污染物综合排放标准》</w:t>
            </w:r>
            <w:r w:rsidRPr="00C20CE2">
              <w:rPr>
                <w:rFonts w:hint="eastAsia"/>
                <w:b w:val="0"/>
              </w:rPr>
              <w:t>(</w:t>
            </w:r>
            <w:r w:rsidRPr="00C20CE2">
              <w:rPr>
                <w:b w:val="0"/>
              </w:rPr>
              <w:t>GB16297-1996</w:t>
            </w:r>
            <w:r w:rsidRPr="00C20CE2">
              <w:rPr>
                <w:rFonts w:hint="eastAsia"/>
                <w:b w:val="0"/>
              </w:rPr>
              <w:t>)</w:t>
            </w:r>
            <w:r w:rsidRPr="00C20CE2">
              <w:rPr>
                <w:rFonts w:hint="eastAsia"/>
                <w:b w:val="0"/>
              </w:rPr>
              <w:t>中的无组织排放监控浓度限值标准</w:t>
            </w:r>
          </w:p>
        </w:tc>
      </w:tr>
      <w:tr w:rsidR="002A220D" w:rsidRPr="00112958" w:rsidTr="00783E08">
        <w:trPr>
          <w:trHeight w:val="397"/>
        </w:trPr>
        <w:tc>
          <w:tcPr>
            <w:tcW w:w="275" w:type="pct"/>
            <w:vMerge/>
            <w:shd w:val="clear" w:color="auto" w:fill="E7E6E6" w:themeFill="background2"/>
            <w:vAlign w:val="center"/>
          </w:tcPr>
          <w:p w:rsidR="002A220D" w:rsidRPr="00112958" w:rsidRDefault="002A220D" w:rsidP="00783E08">
            <w:pPr>
              <w:pStyle w:val="af6"/>
            </w:pPr>
          </w:p>
        </w:tc>
        <w:tc>
          <w:tcPr>
            <w:tcW w:w="1004" w:type="pct"/>
            <w:vAlign w:val="center"/>
          </w:tcPr>
          <w:p w:rsidR="002A220D" w:rsidRPr="00C20CE2" w:rsidRDefault="002A220D" w:rsidP="00783E08">
            <w:pPr>
              <w:pStyle w:val="af6"/>
              <w:rPr>
                <w:b w:val="0"/>
              </w:rPr>
            </w:pPr>
            <w:r w:rsidRPr="00C20CE2">
              <w:rPr>
                <w:rFonts w:hint="eastAsia"/>
                <w:b w:val="0"/>
              </w:rPr>
              <w:t>水污染物</w:t>
            </w:r>
          </w:p>
        </w:tc>
        <w:tc>
          <w:tcPr>
            <w:tcW w:w="3721" w:type="pct"/>
            <w:vAlign w:val="center"/>
          </w:tcPr>
          <w:p w:rsidR="002A220D" w:rsidRPr="00C20CE2" w:rsidRDefault="002A220D" w:rsidP="00783E08">
            <w:pPr>
              <w:pStyle w:val="af6"/>
              <w:rPr>
                <w:b w:val="0"/>
              </w:rPr>
            </w:pPr>
            <w:r w:rsidRPr="00C20CE2">
              <w:rPr>
                <w:rFonts w:hint="eastAsia"/>
                <w:b w:val="0"/>
              </w:rPr>
              <w:t>施工期、运营期员工生活污水执行《农田灌溉水质标准》</w:t>
            </w:r>
            <w:r w:rsidRPr="00C20CE2">
              <w:rPr>
                <w:rFonts w:hint="eastAsia"/>
                <w:b w:val="0"/>
              </w:rPr>
              <w:t>(GB5084-2005)</w:t>
            </w:r>
            <w:r w:rsidRPr="00C20CE2">
              <w:rPr>
                <w:rFonts w:hint="eastAsia"/>
                <w:b w:val="0"/>
              </w:rPr>
              <w:t>旱作标准</w:t>
            </w:r>
          </w:p>
        </w:tc>
      </w:tr>
      <w:tr w:rsidR="002A220D" w:rsidRPr="00112958" w:rsidTr="00783E08">
        <w:trPr>
          <w:trHeight w:val="397"/>
        </w:trPr>
        <w:tc>
          <w:tcPr>
            <w:tcW w:w="275" w:type="pct"/>
            <w:vMerge/>
            <w:shd w:val="clear" w:color="auto" w:fill="E7E6E6" w:themeFill="background2"/>
            <w:vAlign w:val="center"/>
          </w:tcPr>
          <w:p w:rsidR="002A220D" w:rsidRPr="00112958" w:rsidRDefault="002A220D" w:rsidP="00783E08">
            <w:pPr>
              <w:pStyle w:val="af6"/>
            </w:pPr>
          </w:p>
        </w:tc>
        <w:tc>
          <w:tcPr>
            <w:tcW w:w="1004" w:type="pct"/>
            <w:vAlign w:val="center"/>
          </w:tcPr>
          <w:p w:rsidR="002A220D" w:rsidRPr="00C20CE2" w:rsidRDefault="002A220D" w:rsidP="00783E08">
            <w:pPr>
              <w:pStyle w:val="af6"/>
              <w:rPr>
                <w:b w:val="0"/>
              </w:rPr>
            </w:pPr>
            <w:r w:rsidRPr="00C20CE2">
              <w:rPr>
                <w:rFonts w:hint="eastAsia"/>
                <w:b w:val="0"/>
              </w:rPr>
              <w:t>噪声排放</w:t>
            </w:r>
          </w:p>
        </w:tc>
        <w:tc>
          <w:tcPr>
            <w:tcW w:w="3721" w:type="pct"/>
            <w:vAlign w:val="center"/>
          </w:tcPr>
          <w:p w:rsidR="002A220D" w:rsidRPr="00C20CE2" w:rsidRDefault="002A220D" w:rsidP="00783E08">
            <w:pPr>
              <w:pStyle w:val="af6"/>
              <w:rPr>
                <w:b w:val="0"/>
              </w:rPr>
            </w:pPr>
            <w:r w:rsidRPr="00C20CE2">
              <w:rPr>
                <w:b w:val="0"/>
              </w:rPr>
              <w:t>施工期执行</w:t>
            </w:r>
            <w:r w:rsidRPr="00C20CE2">
              <w:rPr>
                <w:rFonts w:hint="eastAsia"/>
                <w:b w:val="0"/>
              </w:rPr>
              <w:t>：</w:t>
            </w:r>
            <w:r w:rsidRPr="00C20CE2">
              <w:rPr>
                <w:b w:val="0"/>
              </w:rPr>
              <w:t>《建筑施工场界环境噪声排放标准》</w:t>
            </w:r>
          </w:p>
          <w:p w:rsidR="002A220D" w:rsidRPr="00C20CE2" w:rsidRDefault="002A220D" w:rsidP="00783E08">
            <w:pPr>
              <w:pStyle w:val="af6"/>
              <w:rPr>
                <w:b w:val="0"/>
              </w:rPr>
            </w:pPr>
            <w:r w:rsidRPr="00C20CE2">
              <w:rPr>
                <w:b w:val="0"/>
              </w:rPr>
              <w:t>运行期执行</w:t>
            </w:r>
            <w:r w:rsidRPr="00C20CE2">
              <w:rPr>
                <w:rFonts w:hint="eastAsia"/>
                <w:b w:val="0"/>
              </w:rPr>
              <w:t>：</w:t>
            </w:r>
            <w:r w:rsidRPr="00C20CE2">
              <w:rPr>
                <w:b w:val="0"/>
              </w:rPr>
              <w:t>《工业企业厂界环境噪声排放标准》</w:t>
            </w:r>
            <w:r w:rsidRPr="00C20CE2">
              <w:rPr>
                <w:rFonts w:asciiTheme="minorEastAsia" w:hAnsiTheme="minorEastAsia" w:hint="eastAsia"/>
                <w:b w:val="0"/>
              </w:rPr>
              <w:t>中</w:t>
            </w:r>
            <w:r w:rsidRPr="00C20CE2">
              <w:rPr>
                <w:rFonts w:asciiTheme="minorEastAsia" w:hAnsiTheme="minorEastAsia"/>
                <w:b w:val="0"/>
              </w:rPr>
              <w:t>1</w:t>
            </w:r>
            <w:r w:rsidRPr="00C20CE2">
              <w:rPr>
                <w:rFonts w:asciiTheme="minorEastAsia" w:hAnsiTheme="minorEastAsia" w:hint="eastAsia"/>
                <w:b w:val="0"/>
              </w:rPr>
              <w:t>类标准</w:t>
            </w:r>
          </w:p>
        </w:tc>
      </w:tr>
      <w:tr w:rsidR="002A220D" w:rsidRPr="00112958" w:rsidTr="00783E08">
        <w:trPr>
          <w:trHeight w:val="397"/>
        </w:trPr>
        <w:tc>
          <w:tcPr>
            <w:tcW w:w="275" w:type="pct"/>
            <w:vMerge/>
            <w:shd w:val="clear" w:color="auto" w:fill="E7E6E6" w:themeFill="background2"/>
            <w:vAlign w:val="center"/>
          </w:tcPr>
          <w:p w:rsidR="002A220D" w:rsidRPr="00112958" w:rsidRDefault="002A220D" w:rsidP="00783E08">
            <w:pPr>
              <w:pStyle w:val="af6"/>
            </w:pPr>
          </w:p>
        </w:tc>
        <w:tc>
          <w:tcPr>
            <w:tcW w:w="1004" w:type="pct"/>
            <w:vAlign w:val="center"/>
          </w:tcPr>
          <w:p w:rsidR="002A220D" w:rsidRPr="00C20CE2" w:rsidRDefault="002A220D" w:rsidP="00783E08">
            <w:pPr>
              <w:pStyle w:val="af6"/>
              <w:rPr>
                <w:b w:val="0"/>
              </w:rPr>
            </w:pPr>
            <w:r w:rsidRPr="00C20CE2">
              <w:rPr>
                <w:rFonts w:hint="eastAsia"/>
                <w:b w:val="0"/>
              </w:rPr>
              <w:t>固体废物贮存</w:t>
            </w:r>
          </w:p>
        </w:tc>
        <w:tc>
          <w:tcPr>
            <w:tcW w:w="3721" w:type="pct"/>
            <w:vAlign w:val="center"/>
          </w:tcPr>
          <w:p w:rsidR="002A220D" w:rsidRPr="00C20CE2" w:rsidRDefault="002A220D" w:rsidP="00783E08">
            <w:pPr>
              <w:pStyle w:val="af6"/>
              <w:rPr>
                <w:b w:val="0"/>
              </w:rPr>
            </w:pPr>
            <w:r w:rsidRPr="00C20CE2">
              <w:rPr>
                <w:rFonts w:hint="eastAsia"/>
                <w:b w:val="0"/>
              </w:rPr>
              <w:t>执行《危险废物贮存污染控制标准》对危险废物贮存的一般要求</w:t>
            </w:r>
          </w:p>
        </w:tc>
      </w:tr>
    </w:tbl>
    <w:p w:rsidR="002A220D" w:rsidRDefault="002A220D" w:rsidP="002A220D">
      <w:pPr>
        <w:pStyle w:val="aa"/>
      </w:pPr>
    </w:p>
    <w:p w:rsidR="002A220D" w:rsidRDefault="002A220D" w:rsidP="002A220D">
      <w:pPr>
        <w:pStyle w:val="aa"/>
      </w:pPr>
    </w:p>
    <w:p w:rsidR="002A220D"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2</w:t>
      </w:r>
      <w:r w:rsidRPr="00CC6331">
        <w:fldChar w:fldCharType="end"/>
      </w:r>
      <w:r w:rsidRPr="00CC6331">
        <w:t xml:space="preserve">  </w:t>
      </w:r>
      <w:r w:rsidRPr="00CC6331">
        <w:rPr>
          <w:rFonts w:hint="eastAsia"/>
        </w:rPr>
        <w:t>《农田灌溉水质标准》（</w:t>
      </w:r>
      <w:r w:rsidRPr="00CC6331">
        <w:rPr>
          <w:rFonts w:hint="eastAsia"/>
        </w:rPr>
        <w:t>GB5084-2005</w:t>
      </w:r>
      <w:r w:rsidRPr="00CC6331">
        <w:rPr>
          <w:rFonts w:hint="eastAsia"/>
        </w:rPr>
        <w:t>）旱作标准</w:t>
      </w:r>
    </w:p>
    <w:p w:rsidR="002A220D" w:rsidRPr="00CC6331" w:rsidRDefault="002A220D" w:rsidP="002A220D">
      <w:pPr>
        <w:pStyle w:val="aa"/>
        <w:jc w:val="right"/>
      </w:pPr>
      <w:r w:rsidRPr="00CC6331">
        <w:rPr>
          <w:rFonts w:hint="eastAsia"/>
        </w:rPr>
        <w:t>单位：</w:t>
      </w:r>
      <w:r w:rsidRPr="00CC6331">
        <w:rPr>
          <w:rFonts w:hint="eastAsia"/>
        </w:rPr>
        <w:t>mg/L</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8"/>
        <w:gridCol w:w="1566"/>
        <w:gridCol w:w="1538"/>
        <w:gridCol w:w="1852"/>
        <w:gridCol w:w="1852"/>
      </w:tblGrid>
      <w:tr w:rsidR="002A220D" w:rsidRPr="00112958" w:rsidTr="00783E08">
        <w:trPr>
          <w:trHeight w:val="20"/>
          <w:jc w:val="center"/>
        </w:trPr>
        <w:tc>
          <w:tcPr>
            <w:tcW w:w="897" w:type="pct"/>
            <w:shd w:val="clear" w:color="auto" w:fill="E7E6E6" w:themeFill="background2"/>
            <w:vAlign w:val="center"/>
          </w:tcPr>
          <w:p w:rsidR="002A220D" w:rsidRPr="00112958" w:rsidRDefault="002A220D" w:rsidP="00783E08">
            <w:pPr>
              <w:pStyle w:val="af6"/>
            </w:pPr>
            <w:r w:rsidRPr="00112958">
              <w:t>类别</w:t>
            </w:r>
          </w:p>
        </w:tc>
        <w:tc>
          <w:tcPr>
            <w:tcW w:w="944" w:type="pct"/>
            <w:shd w:val="clear" w:color="auto" w:fill="E7E6E6" w:themeFill="background2"/>
            <w:vAlign w:val="center"/>
          </w:tcPr>
          <w:p w:rsidR="002A220D" w:rsidRPr="00112958" w:rsidRDefault="002A220D" w:rsidP="00783E08">
            <w:pPr>
              <w:pStyle w:val="af6"/>
            </w:pPr>
            <w:r w:rsidRPr="00112958">
              <w:t>pH</w:t>
            </w:r>
          </w:p>
        </w:tc>
        <w:tc>
          <w:tcPr>
            <w:tcW w:w="927" w:type="pct"/>
            <w:shd w:val="clear" w:color="auto" w:fill="E7E6E6" w:themeFill="background2"/>
            <w:vAlign w:val="center"/>
          </w:tcPr>
          <w:p w:rsidR="002A220D" w:rsidRPr="00112958" w:rsidRDefault="002A220D" w:rsidP="00783E08">
            <w:pPr>
              <w:pStyle w:val="af6"/>
            </w:pPr>
            <w:r w:rsidRPr="00112958">
              <w:rPr>
                <w:rFonts w:hint="eastAsia"/>
              </w:rPr>
              <w:t>BOD</w:t>
            </w:r>
            <w:r w:rsidRPr="00112958">
              <w:rPr>
                <w:rFonts w:hint="eastAsia"/>
                <w:vertAlign w:val="subscript"/>
              </w:rPr>
              <w:t>5</w:t>
            </w:r>
          </w:p>
        </w:tc>
        <w:tc>
          <w:tcPr>
            <w:tcW w:w="1116" w:type="pct"/>
            <w:shd w:val="clear" w:color="auto" w:fill="E7E6E6" w:themeFill="background2"/>
            <w:vAlign w:val="center"/>
          </w:tcPr>
          <w:p w:rsidR="002A220D" w:rsidRPr="00112958" w:rsidRDefault="002A220D" w:rsidP="00783E08">
            <w:pPr>
              <w:pStyle w:val="af6"/>
            </w:pPr>
            <w:r w:rsidRPr="00112958">
              <w:rPr>
                <w:rFonts w:hint="eastAsia"/>
              </w:rPr>
              <w:t>SS</w:t>
            </w:r>
          </w:p>
        </w:tc>
        <w:tc>
          <w:tcPr>
            <w:tcW w:w="1116" w:type="pct"/>
            <w:shd w:val="clear" w:color="auto" w:fill="E7E6E6" w:themeFill="background2"/>
            <w:vAlign w:val="center"/>
          </w:tcPr>
          <w:p w:rsidR="002A220D" w:rsidRPr="00112958" w:rsidRDefault="002A220D" w:rsidP="00783E08">
            <w:pPr>
              <w:pStyle w:val="af6"/>
            </w:pPr>
            <w:r w:rsidRPr="00112958">
              <w:t>COD</w:t>
            </w:r>
          </w:p>
        </w:tc>
      </w:tr>
      <w:tr w:rsidR="002A220D" w:rsidRPr="00112958" w:rsidTr="00783E08">
        <w:trPr>
          <w:trHeight w:val="20"/>
          <w:jc w:val="center"/>
        </w:trPr>
        <w:tc>
          <w:tcPr>
            <w:tcW w:w="897" w:type="pct"/>
            <w:vAlign w:val="center"/>
          </w:tcPr>
          <w:p w:rsidR="002A220D" w:rsidRPr="00C20CE2" w:rsidRDefault="002A220D" w:rsidP="00783E08">
            <w:pPr>
              <w:pStyle w:val="af6"/>
              <w:rPr>
                <w:b w:val="0"/>
              </w:rPr>
            </w:pPr>
            <w:r w:rsidRPr="00C20CE2">
              <w:rPr>
                <w:rFonts w:hint="eastAsia"/>
                <w:b w:val="0"/>
              </w:rPr>
              <w:t>Ⅲ</w:t>
            </w:r>
          </w:p>
        </w:tc>
        <w:tc>
          <w:tcPr>
            <w:tcW w:w="944" w:type="pct"/>
            <w:vAlign w:val="center"/>
          </w:tcPr>
          <w:p w:rsidR="002A220D" w:rsidRPr="00C20CE2" w:rsidRDefault="002A220D" w:rsidP="00783E08">
            <w:pPr>
              <w:pStyle w:val="af6"/>
              <w:rPr>
                <w:b w:val="0"/>
              </w:rPr>
            </w:pPr>
            <w:r w:rsidRPr="00C20CE2">
              <w:rPr>
                <w:b w:val="0"/>
              </w:rPr>
              <w:t>5.5</w:t>
            </w:r>
            <w:r w:rsidRPr="00C20CE2">
              <w:rPr>
                <w:rFonts w:hAnsiTheme="minorEastAsia"/>
                <w:b w:val="0"/>
              </w:rPr>
              <w:t>~</w:t>
            </w:r>
            <w:r w:rsidRPr="00C20CE2">
              <w:rPr>
                <w:b w:val="0"/>
              </w:rPr>
              <w:t>8.5</w:t>
            </w:r>
          </w:p>
        </w:tc>
        <w:tc>
          <w:tcPr>
            <w:tcW w:w="927" w:type="pct"/>
            <w:vAlign w:val="center"/>
          </w:tcPr>
          <w:p w:rsidR="002A220D" w:rsidRPr="00C20CE2" w:rsidRDefault="002A220D" w:rsidP="00783E08">
            <w:pPr>
              <w:pStyle w:val="af6"/>
              <w:rPr>
                <w:b w:val="0"/>
              </w:rPr>
            </w:pPr>
            <w:r w:rsidRPr="00C20CE2">
              <w:rPr>
                <w:b w:val="0"/>
              </w:rPr>
              <w:t>≤100mg/L</w:t>
            </w:r>
          </w:p>
        </w:tc>
        <w:tc>
          <w:tcPr>
            <w:tcW w:w="1116" w:type="pct"/>
            <w:vAlign w:val="center"/>
          </w:tcPr>
          <w:p w:rsidR="002A220D" w:rsidRPr="00C20CE2" w:rsidRDefault="002A220D" w:rsidP="00783E08">
            <w:pPr>
              <w:pStyle w:val="af6"/>
              <w:rPr>
                <w:b w:val="0"/>
              </w:rPr>
            </w:pPr>
            <w:r w:rsidRPr="00C20CE2">
              <w:rPr>
                <w:b w:val="0"/>
              </w:rPr>
              <w:t>100mg/L</w:t>
            </w:r>
          </w:p>
        </w:tc>
        <w:tc>
          <w:tcPr>
            <w:tcW w:w="1116" w:type="pct"/>
            <w:vAlign w:val="center"/>
          </w:tcPr>
          <w:p w:rsidR="002A220D" w:rsidRPr="00C20CE2" w:rsidRDefault="002A220D" w:rsidP="00783E08">
            <w:pPr>
              <w:pStyle w:val="af6"/>
              <w:rPr>
                <w:b w:val="0"/>
              </w:rPr>
            </w:pPr>
            <w:r w:rsidRPr="00C20CE2">
              <w:rPr>
                <w:b w:val="0"/>
              </w:rPr>
              <w:t>≤200mg/L</w:t>
            </w:r>
          </w:p>
        </w:tc>
      </w:tr>
    </w:tbl>
    <w:p w:rsidR="002A220D" w:rsidRPr="00CC6331" w:rsidRDefault="002A220D" w:rsidP="002A220D">
      <w:pPr>
        <w:pStyle w:val="aa"/>
        <w:jc w:val="both"/>
        <w:rPr>
          <w:color w:val="000000"/>
        </w:rPr>
      </w:pPr>
      <w:r w:rsidRPr="00CC6331">
        <w:rPr>
          <w:rFonts w:hint="eastAsia"/>
        </w:rPr>
        <w:t>注：</w:t>
      </w:r>
      <w:r w:rsidRPr="00CC6331">
        <w:t>pH</w:t>
      </w:r>
      <w:r w:rsidRPr="00CC6331">
        <w:t>为无量纲</w:t>
      </w:r>
      <w:r w:rsidRPr="00CC6331">
        <w:rPr>
          <w:rFonts w:hint="eastAsia"/>
        </w:rPr>
        <w:t>；</w:t>
      </w:r>
      <w:r w:rsidRPr="00CC6331">
        <w:rPr>
          <w:rFonts w:hint="eastAsia"/>
        </w:rPr>
        <w:t>SS</w:t>
      </w:r>
      <w:r w:rsidRPr="00CC6331">
        <w:rPr>
          <w:rFonts w:hint="eastAsia"/>
        </w:rPr>
        <w:t>参考《地表水资源质量标准》（</w:t>
      </w:r>
      <w:r w:rsidRPr="00CC6331">
        <w:rPr>
          <w:rFonts w:hint="eastAsia"/>
        </w:rPr>
        <w:t>SL63-94</w:t>
      </w:r>
      <w:r w:rsidRPr="00CC6331">
        <w:rPr>
          <w:rFonts w:hint="eastAsia"/>
        </w:rPr>
        <w:t>）中限值</w:t>
      </w:r>
    </w:p>
    <w:p w:rsidR="002A220D"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3</w:t>
      </w:r>
      <w:r w:rsidRPr="00CC6331">
        <w:fldChar w:fldCharType="end"/>
      </w:r>
      <w:r w:rsidRPr="00CC6331">
        <w:t xml:space="preserve"> </w:t>
      </w:r>
      <w:r w:rsidRPr="00CC6331">
        <w:rPr>
          <w:rFonts w:hint="eastAsia"/>
        </w:rPr>
        <w:t>《大气污染物综合排放标准》</w:t>
      </w:r>
      <w:r w:rsidRPr="00CC6331">
        <w:rPr>
          <w:rFonts w:hint="eastAsia"/>
        </w:rPr>
        <w:t>(GB16297-1996)</w:t>
      </w:r>
      <w:r w:rsidRPr="00CC6331">
        <w:rPr>
          <w:rFonts w:hint="eastAsia"/>
        </w:rPr>
        <w:t>无组织排放限值</w:t>
      </w:r>
    </w:p>
    <w:p w:rsidR="002A220D" w:rsidRPr="00CC6331" w:rsidRDefault="002A220D" w:rsidP="002A220D">
      <w:pPr>
        <w:pStyle w:val="aa"/>
        <w:jc w:val="right"/>
      </w:pPr>
      <w:r w:rsidRPr="00CC6331">
        <w:rPr>
          <w:rFonts w:hint="eastAsia"/>
        </w:rPr>
        <w:t>单位：</w:t>
      </w:r>
      <w:r w:rsidRPr="00CC6331">
        <w:rPr>
          <w:rFonts w:hint="eastAsia"/>
        </w:rPr>
        <w:t>mg/m</w:t>
      </w:r>
      <w:r w:rsidRPr="00CC6331">
        <w:rPr>
          <w:rFonts w:hint="eastAsia"/>
          <w:vertAlign w:val="superscript"/>
        </w:rPr>
        <w:t>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978"/>
        <w:gridCol w:w="2922"/>
      </w:tblGrid>
      <w:tr w:rsidR="002A220D" w:rsidRPr="00112958" w:rsidTr="00783E08">
        <w:trPr>
          <w:cantSplit/>
          <w:trHeight w:hRule="exact" w:val="340"/>
          <w:jc w:val="center"/>
        </w:trPr>
        <w:tc>
          <w:tcPr>
            <w:tcW w:w="1444" w:type="pct"/>
            <w:shd w:val="clear" w:color="auto" w:fill="E7E6E6" w:themeFill="background2"/>
            <w:vAlign w:val="center"/>
          </w:tcPr>
          <w:p w:rsidR="002A220D" w:rsidRPr="00112958" w:rsidRDefault="002A220D" w:rsidP="00783E08">
            <w:pPr>
              <w:pStyle w:val="af6"/>
            </w:pPr>
            <w:r w:rsidRPr="00112958">
              <w:t>污染物</w:t>
            </w:r>
          </w:p>
        </w:tc>
        <w:tc>
          <w:tcPr>
            <w:tcW w:w="3556" w:type="pct"/>
            <w:gridSpan w:val="2"/>
            <w:shd w:val="clear" w:color="auto" w:fill="E7E6E6" w:themeFill="background2"/>
            <w:vAlign w:val="center"/>
          </w:tcPr>
          <w:p w:rsidR="002A220D" w:rsidRPr="00112958" w:rsidRDefault="002A220D" w:rsidP="00783E08">
            <w:pPr>
              <w:pStyle w:val="af6"/>
            </w:pPr>
            <w:r w:rsidRPr="00112958">
              <w:t>无组织排放监控浓度限值</w:t>
            </w:r>
          </w:p>
        </w:tc>
      </w:tr>
      <w:tr w:rsidR="002A220D" w:rsidRPr="00112958" w:rsidTr="00783E08">
        <w:trPr>
          <w:cantSplit/>
          <w:trHeight w:hRule="exact" w:val="340"/>
          <w:jc w:val="center"/>
        </w:trPr>
        <w:tc>
          <w:tcPr>
            <w:tcW w:w="1444" w:type="pct"/>
            <w:vAlign w:val="center"/>
          </w:tcPr>
          <w:p w:rsidR="002A220D" w:rsidRPr="00C20CE2" w:rsidRDefault="002A220D" w:rsidP="00783E08">
            <w:pPr>
              <w:pStyle w:val="af6"/>
              <w:rPr>
                <w:b w:val="0"/>
              </w:rPr>
            </w:pPr>
            <w:r w:rsidRPr="00C20CE2">
              <w:rPr>
                <w:b w:val="0"/>
              </w:rPr>
              <w:t>SO</w:t>
            </w:r>
            <w:r w:rsidRPr="00C20CE2">
              <w:rPr>
                <w:b w:val="0"/>
                <w:vertAlign w:val="subscript"/>
              </w:rPr>
              <w:t>2</w:t>
            </w:r>
          </w:p>
        </w:tc>
        <w:tc>
          <w:tcPr>
            <w:tcW w:w="1795" w:type="pct"/>
            <w:vAlign w:val="center"/>
          </w:tcPr>
          <w:p w:rsidR="002A220D" w:rsidRPr="00C20CE2" w:rsidRDefault="002A220D" w:rsidP="00783E08">
            <w:pPr>
              <w:pStyle w:val="af6"/>
              <w:rPr>
                <w:b w:val="0"/>
              </w:rPr>
            </w:pPr>
            <w:r w:rsidRPr="00C20CE2">
              <w:rPr>
                <w:b w:val="0"/>
              </w:rPr>
              <w:t>0.40</w:t>
            </w:r>
          </w:p>
        </w:tc>
        <w:tc>
          <w:tcPr>
            <w:tcW w:w="1760" w:type="pct"/>
            <w:vMerge w:val="restart"/>
            <w:vAlign w:val="center"/>
          </w:tcPr>
          <w:p w:rsidR="002A220D" w:rsidRPr="00C20CE2" w:rsidRDefault="002A220D" w:rsidP="00783E08">
            <w:pPr>
              <w:pStyle w:val="af6"/>
              <w:rPr>
                <w:b w:val="0"/>
              </w:rPr>
            </w:pPr>
            <w:r w:rsidRPr="00C20CE2">
              <w:rPr>
                <w:b w:val="0"/>
              </w:rPr>
              <w:t>周界外浓度最高点</w:t>
            </w:r>
          </w:p>
        </w:tc>
      </w:tr>
      <w:tr w:rsidR="002A220D" w:rsidRPr="00112958" w:rsidTr="00783E08">
        <w:trPr>
          <w:cantSplit/>
          <w:trHeight w:hRule="exact" w:val="340"/>
          <w:jc w:val="center"/>
        </w:trPr>
        <w:tc>
          <w:tcPr>
            <w:tcW w:w="1444" w:type="pct"/>
            <w:vAlign w:val="center"/>
          </w:tcPr>
          <w:p w:rsidR="002A220D" w:rsidRPr="00C20CE2" w:rsidRDefault="002A220D" w:rsidP="00783E08">
            <w:pPr>
              <w:pStyle w:val="af6"/>
              <w:rPr>
                <w:b w:val="0"/>
              </w:rPr>
            </w:pPr>
            <w:r w:rsidRPr="00C20CE2">
              <w:rPr>
                <w:b w:val="0"/>
              </w:rPr>
              <w:t>氮氧化物</w:t>
            </w:r>
          </w:p>
        </w:tc>
        <w:tc>
          <w:tcPr>
            <w:tcW w:w="1795" w:type="pct"/>
            <w:vAlign w:val="center"/>
          </w:tcPr>
          <w:p w:rsidR="002A220D" w:rsidRPr="00C20CE2" w:rsidRDefault="002A220D" w:rsidP="00783E08">
            <w:pPr>
              <w:pStyle w:val="af6"/>
              <w:rPr>
                <w:b w:val="0"/>
              </w:rPr>
            </w:pPr>
            <w:r w:rsidRPr="00C20CE2">
              <w:rPr>
                <w:b w:val="0"/>
              </w:rPr>
              <w:t>0.12</w:t>
            </w:r>
          </w:p>
        </w:tc>
        <w:tc>
          <w:tcPr>
            <w:tcW w:w="1760" w:type="pct"/>
            <w:vMerge/>
            <w:vAlign w:val="center"/>
          </w:tcPr>
          <w:p w:rsidR="002A220D" w:rsidRPr="00C20CE2" w:rsidRDefault="002A220D" w:rsidP="00783E08">
            <w:pPr>
              <w:pStyle w:val="af6"/>
              <w:rPr>
                <w:b w:val="0"/>
              </w:rPr>
            </w:pPr>
          </w:p>
        </w:tc>
      </w:tr>
      <w:tr w:rsidR="002A220D" w:rsidRPr="00112958" w:rsidTr="00783E08">
        <w:trPr>
          <w:cantSplit/>
          <w:trHeight w:hRule="exact" w:val="340"/>
          <w:jc w:val="center"/>
        </w:trPr>
        <w:tc>
          <w:tcPr>
            <w:tcW w:w="1444" w:type="pct"/>
            <w:vAlign w:val="center"/>
          </w:tcPr>
          <w:p w:rsidR="002A220D" w:rsidRPr="00C20CE2" w:rsidRDefault="002A220D" w:rsidP="00783E08">
            <w:pPr>
              <w:pStyle w:val="af6"/>
              <w:rPr>
                <w:b w:val="0"/>
              </w:rPr>
            </w:pPr>
            <w:r w:rsidRPr="00C20CE2">
              <w:rPr>
                <w:b w:val="0"/>
              </w:rPr>
              <w:t>颗粒物</w:t>
            </w:r>
          </w:p>
        </w:tc>
        <w:tc>
          <w:tcPr>
            <w:tcW w:w="1795" w:type="pct"/>
            <w:vAlign w:val="center"/>
          </w:tcPr>
          <w:p w:rsidR="002A220D" w:rsidRPr="00C20CE2" w:rsidRDefault="002A220D" w:rsidP="00783E08">
            <w:pPr>
              <w:pStyle w:val="af6"/>
              <w:rPr>
                <w:b w:val="0"/>
              </w:rPr>
            </w:pPr>
            <w:r w:rsidRPr="00C20CE2">
              <w:rPr>
                <w:b w:val="0"/>
              </w:rPr>
              <w:t>1.0</w:t>
            </w:r>
          </w:p>
        </w:tc>
        <w:tc>
          <w:tcPr>
            <w:tcW w:w="1760" w:type="pct"/>
            <w:vMerge/>
            <w:vAlign w:val="center"/>
          </w:tcPr>
          <w:p w:rsidR="002A220D" w:rsidRPr="00C20CE2" w:rsidRDefault="002A220D" w:rsidP="00783E08">
            <w:pPr>
              <w:pStyle w:val="af6"/>
              <w:rPr>
                <w:b w:val="0"/>
              </w:rPr>
            </w:pPr>
          </w:p>
        </w:tc>
      </w:tr>
    </w:tbl>
    <w:p w:rsidR="002A220D"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4</w:t>
      </w:r>
      <w:r w:rsidRPr="00CC6331">
        <w:fldChar w:fldCharType="end"/>
      </w:r>
      <w:r>
        <w:t xml:space="preserve"> </w:t>
      </w:r>
      <w:r w:rsidRPr="00CC6331">
        <w:rPr>
          <w:rFonts w:hint="eastAsia"/>
        </w:rPr>
        <w:t>项目噪声执行标准</w:t>
      </w:r>
    </w:p>
    <w:p w:rsidR="002A220D" w:rsidRPr="00CC6331" w:rsidRDefault="002A220D" w:rsidP="002A220D">
      <w:pPr>
        <w:pStyle w:val="aa"/>
        <w:jc w:val="right"/>
      </w:pPr>
      <w:r w:rsidRPr="00CC6331">
        <w:rPr>
          <w:rFonts w:hint="eastAsia"/>
        </w:rPr>
        <w:t>单位：</w:t>
      </w:r>
      <w:r w:rsidRPr="00CC6331">
        <w:rPr>
          <w:rFonts w:hint="eastAsia"/>
        </w:rPr>
        <w:t>dB(A)</w:t>
      </w:r>
    </w:p>
    <w:tbl>
      <w:tblPr>
        <w:tblW w:w="8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5"/>
        <w:gridCol w:w="2943"/>
        <w:gridCol w:w="2878"/>
      </w:tblGrid>
      <w:tr w:rsidR="002A220D" w:rsidRPr="00CC6331" w:rsidTr="00783E08">
        <w:trPr>
          <w:trHeight w:val="185"/>
          <w:jc w:val="center"/>
        </w:trPr>
        <w:tc>
          <w:tcPr>
            <w:tcW w:w="2535" w:type="dxa"/>
            <w:shd w:val="clear" w:color="auto" w:fill="E7E6E6" w:themeFill="background2"/>
            <w:vAlign w:val="center"/>
          </w:tcPr>
          <w:p w:rsidR="002A220D" w:rsidRPr="00CC6331" w:rsidRDefault="002A220D" w:rsidP="00783E08">
            <w:pPr>
              <w:pStyle w:val="af6"/>
            </w:pPr>
            <w:r w:rsidRPr="00CC6331">
              <w:t>类别</w:t>
            </w:r>
          </w:p>
        </w:tc>
        <w:tc>
          <w:tcPr>
            <w:tcW w:w="2943" w:type="dxa"/>
            <w:shd w:val="clear" w:color="auto" w:fill="E7E6E6" w:themeFill="background2"/>
            <w:vAlign w:val="center"/>
          </w:tcPr>
          <w:p w:rsidR="002A220D" w:rsidRPr="00CC6331" w:rsidRDefault="002A220D" w:rsidP="00783E08">
            <w:pPr>
              <w:pStyle w:val="af6"/>
            </w:pPr>
            <w:r w:rsidRPr="00CC6331">
              <w:t>昼</w:t>
            </w:r>
            <w:r w:rsidRPr="00CC6331">
              <w:rPr>
                <w:rFonts w:hint="eastAsia"/>
              </w:rPr>
              <w:t>间</w:t>
            </w:r>
          </w:p>
        </w:tc>
        <w:tc>
          <w:tcPr>
            <w:tcW w:w="2878" w:type="dxa"/>
            <w:shd w:val="clear" w:color="auto" w:fill="E7E6E6" w:themeFill="background2"/>
            <w:vAlign w:val="center"/>
          </w:tcPr>
          <w:p w:rsidR="002A220D" w:rsidRPr="00CC6331" w:rsidRDefault="002A220D" w:rsidP="00783E08">
            <w:pPr>
              <w:pStyle w:val="af6"/>
            </w:pPr>
            <w:r w:rsidRPr="00CC6331">
              <w:t>夜间</w:t>
            </w:r>
          </w:p>
        </w:tc>
      </w:tr>
      <w:tr w:rsidR="002A220D" w:rsidRPr="00CC6331" w:rsidTr="00783E08">
        <w:trPr>
          <w:trHeight w:val="113"/>
          <w:jc w:val="center"/>
        </w:trPr>
        <w:tc>
          <w:tcPr>
            <w:tcW w:w="8356" w:type="dxa"/>
            <w:gridSpan w:val="3"/>
            <w:vAlign w:val="center"/>
          </w:tcPr>
          <w:p w:rsidR="002A220D" w:rsidRPr="00C20CE2" w:rsidRDefault="002A220D" w:rsidP="00783E08">
            <w:pPr>
              <w:pStyle w:val="af6"/>
              <w:rPr>
                <w:b w:val="0"/>
              </w:rPr>
            </w:pPr>
            <w:r w:rsidRPr="00C20CE2">
              <w:rPr>
                <w:rFonts w:hint="eastAsia"/>
                <w:b w:val="0"/>
              </w:rPr>
              <w:t>《声环境质量标准》（</w:t>
            </w:r>
            <w:r w:rsidRPr="00C20CE2">
              <w:rPr>
                <w:rFonts w:hint="eastAsia"/>
                <w:b w:val="0"/>
              </w:rPr>
              <w:t>GB3096-2008</w:t>
            </w:r>
            <w:r w:rsidRPr="00C20CE2">
              <w:rPr>
                <w:rFonts w:hint="eastAsia"/>
                <w:b w:val="0"/>
              </w:rPr>
              <w:t>）</w:t>
            </w:r>
          </w:p>
        </w:tc>
      </w:tr>
      <w:tr w:rsidR="002A220D" w:rsidRPr="00CC6331" w:rsidTr="00783E08">
        <w:trPr>
          <w:trHeight w:val="113"/>
          <w:jc w:val="center"/>
        </w:trPr>
        <w:tc>
          <w:tcPr>
            <w:tcW w:w="2535" w:type="dxa"/>
            <w:vAlign w:val="center"/>
          </w:tcPr>
          <w:p w:rsidR="002A220D" w:rsidRPr="00C20CE2" w:rsidRDefault="002A220D" w:rsidP="00783E08">
            <w:pPr>
              <w:pStyle w:val="af6"/>
              <w:rPr>
                <w:b w:val="0"/>
              </w:rPr>
            </w:pPr>
            <w:r w:rsidRPr="00C20CE2">
              <w:rPr>
                <w:b w:val="0"/>
              </w:rPr>
              <w:t>1</w:t>
            </w:r>
          </w:p>
        </w:tc>
        <w:tc>
          <w:tcPr>
            <w:tcW w:w="2943" w:type="dxa"/>
            <w:vAlign w:val="center"/>
          </w:tcPr>
          <w:p w:rsidR="002A220D" w:rsidRPr="00C20CE2" w:rsidRDefault="002A220D" w:rsidP="00783E08">
            <w:pPr>
              <w:pStyle w:val="af6"/>
              <w:rPr>
                <w:b w:val="0"/>
              </w:rPr>
            </w:pPr>
            <w:r w:rsidRPr="00C20CE2">
              <w:rPr>
                <w:b w:val="0"/>
              </w:rPr>
              <w:t>55</w:t>
            </w:r>
          </w:p>
        </w:tc>
        <w:tc>
          <w:tcPr>
            <w:tcW w:w="2878" w:type="dxa"/>
            <w:vAlign w:val="center"/>
          </w:tcPr>
          <w:p w:rsidR="002A220D" w:rsidRPr="00C20CE2" w:rsidRDefault="002A220D" w:rsidP="00783E08">
            <w:pPr>
              <w:pStyle w:val="af6"/>
              <w:rPr>
                <w:b w:val="0"/>
              </w:rPr>
            </w:pPr>
            <w:r w:rsidRPr="00C20CE2">
              <w:rPr>
                <w:b w:val="0"/>
              </w:rPr>
              <w:t>45</w:t>
            </w:r>
          </w:p>
        </w:tc>
      </w:tr>
      <w:tr w:rsidR="002A220D" w:rsidRPr="00CC6331" w:rsidTr="00783E08">
        <w:trPr>
          <w:trHeight w:val="113"/>
          <w:jc w:val="center"/>
        </w:trPr>
        <w:tc>
          <w:tcPr>
            <w:tcW w:w="8356" w:type="dxa"/>
            <w:gridSpan w:val="3"/>
            <w:vAlign w:val="center"/>
          </w:tcPr>
          <w:p w:rsidR="002A220D" w:rsidRPr="00C20CE2" w:rsidRDefault="002A220D" w:rsidP="00783E08">
            <w:pPr>
              <w:pStyle w:val="af6"/>
              <w:rPr>
                <w:b w:val="0"/>
              </w:rPr>
            </w:pPr>
            <w:r w:rsidRPr="00C20CE2">
              <w:rPr>
                <w:rFonts w:hint="eastAsia"/>
                <w:b w:val="0"/>
              </w:rPr>
              <w:t>《工业企业厂界环境噪声排放标准》（</w:t>
            </w:r>
            <w:r w:rsidRPr="00C20CE2">
              <w:rPr>
                <w:rFonts w:hint="eastAsia"/>
                <w:b w:val="0"/>
              </w:rPr>
              <w:t>GB12348-2008</w:t>
            </w:r>
            <w:r w:rsidRPr="00C20CE2">
              <w:rPr>
                <w:rFonts w:hint="eastAsia"/>
                <w:b w:val="0"/>
              </w:rPr>
              <w:t>）</w:t>
            </w:r>
          </w:p>
        </w:tc>
      </w:tr>
      <w:tr w:rsidR="002A220D" w:rsidRPr="00CC6331" w:rsidTr="00783E08">
        <w:trPr>
          <w:trHeight w:val="113"/>
          <w:jc w:val="center"/>
        </w:trPr>
        <w:tc>
          <w:tcPr>
            <w:tcW w:w="2535" w:type="dxa"/>
            <w:vAlign w:val="center"/>
          </w:tcPr>
          <w:p w:rsidR="002A220D" w:rsidRPr="00C20CE2" w:rsidRDefault="002A220D" w:rsidP="00783E08">
            <w:pPr>
              <w:pStyle w:val="af6"/>
              <w:rPr>
                <w:b w:val="0"/>
              </w:rPr>
            </w:pPr>
            <w:r w:rsidRPr="00C20CE2">
              <w:rPr>
                <w:b w:val="0"/>
              </w:rPr>
              <w:lastRenderedPageBreak/>
              <w:t>1</w:t>
            </w:r>
          </w:p>
        </w:tc>
        <w:tc>
          <w:tcPr>
            <w:tcW w:w="2943" w:type="dxa"/>
            <w:vAlign w:val="center"/>
          </w:tcPr>
          <w:p w:rsidR="002A220D" w:rsidRPr="00C20CE2" w:rsidRDefault="002A220D" w:rsidP="00783E08">
            <w:pPr>
              <w:pStyle w:val="af6"/>
              <w:rPr>
                <w:b w:val="0"/>
              </w:rPr>
            </w:pPr>
            <w:r w:rsidRPr="00C20CE2">
              <w:rPr>
                <w:b w:val="0"/>
              </w:rPr>
              <w:t>55</w:t>
            </w:r>
          </w:p>
        </w:tc>
        <w:tc>
          <w:tcPr>
            <w:tcW w:w="2878" w:type="dxa"/>
            <w:vAlign w:val="center"/>
          </w:tcPr>
          <w:p w:rsidR="002A220D" w:rsidRPr="00C20CE2" w:rsidRDefault="002A220D" w:rsidP="00783E08">
            <w:pPr>
              <w:pStyle w:val="af6"/>
              <w:rPr>
                <w:b w:val="0"/>
              </w:rPr>
            </w:pPr>
            <w:r w:rsidRPr="00C20CE2">
              <w:rPr>
                <w:b w:val="0"/>
              </w:rPr>
              <w:t>45</w:t>
            </w:r>
          </w:p>
        </w:tc>
      </w:tr>
      <w:tr w:rsidR="002A220D" w:rsidRPr="00CC6331" w:rsidTr="00783E08">
        <w:trPr>
          <w:trHeight w:val="113"/>
          <w:jc w:val="center"/>
        </w:trPr>
        <w:tc>
          <w:tcPr>
            <w:tcW w:w="8356" w:type="dxa"/>
            <w:gridSpan w:val="3"/>
            <w:vAlign w:val="center"/>
          </w:tcPr>
          <w:p w:rsidR="002A220D" w:rsidRPr="00C20CE2" w:rsidRDefault="002A220D" w:rsidP="00783E08">
            <w:pPr>
              <w:pStyle w:val="af6"/>
              <w:rPr>
                <w:b w:val="0"/>
              </w:rPr>
            </w:pPr>
            <w:r w:rsidRPr="00C20CE2">
              <w:rPr>
                <w:rFonts w:hint="eastAsia"/>
                <w:b w:val="0"/>
              </w:rPr>
              <w:t>《建筑施工场界环境噪声排放标准》（</w:t>
            </w:r>
            <w:r w:rsidRPr="00C20CE2">
              <w:rPr>
                <w:rFonts w:hint="eastAsia"/>
                <w:b w:val="0"/>
              </w:rPr>
              <w:t>GB12523-2011</w:t>
            </w:r>
            <w:r w:rsidRPr="00C20CE2">
              <w:rPr>
                <w:rFonts w:hint="eastAsia"/>
                <w:b w:val="0"/>
              </w:rPr>
              <w:t>）</w:t>
            </w:r>
          </w:p>
        </w:tc>
      </w:tr>
      <w:tr w:rsidR="002A220D" w:rsidRPr="00CC6331" w:rsidTr="00783E08">
        <w:trPr>
          <w:trHeight w:val="113"/>
          <w:jc w:val="center"/>
        </w:trPr>
        <w:tc>
          <w:tcPr>
            <w:tcW w:w="2535" w:type="dxa"/>
            <w:vAlign w:val="center"/>
          </w:tcPr>
          <w:p w:rsidR="002A220D" w:rsidRPr="00C20CE2" w:rsidRDefault="002A220D" w:rsidP="00783E08">
            <w:pPr>
              <w:pStyle w:val="af6"/>
              <w:rPr>
                <w:b w:val="0"/>
              </w:rPr>
            </w:pPr>
            <w:r w:rsidRPr="00C20CE2">
              <w:rPr>
                <w:rFonts w:hint="eastAsia"/>
                <w:b w:val="0"/>
              </w:rPr>
              <w:t>-</w:t>
            </w:r>
          </w:p>
        </w:tc>
        <w:tc>
          <w:tcPr>
            <w:tcW w:w="2943" w:type="dxa"/>
            <w:vAlign w:val="center"/>
          </w:tcPr>
          <w:p w:rsidR="002A220D" w:rsidRPr="00C20CE2" w:rsidRDefault="002A220D" w:rsidP="00783E08">
            <w:pPr>
              <w:pStyle w:val="af6"/>
              <w:rPr>
                <w:b w:val="0"/>
              </w:rPr>
            </w:pPr>
            <w:r w:rsidRPr="00C20CE2">
              <w:rPr>
                <w:rFonts w:hint="eastAsia"/>
                <w:b w:val="0"/>
              </w:rPr>
              <w:t>70</w:t>
            </w:r>
          </w:p>
        </w:tc>
        <w:tc>
          <w:tcPr>
            <w:tcW w:w="2878" w:type="dxa"/>
            <w:vAlign w:val="center"/>
          </w:tcPr>
          <w:p w:rsidR="002A220D" w:rsidRPr="00C20CE2" w:rsidRDefault="002A220D" w:rsidP="00783E08">
            <w:pPr>
              <w:pStyle w:val="af6"/>
              <w:rPr>
                <w:b w:val="0"/>
              </w:rPr>
            </w:pPr>
            <w:r w:rsidRPr="00C20CE2">
              <w:rPr>
                <w:rFonts w:hint="eastAsia"/>
                <w:b w:val="0"/>
              </w:rPr>
              <w:t>55</w:t>
            </w:r>
          </w:p>
        </w:tc>
      </w:tr>
    </w:tbl>
    <w:p w:rsidR="002A220D" w:rsidRPr="00CC6331" w:rsidRDefault="002A220D" w:rsidP="002A220D">
      <w:pPr>
        <w:pStyle w:val="a3"/>
        <w:spacing w:before="468" w:after="156"/>
      </w:pPr>
      <w:r w:rsidRPr="00CC6331">
        <w:t xml:space="preserve">10.1.4 </w:t>
      </w:r>
      <w:r w:rsidRPr="00CC6331">
        <w:t>施工期环境影响及保护措施</w:t>
      </w:r>
    </w:p>
    <w:p w:rsidR="002A220D" w:rsidRPr="00CC6331" w:rsidRDefault="002A220D" w:rsidP="002A220D">
      <w:pPr>
        <w:ind w:firstLine="480"/>
      </w:pPr>
      <w:r w:rsidRPr="00CC6331">
        <w:t>施工期的施工活动主要会对环境产生以下几个方面的影响：交通扬尘和施工废气对环境空气的影响、施工期生活污水对水环境的影响、施工噪声对声环境的影响、固体废弃物对环境的影响</w:t>
      </w:r>
      <w:r w:rsidRPr="00CC6331">
        <w:rPr>
          <w:rFonts w:hint="eastAsia"/>
        </w:rPr>
        <w:t>、</w:t>
      </w:r>
      <w:r w:rsidRPr="00CC6331">
        <w:t>施工占地和破坏植被对生态环境的影响。</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.1.4.1</w:t>
      </w:r>
      <w:r w:rsidRPr="004759A8">
        <w:t xml:space="preserve"> </w:t>
      </w:r>
      <w:r w:rsidRPr="004759A8">
        <w:t>施工期环境空气影响及保护措施</w:t>
      </w:r>
    </w:p>
    <w:p w:rsidR="002A220D" w:rsidRPr="00CC6331" w:rsidRDefault="002A220D" w:rsidP="002A220D">
      <w:pPr>
        <w:ind w:firstLine="482"/>
        <w:rPr>
          <w:b/>
          <w:szCs w:val="28"/>
        </w:rPr>
      </w:pPr>
      <w:r w:rsidRPr="00CC6331">
        <w:rPr>
          <w:rFonts w:hint="eastAsia"/>
          <w:b/>
          <w:szCs w:val="28"/>
        </w:rPr>
        <w:t>（</w:t>
      </w:r>
      <w:r w:rsidRPr="00CC6331">
        <w:rPr>
          <w:rFonts w:hint="eastAsia"/>
          <w:b/>
          <w:szCs w:val="28"/>
        </w:rPr>
        <w:t>1</w:t>
      </w:r>
      <w:r w:rsidRPr="00CC6331">
        <w:rPr>
          <w:rFonts w:hint="eastAsia"/>
          <w:b/>
          <w:szCs w:val="28"/>
        </w:rPr>
        <w:t>）</w:t>
      </w:r>
      <w:r w:rsidRPr="00CC6331">
        <w:rPr>
          <w:b/>
          <w:szCs w:val="28"/>
        </w:rPr>
        <w:t>施工期环境空气污染</w:t>
      </w:r>
      <w:r w:rsidRPr="00CC6331">
        <w:rPr>
          <w:rFonts w:hint="eastAsia"/>
          <w:b/>
          <w:szCs w:val="28"/>
        </w:rPr>
        <w:t>影响分析</w:t>
      </w:r>
    </w:p>
    <w:p w:rsidR="002A220D" w:rsidRPr="00CC6331" w:rsidRDefault="002A220D" w:rsidP="002A220D">
      <w:pPr>
        <w:ind w:firstLine="480"/>
      </w:pPr>
      <w:r w:rsidRPr="00CC6331">
        <w:rPr>
          <w:rFonts w:hint="eastAsia"/>
        </w:rPr>
        <w:t>大气污染的产生源主要有：基础开挖、运输车辆和施工机械等产生扬尘；建筑材料</w:t>
      </w:r>
      <w:r w:rsidRPr="00CC6331">
        <w:rPr>
          <w:rFonts w:hint="eastAsia"/>
        </w:rPr>
        <w:t>(</w:t>
      </w:r>
      <w:r w:rsidRPr="00CC6331">
        <w:rPr>
          <w:rFonts w:hint="eastAsia"/>
        </w:rPr>
        <w:t>水泥、砂石料等</w:t>
      </w:r>
      <w:r w:rsidRPr="00CC6331">
        <w:rPr>
          <w:rFonts w:hint="eastAsia"/>
        </w:rPr>
        <w:t>)</w:t>
      </w:r>
      <w:r w:rsidRPr="00CC6331">
        <w:rPr>
          <w:rFonts w:hint="eastAsia"/>
        </w:rPr>
        <w:t>的运输、装卸、储存和使用过程产生扬尘；各类施工机械和运输车辆所排放的废气等。</w:t>
      </w:r>
    </w:p>
    <w:p w:rsidR="002A220D" w:rsidRPr="00CC6331" w:rsidRDefault="002A220D" w:rsidP="002A220D">
      <w:pPr>
        <w:ind w:firstLine="480"/>
      </w:pPr>
      <w:r w:rsidRPr="00CC6331">
        <w:rPr>
          <w:rFonts w:hint="eastAsia"/>
        </w:rPr>
        <w:t>开挖时，若土壤含水率较低，空气湿度较小，日照强烈，则在施工过程因土壤被扰动而较易产生扬尘，其起尘量视施工场地情况不同而不同，一般来说距施工场地</w:t>
      </w:r>
      <w:r w:rsidRPr="00CC6331">
        <w:rPr>
          <w:rFonts w:hint="eastAsia"/>
        </w:rPr>
        <w:t>200m</w:t>
      </w:r>
      <w:r w:rsidRPr="00CC6331">
        <w:rPr>
          <w:rFonts w:hint="eastAsia"/>
        </w:rPr>
        <w:t>范围内贴地环境空气中</w:t>
      </w:r>
      <w:r w:rsidRPr="00CC6331">
        <w:rPr>
          <w:rFonts w:hint="eastAsia"/>
        </w:rPr>
        <w:t>TSP</w:t>
      </w:r>
      <w:r w:rsidRPr="00CC6331">
        <w:rPr>
          <w:rFonts w:hint="eastAsia"/>
        </w:rPr>
        <w:t>浓度可达</w:t>
      </w:r>
      <w:r w:rsidRPr="00CC6331">
        <w:rPr>
          <w:rFonts w:hint="eastAsia"/>
        </w:rPr>
        <w:t>5~20mg/m</w:t>
      </w:r>
      <w:r w:rsidRPr="00CC6331">
        <w:rPr>
          <w:rFonts w:hint="eastAsia"/>
          <w:vertAlign w:val="superscript"/>
        </w:rPr>
        <w:t>3</w:t>
      </w:r>
      <w:r w:rsidRPr="00CC6331">
        <w:rPr>
          <w:rFonts w:hint="eastAsia"/>
        </w:rPr>
        <w:t>，当施工区起风并且风速较大时，扬尘可以影响到距施工场地</w:t>
      </w:r>
      <w:r w:rsidRPr="00CC6331">
        <w:rPr>
          <w:rFonts w:hint="eastAsia"/>
        </w:rPr>
        <w:t>500m</w:t>
      </w:r>
      <w:r w:rsidRPr="00CC6331">
        <w:rPr>
          <w:rFonts w:hint="eastAsia"/>
        </w:rPr>
        <w:t>左右的范围；车辆运输土方过程中，若没有防护措施则会导致土方漏洒及出现风吹扬尘；漏洒在运输路线上的土覆盖路面，晒干后又因车辆的作用和风吹再次扬尘；粉状建筑材料运输、装卸、储存和使用过程也会产生扬尘。</w:t>
      </w:r>
    </w:p>
    <w:p w:rsidR="002A220D" w:rsidRPr="00CC6331" w:rsidRDefault="002A220D" w:rsidP="002A220D">
      <w:pPr>
        <w:ind w:firstLine="480"/>
      </w:pPr>
      <w:r w:rsidRPr="00CC6331">
        <w:rPr>
          <w:rFonts w:hint="eastAsia"/>
        </w:rPr>
        <w:t>施工期扬尘是施工活动危害环境的主要因素，其危害性是不容忽视的。悬浮于空气中的扬尘被施工人员和影响范围内人群吸入</w:t>
      </w:r>
      <w:r w:rsidRPr="00CC6331">
        <w:rPr>
          <w:rFonts w:hint="eastAsia"/>
        </w:rPr>
        <w:t>(</w:t>
      </w:r>
      <w:r w:rsidRPr="00CC6331">
        <w:rPr>
          <w:rFonts w:hint="eastAsia"/>
        </w:rPr>
        <w:t>另外扬尘可能携带大量的病菌、病毒</w:t>
      </w:r>
      <w:r w:rsidRPr="00CC6331">
        <w:rPr>
          <w:rFonts w:hint="eastAsia"/>
        </w:rPr>
        <w:t>)</w:t>
      </w:r>
      <w:r w:rsidRPr="00CC6331">
        <w:rPr>
          <w:rFonts w:hint="eastAsia"/>
        </w:rPr>
        <w:t>，将严重影响人群的身心健康。同时，扬尘飘落在各种建筑物和树木枝叶上，也影响景观。</w:t>
      </w:r>
    </w:p>
    <w:p w:rsidR="002A220D" w:rsidRPr="00CC6331" w:rsidRDefault="002A220D" w:rsidP="002A220D">
      <w:pPr>
        <w:ind w:firstLine="480"/>
      </w:pPr>
      <w:r w:rsidRPr="00CC6331">
        <w:rPr>
          <w:rFonts w:hint="eastAsia"/>
        </w:rPr>
        <w:t>本项目施工过程用到的施工机械主要包括挖掘机、汽车式起重机、装载机等，它们以柴油为燃料，会产生一定量废气，包括</w:t>
      </w:r>
      <w:r w:rsidRPr="00CC6331">
        <w:rPr>
          <w:rFonts w:hint="eastAsia"/>
        </w:rPr>
        <w:t>CO</w:t>
      </w:r>
      <w:r w:rsidRPr="00CC6331">
        <w:rPr>
          <w:rFonts w:hint="eastAsia"/>
        </w:rPr>
        <w:t>、</w:t>
      </w:r>
      <w:r w:rsidRPr="00CC6331">
        <w:rPr>
          <w:rFonts w:hint="eastAsia"/>
        </w:rPr>
        <w:t>NOx</w:t>
      </w:r>
      <w:r w:rsidRPr="00CC6331">
        <w:rPr>
          <w:rFonts w:hint="eastAsia"/>
        </w:rPr>
        <w:t>、</w:t>
      </w:r>
      <w:r w:rsidRPr="00CC6331">
        <w:rPr>
          <w:rFonts w:hint="eastAsia"/>
        </w:rPr>
        <w:t>SO</w:t>
      </w:r>
      <w:r w:rsidRPr="00CC6331">
        <w:rPr>
          <w:rFonts w:hint="eastAsia"/>
          <w:vertAlign w:val="subscript"/>
        </w:rPr>
        <w:t>2</w:t>
      </w:r>
      <w:r w:rsidRPr="00CC6331">
        <w:rPr>
          <w:rFonts w:hint="eastAsia"/>
        </w:rPr>
        <w:t>等，但产生量不大，影响范围有限。</w:t>
      </w:r>
    </w:p>
    <w:p w:rsidR="002A220D" w:rsidRPr="00CC6331" w:rsidRDefault="002A220D" w:rsidP="002A220D">
      <w:pPr>
        <w:ind w:firstLine="482"/>
        <w:rPr>
          <w:b/>
          <w:szCs w:val="28"/>
        </w:rPr>
      </w:pPr>
      <w:r w:rsidRPr="00CC6331">
        <w:rPr>
          <w:rFonts w:hint="eastAsia"/>
          <w:b/>
          <w:szCs w:val="28"/>
        </w:rPr>
        <w:lastRenderedPageBreak/>
        <w:t>（</w:t>
      </w:r>
      <w:r w:rsidRPr="00CC6331">
        <w:rPr>
          <w:rFonts w:hint="eastAsia"/>
          <w:b/>
          <w:szCs w:val="28"/>
        </w:rPr>
        <w:t>2</w:t>
      </w:r>
      <w:r w:rsidRPr="00CC6331">
        <w:rPr>
          <w:rFonts w:hint="eastAsia"/>
          <w:b/>
          <w:szCs w:val="28"/>
        </w:rPr>
        <w:t>）</w:t>
      </w:r>
      <w:r w:rsidRPr="00CC6331">
        <w:rPr>
          <w:b/>
          <w:szCs w:val="28"/>
        </w:rPr>
        <w:t>施工期环境空气保护措施</w:t>
      </w:r>
    </w:p>
    <w:p w:rsidR="002A220D" w:rsidRPr="00CC6331" w:rsidRDefault="002A220D" w:rsidP="002A220D">
      <w:pPr>
        <w:ind w:firstLine="480"/>
      </w:pPr>
      <w:r w:rsidRPr="00CC6331">
        <w:t>施工期间，主要环境空气污染源为施工扬尘和车辆排放的尾气，采取以下措施减少施工期环境空气污染：</w:t>
      </w:r>
    </w:p>
    <w:p w:rsidR="002A220D" w:rsidRPr="00CC6331" w:rsidRDefault="002A220D" w:rsidP="002A220D">
      <w:pPr>
        <w:ind w:firstLine="480"/>
      </w:pPr>
      <w:r w:rsidRPr="00CC6331">
        <w:t>1</w:t>
      </w:r>
      <w:r w:rsidRPr="00CC6331">
        <w:t>）施工期间加强管理，文明施工；</w:t>
      </w:r>
    </w:p>
    <w:p w:rsidR="002A220D" w:rsidRPr="00CC6331" w:rsidRDefault="002A220D" w:rsidP="002A220D">
      <w:pPr>
        <w:ind w:firstLine="480"/>
      </w:pPr>
      <w:r w:rsidRPr="00CC6331">
        <w:t>2</w:t>
      </w:r>
      <w:r w:rsidRPr="00CC6331">
        <w:t>）</w:t>
      </w:r>
      <w:r w:rsidRPr="00CC6331">
        <w:t xml:space="preserve"> </w:t>
      </w:r>
      <w:r w:rsidRPr="00CC6331">
        <w:t>施工区域进行洒水降尘。洒水区域主要为作业区内运输要道和施工场地，洒水次数及用水量根据天气情况和道路扬尘情况产生情况确定，大风天应加大喷洒频次；</w:t>
      </w:r>
    </w:p>
    <w:p w:rsidR="002A220D" w:rsidRPr="00CC6331" w:rsidRDefault="002A220D" w:rsidP="002A220D">
      <w:pPr>
        <w:ind w:firstLine="480"/>
      </w:pPr>
      <w:r w:rsidRPr="00CC6331">
        <w:rPr>
          <w:kern w:val="0"/>
        </w:rPr>
        <w:t>3</w:t>
      </w:r>
      <w:r w:rsidRPr="00CC6331">
        <w:rPr>
          <w:kern w:val="0"/>
        </w:rPr>
        <w:t>）施工场地内或施工点处露天堆放水泥、灰浆等易扬撒的物料，设置密闭围栏</w:t>
      </w:r>
      <w:r w:rsidRPr="00CC6331">
        <w:t>并予以覆盖，对砂石料堆放场等采取拦挡、苫盖措施；</w:t>
      </w:r>
    </w:p>
    <w:p w:rsidR="002A220D" w:rsidRPr="00CC6331" w:rsidRDefault="002A220D" w:rsidP="002A220D">
      <w:pPr>
        <w:ind w:firstLine="480"/>
      </w:pPr>
      <w:r w:rsidRPr="00CC6331">
        <w:rPr>
          <w:rFonts w:hint="eastAsia"/>
        </w:rPr>
        <w:t>4</w:t>
      </w:r>
      <w:r w:rsidRPr="00CC6331">
        <w:rPr>
          <w:rFonts w:hint="eastAsia"/>
        </w:rPr>
        <w:t>）大风天气（风速为</w:t>
      </w:r>
      <w:r w:rsidRPr="00CC6331">
        <w:t xml:space="preserve">7m/s </w:t>
      </w:r>
      <w:r w:rsidRPr="00CC6331">
        <w:rPr>
          <w:rFonts w:hint="eastAsia"/>
        </w:rPr>
        <w:t>以上）应停止进行拆除、土方开挖、渣料清运等易产生扬尘的作业。</w:t>
      </w:r>
    </w:p>
    <w:p w:rsidR="002A220D" w:rsidRPr="00CC6331" w:rsidRDefault="002A220D" w:rsidP="002A220D">
      <w:pPr>
        <w:ind w:firstLine="480"/>
      </w:pPr>
      <w:r w:rsidRPr="00CC6331">
        <w:t>5</w:t>
      </w:r>
      <w:r w:rsidRPr="00CC6331">
        <w:t>）施工单位必须选用符合国家有关标准的施工机械和运输工具，其排放的废气必须符合国家有关标准要求。</w:t>
      </w:r>
    </w:p>
    <w:p w:rsidR="002A220D" w:rsidRPr="00CC6331" w:rsidRDefault="002A220D" w:rsidP="002A220D">
      <w:pPr>
        <w:ind w:firstLine="480"/>
      </w:pPr>
      <w:r w:rsidRPr="00CC6331">
        <w:t>通过上述措施后，对施工期的大气污染可降至最低，对周围环境的影响较小。</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.1.4.2</w:t>
      </w:r>
      <w:r w:rsidRPr="004759A8">
        <w:t xml:space="preserve"> </w:t>
      </w:r>
      <w:r w:rsidRPr="004759A8">
        <w:t>施工期水环境影响及保护措施</w:t>
      </w:r>
    </w:p>
    <w:p w:rsidR="002A220D" w:rsidRPr="00826FB0" w:rsidRDefault="002A220D" w:rsidP="002A220D">
      <w:pPr>
        <w:ind w:firstLine="482"/>
        <w:rPr>
          <w:b/>
        </w:rPr>
      </w:pPr>
      <w:r w:rsidRPr="00826FB0">
        <w:rPr>
          <w:rFonts w:hint="eastAsia"/>
          <w:b/>
        </w:rPr>
        <w:t>（</w:t>
      </w:r>
      <w:r w:rsidRPr="00826FB0">
        <w:rPr>
          <w:rFonts w:hint="eastAsia"/>
          <w:b/>
        </w:rPr>
        <w:t>1</w:t>
      </w:r>
      <w:r w:rsidRPr="00826FB0">
        <w:rPr>
          <w:rFonts w:hint="eastAsia"/>
          <w:b/>
        </w:rPr>
        <w:t>）</w:t>
      </w:r>
      <w:r w:rsidRPr="00826FB0">
        <w:rPr>
          <w:b/>
        </w:rPr>
        <w:t>施工期</w:t>
      </w:r>
      <w:r w:rsidRPr="00826FB0">
        <w:rPr>
          <w:rFonts w:hint="eastAsia"/>
          <w:b/>
        </w:rPr>
        <w:t>水环境</w:t>
      </w:r>
      <w:r w:rsidRPr="00826FB0">
        <w:rPr>
          <w:b/>
        </w:rPr>
        <w:t>污染</w:t>
      </w:r>
      <w:r w:rsidRPr="00826FB0">
        <w:rPr>
          <w:rFonts w:hint="eastAsia"/>
          <w:b/>
        </w:rPr>
        <w:t>影响分析</w:t>
      </w:r>
    </w:p>
    <w:p w:rsidR="002A220D" w:rsidRPr="00254575" w:rsidRDefault="002A220D" w:rsidP="002A220D">
      <w:pPr>
        <w:ind w:firstLine="480"/>
        <w:rPr>
          <w:rFonts w:cs="Times New Roman"/>
        </w:rPr>
      </w:pPr>
      <w:r w:rsidRPr="00CC6331">
        <w:t>施工期将产生一定量的生活污水和生产污水，施工产生废水和生活废水如果不</w:t>
      </w:r>
      <w:r w:rsidRPr="00254575">
        <w:rPr>
          <w:rFonts w:cs="Times New Roman"/>
        </w:rPr>
        <w:t>经过处理，对环境会造成一定的影响。</w:t>
      </w:r>
    </w:p>
    <w:p w:rsidR="002A220D" w:rsidRPr="00254575" w:rsidRDefault="002A220D" w:rsidP="002A220D">
      <w:pPr>
        <w:ind w:firstLine="480"/>
        <w:rPr>
          <w:rFonts w:eastAsiaTheme="minorEastAsia" w:cs="Times New Roman"/>
        </w:rPr>
      </w:pPr>
      <w:r w:rsidRPr="00254575">
        <w:rPr>
          <w:rFonts w:cs="Times New Roman"/>
          <w:kern w:val="0"/>
        </w:rPr>
        <w:t>根据本项目施工实际情况，每天施工人员平均为</w:t>
      </w:r>
      <w:r w:rsidRPr="00254575">
        <w:rPr>
          <w:rFonts w:cs="Times New Roman"/>
          <w:kern w:val="0"/>
        </w:rPr>
        <w:t>150</w:t>
      </w:r>
      <w:r w:rsidRPr="00254575">
        <w:rPr>
          <w:rFonts w:cs="Times New Roman"/>
          <w:kern w:val="0"/>
        </w:rPr>
        <w:t>人，施工人员用水量以</w:t>
      </w:r>
      <w:r w:rsidRPr="00254575">
        <w:rPr>
          <w:rFonts w:cs="Times New Roman"/>
          <w:kern w:val="0"/>
        </w:rPr>
        <w:t>40</w:t>
      </w:r>
      <w:r w:rsidRPr="00254575">
        <w:rPr>
          <w:rFonts w:cs="Times New Roman"/>
          <w:kern w:val="0"/>
        </w:rPr>
        <w:t>升</w:t>
      </w:r>
      <w:r w:rsidRPr="00254575">
        <w:rPr>
          <w:rFonts w:cs="Times New Roman"/>
          <w:kern w:val="0"/>
        </w:rPr>
        <w:t>/(</w:t>
      </w:r>
      <w:r w:rsidRPr="00254575">
        <w:rPr>
          <w:rFonts w:cs="Times New Roman"/>
          <w:kern w:val="0"/>
        </w:rPr>
        <w:t>人</w:t>
      </w:r>
      <w:r w:rsidRPr="00254575">
        <w:rPr>
          <w:rFonts w:cs="Times New Roman"/>
          <w:kern w:val="0"/>
        </w:rPr>
        <w:t>•</w:t>
      </w:r>
      <w:r w:rsidRPr="00254575">
        <w:rPr>
          <w:rFonts w:cs="Times New Roman"/>
          <w:kern w:val="0"/>
        </w:rPr>
        <w:t>日</w:t>
      </w:r>
      <w:r w:rsidRPr="00254575">
        <w:rPr>
          <w:rFonts w:cs="Times New Roman"/>
          <w:kern w:val="0"/>
        </w:rPr>
        <w:t>)</w:t>
      </w:r>
      <w:r w:rsidRPr="00254575">
        <w:rPr>
          <w:rFonts w:cs="Times New Roman"/>
          <w:kern w:val="0"/>
        </w:rPr>
        <w:t>计计算，污水排放系数取</w:t>
      </w:r>
      <w:r w:rsidRPr="00254575">
        <w:rPr>
          <w:rFonts w:cs="Times New Roman"/>
          <w:kern w:val="0"/>
        </w:rPr>
        <w:t>0.8</w:t>
      </w:r>
      <w:r w:rsidRPr="00254575">
        <w:rPr>
          <w:rFonts w:cs="Times New Roman"/>
          <w:kern w:val="0"/>
        </w:rPr>
        <w:t>，则每天的生活污水排放量</w:t>
      </w:r>
      <w:r w:rsidRPr="00254575">
        <w:rPr>
          <w:rFonts w:cs="Times New Roman"/>
          <w:kern w:val="0"/>
        </w:rPr>
        <w:t>4.8t</w:t>
      </w:r>
      <w:r w:rsidRPr="00254575">
        <w:rPr>
          <w:rFonts w:cs="Times New Roman"/>
          <w:kern w:val="0"/>
        </w:rPr>
        <w:t>，施工期为</w:t>
      </w:r>
      <w:r w:rsidRPr="00254575">
        <w:rPr>
          <w:rFonts w:cs="Times New Roman"/>
          <w:kern w:val="0"/>
        </w:rPr>
        <w:t xml:space="preserve">1 </w:t>
      </w:r>
      <w:r w:rsidRPr="00254575">
        <w:rPr>
          <w:rFonts w:cs="Times New Roman"/>
          <w:kern w:val="0"/>
        </w:rPr>
        <w:t>年，则生活污水总排放量</w:t>
      </w:r>
      <w:r w:rsidRPr="00254575">
        <w:rPr>
          <w:rFonts w:cs="Times New Roman"/>
          <w:kern w:val="0"/>
        </w:rPr>
        <w:t>1752t</w:t>
      </w:r>
      <w:r w:rsidRPr="00254575">
        <w:rPr>
          <w:rFonts w:cs="Times New Roman"/>
          <w:kern w:val="0"/>
        </w:rPr>
        <w:t>，主要污染因子为</w:t>
      </w:r>
      <w:r w:rsidRPr="00254575">
        <w:rPr>
          <w:rFonts w:cs="Times New Roman"/>
          <w:kern w:val="0"/>
        </w:rPr>
        <w:t>COD</w:t>
      </w:r>
      <w:r w:rsidRPr="00254575">
        <w:rPr>
          <w:rFonts w:cs="Times New Roman"/>
          <w:kern w:val="0"/>
        </w:rPr>
        <w:t>、氨氮等。</w:t>
      </w:r>
      <w:r w:rsidRPr="00254575">
        <w:rPr>
          <w:rFonts w:eastAsiaTheme="minorEastAsia" w:cs="Times New Roman"/>
        </w:rPr>
        <w:t>施工人员的生活污水经三级化粪池预处理后达到《农田灌溉水质标准》</w:t>
      </w:r>
      <w:r w:rsidRPr="00254575">
        <w:rPr>
          <w:rFonts w:eastAsiaTheme="minorEastAsia" w:cs="Times New Roman"/>
        </w:rPr>
        <w:t>(GB5084-2005)</w:t>
      </w:r>
      <w:r w:rsidRPr="00254575">
        <w:rPr>
          <w:rFonts w:eastAsiaTheme="minorEastAsia" w:cs="Times New Roman"/>
        </w:rPr>
        <w:t>旱作标准后作为周围林地灌溉，不外排。</w:t>
      </w:r>
    </w:p>
    <w:p w:rsidR="002A220D" w:rsidRPr="00CC6331" w:rsidRDefault="002A220D" w:rsidP="002A220D">
      <w:pPr>
        <w:ind w:firstLine="480"/>
      </w:pPr>
      <w:r w:rsidRPr="00CC6331">
        <w:rPr>
          <w:rFonts w:hint="eastAsia"/>
        </w:rPr>
        <w:t>生产废水主要为砂石料加工、混凝土搅拌及各种车辆冲洗水，生产废水产生</w:t>
      </w:r>
      <w:r w:rsidRPr="00CC6331">
        <w:rPr>
          <w:rFonts w:hint="eastAsia"/>
        </w:rPr>
        <w:lastRenderedPageBreak/>
        <w:t>量较小，约</w:t>
      </w:r>
      <w:r w:rsidRPr="00CC6331">
        <w:rPr>
          <w:rFonts w:hint="eastAsia"/>
        </w:rPr>
        <w:t>3m</w:t>
      </w:r>
      <w:r w:rsidRPr="00CC6331">
        <w:rPr>
          <w:rFonts w:hint="eastAsia"/>
          <w:vertAlign w:val="superscript"/>
        </w:rPr>
        <w:t>3</w:t>
      </w:r>
      <w:r w:rsidRPr="00CC6331">
        <w:rPr>
          <w:rFonts w:hint="eastAsia"/>
        </w:rPr>
        <w:t>/d</w:t>
      </w:r>
      <w:r w:rsidRPr="00CC6331">
        <w:rPr>
          <w:rFonts w:hint="eastAsia"/>
        </w:rPr>
        <w:t>，主要污染物为</w:t>
      </w:r>
      <w:r w:rsidRPr="00CC6331">
        <w:rPr>
          <w:rFonts w:hint="eastAsia"/>
        </w:rPr>
        <w:t>COD</w:t>
      </w:r>
      <w:r w:rsidRPr="00CC6331">
        <w:rPr>
          <w:rFonts w:hint="eastAsia"/>
        </w:rPr>
        <w:t>、</w:t>
      </w:r>
      <w:r w:rsidRPr="00CC6331">
        <w:rPr>
          <w:rFonts w:hint="eastAsia"/>
        </w:rPr>
        <w:t xml:space="preserve">SS </w:t>
      </w:r>
      <w:r w:rsidRPr="00CC6331">
        <w:rPr>
          <w:rFonts w:hint="eastAsia"/>
        </w:rPr>
        <w:t>等，施工废水经项目区沉淀池收集后循环利用，不外排。</w:t>
      </w:r>
    </w:p>
    <w:p w:rsidR="002A220D" w:rsidRPr="00656A73" w:rsidRDefault="002A220D" w:rsidP="002A220D">
      <w:pPr>
        <w:ind w:firstLine="482"/>
        <w:rPr>
          <w:b/>
        </w:rPr>
      </w:pPr>
      <w:r w:rsidRPr="00656A73">
        <w:rPr>
          <w:rFonts w:hint="eastAsia"/>
          <w:b/>
        </w:rPr>
        <w:t>（</w:t>
      </w:r>
      <w:r w:rsidRPr="00656A73">
        <w:rPr>
          <w:b/>
        </w:rPr>
        <w:t>2</w:t>
      </w:r>
      <w:r w:rsidRPr="00656A73">
        <w:rPr>
          <w:rFonts w:hint="eastAsia"/>
          <w:b/>
        </w:rPr>
        <w:t>）</w:t>
      </w:r>
      <w:r w:rsidRPr="00656A73">
        <w:rPr>
          <w:b/>
        </w:rPr>
        <w:t>施工期</w:t>
      </w:r>
      <w:r w:rsidRPr="00656A73">
        <w:rPr>
          <w:rFonts w:hint="eastAsia"/>
          <w:b/>
        </w:rPr>
        <w:t>水环境保护措施</w:t>
      </w:r>
    </w:p>
    <w:p w:rsidR="002A220D" w:rsidRPr="00CC6331" w:rsidRDefault="002A220D" w:rsidP="002A220D">
      <w:pPr>
        <w:ind w:firstLine="480"/>
      </w:pPr>
      <w:r w:rsidRPr="00CC6331">
        <w:t>施工期废污水由施工废水和生活污水两部分组成，采取如下措施减少施工期的水环境污染：</w:t>
      </w:r>
    </w:p>
    <w:p w:rsidR="002A220D" w:rsidRPr="00CC6331" w:rsidRDefault="002A220D" w:rsidP="002A220D">
      <w:pPr>
        <w:ind w:firstLine="480"/>
      </w:pPr>
      <w:r w:rsidRPr="00CC6331">
        <w:t>1</w:t>
      </w:r>
      <w:r w:rsidRPr="00CC6331">
        <w:t>）施工生产废水主要为养护用水，会渗入地下或蒸发到空气中，</w:t>
      </w:r>
      <w:r w:rsidRPr="00CC6331">
        <w:rPr>
          <w:rFonts w:hint="eastAsia"/>
        </w:rPr>
        <w:t>对</w:t>
      </w:r>
      <w:r w:rsidRPr="00CC6331">
        <w:t>水环境影响很小；</w:t>
      </w:r>
    </w:p>
    <w:p w:rsidR="002A220D" w:rsidRPr="00CC6331" w:rsidRDefault="002A220D" w:rsidP="002A220D">
      <w:pPr>
        <w:ind w:firstLine="480"/>
      </w:pPr>
      <w:r w:rsidRPr="00CC6331">
        <w:t>2</w:t>
      </w:r>
      <w:r w:rsidRPr="00CC6331">
        <w:t>）</w:t>
      </w:r>
      <w:r w:rsidRPr="00CC6331">
        <w:t xml:space="preserve"> </w:t>
      </w:r>
      <w:r w:rsidRPr="00CC6331">
        <w:t>施工营地的生活污水主要包括食堂、洗浴室排放的污水和其他生活污水。施工生活污水统一排放至临时化粪池内</w:t>
      </w:r>
      <w:r w:rsidRPr="00CC6331">
        <w:rPr>
          <w:rFonts w:hint="eastAsia"/>
        </w:rPr>
        <w:t>，</w:t>
      </w:r>
      <w:r w:rsidRPr="00CC6331">
        <w:t>处理收集后用作周边草地</w:t>
      </w:r>
      <w:r w:rsidRPr="00CC6331">
        <w:rPr>
          <w:rFonts w:hint="eastAsia"/>
        </w:rPr>
        <w:t>（农地、林地）</w:t>
      </w:r>
      <w:r w:rsidRPr="00CC6331">
        <w:t>的肥料，施工结束后及时对其进行清理，生活污水不排入邻近的地表水系，不与雨水混合外排；</w:t>
      </w:r>
    </w:p>
    <w:p w:rsidR="002A220D" w:rsidRPr="00CC6331" w:rsidRDefault="002A220D" w:rsidP="002A220D">
      <w:pPr>
        <w:ind w:firstLine="480"/>
      </w:pPr>
      <w:r w:rsidRPr="00CC6331">
        <w:t>3</w:t>
      </w:r>
      <w:r w:rsidRPr="00CC6331">
        <w:t>）施工场地周围设置截排水沟，将场地汇水收集至沉砂池处理后，排入周边沟渠</w:t>
      </w:r>
      <w:r w:rsidRPr="00CC6331">
        <w:rPr>
          <w:rFonts w:hint="eastAsia"/>
        </w:rPr>
        <w:t>；</w:t>
      </w:r>
    </w:p>
    <w:p w:rsidR="002A220D" w:rsidRPr="00CC6331" w:rsidRDefault="002A220D" w:rsidP="002A220D">
      <w:pPr>
        <w:ind w:firstLine="480"/>
      </w:pPr>
      <w:r w:rsidRPr="00CC6331">
        <w:rPr>
          <w:rFonts w:hint="eastAsia"/>
        </w:rPr>
        <w:t>4</w:t>
      </w:r>
      <w:r w:rsidRPr="00CC6331">
        <w:rPr>
          <w:rFonts w:hint="eastAsia"/>
        </w:rPr>
        <w:t>）</w:t>
      </w:r>
      <w:r w:rsidRPr="00CC6331">
        <w:t>施工营地化粪池需采用混泥土结构，做好防渗措施，避免下渗，施工期废污水不会对地下水质产生影响。</w:t>
      </w:r>
    </w:p>
    <w:p w:rsidR="002A220D" w:rsidRPr="00CC6331" w:rsidRDefault="002A220D" w:rsidP="002A220D">
      <w:pPr>
        <w:ind w:firstLine="480"/>
      </w:pPr>
      <w:r w:rsidRPr="00CC6331">
        <w:t>通过以上水污染防治措施，施工期的生产废水、生活污水均不会进入周边水体，对地表水环境影响均较小。</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.1.4.3</w:t>
      </w:r>
      <w:r w:rsidRPr="004759A8">
        <w:t xml:space="preserve"> </w:t>
      </w:r>
      <w:r w:rsidRPr="004759A8">
        <w:t>施工期噪声影响及保护措施</w:t>
      </w:r>
    </w:p>
    <w:p w:rsidR="002A220D" w:rsidRPr="00656A73" w:rsidRDefault="002A220D" w:rsidP="002A220D">
      <w:pPr>
        <w:ind w:firstLine="482"/>
        <w:rPr>
          <w:b/>
        </w:rPr>
      </w:pPr>
      <w:r w:rsidRPr="00656A73">
        <w:rPr>
          <w:rFonts w:hint="eastAsia"/>
          <w:b/>
        </w:rPr>
        <w:t>（</w:t>
      </w:r>
      <w:r w:rsidRPr="00656A73">
        <w:rPr>
          <w:rFonts w:hint="eastAsia"/>
          <w:b/>
        </w:rPr>
        <w:t>1</w:t>
      </w:r>
      <w:r w:rsidRPr="00656A73">
        <w:rPr>
          <w:rFonts w:hint="eastAsia"/>
          <w:b/>
        </w:rPr>
        <w:t>）</w:t>
      </w:r>
      <w:r w:rsidRPr="00656A73">
        <w:rPr>
          <w:b/>
        </w:rPr>
        <w:t>施工期</w:t>
      </w:r>
      <w:r w:rsidRPr="00656A73">
        <w:rPr>
          <w:rFonts w:hint="eastAsia"/>
          <w:b/>
        </w:rPr>
        <w:t>噪声</w:t>
      </w:r>
      <w:r w:rsidRPr="00656A73">
        <w:rPr>
          <w:b/>
        </w:rPr>
        <w:t>污染</w:t>
      </w:r>
      <w:r w:rsidRPr="00656A73">
        <w:rPr>
          <w:rFonts w:hint="eastAsia"/>
          <w:b/>
        </w:rPr>
        <w:t>影响分析</w:t>
      </w:r>
    </w:p>
    <w:p w:rsidR="002A220D" w:rsidRPr="00CC6331" w:rsidRDefault="002A220D" w:rsidP="002A220D">
      <w:pPr>
        <w:ind w:firstLine="480"/>
      </w:pPr>
      <w:r w:rsidRPr="00CC6331">
        <w:rPr>
          <w:rFonts w:hint="eastAsia"/>
        </w:rPr>
        <w:t>本项目施工期的噪声主要来源于施工现场的各类机械设备产生的机械噪声和物料运输车辆产生的交通噪声</w:t>
      </w:r>
      <w:r w:rsidRPr="00CC6331">
        <w:t>。</w:t>
      </w:r>
      <w:r w:rsidRPr="00CC6331">
        <w:rPr>
          <w:rFonts w:hint="eastAsia"/>
        </w:rPr>
        <w:t>施工阶段主要施工机械作业期间产生的噪声和交通噪声源强见</w:t>
      </w:r>
      <w:r>
        <w:t>表</w:t>
      </w:r>
      <w:r>
        <w:rPr>
          <w:rFonts w:hint="eastAsia"/>
        </w:rPr>
        <w:t>10-5</w:t>
      </w:r>
      <w:r>
        <w:rPr>
          <w:rFonts w:hint="eastAsia"/>
        </w:rPr>
        <w:t>和表</w:t>
      </w:r>
      <w:r>
        <w:rPr>
          <w:rFonts w:hint="eastAsia"/>
        </w:rPr>
        <w:t>10-6</w:t>
      </w:r>
      <w:r w:rsidRPr="00CC6331">
        <w:rPr>
          <w:rFonts w:hint="eastAsia"/>
        </w:rPr>
        <w:t>。</w:t>
      </w:r>
    </w:p>
    <w:p w:rsidR="002A220D"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5</w:t>
      </w:r>
      <w:r w:rsidRPr="00CC6331">
        <w:fldChar w:fldCharType="end"/>
      </w:r>
      <w:r w:rsidRPr="00CC6331">
        <w:t xml:space="preserve">  </w:t>
      </w:r>
      <w:r w:rsidRPr="00CC6331">
        <w:rPr>
          <w:rFonts w:hint="eastAsia"/>
        </w:rPr>
        <w:t>各施工阶段主要噪声源状况</w:t>
      </w:r>
    </w:p>
    <w:p w:rsidR="002A220D" w:rsidRPr="00656A73" w:rsidRDefault="002A220D" w:rsidP="002A220D">
      <w:pPr>
        <w:pStyle w:val="aa"/>
        <w:jc w:val="right"/>
      </w:pPr>
      <w:r>
        <w:rPr>
          <w:rFonts w:cs="Times New Roman" w:hint="eastAsia"/>
        </w:rPr>
        <w:t>单位：</w:t>
      </w:r>
      <w:r w:rsidRPr="00656A73">
        <w:rPr>
          <w:rFonts w:cs="Times New Roman"/>
        </w:rPr>
        <w:t>dB(A)</w:t>
      </w:r>
    </w:p>
    <w:tbl>
      <w:tblPr>
        <w:tblStyle w:val="a6"/>
        <w:tblW w:w="5000" w:type="pct"/>
        <w:jc w:val="center"/>
        <w:tblLook w:val="04A0" w:firstRow="1" w:lastRow="0" w:firstColumn="1" w:lastColumn="0" w:noHBand="0" w:noVBand="1"/>
      </w:tblPr>
      <w:tblGrid>
        <w:gridCol w:w="1554"/>
        <w:gridCol w:w="3686"/>
        <w:gridCol w:w="3056"/>
      </w:tblGrid>
      <w:tr w:rsidR="002A220D" w:rsidRPr="00656A73" w:rsidTr="00783E08">
        <w:trPr>
          <w:trHeight w:hRule="exact" w:val="340"/>
          <w:tblHeader/>
          <w:jc w:val="center"/>
        </w:trPr>
        <w:tc>
          <w:tcPr>
            <w:tcW w:w="936" w:type="pct"/>
            <w:shd w:val="clear" w:color="auto" w:fill="E7E6E6" w:themeFill="background2"/>
            <w:vAlign w:val="center"/>
          </w:tcPr>
          <w:p w:rsidR="002A220D" w:rsidRPr="00656A73" w:rsidRDefault="002A220D" w:rsidP="00783E08">
            <w:pPr>
              <w:pStyle w:val="af6"/>
            </w:pPr>
            <w:r w:rsidRPr="00656A73">
              <w:t>施工阶段</w:t>
            </w:r>
          </w:p>
        </w:tc>
        <w:tc>
          <w:tcPr>
            <w:tcW w:w="2221" w:type="pct"/>
            <w:shd w:val="clear" w:color="auto" w:fill="E7E6E6" w:themeFill="background2"/>
            <w:vAlign w:val="center"/>
          </w:tcPr>
          <w:p w:rsidR="002A220D" w:rsidRPr="00656A73" w:rsidRDefault="002A220D" w:rsidP="00783E08">
            <w:pPr>
              <w:pStyle w:val="af6"/>
            </w:pPr>
            <w:r w:rsidRPr="00656A73">
              <w:t>噪声源</w:t>
            </w:r>
          </w:p>
        </w:tc>
        <w:tc>
          <w:tcPr>
            <w:tcW w:w="1842" w:type="pct"/>
            <w:shd w:val="clear" w:color="auto" w:fill="E7E6E6" w:themeFill="background2"/>
            <w:vAlign w:val="center"/>
          </w:tcPr>
          <w:p w:rsidR="002A220D" w:rsidRPr="00656A73" w:rsidRDefault="002A220D" w:rsidP="00783E08">
            <w:pPr>
              <w:pStyle w:val="af6"/>
            </w:pPr>
            <w:r w:rsidRPr="00656A73">
              <w:t>声级</w:t>
            </w:r>
          </w:p>
        </w:tc>
      </w:tr>
      <w:tr w:rsidR="002A220D" w:rsidRPr="00656A73" w:rsidTr="00783E08">
        <w:trPr>
          <w:trHeight w:hRule="exact" w:val="340"/>
          <w:jc w:val="center"/>
        </w:trPr>
        <w:tc>
          <w:tcPr>
            <w:tcW w:w="936" w:type="pct"/>
            <w:vAlign w:val="center"/>
          </w:tcPr>
          <w:p w:rsidR="002A220D" w:rsidRPr="00C20CE2" w:rsidRDefault="002A220D" w:rsidP="00783E08">
            <w:pPr>
              <w:pStyle w:val="af6"/>
              <w:rPr>
                <w:b w:val="0"/>
              </w:rPr>
            </w:pPr>
            <w:r w:rsidRPr="00C20CE2">
              <w:rPr>
                <w:b w:val="0"/>
              </w:rPr>
              <w:t>土石方阶段</w:t>
            </w:r>
          </w:p>
        </w:tc>
        <w:tc>
          <w:tcPr>
            <w:tcW w:w="2221" w:type="pct"/>
            <w:vAlign w:val="center"/>
          </w:tcPr>
          <w:p w:rsidR="002A220D" w:rsidRPr="00C20CE2" w:rsidRDefault="002A220D" w:rsidP="00783E08">
            <w:pPr>
              <w:pStyle w:val="af6"/>
              <w:rPr>
                <w:b w:val="0"/>
              </w:rPr>
            </w:pPr>
            <w:r w:rsidRPr="00C20CE2">
              <w:rPr>
                <w:b w:val="0"/>
              </w:rPr>
              <w:t>挖掘机</w:t>
            </w:r>
          </w:p>
        </w:tc>
        <w:tc>
          <w:tcPr>
            <w:tcW w:w="1842" w:type="pct"/>
            <w:vAlign w:val="center"/>
          </w:tcPr>
          <w:p w:rsidR="002A220D" w:rsidRPr="00C20CE2" w:rsidRDefault="002A220D" w:rsidP="00783E08">
            <w:pPr>
              <w:pStyle w:val="af6"/>
              <w:rPr>
                <w:b w:val="0"/>
              </w:rPr>
            </w:pPr>
            <w:r w:rsidRPr="00C20CE2">
              <w:rPr>
                <w:b w:val="0"/>
              </w:rPr>
              <w:t>78-96</w:t>
            </w:r>
          </w:p>
        </w:tc>
      </w:tr>
      <w:tr w:rsidR="002A220D" w:rsidRPr="00656A73" w:rsidTr="00783E08">
        <w:trPr>
          <w:trHeight w:hRule="exact" w:val="340"/>
          <w:jc w:val="center"/>
        </w:trPr>
        <w:tc>
          <w:tcPr>
            <w:tcW w:w="936" w:type="pct"/>
            <w:vMerge w:val="restart"/>
            <w:vAlign w:val="center"/>
          </w:tcPr>
          <w:p w:rsidR="002A220D" w:rsidRPr="00C20CE2" w:rsidRDefault="002A220D" w:rsidP="00783E08">
            <w:pPr>
              <w:pStyle w:val="af6"/>
              <w:rPr>
                <w:b w:val="0"/>
              </w:rPr>
            </w:pPr>
            <w:r w:rsidRPr="00C20CE2">
              <w:rPr>
                <w:b w:val="0"/>
              </w:rPr>
              <w:t>基础、结构阶段</w:t>
            </w:r>
          </w:p>
        </w:tc>
        <w:tc>
          <w:tcPr>
            <w:tcW w:w="2221" w:type="pct"/>
            <w:vAlign w:val="center"/>
          </w:tcPr>
          <w:p w:rsidR="002A220D" w:rsidRPr="00C20CE2" w:rsidRDefault="002A220D" w:rsidP="00783E08">
            <w:pPr>
              <w:pStyle w:val="af6"/>
              <w:rPr>
                <w:b w:val="0"/>
              </w:rPr>
            </w:pPr>
            <w:r w:rsidRPr="00C20CE2">
              <w:rPr>
                <w:b w:val="0"/>
              </w:rPr>
              <w:t>混凝土输送泵</w:t>
            </w:r>
          </w:p>
        </w:tc>
        <w:tc>
          <w:tcPr>
            <w:tcW w:w="1842" w:type="pct"/>
            <w:vAlign w:val="center"/>
          </w:tcPr>
          <w:p w:rsidR="002A220D" w:rsidRPr="00C20CE2" w:rsidRDefault="002A220D" w:rsidP="00783E08">
            <w:pPr>
              <w:pStyle w:val="af6"/>
              <w:rPr>
                <w:b w:val="0"/>
              </w:rPr>
            </w:pPr>
            <w:r w:rsidRPr="00C20CE2">
              <w:rPr>
                <w:b w:val="0"/>
              </w:rPr>
              <w:t>90-100</w:t>
            </w:r>
          </w:p>
        </w:tc>
      </w:tr>
      <w:tr w:rsidR="002A220D" w:rsidRPr="00656A73" w:rsidTr="00783E08">
        <w:trPr>
          <w:trHeight w:hRule="exact" w:val="340"/>
          <w:jc w:val="center"/>
        </w:trPr>
        <w:tc>
          <w:tcPr>
            <w:tcW w:w="936" w:type="pct"/>
            <w:vMerge/>
            <w:vAlign w:val="center"/>
          </w:tcPr>
          <w:p w:rsidR="002A220D" w:rsidRPr="00C20CE2" w:rsidRDefault="002A220D" w:rsidP="00783E08">
            <w:pPr>
              <w:pStyle w:val="af6"/>
              <w:rPr>
                <w:b w:val="0"/>
              </w:rPr>
            </w:pPr>
          </w:p>
        </w:tc>
        <w:tc>
          <w:tcPr>
            <w:tcW w:w="2221" w:type="pct"/>
            <w:vAlign w:val="center"/>
          </w:tcPr>
          <w:p w:rsidR="002A220D" w:rsidRPr="00C20CE2" w:rsidRDefault="002A220D" w:rsidP="00783E08">
            <w:pPr>
              <w:pStyle w:val="af6"/>
              <w:rPr>
                <w:b w:val="0"/>
              </w:rPr>
            </w:pPr>
            <w:r w:rsidRPr="00C20CE2">
              <w:rPr>
                <w:b w:val="0"/>
              </w:rPr>
              <w:t>振捣机</w:t>
            </w:r>
          </w:p>
        </w:tc>
        <w:tc>
          <w:tcPr>
            <w:tcW w:w="1842" w:type="pct"/>
            <w:vAlign w:val="center"/>
          </w:tcPr>
          <w:p w:rsidR="002A220D" w:rsidRPr="00C20CE2" w:rsidRDefault="002A220D" w:rsidP="00783E08">
            <w:pPr>
              <w:pStyle w:val="af6"/>
              <w:rPr>
                <w:b w:val="0"/>
              </w:rPr>
            </w:pPr>
            <w:r w:rsidRPr="00C20CE2">
              <w:rPr>
                <w:b w:val="0"/>
              </w:rPr>
              <w:t>100-105</w:t>
            </w:r>
          </w:p>
        </w:tc>
      </w:tr>
      <w:tr w:rsidR="002A220D" w:rsidRPr="00656A73" w:rsidTr="00783E08">
        <w:trPr>
          <w:trHeight w:hRule="exact" w:val="340"/>
          <w:jc w:val="center"/>
        </w:trPr>
        <w:tc>
          <w:tcPr>
            <w:tcW w:w="936" w:type="pct"/>
            <w:vMerge/>
            <w:vAlign w:val="center"/>
          </w:tcPr>
          <w:p w:rsidR="002A220D" w:rsidRPr="00C20CE2" w:rsidRDefault="002A220D" w:rsidP="00783E08">
            <w:pPr>
              <w:pStyle w:val="af6"/>
              <w:rPr>
                <w:b w:val="0"/>
              </w:rPr>
            </w:pPr>
          </w:p>
        </w:tc>
        <w:tc>
          <w:tcPr>
            <w:tcW w:w="2221" w:type="pct"/>
            <w:vAlign w:val="center"/>
          </w:tcPr>
          <w:p w:rsidR="002A220D" w:rsidRPr="00C20CE2" w:rsidRDefault="002A220D" w:rsidP="00783E08">
            <w:pPr>
              <w:pStyle w:val="af6"/>
              <w:rPr>
                <w:b w:val="0"/>
              </w:rPr>
            </w:pPr>
            <w:r w:rsidRPr="00C20CE2">
              <w:rPr>
                <w:b w:val="0"/>
              </w:rPr>
              <w:t>搅拌机</w:t>
            </w:r>
          </w:p>
        </w:tc>
        <w:tc>
          <w:tcPr>
            <w:tcW w:w="1842" w:type="pct"/>
            <w:vAlign w:val="center"/>
          </w:tcPr>
          <w:p w:rsidR="002A220D" w:rsidRPr="00C20CE2" w:rsidRDefault="002A220D" w:rsidP="00783E08">
            <w:pPr>
              <w:pStyle w:val="af6"/>
              <w:rPr>
                <w:b w:val="0"/>
              </w:rPr>
            </w:pPr>
            <w:r w:rsidRPr="00C20CE2">
              <w:rPr>
                <w:b w:val="0"/>
              </w:rPr>
              <w:t>90-95</w:t>
            </w:r>
          </w:p>
        </w:tc>
      </w:tr>
      <w:tr w:rsidR="002A220D" w:rsidRPr="00656A73" w:rsidTr="00783E08">
        <w:trPr>
          <w:trHeight w:hRule="exact" w:val="340"/>
          <w:jc w:val="center"/>
        </w:trPr>
        <w:tc>
          <w:tcPr>
            <w:tcW w:w="936" w:type="pct"/>
            <w:vMerge/>
            <w:vAlign w:val="center"/>
          </w:tcPr>
          <w:p w:rsidR="002A220D" w:rsidRPr="00C20CE2" w:rsidRDefault="002A220D" w:rsidP="00783E08">
            <w:pPr>
              <w:pStyle w:val="af6"/>
              <w:rPr>
                <w:b w:val="0"/>
              </w:rPr>
            </w:pPr>
          </w:p>
        </w:tc>
        <w:tc>
          <w:tcPr>
            <w:tcW w:w="2221" w:type="pct"/>
            <w:vAlign w:val="center"/>
          </w:tcPr>
          <w:p w:rsidR="002A220D" w:rsidRPr="00C20CE2" w:rsidRDefault="002A220D" w:rsidP="00783E08">
            <w:pPr>
              <w:pStyle w:val="af6"/>
              <w:rPr>
                <w:b w:val="0"/>
              </w:rPr>
            </w:pPr>
            <w:r w:rsidRPr="00C20CE2">
              <w:rPr>
                <w:b w:val="0"/>
              </w:rPr>
              <w:t>打桩机</w:t>
            </w:r>
          </w:p>
        </w:tc>
        <w:tc>
          <w:tcPr>
            <w:tcW w:w="1842" w:type="pct"/>
            <w:vAlign w:val="center"/>
          </w:tcPr>
          <w:p w:rsidR="002A220D" w:rsidRPr="00C20CE2" w:rsidRDefault="002A220D" w:rsidP="00783E08">
            <w:pPr>
              <w:pStyle w:val="af6"/>
              <w:rPr>
                <w:b w:val="0"/>
              </w:rPr>
            </w:pPr>
            <w:r w:rsidRPr="00C20CE2">
              <w:rPr>
                <w:b w:val="0"/>
              </w:rPr>
              <w:t>95-105</w:t>
            </w:r>
          </w:p>
        </w:tc>
      </w:tr>
      <w:tr w:rsidR="002A220D" w:rsidRPr="00656A73" w:rsidTr="00783E08">
        <w:trPr>
          <w:trHeight w:hRule="exact" w:val="340"/>
          <w:jc w:val="center"/>
        </w:trPr>
        <w:tc>
          <w:tcPr>
            <w:tcW w:w="936" w:type="pct"/>
            <w:vMerge/>
            <w:vAlign w:val="center"/>
          </w:tcPr>
          <w:p w:rsidR="002A220D" w:rsidRPr="00C20CE2" w:rsidRDefault="002A220D" w:rsidP="00783E08">
            <w:pPr>
              <w:pStyle w:val="af6"/>
              <w:rPr>
                <w:b w:val="0"/>
              </w:rPr>
            </w:pPr>
          </w:p>
        </w:tc>
        <w:tc>
          <w:tcPr>
            <w:tcW w:w="2221" w:type="pct"/>
            <w:vAlign w:val="center"/>
          </w:tcPr>
          <w:p w:rsidR="002A220D" w:rsidRPr="00C20CE2" w:rsidRDefault="002A220D" w:rsidP="00783E08">
            <w:pPr>
              <w:pStyle w:val="af6"/>
              <w:rPr>
                <w:b w:val="0"/>
              </w:rPr>
            </w:pPr>
            <w:r w:rsidRPr="00C20CE2">
              <w:rPr>
                <w:b w:val="0"/>
              </w:rPr>
              <w:t>空压机</w:t>
            </w:r>
          </w:p>
        </w:tc>
        <w:tc>
          <w:tcPr>
            <w:tcW w:w="1842" w:type="pct"/>
            <w:vAlign w:val="center"/>
          </w:tcPr>
          <w:p w:rsidR="002A220D" w:rsidRPr="00C20CE2" w:rsidRDefault="002A220D" w:rsidP="00783E08">
            <w:pPr>
              <w:pStyle w:val="af6"/>
              <w:rPr>
                <w:b w:val="0"/>
              </w:rPr>
            </w:pPr>
            <w:r w:rsidRPr="00C20CE2">
              <w:rPr>
                <w:b w:val="0"/>
              </w:rPr>
              <w:t>75-85</w:t>
            </w:r>
          </w:p>
        </w:tc>
      </w:tr>
    </w:tbl>
    <w:p w:rsidR="002A220D"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6</w:t>
      </w:r>
      <w:r w:rsidRPr="00CC6331">
        <w:fldChar w:fldCharType="end"/>
      </w:r>
      <w:r w:rsidRPr="00CC6331">
        <w:t xml:space="preserve">  </w:t>
      </w:r>
      <w:r w:rsidRPr="00CC6331">
        <w:rPr>
          <w:rFonts w:hint="eastAsia"/>
        </w:rPr>
        <w:t>交通运输车辆声级</w:t>
      </w:r>
    </w:p>
    <w:p w:rsidR="002A220D" w:rsidRPr="00656A73" w:rsidRDefault="002A220D" w:rsidP="002A220D">
      <w:pPr>
        <w:pStyle w:val="aa"/>
        <w:jc w:val="right"/>
      </w:pPr>
      <w:r>
        <w:rPr>
          <w:rFonts w:cs="Times New Roman" w:hint="eastAsia"/>
        </w:rPr>
        <w:t>单位：</w:t>
      </w:r>
      <w:r w:rsidRPr="00656A73">
        <w:rPr>
          <w:rFonts w:cs="Times New Roman"/>
        </w:rPr>
        <w:t>dB(A)</w:t>
      </w:r>
    </w:p>
    <w:tbl>
      <w:tblPr>
        <w:tblStyle w:val="a6"/>
        <w:tblW w:w="0" w:type="auto"/>
        <w:tblLook w:val="04A0" w:firstRow="1" w:lastRow="0" w:firstColumn="1" w:lastColumn="0" w:noHBand="0" w:noVBand="1"/>
      </w:tblPr>
      <w:tblGrid>
        <w:gridCol w:w="1555"/>
        <w:gridCol w:w="2268"/>
        <w:gridCol w:w="2551"/>
        <w:gridCol w:w="1922"/>
      </w:tblGrid>
      <w:tr w:rsidR="002A220D" w:rsidRPr="00CC6331" w:rsidTr="00783E08">
        <w:tc>
          <w:tcPr>
            <w:tcW w:w="1555" w:type="dxa"/>
            <w:shd w:val="clear" w:color="auto" w:fill="E7E6E6" w:themeFill="background2"/>
          </w:tcPr>
          <w:p w:rsidR="002A220D" w:rsidRPr="00CC6331" w:rsidRDefault="002A220D" w:rsidP="00783E08">
            <w:pPr>
              <w:pStyle w:val="af6"/>
            </w:pPr>
            <w:r w:rsidRPr="00CC6331">
              <w:rPr>
                <w:rFonts w:hint="eastAsia"/>
              </w:rPr>
              <w:t>施工阶段</w:t>
            </w:r>
          </w:p>
        </w:tc>
        <w:tc>
          <w:tcPr>
            <w:tcW w:w="2268" w:type="dxa"/>
            <w:shd w:val="clear" w:color="auto" w:fill="E7E6E6" w:themeFill="background2"/>
          </w:tcPr>
          <w:p w:rsidR="002A220D" w:rsidRPr="00CC6331" w:rsidRDefault="002A220D" w:rsidP="00783E08">
            <w:pPr>
              <w:pStyle w:val="af6"/>
            </w:pPr>
            <w:r w:rsidRPr="00CC6331">
              <w:rPr>
                <w:rFonts w:hint="eastAsia"/>
              </w:rPr>
              <w:t>运输内容</w:t>
            </w:r>
          </w:p>
        </w:tc>
        <w:tc>
          <w:tcPr>
            <w:tcW w:w="2551" w:type="dxa"/>
            <w:shd w:val="clear" w:color="auto" w:fill="E7E6E6" w:themeFill="background2"/>
          </w:tcPr>
          <w:p w:rsidR="002A220D" w:rsidRPr="00CC6331" w:rsidRDefault="002A220D" w:rsidP="00783E08">
            <w:pPr>
              <w:pStyle w:val="af6"/>
            </w:pPr>
            <w:r w:rsidRPr="00CC6331">
              <w:rPr>
                <w:rFonts w:hint="eastAsia"/>
              </w:rPr>
              <w:t>车辆类型</w:t>
            </w:r>
          </w:p>
        </w:tc>
        <w:tc>
          <w:tcPr>
            <w:tcW w:w="1922" w:type="dxa"/>
            <w:shd w:val="clear" w:color="auto" w:fill="E7E6E6" w:themeFill="background2"/>
          </w:tcPr>
          <w:p w:rsidR="002A220D" w:rsidRPr="00CC6331" w:rsidRDefault="002A220D" w:rsidP="00783E08">
            <w:pPr>
              <w:pStyle w:val="af6"/>
            </w:pPr>
            <w:r w:rsidRPr="00CC6331">
              <w:rPr>
                <w:rFonts w:hint="eastAsia"/>
              </w:rPr>
              <w:t>声级</w:t>
            </w:r>
          </w:p>
        </w:tc>
      </w:tr>
      <w:tr w:rsidR="002A220D" w:rsidRPr="00CC6331" w:rsidTr="00783E08">
        <w:tc>
          <w:tcPr>
            <w:tcW w:w="1555" w:type="dxa"/>
          </w:tcPr>
          <w:p w:rsidR="002A220D" w:rsidRPr="00C20CE2" w:rsidRDefault="002A220D" w:rsidP="00783E08">
            <w:pPr>
              <w:pStyle w:val="af6"/>
              <w:rPr>
                <w:b w:val="0"/>
              </w:rPr>
            </w:pPr>
            <w:r w:rsidRPr="00C20CE2">
              <w:rPr>
                <w:rFonts w:hint="eastAsia"/>
                <w:b w:val="0"/>
              </w:rPr>
              <w:t>土石方阶段</w:t>
            </w:r>
          </w:p>
        </w:tc>
        <w:tc>
          <w:tcPr>
            <w:tcW w:w="2268" w:type="dxa"/>
          </w:tcPr>
          <w:p w:rsidR="002A220D" w:rsidRPr="00C20CE2" w:rsidRDefault="002A220D" w:rsidP="00783E08">
            <w:pPr>
              <w:pStyle w:val="af6"/>
              <w:rPr>
                <w:b w:val="0"/>
              </w:rPr>
            </w:pPr>
            <w:r w:rsidRPr="00C20CE2">
              <w:rPr>
                <w:rFonts w:hint="eastAsia"/>
                <w:b w:val="0"/>
              </w:rPr>
              <w:t>土石方</w:t>
            </w:r>
          </w:p>
        </w:tc>
        <w:tc>
          <w:tcPr>
            <w:tcW w:w="2551" w:type="dxa"/>
          </w:tcPr>
          <w:p w:rsidR="002A220D" w:rsidRPr="00C20CE2" w:rsidRDefault="002A220D" w:rsidP="00783E08">
            <w:pPr>
              <w:pStyle w:val="af6"/>
              <w:rPr>
                <w:b w:val="0"/>
              </w:rPr>
            </w:pPr>
            <w:r w:rsidRPr="00C20CE2">
              <w:rPr>
                <w:rFonts w:hint="eastAsia"/>
                <w:b w:val="0"/>
              </w:rPr>
              <w:t>大型载重车</w:t>
            </w:r>
          </w:p>
        </w:tc>
        <w:tc>
          <w:tcPr>
            <w:tcW w:w="1922" w:type="dxa"/>
          </w:tcPr>
          <w:p w:rsidR="002A220D" w:rsidRPr="00C20CE2" w:rsidRDefault="002A220D" w:rsidP="00783E08">
            <w:pPr>
              <w:pStyle w:val="af6"/>
              <w:rPr>
                <w:b w:val="0"/>
              </w:rPr>
            </w:pPr>
            <w:r w:rsidRPr="00C20CE2">
              <w:rPr>
                <w:b w:val="0"/>
              </w:rPr>
              <w:t>90</w:t>
            </w:r>
          </w:p>
        </w:tc>
      </w:tr>
      <w:tr w:rsidR="002A220D" w:rsidRPr="00CC6331" w:rsidTr="00783E08">
        <w:tc>
          <w:tcPr>
            <w:tcW w:w="1555" w:type="dxa"/>
          </w:tcPr>
          <w:p w:rsidR="002A220D" w:rsidRPr="00C20CE2" w:rsidRDefault="002A220D" w:rsidP="00783E08">
            <w:pPr>
              <w:pStyle w:val="af6"/>
              <w:rPr>
                <w:b w:val="0"/>
              </w:rPr>
            </w:pPr>
            <w:r w:rsidRPr="00C20CE2">
              <w:rPr>
                <w:rFonts w:hint="eastAsia"/>
                <w:b w:val="0"/>
              </w:rPr>
              <w:t>结构阶段</w:t>
            </w:r>
          </w:p>
        </w:tc>
        <w:tc>
          <w:tcPr>
            <w:tcW w:w="2268" w:type="dxa"/>
          </w:tcPr>
          <w:p w:rsidR="002A220D" w:rsidRPr="00C20CE2" w:rsidRDefault="002A220D" w:rsidP="00783E08">
            <w:pPr>
              <w:pStyle w:val="af6"/>
              <w:rPr>
                <w:b w:val="0"/>
              </w:rPr>
            </w:pPr>
            <w:r w:rsidRPr="00C20CE2">
              <w:rPr>
                <w:rFonts w:hint="eastAsia"/>
                <w:b w:val="0"/>
              </w:rPr>
              <w:t>钢筋、商品混凝土</w:t>
            </w:r>
          </w:p>
        </w:tc>
        <w:tc>
          <w:tcPr>
            <w:tcW w:w="2551" w:type="dxa"/>
          </w:tcPr>
          <w:p w:rsidR="002A220D" w:rsidRPr="00C20CE2" w:rsidRDefault="002A220D" w:rsidP="00783E08">
            <w:pPr>
              <w:pStyle w:val="af6"/>
              <w:rPr>
                <w:b w:val="0"/>
              </w:rPr>
            </w:pPr>
            <w:r w:rsidRPr="00C20CE2">
              <w:rPr>
                <w:rFonts w:hint="eastAsia"/>
                <w:b w:val="0"/>
              </w:rPr>
              <w:t>混凝土罐车、载重车</w:t>
            </w:r>
          </w:p>
        </w:tc>
        <w:tc>
          <w:tcPr>
            <w:tcW w:w="1922" w:type="dxa"/>
          </w:tcPr>
          <w:p w:rsidR="002A220D" w:rsidRPr="00C20CE2" w:rsidRDefault="002A220D" w:rsidP="00783E08">
            <w:pPr>
              <w:pStyle w:val="af6"/>
              <w:rPr>
                <w:b w:val="0"/>
              </w:rPr>
            </w:pPr>
            <w:r w:rsidRPr="00C20CE2">
              <w:rPr>
                <w:b w:val="0"/>
              </w:rPr>
              <w:t>80-85</w:t>
            </w:r>
          </w:p>
        </w:tc>
      </w:tr>
    </w:tbl>
    <w:p w:rsidR="002A220D" w:rsidRDefault="002A220D" w:rsidP="002A220D">
      <w:pPr>
        <w:ind w:firstLine="482"/>
        <w:rPr>
          <w:b/>
        </w:rPr>
      </w:pPr>
    </w:p>
    <w:p w:rsidR="002A220D" w:rsidRPr="00656A73" w:rsidRDefault="002A220D" w:rsidP="002A220D">
      <w:pPr>
        <w:ind w:firstLine="482"/>
        <w:rPr>
          <w:b/>
        </w:rPr>
      </w:pPr>
      <w:r w:rsidRPr="00656A73">
        <w:rPr>
          <w:rFonts w:hint="eastAsia"/>
          <w:b/>
        </w:rPr>
        <w:t>（</w:t>
      </w:r>
      <w:r w:rsidRPr="00656A73">
        <w:rPr>
          <w:rFonts w:hint="eastAsia"/>
          <w:b/>
        </w:rPr>
        <w:t>2</w:t>
      </w:r>
      <w:r w:rsidRPr="00656A73">
        <w:rPr>
          <w:rFonts w:hint="eastAsia"/>
          <w:b/>
        </w:rPr>
        <w:t>）</w:t>
      </w:r>
      <w:r w:rsidRPr="00656A73">
        <w:rPr>
          <w:b/>
        </w:rPr>
        <w:t>施工期</w:t>
      </w:r>
      <w:r w:rsidRPr="00656A73">
        <w:rPr>
          <w:rFonts w:hint="eastAsia"/>
          <w:b/>
        </w:rPr>
        <w:t>声环境保护措施</w:t>
      </w:r>
    </w:p>
    <w:p w:rsidR="002A220D" w:rsidRPr="00CC6331" w:rsidRDefault="002A220D" w:rsidP="002A220D">
      <w:pPr>
        <w:ind w:firstLine="480"/>
      </w:pPr>
      <w:r w:rsidRPr="00CC6331">
        <w:t>本项目施工期间遵守《</w:t>
      </w:r>
      <w:hyperlink r:id="rId117" w:history="1">
        <w:r w:rsidRPr="00CC6331">
          <w:t>建筑施工场界环境噪声排放标准</w:t>
        </w:r>
      </w:hyperlink>
      <w:r w:rsidRPr="00CC6331">
        <w:t>》（</w:t>
      </w:r>
      <w:r w:rsidRPr="00CC6331">
        <w:rPr>
          <w:kern w:val="0"/>
        </w:rPr>
        <w:t>GB12523-2011</w:t>
      </w:r>
      <w:r w:rsidRPr="00CC6331">
        <w:t>）的要求，建筑施工过程中场界环境噪声不得超过：昼间</w:t>
      </w:r>
      <w:r w:rsidRPr="00CC6331">
        <w:t>70 dB</w:t>
      </w:r>
      <w:r w:rsidRPr="00CC6331">
        <w:t>（</w:t>
      </w:r>
      <w:r w:rsidRPr="00CC6331">
        <w:t>A</w:t>
      </w:r>
      <w:r w:rsidRPr="00CC6331">
        <w:t>），夜间</w:t>
      </w:r>
      <w:r w:rsidRPr="00CC6331">
        <w:t>55 dB</w:t>
      </w:r>
      <w:r w:rsidRPr="00CC6331">
        <w:t>（</w:t>
      </w:r>
      <w:r w:rsidRPr="00CC6331">
        <w:t>A</w:t>
      </w:r>
      <w:r w:rsidRPr="00CC6331">
        <w:t>）。</w:t>
      </w:r>
    </w:p>
    <w:p w:rsidR="002A220D" w:rsidRPr="00CC6331" w:rsidRDefault="002A220D" w:rsidP="002A220D">
      <w:pPr>
        <w:ind w:firstLine="480"/>
      </w:pPr>
      <w:r w:rsidRPr="00CC6331">
        <w:rPr>
          <w:rFonts w:hint="eastAsia"/>
        </w:rPr>
        <w:t>1</w:t>
      </w:r>
      <w:r w:rsidRPr="00CC6331">
        <w:rPr>
          <w:rFonts w:hint="eastAsia"/>
        </w:rPr>
        <w:t>）</w:t>
      </w:r>
      <w:r w:rsidRPr="00CC6331">
        <w:t>施工期噪声的防护措施应首先从噪声源控制上最大限度减小施工噪声，避免或减少对声环境的影响；</w:t>
      </w:r>
    </w:p>
    <w:p w:rsidR="002A220D" w:rsidRPr="00CC6331" w:rsidRDefault="002A220D" w:rsidP="002A220D">
      <w:pPr>
        <w:ind w:firstLine="480"/>
      </w:pPr>
      <w:r w:rsidRPr="00CC6331">
        <w:t>2</w:t>
      </w:r>
      <w:r w:rsidRPr="00CC6331">
        <w:rPr>
          <w:rFonts w:hint="eastAsia"/>
        </w:rPr>
        <w:t>）</w:t>
      </w:r>
      <w:r w:rsidRPr="00CC6331">
        <w:t>通过加强对施工单位的管理，做到文明施工；</w:t>
      </w:r>
    </w:p>
    <w:p w:rsidR="002A220D" w:rsidRPr="00CC6331" w:rsidRDefault="002A220D" w:rsidP="002A220D">
      <w:pPr>
        <w:ind w:firstLine="480"/>
      </w:pPr>
      <w:r w:rsidRPr="00CC6331">
        <w:t>3</w:t>
      </w:r>
      <w:r w:rsidRPr="00CC6331">
        <w:rPr>
          <w:rFonts w:hint="eastAsia"/>
        </w:rPr>
        <w:t>）</w:t>
      </w:r>
      <w:r w:rsidRPr="00CC6331">
        <w:t>合理规划施工时段</w:t>
      </w:r>
      <w:r w:rsidRPr="00CC6331">
        <w:rPr>
          <w:rFonts w:hint="eastAsia"/>
        </w:rPr>
        <w:t>，将噪声大的作业安排在白天；</w:t>
      </w:r>
    </w:p>
    <w:p w:rsidR="002A220D" w:rsidRPr="00CC6331" w:rsidRDefault="002A220D" w:rsidP="002A220D">
      <w:pPr>
        <w:ind w:firstLine="480"/>
      </w:pPr>
      <w:r w:rsidRPr="00CC6331">
        <w:t>4</w:t>
      </w:r>
      <w:r w:rsidRPr="00CC6331">
        <w:rPr>
          <w:rFonts w:hint="eastAsia"/>
        </w:rPr>
        <w:t>）</w:t>
      </w:r>
      <w:r w:rsidRPr="00CC6331">
        <w:rPr>
          <w:rFonts w:hint="eastAsia"/>
        </w:rPr>
        <w:t xml:space="preserve"> </w:t>
      </w:r>
      <w:r w:rsidRPr="00CC6331">
        <w:t>运输车辆经过居民点时减速慢行并禁止夜间鸣笛，禁止在夜间运送物料。</w:t>
      </w:r>
    </w:p>
    <w:p w:rsidR="002A220D" w:rsidRPr="00CC6331" w:rsidRDefault="002A220D" w:rsidP="002A220D">
      <w:pPr>
        <w:ind w:firstLine="480"/>
      </w:pPr>
      <w:r w:rsidRPr="00CC6331">
        <w:t>随着距离的增加，噪声强度逐渐减弱</w:t>
      </w:r>
      <w:r w:rsidRPr="00CC6331">
        <w:rPr>
          <w:rFonts w:hint="eastAsia"/>
        </w:rPr>
        <w:t>，</w:t>
      </w:r>
      <w:r w:rsidRPr="00CC6331">
        <w:t>在采取了施工噪声防治措施后，噪声对环境影响较小。</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.1.4.4</w:t>
      </w:r>
      <w:r w:rsidRPr="004759A8">
        <w:t xml:space="preserve"> </w:t>
      </w:r>
      <w:r w:rsidRPr="004759A8">
        <w:t>施工期固体废弃物影响及保护措施</w:t>
      </w:r>
    </w:p>
    <w:p w:rsidR="002A220D" w:rsidRPr="00CC6331" w:rsidRDefault="002A220D" w:rsidP="002A220D">
      <w:pPr>
        <w:spacing w:before="120" w:after="120"/>
        <w:ind w:firstLine="482"/>
        <w:rPr>
          <w:b/>
          <w:szCs w:val="28"/>
        </w:rPr>
      </w:pPr>
      <w:r w:rsidRPr="00CC6331">
        <w:rPr>
          <w:rFonts w:hint="eastAsia"/>
          <w:b/>
          <w:szCs w:val="28"/>
        </w:rPr>
        <w:t>（</w:t>
      </w:r>
      <w:r w:rsidRPr="00CC6331">
        <w:rPr>
          <w:rFonts w:hint="eastAsia"/>
          <w:b/>
          <w:szCs w:val="28"/>
        </w:rPr>
        <w:t>1</w:t>
      </w:r>
      <w:r w:rsidRPr="00CC6331">
        <w:rPr>
          <w:rFonts w:hint="eastAsia"/>
          <w:b/>
          <w:szCs w:val="28"/>
        </w:rPr>
        <w:t>）</w:t>
      </w:r>
      <w:r w:rsidRPr="00CC6331">
        <w:rPr>
          <w:b/>
          <w:szCs w:val="28"/>
        </w:rPr>
        <w:t>施工期</w:t>
      </w:r>
      <w:r w:rsidRPr="00CC6331">
        <w:rPr>
          <w:rFonts w:hint="eastAsia"/>
          <w:b/>
          <w:szCs w:val="28"/>
        </w:rPr>
        <w:t>固体废物影响分析</w:t>
      </w:r>
    </w:p>
    <w:p w:rsidR="002A220D" w:rsidRPr="00CC6331" w:rsidRDefault="002A220D" w:rsidP="002A220D">
      <w:pPr>
        <w:ind w:firstLine="480"/>
      </w:pPr>
      <w:r w:rsidRPr="00CC6331">
        <w:rPr>
          <w:kern w:val="0"/>
        </w:rPr>
        <w:t>施工期</w:t>
      </w:r>
      <w:r w:rsidRPr="00CC6331">
        <w:t>固体废弃物主要包括基础回填余土、建筑垃圾和施工人员产生的生活垃圾。</w:t>
      </w:r>
    </w:p>
    <w:p w:rsidR="002A220D" w:rsidRPr="00CC6331" w:rsidRDefault="002A220D" w:rsidP="002A220D">
      <w:pPr>
        <w:ind w:firstLine="480"/>
      </w:pPr>
      <w:r w:rsidRPr="00CC6331">
        <w:t>本工程占地主要来自变电站施工</w:t>
      </w:r>
      <w:r w:rsidRPr="00CC6331">
        <w:rPr>
          <w:rFonts w:hint="eastAsia"/>
        </w:rPr>
        <w:t>、</w:t>
      </w:r>
      <w:r w:rsidRPr="00CC6331">
        <w:t>风机基础、箱变基础、集电线路、检修道</w:t>
      </w:r>
      <w:r w:rsidRPr="00CC6331">
        <w:lastRenderedPageBreak/>
        <w:t>路、施工临时吊装场地等。回填余土、建筑垃圾如不及时妥善处置将产生扬尘、水土流失</w:t>
      </w:r>
      <w:r w:rsidRPr="00CC6331">
        <w:rPr>
          <w:rFonts w:hint="eastAsia"/>
        </w:rPr>
        <w:t>。</w:t>
      </w:r>
    </w:p>
    <w:p w:rsidR="002A220D" w:rsidRPr="00CC6331" w:rsidRDefault="002A220D" w:rsidP="002A220D">
      <w:pPr>
        <w:ind w:firstLine="480"/>
        <w:rPr>
          <w:rFonts w:eastAsiaTheme="minorEastAsia" w:hAnsiTheme="minorEastAsia"/>
        </w:rPr>
      </w:pPr>
      <w:r w:rsidRPr="00CC6331">
        <w:rPr>
          <w:rFonts w:hint="eastAsia"/>
        </w:rPr>
        <w:t>填埋</w:t>
      </w:r>
      <w:r w:rsidRPr="00CC6331">
        <w:t>生活垃圾不及时处理会滋生病虫害等。</w:t>
      </w:r>
      <w:r w:rsidRPr="00CC6331">
        <w:rPr>
          <w:rFonts w:hint="eastAsia"/>
        </w:rPr>
        <w:t>本项目施工期施工人员为</w:t>
      </w:r>
      <w:r w:rsidRPr="00CC6331">
        <w:t>150</w:t>
      </w:r>
      <w:r w:rsidRPr="00CC6331">
        <w:rPr>
          <w:rFonts w:hint="eastAsia"/>
        </w:rPr>
        <w:t>人，生活垃圾产生量按每人</w:t>
      </w:r>
      <w:r w:rsidRPr="00CC6331">
        <w:rPr>
          <w:rFonts w:hint="eastAsia"/>
        </w:rPr>
        <w:t xml:space="preserve">0.3 kg/d </w:t>
      </w:r>
      <w:r w:rsidRPr="00CC6331">
        <w:rPr>
          <w:rFonts w:hint="eastAsia"/>
        </w:rPr>
        <w:t>计，日产生量为</w:t>
      </w:r>
      <w:r w:rsidRPr="00CC6331">
        <w:rPr>
          <w:rFonts w:hint="eastAsia"/>
        </w:rPr>
        <w:t>45kg</w:t>
      </w:r>
      <w:r w:rsidRPr="00CC6331">
        <w:t>/d</w:t>
      </w:r>
      <w:r w:rsidRPr="00CC6331">
        <w:rPr>
          <w:rFonts w:hint="eastAsia"/>
        </w:rPr>
        <w:t>，施工期为</w:t>
      </w:r>
      <w:r w:rsidRPr="00CC6331">
        <w:rPr>
          <w:rFonts w:hint="eastAsia"/>
        </w:rPr>
        <w:t xml:space="preserve">1 </w:t>
      </w:r>
      <w:r w:rsidRPr="00CC6331">
        <w:rPr>
          <w:rFonts w:hint="eastAsia"/>
        </w:rPr>
        <w:t>年，则施工期生活垃圾总量约为</w:t>
      </w:r>
      <w:r w:rsidRPr="00CC6331">
        <w:t>16.5t</w:t>
      </w:r>
      <w:r w:rsidRPr="00CC6331">
        <w:rPr>
          <w:rFonts w:hint="eastAsia"/>
        </w:rPr>
        <w:t>。</w:t>
      </w:r>
      <w:r w:rsidRPr="00CC6331">
        <w:rPr>
          <w:rFonts w:eastAsiaTheme="minorEastAsia" w:hAnsiTheme="minorEastAsia"/>
        </w:rPr>
        <w:t>对该部分生活垃圾在各工区设置垃圾桶，实施集中收集后由环卫部门处理，不外排。</w:t>
      </w:r>
    </w:p>
    <w:p w:rsidR="002A220D" w:rsidRPr="00CC6331" w:rsidRDefault="002A220D" w:rsidP="002A220D">
      <w:pPr>
        <w:spacing w:before="120" w:after="120"/>
        <w:ind w:firstLine="482"/>
        <w:rPr>
          <w:b/>
          <w:szCs w:val="28"/>
        </w:rPr>
      </w:pPr>
      <w:r w:rsidRPr="00CC6331">
        <w:rPr>
          <w:rFonts w:hint="eastAsia"/>
          <w:b/>
          <w:szCs w:val="28"/>
        </w:rPr>
        <w:t>（</w:t>
      </w:r>
      <w:r w:rsidRPr="00CC6331">
        <w:rPr>
          <w:b/>
          <w:szCs w:val="28"/>
        </w:rPr>
        <w:t>2</w:t>
      </w:r>
      <w:r w:rsidRPr="00CC6331">
        <w:rPr>
          <w:rFonts w:hint="eastAsia"/>
          <w:b/>
          <w:szCs w:val="28"/>
        </w:rPr>
        <w:t>）</w:t>
      </w:r>
      <w:r w:rsidRPr="00CC6331">
        <w:rPr>
          <w:b/>
          <w:szCs w:val="28"/>
        </w:rPr>
        <w:t>施工期</w:t>
      </w:r>
      <w:r w:rsidRPr="00CC6331">
        <w:rPr>
          <w:rFonts w:hint="eastAsia"/>
          <w:b/>
          <w:szCs w:val="28"/>
        </w:rPr>
        <w:t>固体废物污染防护措施</w:t>
      </w:r>
    </w:p>
    <w:p w:rsidR="002A220D" w:rsidRPr="00CC6331" w:rsidRDefault="002A220D" w:rsidP="002A220D">
      <w:pPr>
        <w:ind w:firstLine="480"/>
      </w:pPr>
      <w:r w:rsidRPr="00CC6331">
        <w:rPr>
          <w:rFonts w:hint="eastAsia"/>
        </w:rPr>
        <w:t>施工表土剥离后单独堆放，并拦挡苫盖，以用作施工结束植被恢复用土；回填余土就地平整，并覆表土进行植被恢复。</w:t>
      </w:r>
    </w:p>
    <w:p w:rsidR="002A220D" w:rsidRPr="00CC6331" w:rsidRDefault="002A220D" w:rsidP="002A220D">
      <w:pPr>
        <w:ind w:firstLine="480"/>
      </w:pPr>
      <w:r w:rsidRPr="00CC6331">
        <w:rPr>
          <w:rFonts w:hint="eastAsia"/>
        </w:rPr>
        <w:t>在施工场地设垃圾堆放点，定点收集生活垃圾，定期清运交由当地环卫部门处理。</w:t>
      </w:r>
    </w:p>
    <w:p w:rsidR="002A220D" w:rsidRPr="00CC6331" w:rsidRDefault="002A220D" w:rsidP="002A220D">
      <w:pPr>
        <w:ind w:firstLine="480"/>
      </w:pPr>
      <w:r w:rsidRPr="00CC6331">
        <w:rPr>
          <w:rFonts w:hint="eastAsia"/>
        </w:rPr>
        <w:t>本项目施工期产生的固体废弃物采取已上措施后，对周围环境影响较小。</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.1.4.5</w:t>
      </w:r>
      <w:r w:rsidRPr="004759A8">
        <w:t xml:space="preserve"> </w:t>
      </w:r>
      <w:r w:rsidRPr="004759A8">
        <w:t>施工期生态环境影响及保护措施</w:t>
      </w:r>
    </w:p>
    <w:p w:rsidR="002A220D" w:rsidRPr="00CC6331" w:rsidRDefault="002A220D" w:rsidP="002A220D">
      <w:pPr>
        <w:spacing w:before="120" w:after="120"/>
        <w:ind w:firstLine="482"/>
        <w:rPr>
          <w:b/>
          <w:szCs w:val="28"/>
        </w:rPr>
      </w:pPr>
      <w:r w:rsidRPr="00CC6331">
        <w:rPr>
          <w:rFonts w:hint="eastAsia"/>
          <w:b/>
          <w:szCs w:val="28"/>
        </w:rPr>
        <w:t>（</w:t>
      </w:r>
      <w:r w:rsidRPr="00CC6331">
        <w:rPr>
          <w:b/>
          <w:szCs w:val="28"/>
        </w:rPr>
        <w:t>1</w:t>
      </w:r>
      <w:r w:rsidRPr="00CC6331">
        <w:rPr>
          <w:rFonts w:hint="eastAsia"/>
          <w:b/>
          <w:szCs w:val="28"/>
        </w:rPr>
        <w:t>）</w:t>
      </w:r>
      <w:r w:rsidRPr="00CC6331">
        <w:rPr>
          <w:b/>
          <w:szCs w:val="28"/>
        </w:rPr>
        <w:t>施工期</w:t>
      </w:r>
      <w:r w:rsidRPr="00CC6331">
        <w:rPr>
          <w:rFonts w:hint="eastAsia"/>
          <w:b/>
          <w:szCs w:val="28"/>
        </w:rPr>
        <w:t>生态环境影响分析</w:t>
      </w:r>
    </w:p>
    <w:p w:rsidR="002A220D" w:rsidRPr="00CC6331" w:rsidRDefault="002A220D" w:rsidP="002A220D">
      <w:pPr>
        <w:ind w:firstLine="480"/>
      </w:pPr>
      <w:r w:rsidRPr="00CC6331">
        <w:t>风电场在建设中对土地的使用分为永久占地和施工临时占地。永久占地包括变电站</w:t>
      </w:r>
      <w:r w:rsidRPr="00CC6331">
        <w:rPr>
          <w:rFonts w:hint="eastAsia"/>
        </w:rPr>
        <w:t>、</w:t>
      </w:r>
      <w:r w:rsidRPr="00CC6331">
        <w:t>风机基础占地、箱变基础占地等；施工临时占地包括施工吊装场地、电缆埋设占地、临时施工道路等。永久或临时占地改变土地原有利用格局、土地功能，使原有生态系统功能降低。</w:t>
      </w:r>
    </w:p>
    <w:p w:rsidR="002A220D" w:rsidRPr="00CC6331" w:rsidRDefault="002A220D" w:rsidP="002A220D">
      <w:pPr>
        <w:ind w:firstLine="480"/>
      </w:pPr>
      <w:r w:rsidRPr="00CC6331">
        <w:t>施工区域的施工活动会产生噪声、扬尘等，可能影响鸟类等动物的生活环境，由于风电场施工期较短，施工强度不大，施工范围相对整个区域来说范围较小，因此施工活动对动物的影响不大。</w:t>
      </w:r>
    </w:p>
    <w:p w:rsidR="002A220D" w:rsidRPr="00CC6331" w:rsidRDefault="002A220D" w:rsidP="002A220D">
      <w:pPr>
        <w:spacing w:before="120" w:after="120"/>
        <w:ind w:firstLine="482"/>
        <w:rPr>
          <w:b/>
          <w:szCs w:val="28"/>
        </w:rPr>
      </w:pPr>
      <w:r w:rsidRPr="00CC6331">
        <w:rPr>
          <w:rFonts w:hint="eastAsia"/>
          <w:b/>
          <w:szCs w:val="28"/>
        </w:rPr>
        <w:t>（</w:t>
      </w:r>
      <w:r w:rsidRPr="00CC6331">
        <w:rPr>
          <w:b/>
          <w:szCs w:val="28"/>
        </w:rPr>
        <w:t>2</w:t>
      </w:r>
      <w:r w:rsidRPr="00CC6331">
        <w:rPr>
          <w:rFonts w:hint="eastAsia"/>
          <w:b/>
          <w:szCs w:val="28"/>
        </w:rPr>
        <w:t>）</w:t>
      </w:r>
      <w:r w:rsidRPr="00CC6331">
        <w:rPr>
          <w:b/>
          <w:szCs w:val="28"/>
        </w:rPr>
        <w:t>施工期</w:t>
      </w:r>
      <w:r w:rsidRPr="00CC6331">
        <w:rPr>
          <w:rFonts w:hint="eastAsia"/>
          <w:b/>
          <w:szCs w:val="28"/>
        </w:rPr>
        <w:t>生态环境保护措施</w:t>
      </w:r>
    </w:p>
    <w:p w:rsidR="002A220D" w:rsidRPr="00CC6331" w:rsidRDefault="002A220D" w:rsidP="002A220D">
      <w:pPr>
        <w:ind w:firstLine="480"/>
      </w:pPr>
      <w:r w:rsidRPr="00CC6331">
        <w:rPr>
          <w:rFonts w:hint="eastAsia"/>
        </w:rPr>
        <w:t>为了防止本项目施工期对当地生态环境的影响，应采取以下措施：</w:t>
      </w:r>
    </w:p>
    <w:p w:rsidR="002A220D" w:rsidRPr="00CC6331" w:rsidRDefault="002A220D" w:rsidP="002A220D">
      <w:pPr>
        <w:ind w:firstLine="480"/>
      </w:pPr>
      <w:r w:rsidRPr="00CC6331">
        <w:t>1</w:t>
      </w:r>
      <w:r w:rsidRPr="00CC6331">
        <w:rPr>
          <w:rFonts w:hint="eastAsia"/>
        </w:rPr>
        <w:t>）征地方式采取“点征面控”的办法，施工活动控制在征地范围内，尽可</w:t>
      </w:r>
      <w:r w:rsidRPr="00CC6331">
        <w:rPr>
          <w:rFonts w:hint="eastAsia"/>
        </w:rPr>
        <w:lastRenderedPageBreak/>
        <w:t>能减少对地表植被的破坏；</w:t>
      </w:r>
    </w:p>
    <w:p w:rsidR="002A220D" w:rsidRPr="00CC6331" w:rsidRDefault="002A220D" w:rsidP="002A220D">
      <w:pPr>
        <w:ind w:firstLine="480"/>
      </w:pPr>
      <w:r w:rsidRPr="00CC6331">
        <w:rPr>
          <w:rFonts w:hint="eastAsia"/>
        </w:rPr>
        <w:t>2</w:t>
      </w:r>
      <w:r w:rsidRPr="00CC6331">
        <w:rPr>
          <w:rFonts w:hint="eastAsia"/>
        </w:rPr>
        <w:t>）风机组件、变压器及电气设备必须严格按设计规划指定位置来放置，以便能有效地控制占地面积，更好的保护原地貌。</w:t>
      </w:r>
    </w:p>
    <w:p w:rsidR="002A220D" w:rsidRPr="00CC6331" w:rsidRDefault="002A220D" w:rsidP="002A220D">
      <w:pPr>
        <w:ind w:firstLine="480"/>
      </w:pPr>
      <w:r w:rsidRPr="00CC6331">
        <w:rPr>
          <w:rFonts w:hint="eastAsia"/>
        </w:rPr>
        <w:t>3</w:t>
      </w:r>
      <w:r w:rsidRPr="00CC6331">
        <w:rPr>
          <w:rFonts w:hint="eastAsia"/>
        </w:rPr>
        <w:t>）风机组件、变压器、电缆沟基础施工时将表土剥离，暂时堆放在植被稀疏处，当基础施工完成后及时回填原有土层，立即进行植被恢复。电缆沟施工时土方就近堆放，待电缆线敷设完成后及时回填压实，恢复原有植被。</w:t>
      </w:r>
    </w:p>
    <w:p w:rsidR="002A220D" w:rsidRPr="00CC6331" w:rsidRDefault="002A220D" w:rsidP="002A220D">
      <w:pPr>
        <w:ind w:firstLine="480"/>
      </w:pPr>
      <w:r w:rsidRPr="00CC6331">
        <w:rPr>
          <w:rFonts w:hint="eastAsia"/>
        </w:rPr>
        <w:t>4</w:t>
      </w:r>
      <w:r w:rsidRPr="00CC6331">
        <w:rPr>
          <w:rFonts w:hint="eastAsia"/>
        </w:rPr>
        <w:t>）进场道路可由施工便道升级后修建，尽量减少土方开挖对植被的破坏。</w:t>
      </w:r>
    </w:p>
    <w:p w:rsidR="002A220D" w:rsidRPr="00CC6331" w:rsidRDefault="002A220D" w:rsidP="002A220D">
      <w:pPr>
        <w:ind w:firstLine="480"/>
      </w:pPr>
      <w:r w:rsidRPr="00CC6331">
        <w:rPr>
          <w:rFonts w:hint="eastAsia"/>
        </w:rPr>
        <w:t>5</w:t>
      </w:r>
      <w:r w:rsidRPr="00CC6331">
        <w:rPr>
          <w:rFonts w:hint="eastAsia"/>
        </w:rPr>
        <w:t>）加强施工组织安排和对施工、生产人员的生态、环保宣传教育，提高环保意识，严禁捕杀野生动物。</w:t>
      </w:r>
    </w:p>
    <w:p w:rsidR="002A220D" w:rsidRPr="00CC6331" w:rsidRDefault="002A220D" w:rsidP="002A220D">
      <w:pPr>
        <w:ind w:firstLine="480"/>
      </w:pPr>
      <w:r w:rsidRPr="00CC6331">
        <w:rPr>
          <w:rFonts w:hint="eastAsia"/>
        </w:rPr>
        <w:t>6</w:t>
      </w:r>
      <w:r w:rsidRPr="00CC6331">
        <w:rPr>
          <w:rFonts w:hint="eastAsia"/>
        </w:rPr>
        <w:t>）施工期间应划定施工区域，尽可能缩小施工作业面，控制施工人员活动范围，严禁施工设备和施工人员任意碾压和踩踏周围植被。</w:t>
      </w:r>
    </w:p>
    <w:p w:rsidR="002A220D" w:rsidRPr="00CC6331" w:rsidRDefault="002A220D" w:rsidP="002A220D">
      <w:pPr>
        <w:ind w:firstLine="480"/>
      </w:pPr>
      <w:r w:rsidRPr="00CC6331">
        <w:rPr>
          <w:rFonts w:hint="eastAsia"/>
        </w:rPr>
        <w:t>7</w:t>
      </w:r>
      <w:r w:rsidRPr="00CC6331">
        <w:rPr>
          <w:rFonts w:hint="eastAsia"/>
        </w:rPr>
        <w:t>）</w:t>
      </w:r>
      <w:r w:rsidRPr="00CC6331">
        <w:t>施工时应采取噪声防治措施，尽量避免突发噪声和降低施工噪声；采取环境空气治理措施，减少施工扬尘；文明施工、避免施工人员对野生动物的扰动。</w:t>
      </w:r>
    </w:p>
    <w:p w:rsidR="002A220D" w:rsidRPr="00CC6331" w:rsidRDefault="002A220D" w:rsidP="002A220D">
      <w:pPr>
        <w:ind w:firstLine="480"/>
      </w:pPr>
      <w:r w:rsidRPr="00CC6331">
        <w:t>此外</w:t>
      </w:r>
      <w:r w:rsidRPr="00CC6331">
        <w:rPr>
          <w:rFonts w:hint="eastAsia"/>
        </w:rPr>
        <w:t>，在工程建设期间，有大量土石方开挖回填，将对地表土造成扰动，容易引起水土流失。水土流失主要发生在工程弃渣场、临时堆场、料场以及土石方开挖、填筑面等区域。因此在施工期内，必须做好建设项目的水土保持工作，依照项目水土保持报告书及其相关批复的要求，采取相应的水土保持措施，把水土流失量降低到最低点。本项目水土保持方面内容详见</w:t>
      </w:r>
      <w:r w:rsidRPr="00CC6331">
        <w:t>本报告</w:t>
      </w:r>
      <w:r w:rsidRPr="00CC6331">
        <w:rPr>
          <w:rFonts w:hint="eastAsia"/>
        </w:rPr>
        <w:t>1</w:t>
      </w:r>
      <w:r w:rsidRPr="00CC6331">
        <w:t>0</w:t>
      </w:r>
      <w:r w:rsidRPr="00CC6331">
        <w:rPr>
          <w:rFonts w:hint="eastAsia"/>
        </w:rPr>
        <w:t>.2</w:t>
      </w:r>
      <w:r w:rsidRPr="00CC6331">
        <w:rPr>
          <w:rFonts w:hint="eastAsia"/>
        </w:rPr>
        <w:t>节。</w:t>
      </w:r>
    </w:p>
    <w:p w:rsidR="002A220D" w:rsidRPr="00CC6331" w:rsidRDefault="002A220D" w:rsidP="002A220D">
      <w:pPr>
        <w:pStyle w:val="a3"/>
        <w:spacing w:before="468" w:after="156"/>
      </w:pPr>
      <w:r w:rsidRPr="00CC6331">
        <w:rPr>
          <w:rFonts w:hint="eastAsia"/>
        </w:rPr>
        <w:t>1</w:t>
      </w:r>
      <w:r w:rsidRPr="00CC6331">
        <w:t>0</w:t>
      </w:r>
      <w:r w:rsidRPr="00CC6331">
        <w:rPr>
          <w:rFonts w:hint="eastAsia"/>
        </w:rPr>
        <w:t xml:space="preserve">.1.5 </w:t>
      </w:r>
      <w:r w:rsidRPr="00CC6331">
        <w:rPr>
          <w:rFonts w:hint="eastAsia"/>
        </w:rPr>
        <w:t>运行期环境影响及保护措施</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.1.5.1</w:t>
      </w:r>
      <w:r w:rsidRPr="004759A8">
        <w:t xml:space="preserve"> </w:t>
      </w:r>
      <w:r w:rsidRPr="004759A8">
        <w:rPr>
          <w:rFonts w:hint="eastAsia"/>
        </w:rPr>
        <w:t>运行期环境空气影响及保护措施</w:t>
      </w:r>
    </w:p>
    <w:p w:rsidR="002A220D" w:rsidRPr="00CC6331" w:rsidRDefault="002A220D" w:rsidP="002A220D">
      <w:pPr>
        <w:ind w:firstLine="480"/>
      </w:pPr>
      <w:r w:rsidRPr="00CC6331">
        <w:rPr>
          <w:rFonts w:hint="eastAsia"/>
        </w:rPr>
        <w:t>本项目运行期不产生大气污染物，对环境无影响。</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.1.5.2</w:t>
      </w:r>
      <w:r w:rsidRPr="004759A8">
        <w:t xml:space="preserve"> </w:t>
      </w:r>
      <w:r w:rsidRPr="004759A8">
        <w:rPr>
          <w:rFonts w:hint="eastAsia"/>
        </w:rPr>
        <w:t>运行期水环境影响及保护措施</w:t>
      </w:r>
    </w:p>
    <w:p w:rsidR="002A220D" w:rsidRPr="004A0F77" w:rsidRDefault="002A220D" w:rsidP="002A220D">
      <w:pPr>
        <w:ind w:firstLine="482"/>
        <w:rPr>
          <w:b/>
        </w:rPr>
      </w:pPr>
      <w:r w:rsidRPr="004A0F77">
        <w:rPr>
          <w:rFonts w:hint="eastAsia"/>
          <w:b/>
        </w:rPr>
        <w:t>（</w:t>
      </w:r>
      <w:r w:rsidRPr="004A0F77">
        <w:rPr>
          <w:rFonts w:hint="eastAsia"/>
          <w:b/>
        </w:rPr>
        <w:t>1</w:t>
      </w:r>
      <w:r w:rsidRPr="004A0F77">
        <w:rPr>
          <w:rFonts w:hint="eastAsia"/>
          <w:b/>
        </w:rPr>
        <w:t>）运行期水环境污染影响分析</w:t>
      </w:r>
    </w:p>
    <w:p w:rsidR="002A220D" w:rsidRPr="00CC6331" w:rsidRDefault="002A220D" w:rsidP="002A220D">
      <w:pPr>
        <w:ind w:firstLine="480"/>
      </w:pPr>
      <w:r w:rsidRPr="00CC6331">
        <w:rPr>
          <w:rFonts w:hint="eastAsia"/>
        </w:rPr>
        <w:lastRenderedPageBreak/>
        <w:t>本项目运行期废水主要是职工生活污水。污水不经处理直接排放会对周围环境产生不良影响。</w:t>
      </w:r>
    </w:p>
    <w:p w:rsidR="002A220D" w:rsidRPr="00CC6331" w:rsidRDefault="002A220D" w:rsidP="002A220D">
      <w:pPr>
        <w:ind w:firstLine="480"/>
      </w:pPr>
      <w:r w:rsidRPr="00CC6331">
        <w:rPr>
          <w:rFonts w:hint="eastAsia"/>
        </w:rPr>
        <w:t>本项目运行期无生产废水产生，水污染源主要为工作人员产生的生活污水，本项目定员</w:t>
      </w:r>
      <w:r w:rsidRPr="00CC6331">
        <w:rPr>
          <w:rFonts w:hint="eastAsia"/>
        </w:rPr>
        <w:t>6</w:t>
      </w:r>
      <w:r w:rsidRPr="00CC6331">
        <w:rPr>
          <w:rFonts w:hint="eastAsia"/>
        </w:rPr>
        <w:t>人，食宿均在场内，站内用水量表如</w:t>
      </w:r>
      <w:r>
        <w:t>表</w:t>
      </w:r>
      <w:r>
        <w:rPr>
          <w:rFonts w:hint="eastAsia"/>
        </w:rPr>
        <w:t>10-7</w:t>
      </w:r>
      <w:r w:rsidRPr="00CC6331">
        <w:rPr>
          <w:rFonts w:hint="eastAsia"/>
        </w:rPr>
        <w:t>所示。</w:t>
      </w:r>
    </w:p>
    <w:p w:rsidR="002A220D" w:rsidRPr="00CC6331"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7</w:t>
      </w:r>
      <w:r w:rsidRPr="00CC6331">
        <w:fldChar w:fldCharType="end"/>
      </w:r>
      <w:r w:rsidRPr="00CC6331">
        <w:t xml:space="preserve">  </w:t>
      </w:r>
      <w:r w:rsidRPr="00CC6331">
        <w:rPr>
          <w:rFonts w:hint="eastAsia"/>
        </w:rPr>
        <w:t>站内用水量表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186"/>
        <w:gridCol w:w="851"/>
        <w:gridCol w:w="850"/>
        <w:gridCol w:w="1276"/>
        <w:gridCol w:w="1313"/>
        <w:gridCol w:w="882"/>
        <w:gridCol w:w="1375"/>
      </w:tblGrid>
      <w:tr w:rsidR="002A220D" w:rsidRPr="00656A73" w:rsidTr="00783E08">
        <w:trPr>
          <w:trHeight w:val="20"/>
        </w:trPr>
        <w:tc>
          <w:tcPr>
            <w:tcW w:w="510" w:type="dxa"/>
            <w:shd w:val="clear" w:color="auto" w:fill="E7E6E6" w:themeFill="background2"/>
            <w:noWrap/>
            <w:vAlign w:val="center"/>
            <w:hideMark/>
          </w:tcPr>
          <w:p w:rsidR="002A220D" w:rsidRPr="00656A73" w:rsidRDefault="002A220D" w:rsidP="00783E08">
            <w:pPr>
              <w:pStyle w:val="af6"/>
            </w:pPr>
            <w:r w:rsidRPr="00656A73">
              <w:t>序号</w:t>
            </w:r>
          </w:p>
        </w:tc>
        <w:tc>
          <w:tcPr>
            <w:tcW w:w="1186" w:type="dxa"/>
            <w:shd w:val="clear" w:color="auto" w:fill="E7E6E6" w:themeFill="background2"/>
            <w:noWrap/>
            <w:vAlign w:val="center"/>
            <w:hideMark/>
          </w:tcPr>
          <w:p w:rsidR="002A220D" w:rsidRPr="00656A73" w:rsidRDefault="002A220D" w:rsidP="00783E08">
            <w:pPr>
              <w:pStyle w:val="af6"/>
            </w:pPr>
            <w:r w:rsidRPr="00656A73">
              <w:t>项目</w:t>
            </w:r>
          </w:p>
        </w:tc>
        <w:tc>
          <w:tcPr>
            <w:tcW w:w="851" w:type="dxa"/>
            <w:shd w:val="clear" w:color="auto" w:fill="E7E6E6" w:themeFill="background2"/>
            <w:noWrap/>
            <w:vAlign w:val="center"/>
            <w:hideMark/>
          </w:tcPr>
          <w:p w:rsidR="002A220D" w:rsidRPr="00656A73" w:rsidRDefault="002A220D" w:rsidP="00783E08">
            <w:pPr>
              <w:pStyle w:val="af6"/>
            </w:pPr>
            <w:r w:rsidRPr="00656A73">
              <w:t>人数</w:t>
            </w:r>
          </w:p>
        </w:tc>
        <w:tc>
          <w:tcPr>
            <w:tcW w:w="850" w:type="dxa"/>
            <w:shd w:val="clear" w:color="auto" w:fill="E7E6E6" w:themeFill="background2"/>
            <w:noWrap/>
            <w:vAlign w:val="center"/>
            <w:hideMark/>
          </w:tcPr>
          <w:p w:rsidR="002A220D" w:rsidRPr="00656A73" w:rsidRDefault="002A220D" w:rsidP="00783E08">
            <w:pPr>
              <w:pStyle w:val="af6"/>
            </w:pPr>
            <w:r w:rsidRPr="00656A73">
              <w:t>最大班人数</w:t>
            </w:r>
          </w:p>
        </w:tc>
        <w:tc>
          <w:tcPr>
            <w:tcW w:w="1276" w:type="dxa"/>
            <w:shd w:val="clear" w:color="auto" w:fill="E7E6E6" w:themeFill="background2"/>
            <w:noWrap/>
            <w:vAlign w:val="center"/>
            <w:hideMark/>
          </w:tcPr>
          <w:p w:rsidR="002A220D" w:rsidRPr="00656A73" w:rsidRDefault="002A220D" w:rsidP="00783E08">
            <w:pPr>
              <w:pStyle w:val="af6"/>
            </w:pPr>
            <w:r w:rsidRPr="00656A73">
              <w:t>用水量标准（</w:t>
            </w:r>
            <w:r w:rsidRPr="00656A73">
              <w:t>L/</w:t>
            </w:r>
            <w:r w:rsidRPr="00656A73">
              <w:t>人</w:t>
            </w:r>
            <w:r w:rsidRPr="00656A73">
              <w:t>d</w:t>
            </w:r>
            <w:r w:rsidRPr="00656A73">
              <w:t>）</w:t>
            </w:r>
          </w:p>
        </w:tc>
        <w:tc>
          <w:tcPr>
            <w:tcW w:w="1313" w:type="dxa"/>
            <w:shd w:val="clear" w:color="auto" w:fill="E7E6E6" w:themeFill="background2"/>
            <w:noWrap/>
            <w:vAlign w:val="center"/>
            <w:hideMark/>
          </w:tcPr>
          <w:p w:rsidR="002A220D" w:rsidRPr="00656A73" w:rsidRDefault="002A220D" w:rsidP="00783E08">
            <w:pPr>
              <w:pStyle w:val="af6"/>
            </w:pPr>
            <w:r w:rsidRPr="00656A73">
              <w:t>日平均用水量（</w:t>
            </w:r>
            <w:r w:rsidRPr="00656A73">
              <w:t>m</w:t>
            </w:r>
            <w:r w:rsidRPr="00656A73">
              <w:rPr>
                <w:vertAlign w:val="superscript"/>
              </w:rPr>
              <w:t>3</w:t>
            </w:r>
            <w:r w:rsidRPr="00656A73">
              <w:t>/d</w:t>
            </w:r>
            <w:r w:rsidRPr="00656A73">
              <w:t>）</w:t>
            </w:r>
          </w:p>
        </w:tc>
        <w:tc>
          <w:tcPr>
            <w:tcW w:w="882" w:type="dxa"/>
            <w:shd w:val="clear" w:color="auto" w:fill="E7E6E6" w:themeFill="background2"/>
            <w:noWrap/>
            <w:vAlign w:val="center"/>
            <w:hideMark/>
          </w:tcPr>
          <w:p w:rsidR="002A220D" w:rsidRPr="00656A73" w:rsidRDefault="002A220D" w:rsidP="00783E08">
            <w:pPr>
              <w:pStyle w:val="af6"/>
            </w:pPr>
            <w:r w:rsidRPr="00656A73">
              <w:t>时变化系数</w:t>
            </w:r>
          </w:p>
        </w:tc>
        <w:tc>
          <w:tcPr>
            <w:tcW w:w="1375" w:type="dxa"/>
            <w:shd w:val="clear" w:color="auto" w:fill="E7E6E6" w:themeFill="background2"/>
            <w:noWrap/>
            <w:vAlign w:val="center"/>
            <w:hideMark/>
          </w:tcPr>
          <w:p w:rsidR="002A220D" w:rsidRPr="00656A73" w:rsidRDefault="002A220D" w:rsidP="00783E08">
            <w:pPr>
              <w:pStyle w:val="af6"/>
            </w:pPr>
            <w:r w:rsidRPr="00656A73">
              <w:t>最大用水量（</w:t>
            </w:r>
            <w:r w:rsidRPr="00656A73">
              <w:t>m3/h</w:t>
            </w:r>
            <w:r w:rsidRPr="00656A73">
              <w:t>）</w:t>
            </w:r>
          </w:p>
        </w:tc>
      </w:tr>
      <w:tr w:rsidR="002A220D" w:rsidRPr="00656A73" w:rsidTr="00783E08">
        <w:trPr>
          <w:trHeight w:val="20"/>
        </w:trPr>
        <w:tc>
          <w:tcPr>
            <w:tcW w:w="510" w:type="dxa"/>
            <w:shd w:val="clear" w:color="auto" w:fill="auto"/>
            <w:noWrap/>
            <w:vAlign w:val="center"/>
            <w:hideMark/>
          </w:tcPr>
          <w:p w:rsidR="002A220D" w:rsidRPr="00C20CE2" w:rsidRDefault="002A220D" w:rsidP="00783E08">
            <w:pPr>
              <w:pStyle w:val="af6"/>
              <w:rPr>
                <w:b w:val="0"/>
              </w:rPr>
            </w:pPr>
            <w:r w:rsidRPr="00C20CE2">
              <w:rPr>
                <w:b w:val="0"/>
              </w:rPr>
              <w:t>1</w:t>
            </w:r>
          </w:p>
        </w:tc>
        <w:tc>
          <w:tcPr>
            <w:tcW w:w="1186" w:type="dxa"/>
            <w:shd w:val="clear" w:color="auto" w:fill="auto"/>
            <w:noWrap/>
            <w:vAlign w:val="center"/>
            <w:hideMark/>
          </w:tcPr>
          <w:p w:rsidR="002A220D" w:rsidRPr="00C20CE2" w:rsidRDefault="002A220D" w:rsidP="00783E08">
            <w:pPr>
              <w:pStyle w:val="af6"/>
              <w:rPr>
                <w:b w:val="0"/>
              </w:rPr>
            </w:pPr>
            <w:r w:rsidRPr="00C20CE2">
              <w:rPr>
                <w:b w:val="0"/>
              </w:rPr>
              <w:t>工作人员</w:t>
            </w:r>
          </w:p>
        </w:tc>
        <w:tc>
          <w:tcPr>
            <w:tcW w:w="851" w:type="dxa"/>
            <w:shd w:val="clear" w:color="auto" w:fill="auto"/>
            <w:noWrap/>
            <w:vAlign w:val="center"/>
            <w:hideMark/>
          </w:tcPr>
          <w:p w:rsidR="002A220D" w:rsidRPr="00C20CE2" w:rsidRDefault="002A220D" w:rsidP="00783E08">
            <w:pPr>
              <w:pStyle w:val="af6"/>
              <w:rPr>
                <w:b w:val="0"/>
              </w:rPr>
            </w:pPr>
            <w:r w:rsidRPr="00C20CE2">
              <w:rPr>
                <w:b w:val="0"/>
              </w:rPr>
              <w:t>6</w:t>
            </w:r>
          </w:p>
        </w:tc>
        <w:tc>
          <w:tcPr>
            <w:tcW w:w="850" w:type="dxa"/>
            <w:shd w:val="clear" w:color="auto" w:fill="auto"/>
            <w:noWrap/>
            <w:vAlign w:val="center"/>
            <w:hideMark/>
          </w:tcPr>
          <w:p w:rsidR="002A220D" w:rsidRPr="00C20CE2" w:rsidRDefault="002A220D" w:rsidP="00783E08">
            <w:pPr>
              <w:pStyle w:val="af6"/>
              <w:rPr>
                <w:b w:val="0"/>
              </w:rPr>
            </w:pPr>
            <w:r w:rsidRPr="00C20CE2">
              <w:rPr>
                <w:b w:val="0"/>
              </w:rPr>
              <w:t>4</w:t>
            </w:r>
          </w:p>
        </w:tc>
        <w:tc>
          <w:tcPr>
            <w:tcW w:w="1276" w:type="dxa"/>
            <w:shd w:val="clear" w:color="auto" w:fill="auto"/>
            <w:noWrap/>
            <w:vAlign w:val="center"/>
            <w:hideMark/>
          </w:tcPr>
          <w:p w:rsidR="002A220D" w:rsidRPr="00C20CE2" w:rsidRDefault="002A220D" w:rsidP="00783E08">
            <w:pPr>
              <w:pStyle w:val="af6"/>
              <w:rPr>
                <w:b w:val="0"/>
              </w:rPr>
            </w:pPr>
            <w:r w:rsidRPr="00C20CE2">
              <w:rPr>
                <w:b w:val="0"/>
              </w:rPr>
              <w:t>40</w:t>
            </w:r>
          </w:p>
        </w:tc>
        <w:tc>
          <w:tcPr>
            <w:tcW w:w="1313" w:type="dxa"/>
            <w:shd w:val="clear" w:color="auto" w:fill="auto"/>
            <w:noWrap/>
            <w:vAlign w:val="center"/>
            <w:hideMark/>
          </w:tcPr>
          <w:p w:rsidR="002A220D" w:rsidRPr="00C20CE2" w:rsidRDefault="002A220D" w:rsidP="00783E08">
            <w:pPr>
              <w:pStyle w:val="af6"/>
              <w:rPr>
                <w:b w:val="0"/>
              </w:rPr>
            </w:pPr>
            <w:r w:rsidRPr="00C20CE2">
              <w:rPr>
                <w:b w:val="0"/>
              </w:rPr>
              <w:t>0.16</w:t>
            </w:r>
          </w:p>
        </w:tc>
        <w:tc>
          <w:tcPr>
            <w:tcW w:w="882" w:type="dxa"/>
            <w:shd w:val="clear" w:color="auto" w:fill="auto"/>
            <w:noWrap/>
            <w:vAlign w:val="center"/>
            <w:hideMark/>
          </w:tcPr>
          <w:p w:rsidR="002A220D" w:rsidRPr="00C20CE2" w:rsidRDefault="002A220D" w:rsidP="00783E08">
            <w:pPr>
              <w:pStyle w:val="af6"/>
              <w:rPr>
                <w:b w:val="0"/>
              </w:rPr>
            </w:pPr>
            <w:r w:rsidRPr="00C20CE2">
              <w:rPr>
                <w:b w:val="0"/>
              </w:rPr>
              <w:t>2.5</w:t>
            </w:r>
          </w:p>
        </w:tc>
        <w:tc>
          <w:tcPr>
            <w:tcW w:w="1375" w:type="dxa"/>
            <w:shd w:val="clear" w:color="auto" w:fill="auto"/>
            <w:noWrap/>
            <w:vAlign w:val="center"/>
            <w:hideMark/>
          </w:tcPr>
          <w:p w:rsidR="002A220D" w:rsidRPr="00C20CE2" w:rsidRDefault="002A220D" w:rsidP="00783E08">
            <w:pPr>
              <w:pStyle w:val="af6"/>
              <w:rPr>
                <w:b w:val="0"/>
              </w:rPr>
            </w:pPr>
            <w:r w:rsidRPr="00C20CE2">
              <w:rPr>
                <w:b w:val="0"/>
              </w:rPr>
              <w:t>0.05</w:t>
            </w:r>
          </w:p>
        </w:tc>
      </w:tr>
      <w:tr w:rsidR="002A220D" w:rsidRPr="00656A73" w:rsidTr="00783E08">
        <w:trPr>
          <w:trHeight w:val="20"/>
        </w:trPr>
        <w:tc>
          <w:tcPr>
            <w:tcW w:w="510" w:type="dxa"/>
            <w:shd w:val="clear" w:color="auto" w:fill="auto"/>
            <w:noWrap/>
            <w:vAlign w:val="center"/>
            <w:hideMark/>
          </w:tcPr>
          <w:p w:rsidR="002A220D" w:rsidRPr="00C20CE2" w:rsidRDefault="002A220D" w:rsidP="00783E08">
            <w:pPr>
              <w:pStyle w:val="af6"/>
              <w:rPr>
                <w:b w:val="0"/>
              </w:rPr>
            </w:pPr>
            <w:r w:rsidRPr="00C20CE2">
              <w:rPr>
                <w:b w:val="0"/>
              </w:rPr>
              <w:t>2</w:t>
            </w:r>
          </w:p>
        </w:tc>
        <w:tc>
          <w:tcPr>
            <w:tcW w:w="1186" w:type="dxa"/>
            <w:shd w:val="clear" w:color="auto" w:fill="auto"/>
            <w:noWrap/>
            <w:vAlign w:val="center"/>
            <w:hideMark/>
          </w:tcPr>
          <w:p w:rsidR="002A220D" w:rsidRPr="00C20CE2" w:rsidRDefault="002A220D" w:rsidP="00783E08">
            <w:pPr>
              <w:pStyle w:val="af6"/>
              <w:rPr>
                <w:b w:val="0"/>
              </w:rPr>
            </w:pPr>
            <w:r w:rsidRPr="00C20CE2">
              <w:rPr>
                <w:b w:val="0"/>
              </w:rPr>
              <w:t>宿舍</w:t>
            </w:r>
          </w:p>
        </w:tc>
        <w:tc>
          <w:tcPr>
            <w:tcW w:w="851" w:type="dxa"/>
            <w:shd w:val="clear" w:color="auto" w:fill="auto"/>
            <w:noWrap/>
            <w:vAlign w:val="center"/>
            <w:hideMark/>
          </w:tcPr>
          <w:p w:rsidR="002A220D" w:rsidRPr="00C20CE2" w:rsidRDefault="002A220D" w:rsidP="00783E08">
            <w:pPr>
              <w:pStyle w:val="af6"/>
              <w:rPr>
                <w:b w:val="0"/>
              </w:rPr>
            </w:pPr>
            <w:r w:rsidRPr="00C20CE2">
              <w:rPr>
                <w:b w:val="0"/>
              </w:rPr>
              <w:t>10</w:t>
            </w:r>
          </w:p>
        </w:tc>
        <w:tc>
          <w:tcPr>
            <w:tcW w:w="850" w:type="dxa"/>
            <w:shd w:val="clear" w:color="auto" w:fill="auto"/>
            <w:noWrap/>
            <w:vAlign w:val="center"/>
            <w:hideMark/>
          </w:tcPr>
          <w:p w:rsidR="002A220D" w:rsidRPr="00C20CE2" w:rsidRDefault="002A220D" w:rsidP="00783E08">
            <w:pPr>
              <w:pStyle w:val="af6"/>
              <w:rPr>
                <w:b w:val="0"/>
              </w:rPr>
            </w:pPr>
            <w:r w:rsidRPr="00C20CE2">
              <w:rPr>
                <w:b w:val="0"/>
              </w:rPr>
              <w:t>4</w:t>
            </w:r>
          </w:p>
        </w:tc>
        <w:tc>
          <w:tcPr>
            <w:tcW w:w="1276" w:type="dxa"/>
            <w:shd w:val="clear" w:color="auto" w:fill="auto"/>
            <w:noWrap/>
            <w:vAlign w:val="center"/>
            <w:hideMark/>
          </w:tcPr>
          <w:p w:rsidR="002A220D" w:rsidRPr="00C20CE2" w:rsidRDefault="002A220D" w:rsidP="00783E08">
            <w:pPr>
              <w:pStyle w:val="af6"/>
              <w:rPr>
                <w:b w:val="0"/>
              </w:rPr>
            </w:pPr>
            <w:r w:rsidRPr="00C20CE2">
              <w:rPr>
                <w:b w:val="0"/>
              </w:rPr>
              <w:t>100</w:t>
            </w:r>
          </w:p>
        </w:tc>
        <w:tc>
          <w:tcPr>
            <w:tcW w:w="1313" w:type="dxa"/>
            <w:shd w:val="clear" w:color="auto" w:fill="auto"/>
            <w:noWrap/>
            <w:vAlign w:val="center"/>
            <w:hideMark/>
          </w:tcPr>
          <w:p w:rsidR="002A220D" w:rsidRPr="00C20CE2" w:rsidRDefault="002A220D" w:rsidP="00783E08">
            <w:pPr>
              <w:pStyle w:val="af6"/>
              <w:rPr>
                <w:b w:val="0"/>
              </w:rPr>
            </w:pPr>
            <w:r w:rsidRPr="00C20CE2">
              <w:rPr>
                <w:b w:val="0"/>
              </w:rPr>
              <w:t>0.4</w:t>
            </w:r>
          </w:p>
        </w:tc>
        <w:tc>
          <w:tcPr>
            <w:tcW w:w="882" w:type="dxa"/>
            <w:shd w:val="clear" w:color="auto" w:fill="auto"/>
            <w:noWrap/>
            <w:vAlign w:val="center"/>
            <w:hideMark/>
          </w:tcPr>
          <w:p w:rsidR="002A220D" w:rsidRPr="00C20CE2" w:rsidRDefault="002A220D" w:rsidP="00783E08">
            <w:pPr>
              <w:pStyle w:val="af6"/>
              <w:rPr>
                <w:b w:val="0"/>
              </w:rPr>
            </w:pPr>
            <w:r w:rsidRPr="00C20CE2">
              <w:rPr>
                <w:b w:val="0"/>
              </w:rPr>
              <w:t>2.5</w:t>
            </w:r>
          </w:p>
        </w:tc>
        <w:tc>
          <w:tcPr>
            <w:tcW w:w="1375" w:type="dxa"/>
            <w:shd w:val="clear" w:color="auto" w:fill="auto"/>
            <w:noWrap/>
            <w:vAlign w:val="center"/>
            <w:hideMark/>
          </w:tcPr>
          <w:p w:rsidR="002A220D" w:rsidRPr="00C20CE2" w:rsidRDefault="002A220D" w:rsidP="00783E08">
            <w:pPr>
              <w:pStyle w:val="af6"/>
              <w:rPr>
                <w:b w:val="0"/>
              </w:rPr>
            </w:pPr>
            <w:r w:rsidRPr="00C20CE2">
              <w:rPr>
                <w:b w:val="0"/>
              </w:rPr>
              <w:t>0.11</w:t>
            </w:r>
          </w:p>
        </w:tc>
      </w:tr>
      <w:tr w:rsidR="002A220D" w:rsidRPr="00656A73" w:rsidTr="00783E08">
        <w:trPr>
          <w:trHeight w:val="20"/>
        </w:trPr>
        <w:tc>
          <w:tcPr>
            <w:tcW w:w="510" w:type="dxa"/>
            <w:shd w:val="clear" w:color="auto" w:fill="auto"/>
            <w:noWrap/>
            <w:vAlign w:val="center"/>
            <w:hideMark/>
          </w:tcPr>
          <w:p w:rsidR="002A220D" w:rsidRPr="00C20CE2" w:rsidRDefault="002A220D" w:rsidP="00783E08">
            <w:pPr>
              <w:pStyle w:val="af6"/>
              <w:rPr>
                <w:b w:val="0"/>
              </w:rPr>
            </w:pPr>
            <w:r w:rsidRPr="00C20CE2">
              <w:rPr>
                <w:b w:val="0"/>
              </w:rPr>
              <w:t>3</w:t>
            </w:r>
          </w:p>
        </w:tc>
        <w:tc>
          <w:tcPr>
            <w:tcW w:w="1186" w:type="dxa"/>
            <w:shd w:val="clear" w:color="auto" w:fill="auto"/>
            <w:noWrap/>
            <w:vAlign w:val="center"/>
            <w:hideMark/>
          </w:tcPr>
          <w:p w:rsidR="002A220D" w:rsidRPr="00C20CE2" w:rsidRDefault="002A220D" w:rsidP="00783E08">
            <w:pPr>
              <w:pStyle w:val="af6"/>
              <w:rPr>
                <w:b w:val="0"/>
              </w:rPr>
            </w:pPr>
            <w:r w:rsidRPr="00C20CE2">
              <w:rPr>
                <w:b w:val="0"/>
              </w:rPr>
              <w:t>绿化</w:t>
            </w:r>
          </w:p>
        </w:tc>
        <w:tc>
          <w:tcPr>
            <w:tcW w:w="851" w:type="dxa"/>
            <w:shd w:val="clear" w:color="auto" w:fill="auto"/>
            <w:noWrap/>
            <w:vAlign w:val="center"/>
            <w:hideMark/>
          </w:tcPr>
          <w:p w:rsidR="002A220D" w:rsidRPr="00C20CE2" w:rsidRDefault="002A220D" w:rsidP="00783E08">
            <w:pPr>
              <w:pStyle w:val="af6"/>
              <w:rPr>
                <w:b w:val="0"/>
              </w:rPr>
            </w:pPr>
          </w:p>
        </w:tc>
        <w:tc>
          <w:tcPr>
            <w:tcW w:w="850" w:type="dxa"/>
            <w:shd w:val="clear" w:color="auto" w:fill="auto"/>
            <w:noWrap/>
            <w:vAlign w:val="center"/>
            <w:hideMark/>
          </w:tcPr>
          <w:p w:rsidR="002A220D" w:rsidRPr="00C20CE2" w:rsidRDefault="002A220D" w:rsidP="00783E08">
            <w:pPr>
              <w:pStyle w:val="af6"/>
              <w:rPr>
                <w:b w:val="0"/>
              </w:rPr>
            </w:pPr>
          </w:p>
        </w:tc>
        <w:tc>
          <w:tcPr>
            <w:tcW w:w="1276" w:type="dxa"/>
            <w:shd w:val="clear" w:color="auto" w:fill="auto"/>
            <w:noWrap/>
            <w:vAlign w:val="center"/>
            <w:hideMark/>
          </w:tcPr>
          <w:p w:rsidR="002A220D" w:rsidRPr="00C20CE2" w:rsidRDefault="002A220D" w:rsidP="00783E08">
            <w:pPr>
              <w:pStyle w:val="af6"/>
              <w:rPr>
                <w:b w:val="0"/>
              </w:rPr>
            </w:pPr>
          </w:p>
        </w:tc>
        <w:tc>
          <w:tcPr>
            <w:tcW w:w="1313" w:type="dxa"/>
            <w:shd w:val="clear" w:color="auto" w:fill="auto"/>
            <w:noWrap/>
            <w:vAlign w:val="center"/>
            <w:hideMark/>
          </w:tcPr>
          <w:p w:rsidR="002A220D" w:rsidRPr="00C20CE2" w:rsidRDefault="002A220D" w:rsidP="00783E08">
            <w:pPr>
              <w:pStyle w:val="af6"/>
              <w:rPr>
                <w:b w:val="0"/>
              </w:rPr>
            </w:pPr>
            <w:r w:rsidRPr="00C20CE2">
              <w:rPr>
                <w:b w:val="0"/>
              </w:rPr>
              <w:t>4</w:t>
            </w:r>
          </w:p>
        </w:tc>
        <w:tc>
          <w:tcPr>
            <w:tcW w:w="882" w:type="dxa"/>
            <w:shd w:val="clear" w:color="auto" w:fill="auto"/>
            <w:noWrap/>
            <w:vAlign w:val="center"/>
            <w:hideMark/>
          </w:tcPr>
          <w:p w:rsidR="002A220D" w:rsidRPr="00C20CE2" w:rsidRDefault="002A220D" w:rsidP="00783E08">
            <w:pPr>
              <w:pStyle w:val="af6"/>
              <w:rPr>
                <w:b w:val="0"/>
              </w:rPr>
            </w:pPr>
          </w:p>
        </w:tc>
        <w:tc>
          <w:tcPr>
            <w:tcW w:w="1375" w:type="dxa"/>
            <w:shd w:val="clear" w:color="auto" w:fill="auto"/>
            <w:noWrap/>
            <w:vAlign w:val="center"/>
            <w:hideMark/>
          </w:tcPr>
          <w:p w:rsidR="002A220D" w:rsidRPr="00C20CE2" w:rsidRDefault="002A220D" w:rsidP="00783E08">
            <w:pPr>
              <w:pStyle w:val="af6"/>
              <w:rPr>
                <w:b w:val="0"/>
              </w:rPr>
            </w:pPr>
            <w:r w:rsidRPr="00C20CE2">
              <w:rPr>
                <w:b w:val="0"/>
              </w:rPr>
              <w:t>4</w:t>
            </w:r>
          </w:p>
        </w:tc>
      </w:tr>
      <w:tr w:rsidR="002A220D" w:rsidRPr="00656A73" w:rsidTr="00783E08">
        <w:trPr>
          <w:trHeight w:val="20"/>
        </w:trPr>
        <w:tc>
          <w:tcPr>
            <w:tcW w:w="510" w:type="dxa"/>
            <w:shd w:val="clear" w:color="auto" w:fill="auto"/>
            <w:noWrap/>
            <w:vAlign w:val="center"/>
            <w:hideMark/>
          </w:tcPr>
          <w:p w:rsidR="002A220D" w:rsidRPr="00C20CE2" w:rsidRDefault="002A220D" w:rsidP="00783E08">
            <w:pPr>
              <w:pStyle w:val="af6"/>
              <w:rPr>
                <w:b w:val="0"/>
              </w:rPr>
            </w:pPr>
            <w:r w:rsidRPr="00C20CE2">
              <w:rPr>
                <w:b w:val="0"/>
              </w:rPr>
              <w:t>4</w:t>
            </w:r>
          </w:p>
        </w:tc>
        <w:tc>
          <w:tcPr>
            <w:tcW w:w="1186" w:type="dxa"/>
            <w:shd w:val="clear" w:color="auto" w:fill="auto"/>
            <w:noWrap/>
            <w:vAlign w:val="center"/>
            <w:hideMark/>
          </w:tcPr>
          <w:p w:rsidR="002A220D" w:rsidRPr="00C20CE2" w:rsidRDefault="002A220D" w:rsidP="00783E08">
            <w:pPr>
              <w:pStyle w:val="af6"/>
              <w:rPr>
                <w:b w:val="0"/>
              </w:rPr>
            </w:pPr>
            <w:r w:rsidRPr="00C20CE2">
              <w:rPr>
                <w:b w:val="0"/>
              </w:rPr>
              <w:t>合计</w:t>
            </w:r>
          </w:p>
        </w:tc>
        <w:tc>
          <w:tcPr>
            <w:tcW w:w="851" w:type="dxa"/>
            <w:shd w:val="clear" w:color="auto" w:fill="auto"/>
            <w:noWrap/>
            <w:vAlign w:val="center"/>
            <w:hideMark/>
          </w:tcPr>
          <w:p w:rsidR="002A220D" w:rsidRPr="00C20CE2" w:rsidRDefault="002A220D" w:rsidP="00783E08">
            <w:pPr>
              <w:pStyle w:val="af6"/>
              <w:rPr>
                <w:b w:val="0"/>
              </w:rPr>
            </w:pPr>
          </w:p>
        </w:tc>
        <w:tc>
          <w:tcPr>
            <w:tcW w:w="850" w:type="dxa"/>
            <w:shd w:val="clear" w:color="auto" w:fill="auto"/>
            <w:noWrap/>
            <w:vAlign w:val="center"/>
            <w:hideMark/>
          </w:tcPr>
          <w:p w:rsidR="002A220D" w:rsidRPr="00C20CE2" w:rsidRDefault="002A220D" w:rsidP="00783E08">
            <w:pPr>
              <w:pStyle w:val="af6"/>
              <w:rPr>
                <w:b w:val="0"/>
              </w:rPr>
            </w:pPr>
          </w:p>
        </w:tc>
        <w:tc>
          <w:tcPr>
            <w:tcW w:w="1276" w:type="dxa"/>
            <w:shd w:val="clear" w:color="auto" w:fill="auto"/>
            <w:noWrap/>
            <w:vAlign w:val="center"/>
            <w:hideMark/>
          </w:tcPr>
          <w:p w:rsidR="002A220D" w:rsidRPr="00C20CE2" w:rsidRDefault="002A220D" w:rsidP="00783E08">
            <w:pPr>
              <w:pStyle w:val="af6"/>
              <w:rPr>
                <w:b w:val="0"/>
              </w:rPr>
            </w:pPr>
          </w:p>
        </w:tc>
        <w:tc>
          <w:tcPr>
            <w:tcW w:w="1313" w:type="dxa"/>
            <w:shd w:val="clear" w:color="auto" w:fill="auto"/>
            <w:noWrap/>
            <w:vAlign w:val="center"/>
            <w:hideMark/>
          </w:tcPr>
          <w:p w:rsidR="002A220D" w:rsidRPr="00C20CE2" w:rsidRDefault="002A220D" w:rsidP="00783E08">
            <w:pPr>
              <w:pStyle w:val="af6"/>
              <w:rPr>
                <w:b w:val="0"/>
              </w:rPr>
            </w:pPr>
            <w:r w:rsidRPr="00C20CE2">
              <w:rPr>
                <w:b w:val="0"/>
              </w:rPr>
              <w:t>4.56</w:t>
            </w:r>
          </w:p>
        </w:tc>
        <w:tc>
          <w:tcPr>
            <w:tcW w:w="882" w:type="dxa"/>
            <w:shd w:val="clear" w:color="auto" w:fill="auto"/>
            <w:noWrap/>
            <w:vAlign w:val="center"/>
            <w:hideMark/>
          </w:tcPr>
          <w:p w:rsidR="002A220D" w:rsidRPr="00C20CE2" w:rsidRDefault="002A220D" w:rsidP="00783E08">
            <w:pPr>
              <w:pStyle w:val="af6"/>
              <w:rPr>
                <w:b w:val="0"/>
              </w:rPr>
            </w:pPr>
          </w:p>
        </w:tc>
        <w:tc>
          <w:tcPr>
            <w:tcW w:w="1375" w:type="dxa"/>
            <w:shd w:val="clear" w:color="auto" w:fill="auto"/>
            <w:noWrap/>
            <w:vAlign w:val="center"/>
            <w:hideMark/>
          </w:tcPr>
          <w:p w:rsidR="002A220D" w:rsidRPr="00C20CE2" w:rsidRDefault="002A220D" w:rsidP="00783E08">
            <w:pPr>
              <w:pStyle w:val="af6"/>
              <w:rPr>
                <w:b w:val="0"/>
              </w:rPr>
            </w:pPr>
            <w:r w:rsidRPr="00C20CE2">
              <w:rPr>
                <w:b w:val="0"/>
              </w:rPr>
              <w:t>4.16</w:t>
            </w:r>
          </w:p>
        </w:tc>
      </w:tr>
    </w:tbl>
    <w:p w:rsidR="002A220D" w:rsidRPr="00CC6331" w:rsidRDefault="002A220D" w:rsidP="002A220D">
      <w:pPr>
        <w:spacing w:before="120" w:after="120"/>
        <w:ind w:firstLine="480"/>
      </w:pPr>
      <w:r w:rsidRPr="00CC6331">
        <w:rPr>
          <w:rFonts w:hint="eastAsia"/>
        </w:rPr>
        <w:t>污水排放系数取</w:t>
      </w:r>
      <w:r w:rsidRPr="00CC6331">
        <w:rPr>
          <w:rFonts w:hint="eastAsia"/>
        </w:rPr>
        <w:t>0.8</w:t>
      </w:r>
      <w:r w:rsidRPr="00CC6331">
        <w:rPr>
          <w:rFonts w:hint="eastAsia"/>
        </w:rPr>
        <w:t>，年污水排放量共计为</w:t>
      </w:r>
      <w:r w:rsidRPr="00CC6331">
        <w:rPr>
          <w:rFonts w:hint="eastAsia"/>
        </w:rPr>
        <w:t>1300t</w:t>
      </w:r>
      <w:r w:rsidRPr="00CC6331">
        <w:rPr>
          <w:rFonts w:hint="eastAsia"/>
        </w:rPr>
        <w:t>，其中污染物质主要有</w:t>
      </w:r>
      <w:r w:rsidRPr="00CC6331">
        <w:rPr>
          <w:rFonts w:hint="eastAsia"/>
        </w:rPr>
        <w:t>CODCr</w:t>
      </w:r>
      <w:r w:rsidRPr="00CC6331">
        <w:rPr>
          <w:rFonts w:hint="eastAsia"/>
        </w:rPr>
        <w:t>、</w:t>
      </w:r>
      <w:r w:rsidRPr="00CC6331">
        <w:rPr>
          <w:rFonts w:hint="eastAsia"/>
        </w:rPr>
        <w:t>BOD</w:t>
      </w:r>
      <w:r w:rsidRPr="00656A73">
        <w:rPr>
          <w:rFonts w:hint="eastAsia"/>
          <w:vertAlign w:val="subscript"/>
        </w:rPr>
        <w:t>5</w:t>
      </w:r>
      <w:r w:rsidRPr="00CC6331">
        <w:rPr>
          <w:rFonts w:hint="eastAsia"/>
        </w:rPr>
        <w:t>、</w:t>
      </w:r>
      <w:r w:rsidRPr="00CC6331">
        <w:rPr>
          <w:rFonts w:hint="eastAsia"/>
        </w:rPr>
        <w:t>SS</w:t>
      </w:r>
      <w:r w:rsidRPr="00CC6331">
        <w:rPr>
          <w:rFonts w:hint="eastAsia"/>
        </w:rPr>
        <w:t>、</w:t>
      </w:r>
      <w:r w:rsidRPr="00CC6331">
        <w:rPr>
          <w:rFonts w:hint="eastAsia"/>
        </w:rPr>
        <w:t>NH</w:t>
      </w:r>
      <w:r w:rsidRPr="00656A73">
        <w:rPr>
          <w:rFonts w:hint="eastAsia"/>
          <w:vertAlign w:val="subscript"/>
        </w:rPr>
        <w:t>3</w:t>
      </w:r>
      <w:r w:rsidRPr="00CC6331">
        <w:rPr>
          <w:rFonts w:hint="eastAsia"/>
        </w:rPr>
        <w:t>-N</w:t>
      </w:r>
      <w:r w:rsidRPr="00CC6331">
        <w:rPr>
          <w:rFonts w:hint="eastAsia"/>
        </w:rPr>
        <w:t>、动植物油等。</w:t>
      </w:r>
    </w:p>
    <w:p w:rsidR="002A220D" w:rsidRPr="00CC6331" w:rsidRDefault="002A220D" w:rsidP="002A220D">
      <w:pPr>
        <w:spacing w:before="120" w:after="120"/>
        <w:ind w:firstLine="482"/>
        <w:rPr>
          <w:b/>
        </w:rPr>
      </w:pPr>
      <w:r w:rsidRPr="00CC6331">
        <w:rPr>
          <w:rFonts w:hint="eastAsia"/>
          <w:b/>
        </w:rPr>
        <w:t>（</w:t>
      </w:r>
      <w:r w:rsidRPr="00CC6331">
        <w:rPr>
          <w:rFonts w:hint="eastAsia"/>
          <w:b/>
        </w:rPr>
        <w:t>2</w:t>
      </w:r>
      <w:r w:rsidRPr="00CC6331">
        <w:rPr>
          <w:rFonts w:hint="eastAsia"/>
          <w:b/>
        </w:rPr>
        <w:t>）运行期水环境保护措施</w:t>
      </w:r>
    </w:p>
    <w:p w:rsidR="002A220D" w:rsidRPr="00CC6331" w:rsidRDefault="002A220D" w:rsidP="002A220D">
      <w:pPr>
        <w:ind w:firstLine="480"/>
      </w:pPr>
      <w:r w:rsidRPr="00CC6331">
        <w:rPr>
          <w:rFonts w:hint="eastAsia"/>
        </w:rPr>
        <w:t>本项目变电站内设一座</w:t>
      </w:r>
      <w:r w:rsidRPr="00CC6331">
        <w:rPr>
          <w:rFonts w:hint="eastAsia"/>
        </w:rPr>
        <w:t>0.5m</w:t>
      </w:r>
      <w:r w:rsidRPr="00CC6331">
        <w:rPr>
          <w:rFonts w:hint="eastAsia"/>
          <w:vertAlign w:val="superscript"/>
        </w:rPr>
        <w:t>3</w:t>
      </w:r>
      <w:r w:rsidRPr="00CC6331">
        <w:rPr>
          <w:rFonts w:hint="eastAsia"/>
        </w:rPr>
        <w:t>/h</w:t>
      </w:r>
      <w:r w:rsidRPr="00CC6331">
        <w:rPr>
          <w:rFonts w:hint="eastAsia"/>
        </w:rPr>
        <w:t>地埋式一体化污水处理设备，满足风电场工作人员日常生活污水的处置需要。</w:t>
      </w:r>
    </w:p>
    <w:p w:rsidR="002A220D" w:rsidRPr="00CC6331" w:rsidRDefault="002A220D" w:rsidP="002A220D">
      <w:pPr>
        <w:ind w:firstLine="480"/>
      </w:pPr>
      <w:r w:rsidRPr="00CC6331">
        <w:rPr>
          <w:rFonts w:hint="eastAsia"/>
        </w:rPr>
        <w:t>生活污水经化粪池处理后，接入地埋式一体化污水处理设备，处理达标后，用于项目区绿化或站区抑尘，不对外排放。</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.1.5.3</w:t>
      </w:r>
      <w:r w:rsidRPr="004759A8">
        <w:t xml:space="preserve"> </w:t>
      </w:r>
      <w:r w:rsidRPr="004759A8">
        <w:rPr>
          <w:rFonts w:hint="eastAsia"/>
        </w:rPr>
        <w:t>运行期噪声影响及保护措施</w:t>
      </w:r>
    </w:p>
    <w:p w:rsidR="002A220D" w:rsidRPr="00CC6331" w:rsidRDefault="002A220D" w:rsidP="002A220D">
      <w:pPr>
        <w:spacing w:before="120" w:after="120"/>
        <w:ind w:firstLine="482"/>
        <w:rPr>
          <w:b/>
        </w:rPr>
      </w:pPr>
      <w:r w:rsidRPr="00CC6331">
        <w:rPr>
          <w:rFonts w:hint="eastAsia"/>
          <w:b/>
        </w:rPr>
        <w:t>（</w:t>
      </w:r>
      <w:r w:rsidRPr="00CC6331">
        <w:rPr>
          <w:rFonts w:hint="eastAsia"/>
          <w:b/>
        </w:rPr>
        <w:t>1</w:t>
      </w:r>
      <w:r w:rsidRPr="00CC6331">
        <w:rPr>
          <w:rFonts w:hint="eastAsia"/>
          <w:b/>
        </w:rPr>
        <w:t>）运行期噪声污染影响分析</w:t>
      </w:r>
    </w:p>
    <w:p w:rsidR="002A220D" w:rsidRPr="00CC6331" w:rsidRDefault="002A220D" w:rsidP="002A220D">
      <w:pPr>
        <w:spacing w:before="120" w:after="120"/>
        <w:ind w:firstLine="480"/>
      </w:pPr>
      <w:r w:rsidRPr="00CC6331">
        <w:rPr>
          <w:rFonts w:hint="eastAsia"/>
        </w:rPr>
        <w:t>风力发电机组在运转过程中产生的噪声来自于叶片扫风产生的噪声和机组内部机械运转产生的噪声，其中以机组内部的机械噪声为主。本风电场采用单机容量为</w:t>
      </w:r>
      <w:r w:rsidRPr="00CC6331">
        <w:rPr>
          <w:rFonts w:hint="eastAsia"/>
        </w:rPr>
        <w:t>2.</w:t>
      </w:r>
      <w:r>
        <w:t>5</w:t>
      </w:r>
      <w:r w:rsidRPr="00CC6331">
        <w:rPr>
          <w:rFonts w:hint="eastAsia"/>
        </w:rPr>
        <w:t>MW</w:t>
      </w:r>
      <w:r w:rsidRPr="00CC6331">
        <w:rPr>
          <w:rFonts w:hint="eastAsia"/>
        </w:rPr>
        <w:t>的风电机组，机组运行时噪声功率级（</w:t>
      </w:r>
      <w:r w:rsidRPr="00CC6331">
        <w:rPr>
          <w:rFonts w:hint="eastAsia"/>
        </w:rPr>
        <w:t>L</w:t>
      </w:r>
      <w:r w:rsidRPr="00656A73">
        <w:rPr>
          <w:rFonts w:hint="eastAsia"/>
          <w:vertAlign w:val="subscript"/>
        </w:rPr>
        <w:t>AW</w:t>
      </w:r>
      <w:r w:rsidRPr="00CC6331">
        <w:rPr>
          <w:rFonts w:hint="eastAsia"/>
        </w:rPr>
        <w:t>）约为</w:t>
      </w:r>
      <w:r w:rsidRPr="00CC6331">
        <w:rPr>
          <w:rFonts w:hint="eastAsia"/>
        </w:rPr>
        <w:t>10</w:t>
      </w:r>
      <w:r>
        <w:t>9</w:t>
      </w:r>
      <w:r w:rsidRPr="00CC6331">
        <w:rPr>
          <w:rFonts w:hint="eastAsia"/>
        </w:rPr>
        <w:t>dB</w:t>
      </w:r>
      <w:r w:rsidRPr="00CC6331">
        <w:rPr>
          <w:rFonts w:hint="eastAsia"/>
        </w:rPr>
        <w:t>（</w:t>
      </w:r>
      <w:r w:rsidRPr="00CC6331">
        <w:rPr>
          <w:rFonts w:hint="eastAsia"/>
        </w:rPr>
        <w:t>A</w:t>
      </w:r>
      <w:r w:rsidRPr="00CC6331">
        <w:rPr>
          <w:rFonts w:hint="eastAsia"/>
        </w:rPr>
        <w:t>）。按声源强度为</w:t>
      </w:r>
      <w:r w:rsidRPr="00CC6331">
        <w:rPr>
          <w:rFonts w:hint="eastAsia"/>
        </w:rPr>
        <w:t>10</w:t>
      </w:r>
      <w:r>
        <w:t>9</w:t>
      </w:r>
      <w:r w:rsidRPr="00CC6331">
        <w:rPr>
          <w:rFonts w:hint="eastAsia"/>
        </w:rPr>
        <w:t>dB</w:t>
      </w:r>
      <w:r w:rsidRPr="00CC6331">
        <w:rPr>
          <w:rFonts w:hint="eastAsia"/>
        </w:rPr>
        <w:t>（</w:t>
      </w:r>
      <w:r w:rsidRPr="00CC6331">
        <w:rPr>
          <w:rFonts w:hint="eastAsia"/>
        </w:rPr>
        <w:t>A</w:t>
      </w:r>
      <w:r w:rsidRPr="00CC6331">
        <w:rPr>
          <w:rFonts w:hint="eastAsia"/>
        </w:rPr>
        <w:t>），根据声源处于完全自由空间无指向性点声源几何发散噪声衰减公式进行计算：</w:t>
      </w:r>
    </w:p>
    <w:p w:rsidR="002A220D" w:rsidRPr="00CC6331" w:rsidRDefault="002A220D" w:rsidP="002A220D">
      <w:pPr>
        <w:spacing w:before="120" w:after="120"/>
        <w:ind w:firstLine="480"/>
      </w:pPr>
      <w:r w:rsidRPr="00CC6331">
        <w:rPr>
          <w:rFonts w:hint="eastAsia"/>
        </w:rPr>
        <w:t>衰减模式依据公式</w:t>
      </w:r>
      <w:r w:rsidRPr="00CC6331">
        <w:rPr>
          <w:rFonts w:hint="eastAsia"/>
        </w:rPr>
        <w:t>1</w:t>
      </w:r>
      <w:r w:rsidRPr="00CC6331">
        <w:rPr>
          <w:rFonts w:hint="eastAsia"/>
        </w:rPr>
        <w:t>计算：</w:t>
      </w:r>
    </w:p>
    <w:p w:rsidR="002A220D" w:rsidRPr="00CC6331" w:rsidRDefault="002A220D" w:rsidP="002A220D">
      <w:pPr>
        <w:spacing w:before="120" w:after="120"/>
        <w:ind w:firstLine="480"/>
        <w:jc w:val="center"/>
      </w:pPr>
      <w:r>
        <w:lastRenderedPageBreak/>
        <w:t xml:space="preserve">              </w:t>
      </w:r>
      <w:r w:rsidRPr="00CC6331">
        <w:rPr>
          <w:rFonts w:hint="eastAsia"/>
        </w:rPr>
        <w:t>L</w:t>
      </w:r>
      <w:r w:rsidRPr="00656A73">
        <w:rPr>
          <w:rFonts w:hint="eastAsia"/>
          <w:vertAlign w:val="subscript"/>
        </w:rPr>
        <w:t>A</w:t>
      </w:r>
      <w:r w:rsidRPr="00CC6331">
        <w:rPr>
          <w:rFonts w:hint="eastAsia"/>
        </w:rPr>
        <w:t>（</w:t>
      </w:r>
      <w:r w:rsidRPr="00CC6331">
        <w:rPr>
          <w:rFonts w:hint="eastAsia"/>
        </w:rPr>
        <w:t>r</w:t>
      </w:r>
      <w:r w:rsidRPr="00CC6331">
        <w:rPr>
          <w:rFonts w:hint="eastAsia"/>
        </w:rPr>
        <w:t>）</w:t>
      </w:r>
      <w:r w:rsidRPr="00CC6331">
        <w:rPr>
          <w:rFonts w:hint="eastAsia"/>
        </w:rPr>
        <w:t>=L</w:t>
      </w:r>
      <w:r w:rsidRPr="00656A73">
        <w:rPr>
          <w:rFonts w:hint="eastAsia"/>
          <w:vertAlign w:val="subscript"/>
        </w:rPr>
        <w:t>AW</w:t>
      </w:r>
      <w:r w:rsidRPr="00CC6331">
        <w:rPr>
          <w:rFonts w:hint="eastAsia"/>
        </w:rPr>
        <w:t>－</w:t>
      </w:r>
      <w:r w:rsidRPr="00CC6331">
        <w:rPr>
          <w:rFonts w:hint="eastAsia"/>
        </w:rPr>
        <w:t>20lgr</w:t>
      </w:r>
      <w:r w:rsidRPr="00CC6331">
        <w:rPr>
          <w:rFonts w:hint="eastAsia"/>
        </w:rPr>
        <w:t>－</w:t>
      </w:r>
      <w:r w:rsidRPr="00CC6331">
        <w:rPr>
          <w:rFonts w:hint="eastAsia"/>
        </w:rPr>
        <w:t xml:space="preserve">11                      </w:t>
      </w:r>
      <w:r w:rsidRPr="00CC6331">
        <w:rPr>
          <w:rFonts w:hint="eastAsia"/>
        </w:rPr>
        <w:t>（式</w:t>
      </w:r>
      <w:r w:rsidRPr="00CC6331">
        <w:rPr>
          <w:rFonts w:hint="eastAsia"/>
        </w:rPr>
        <w:t>1</w:t>
      </w:r>
      <w:r w:rsidRPr="00CC6331">
        <w:rPr>
          <w:rFonts w:hint="eastAsia"/>
        </w:rPr>
        <w:t>）</w:t>
      </w:r>
    </w:p>
    <w:p w:rsidR="002A220D" w:rsidRPr="00CC6331" w:rsidRDefault="002A220D" w:rsidP="002A220D">
      <w:pPr>
        <w:spacing w:before="120" w:after="120"/>
        <w:ind w:firstLine="480"/>
      </w:pPr>
      <w:r w:rsidRPr="00CC6331">
        <w:rPr>
          <w:rFonts w:hint="eastAsia"/>
        </w:rPr>
        <w:t>式中：</w:t>
      </w:r>
    </w:p>
    <w:p w:rsidR="002A220D" w:rsidRPr="00CC6331" w:rsidRDefault="002A220D" w:rsidP="002A220D">
      <w:pPr>
        <w:spacing w:before="120" w:after="120"/>
        <w:ind w:left="780" w:firstLine="480"/>
      </w:pPr>
      <w:r w:rsidRPr="00CC6331">
        <w:rPr>
          <w:rFonts w:hint="eastAsia"/>
        </w:rPr>
        <w:t>L</w:t>
      </w:r>
      <w:r w:rsidRPr="00656A73">
        <w:rPr>
          <w:rFonts w:hint="eastAsia"/>
          <w:vertAlign w:val="subscript"/>
        </w:rPr>
        <w:t>A</w:t>
      </w:r>
      <w:r w:rsidRPr="00CC6331">
        <w:rPr>
          <w:rFonts w:hint="eastAsia"/>
        </w:rPr>
        <w:t>（</w:t>
      </w:r>
      <w:r w:rsidRPr="00CC6331">
        <w:rPr>
          <w:rFonts w:hint="eastAsia"/>
        </w:rPr>
        <w:t>r</w:t>
      </w:r>
      <w:r w:rsidRPr="00CC6331">
        <w:rPr>
          <w:rFonts w:hint="eastAsia"/>
        </w:rPr>
        <w:t>）：距声源</w:t>
      </w:r>
      <w:r w:rsidRPr="00CC6331">
        <w:rPr>
          <w:rFonts w:hint="eastAsia"/>
        </w:rPr>
        <w:t>r</w:t>
      </w:r>
      <w:r w:rsidRPr="00CC6331">
        <w:rPr>
          <w:rFonts w:hint="eastAsia"/>
        </w:rPr>
        <w:t>（</w:t>
      </w:r>
      <w:r w:rsidRPr="00CC6331">
        <w:rPr>
          <w:rFonts w:hint="eastAsia"/>
        </w:rPr>
        <w:t>m</w:t>
      </w:r>
      <w:r w:rsidRPr="00CC6331">
        <w:rPr>
          <w:rFonts w:hint="eastAsia"/>
        </w:rPr>
        <w:t>）处的</w:t>
      </w:r>
      <w:r w:rsidRPr="00CC6331">
        <w:rPr>
          <w:rFonts w:hint="eastAsia"/>
        </w:rPr>
        <w:t>A</w:t>
      </w:r>
      <w:r w:rsidRPr="00CC6331">
        <w:rPr>
          <w:rFonts w:hint="eastAsia"/>
        </w:rPr>
        <w:t>声级，</w:t>
      </w:r>
      <w:r w:rsidRPr="00CC6331">
        <w:rPr>
          <w:rFonts w:hint="eastAsia"/>
        </w:rPr>
        <w:t>dB</w:t>
      </w:r>
      <w:r w:rsidRPr="00CC6331">
        <w:rPr>
          <w:rFonts w:hint="eastAsia"/>
        </w:rPr>
        <w:t>（</w:t>
      </w:r>
      <w:r w:rsidRPr="00CC6331">
        <w:rPr>
          <w:rFonts w:hint="eastAsia"/>
        </w:rPr>
        <w:t>A</w:t>
      </w:r>
      <w:r w:rsidRPr="00CC6331">
        <w:rPr>
          <w:rFonts w:hint="eastAsia"/>
        </w:rPr>
        <w:t>）；</w:t>
      </w:r>
    </w:p>
    <w:p w:rsidR="002A220D" w:rsidRPr="00CC6331" w:rsidRDefault="002A220D" w:rsidP="002A220D">
      <w:pPr>
        <w:spacing w:before="120" w:after="120"/>
        <w:ind w:left="780" w:firstLine="480"/>
      </w:pPr>
      <w:r w:rsidRPr="00CC6331">
        <w:rPr>
          <w:rFonts w:hint="eastAsia"/>
        </w:rPr>
        <w:t>r</w:t>
      </w:r>
      <w:r w:rsidRPr="00CC6331">
        <w:rPr>
          <w:rFonts w:hint="eastAsia"/>
        </w:rPr>
        <w:t>：距声源的距离，</w:t>
      </w:r>
      <w:r w:rsidRPr="00CC6331">
        <w:rPr>
          <w:rFonts w:hint="eastAsia"/>
        </w:rPr>
        <w:t>m</w:t>
      </w:r>
      <w:r w:rsidRPr="00CC6331">
        <w:rPr>
          <w:rFonts w:hint="eastAsia"/>
        </w:rPr>
        <w:t>。</w:t>
      </w:r>
    </w:p>
    <w:p w:rsidR="002A220D" w:rsidRPr="00CC6331" w:rsidRDefault="002A220D" w:rsidP="002A220D">
      <w:pPr>
        <w:spacing w:before="120" w:after="120"/>
        <w:ind w:firstLine="480"/>
      </w:pPr>
      <w:r w:rsidRPr="00CC6331">
        <w:rPr>
          <w:rFonts w:hint="eastAsia"/>
        </w:rPr>
        <w:t>根据噪声衰减模式，预测结果如</w:t>
      </w:r>
      <w:r>
        <w:t>表</w:t>
      </w:r>
      <w:r>
        <w:rPr>
          <w:rFonts w:hint="eastAsia"/>
        </w:rPr>
        <w:t>10-8</w:t>
      </w:r>
      <w:r w:rsidRPr="00CC6331">
        <w:rPr>
          <w:rFonts w:hint="eastAsia"/>
        </w:rPr>
        <w:t>所示</w:t>
      </w:r>
    </w:p>
    <w:p w:rsidR="002A220D"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8</w:t>
      </w:r>
      <w:r w:rsidRPr="00CC6331">
        <w:fldChar w:fldCharType="end"/>
      </w:r>
      <w:r w:rsidRPr="00CC6331">
        <w:t xml:space="preserve">  </w:t>
      </w:r>
      <w:r w:rsidRPr="00CC6331">
        <w:rPr>
          <w:rFonts w:hint="eastAsia"/>
        </w:rPr>
        <w:t>风电机组噪声衰减计算结果</w:t>
      </w:r>
    </w:p>
    <w:p w:rsidR="002A220D" w:rsidRPr="00CC6331" w:rsidRDefault="002A220D" w:rsidP="002A220D">
      <w:pPr>
        <w:pStyle w:val="aa"/>
        <w:jc w:val="right"/>
      </w:pPr>
      <w:r w:rsidRPr="00CC6331">
        <w:rPr>
          <w:rFonts w:hint="eastAsia"/>
        </w:rPr>
        <w:t>单位：</w:t>
      </w:r>
      <w:r w:rsidRPr="00CC6331">
        <w:rPr>
          <w:rFonts w:hint="eastAsia"/>
        </w:rPr>
        <w:t>dB</w:t>
      </w:r>
      <w:r w:rsidRPr="00CC6331">
        <w:rPr>
          <w:rFonts w:hint="eastAsia"/>
        </w:rPr>
        <w:t>（</w:t>
      </w:r>
      <w:r w:rsidRPr="00CC6331">
        <w:rPr>
          <w:rFonts w:hint="eastAsia"/>
        </w:rPr>
        <w:t>A</w:t>
      </w:r>
      <w:r w:rsidRPr="00CC6331">
        <w:rPr>
          <w:rFonts w:hint="eastAsia"/>
        </w:rPr>
        <w:t>）</w:t>
      </w:r>
    </w:p>
    <w:tbl>
      <w:tblPr>
        <w:tblW w:w="86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58"/>
        <w:gridCol w:w="851"/>
        <w:gridCol w:w="851"/>
        <w:gridCol w:w="851"/>
        <w:gridCol w:w="851"/>
        <w:gridCol w:w="851"/>
        <w:gridCol w:w="851"/>
        <w:gridCol w:w="851"/>
        <w:gridCol w:w="852"/>
      </w:tblGrid>
      <w:tr w:rsidR="002A220D" w:rsidRPr="00CC6331" w:rsidTr="00783E08">
        <w:trPr>
          <w:trHeight w:val="340"/>
          <w:jc w:val="center"/>
        </w:trPr>
        <w:tc>
          <w:tcPr>
            <w:tcW w:w="1858" w:type="dxa"/>
            <w:shd w:val="clear" w:color="auto" w:fill="E7E6E6" w:themeFill="background2"/>
            <w:vAlign w:val="center"/>
          </w:tcPr>
          <w:p w:rsidR="002A220D" w:rsidRPr="00CC6331" w:rsidRDefault="002A220D" w:rsidP="00783E08">
            <w:pPr>
              <w:pStyle w:val="af6"/>
            </w:pPr>
            <w:r w:rsidRPr="00CC6331">
              <w:t>距声源距离</w:t>
            </w:r>
            <w:r w:rsidRPr="00CC6331">
              <w:t>(m)</w:t>
            </w:r>
          </w:p>
        </w:tc>
        <w:tc>
          <w:tcPr>
            <w:tcW w:w="851" w:type="dxa"/>
            <w:vAlign w:val="center"/>
          </w:tcPr>
          <w:p w:rsidR="002A220D" w:rsidRDefault="002A220D" w:rsidP="00783E08">
            <w:pPr>
              <w:pStyle w:val="afa"/>
              <w:jc w:val="center"/>
            </w:pPr>
            <w:r>
              <w:rPr>
                <w:rFonts w:hint="eastAsia"/>
              </w:rPr>
              <w:t>150</w:t>
            </w:r>
          </w:p>
        </w:tc>
        <w:tc>
          <w:tcPr>
            <w:tcW w:w="851" w:type="dxa"/>
            <w:vAlign w:val="center"/>
          </w:tcPr>
          <w:p w:rsidR="002A220D" w:rsidRDefault="002A220D" w:rsidP="00783E08">
            <w:pPr>
              <w:pStyle w:val="afa"/>
              <w:jc w:val="center"/>
            </w:pPr>
            <w:r>
              <w:rPr>
                <w:rFonts w:hint="eastAsia"/>
              </w:rPr>
              <w:t>200</w:t>
            </w:r>
          </w:p>
        </w:tc>
        <w:tc>
          <w:tcPr>
            <w:tcW w:w="851" w:type="dxa"/>
            <w:vAlign w:val="center"/>
          </w:tcPr>
          <w:p w:rsidR="002A220D" w:rsidRDefault="002A220D" w:rsidP="00783E08">
            <w:pPr>
              <w:pStyle w:val="afa"/>
              <w:jc w:val="center"/>
            </w:pPr>
            <w:r>
              <w:rPr>
                <w:rFonts w:hint="eastAsia"/>
              </w:rPr>
              <w:t>220</w:t>
            </w:r>
          </w:p>
        </w:tc>
        <w:tc>
          <w:tcPr>
            <w:tcW w:w="851" w:type="dxa"/>
            <w:vAlign w:val="center"/>
          </w:tcPr>
          <w:p w:rsidR="002A220D" w:rsidRDefault="002A220D" w:rsidP="00783E08">
            <w:pPr>
              <w:pStyle w:val="afa"/>
              <w:jc w:val="center"/>
            </w:pPr>
            <w:r>
              <w:rPr>
                <w:rFonts w:hint="eastAsia"/>
              </w:rPr>
              <w:t>250</w:t>
            </w:r>
          </w:p>
        </w:tc>
        <w:tc>
          <w:tcPr>
            <w:tcW w:w="851" w:type="dxa"/>
            <w:vAlign w:val="center"/>
          </w:tcPr>
          <w:p w:rsidR="002A220D" w:rsidRDefault="002A220D" w:rsidP="00783E08">
            <w:pPr>
              <w:pStyle w:val="afa"/>
              <w:jc w:val="center"/>
            </w:pPr>
            <w:r>
              <w:rPr>
                <w:rFonts w:hint="eastAsia"/>
              </w:rPr>
              <w:t>300</w:t>
            </w:r>
          </w:p>
        </w:tc>
        <w:tc>
          <w:tcPr>
            <w:tcW w:w="851" w:type="dxa"/>
            <w:vAlign w:val="center"/>
          </w:tcPr>
          <w:p w:rsidR="002A220D" w:rsidRDefault="002A220D" w:rsidP="00783E08">
            <w:pPr>
              <w:pStyle w:val="afa"/>
              <w:jc w:val="center"/>
            </w:pPr>
            <w:r>
              <w:rPr>
                <w:rFonts w:hint="eastAsia"/>
              </w:rPr>
              <w:t>400</w:t>
            </w:r>
          </w:p>
        </w:tc>
        <w:tc>
          <w:tcPr>
            <w:tcW w:w="851" w:type="dxa"/>
            <w:vAlign w:val="center"/>
          </w:tcPr>
          <w:p w:rsidR="002A220D" w:rsidRDefault="002A220D" w:rsidP="00783E08">
            <w:pPr>
              <w:pStyle w:val="afa"/>
              <w:jc w:val="center"/>
            </w:pPr>
            <w:r>
              <w:rPr>
                <w:rFonts w:hint="eastAsia"/>
              </w:rPr>
              <w:t>445</w:t>
            </w:r>
          </w:p>
        </w:tc>
        <w:tc>
          <w:tcPr>
            <w:tcW w:w="852" w:type="dxa"/>
            <w:shd w:val="clear" w:color="auto" w:fill="auto"/>
            <w:vAlign w:val="center"/>
          </w:tcPr>
          <w:p w:rsidR="002A220D" w:rsidRDefault="002A220D" w:rsidP="00783E08">
            <w:pPr>
              <w:pStyle w:val="afa"/>
              <w:jc w:val="center"/>
            </w:pPr>
            <w:r>
              <w:rPr>
                <w:rFonts w:hint="eastAsia"/>
              </w:rPr>
              <w:t>500</w:t>
            </w:r>
          </w:p>
        </w:tc>
      </w:tr>
      <w:tr w:rsidR="002A220D" w:rsidRPr="00CC6331" w:rsidTr="00783E08">
        <w:trPr>
          <w:trHeight w:val="340"/>
          <w:jc w:val="center"/>
        </w:trPr>
        <w:tc>
          <w:tcPr>
            <w:tcW w:w="1858" w:type="dxa"/>
            <w:shd w:val="clear" w:color="auto" w:fill="E7E6E6" w:themeFill="background2"/>
            <w:vAlign w:val="center"/>
          </w:tcPr>
          <w:p w:rsidR="002A220D" w:rsidRPr="00CC6331" w:rsidRDefault="002A220D" w:rsidP="00783E08">
            <w:pPr>
              <w:pStyle w:val="af6"/>
            </w:pPr>
            <w:r w:rsidRPr="00CC6331">
              <w:t>水平距离</w:t>
            </w:r>
            <w:r w:rsidRPr="00CC6331">
              <w:t>(m)</w:t>
            </w:r>
          </w:p>
        </w:tc>
        <w:tc>
          <w:tcPr>
            <w:tcW w:w="851" w:type="dxa"/>
            <w:vAlign w:val="center"/>
          </w:tcPr>
          <w:p w:rsidR="002A220D" w:rsidRDefault="002A220D" w:rsidP="00783E08">
            <w:pPr>
              <w:pStyle w:val="afa"/>
              <w:jc w:val="center"/>
            </w:pPr>
            <w:r>
              <w:rPr>
                <w:rFonts w:hint="eastAsia"/>
              </w:rPr>
              <w:t>74.8</w:t>
            </w:r>
          </w:p>
        </w:tc>
        <w:tc>
          <w:tcPr>
            <w:tcW w:w="851" w:type="dxa"/>
            <w:vAlign w:val="center"/>
          </w:tcPr>
          <w:p w:rsidR="002A220D" w:rsidRDefault="002A220D" w:rsidP="00783E08">
            <w:pPr>
              <w:pStyle w:val="afa"/>
              <w:jc w:val="center"/>
            </w:pPr>
            <w:r>
              <w:rPr>
                <w:rFonts w:hint="eastAsia"/>
              </w:rPr>
              <w:t>152.0</w:t>
            </w:r>
          </w:p>
        </w:tc>
        <w:tc>
          <w:tcPr>
            <w:tcW w:w="851" w:type="dxa"/>
            <w:vAlign w:val="center"/>
          </w:tcPr>
          <w:p w:rsidR="002A220D" w:rsidRDefault="002A220D" w:rsidP="00783E08">
            <w:pPr>
              <w:pStyle w:val="afa"/>
              <w:jc w:val="center"/>
            </w:pPr>
            <w:r>
              <w:rPr>
                <w:rFonts w:hint="eastAsia"/>
              </w:rPr>
              <w:t>177.5</w:t>
            </w:r>
          </w:p>
        </w:tc>
        <w:tc>
          <w:tcPr>
            <w:tcW w:w="851" w:type="dxa"/>
            <w:vAlign w:val="center"/>
          </w:tcPr>
          <w:p w:rsidR="002A220D" w:rsidRDefault="002A220D" w:rsidP="00783E08">
            <w:pPr>
              <w:pStyle w:val="afa"/>
              <w:jc w:val="center"/>
            </w:pPr>
            <w:r>
              <w:rPr>
                <w:rFonts w:hint="eastAsia"/>
              </w:rPr>
              <w:t>213.5</w:t>
            </w:r>
          </w:p>
        </w:tc>
        <w:tc>
          <w:tcPr>
            <w:tcW w:w="851" w:type="dxa"/>
            <w:vAlign w:val="center"/>
          </w:tcPr>
          <w:p w:rsidR="002A220D" w:rsidRDefault="002A220D" w:rsidP="00783E08">
            <w:pPr>
              <w:pStyle w:val="afa"/>
              <w:jc w:val="center"/>
            </w:pPr>
            <w:r>
              <w:rPr>
                <w:rFonts w:hint="eastAsia"/>
              </w:rPr>
              <w:t>270.4</w:t>
            </w:r>
          </w:p>
        </w:tc>
        <w:tc>
          <w:tcPr>
            <w:tcW w:w="851" w:type="dxa"/>
            <w:vAlign w:val="center"/>
          </w:tcPr>
          <w:p w:rsidR="002A220D" w:rsidRDefault="002A220D" w:rsidP="00783E08">
            <w:pPr>
              <w:pStyle w:val="afa"/>
              <w:jc w:val="center"/>
            </w:pPr>
            <w:r>
              <w:rPr>
                <w:rFonts w:hint="eastAsia"/>
              </w:rPr>
              <w:t>378.3</w:t>
            </w:r>
          </w:p>
        </w:tc>
        <w:tc>
          <w:tcPr>
            <w:tcW w:w="851" w:type="dxa"/>
            <w:vAlign w:val="center"/>
          </w:tcPr>
          <w:p w:rsidR="002A220D" w:rsidRDefault="002A220D" w:rsidP="00783E08">
            <w:pPr>
              <w:pStyle w:val="afa"/>
              <w:jc w:val="center"/>
            </w:pPr>
            <w:r>
              <w:rPr>
                <w:rFonts w:hint="eastAsia"/>
              </w:rPr>
              <w:t>425.6</w:t>
            </w:r>
          </w:p>
        </w:tc>
        <w:tc>
          <w:tcPr>
            <w:tcW w:w="852" w:type="dxa"/>
            <w:shd w:val="clear" w:color="auto" w:fill="auto"/>
            <w:vAlign w:val="center"/>
          </w:tcPr>
          <w:p w:rsidR="002A220D" w:rsidRDefault="002A220D" w:rsidP="00783E08">
            <w:pPr>
              <w:pStyle w:val="afa"/>
              <w:jc w:val="center"/>
            </w:pPr>
            <w:r>
              <w:rPr>
                <w:rFonts w:hint="eastAsia"/>
              </w:rPr>
              <w:t>482.8</w:t>
            </w:r>
          </w:p>
        </w:tc>
      </w:tr>
      <w:tr w:rsidR="002A220D" w:rsidRPr="00CC6331" w:rsidTr="00783E08">
        <w:trPr>
          <w:trHeight w:val="340"/>
          <w:jc w:val="center"/>
        </w:trPr>
        <w:tc>
          <w:tcPr>
            <w:tcW w:w="1858" w:type="dxa"/>
            <w:shd w:val="clear" w:color="auto" w:fill="E7E6E6" w:themeFill="background2"/>
            <w:vAlign w:val="center"/>
          </w:tcPr>
          <w:p w:rsidR="002A220D" w:rsidRPr="00CC6331" w:rsidRDefault="002A220D" w:rsidP="00783E08">
            <w:pPr>
              <w:pStyle w:val="af6"/>
            </w:pPr>
            <w:r w:rsidRPr="00CC6331">
              <w:t>L</w:t>
            </w:r>
            <w:r w:rsidRPr="00CC6331">
              <w:rPr>
                <w:vertAlign w:val="subscript"/>
              </w:rPr>
              <w:t>A</w:t>
            </w:r>
            <w:r w:rsidRPr="00CC6331">
              <w:t>(r)</w:t>
            </w:r>
          </w:p>
        </w:tc>
        <w:tc>
          <w:tcPr>
            <w:tcW w:w="851" w:type="dxa"/>
            <w:vAlign w:val="center"/>
          </w:tcPr>
          <w:p w:rsidR="002A220D" w:rsidRDefault="002A220D" w:rsidP="00783E08">
            <w:pPr>
              <w:pStyle w:val="afa"/>
              <w:jc w:val="center"/>
            </w:pPr>
            <w:r>
              <w:rPr>
                <w:rFonts w:hint="eastAsia"/>
              </w:rPr>
              <w:t>54.5</w:t>
            </w:r>
          </w:p>
        </w:tc>
        <w:tc>
          <w:tcPr>
            <w:tcW w:w="851" w:type="dxa"/>
            <w:vAlign w:val="center"/>
          </w:tcPr>
          <w:p w:rsidR="002A220D" w:rsidRDefault="002A220D" w:rsidP="00783E08">
            <w:pPr>
              <w:pStyle w:val="afa"/>
              <w:jc w:val="center"/>
            </w:pPr>
            <w:r>
              <w:rPr>
                <w:rFonts w:hint="eastAsia"/>
              </w:rPr>
              <w:t>52.0</w:t>
            </w:r>
          </w:p>
        </w:tc>
        <w:tc>
          <w:tcPr>
            <w:tcW w:w="851" w:type="dxa"/>
            <w:vAlign w:val="center"/>
          </w:tcPr>
          <w:p w:rsidR="002A220D" w:rsidRDefault="002A220D" w:rsidP="00783E08">
            <w:pPr>
              <w:pStyle w:val="afa"/>
              <w:jc w:val="center"/>
            </w:pPr>
            <w:r>
              <w:rPr>
                <w:rFonts w:hint="eastAsia"/>
              </w:rPr>
              <w:t>51.2</w:t>
            </w:r>
          </w:p>
        </w:tc>
        <w:tc>
          <w:tcPr>
            <w:tcW w:w="851" w:type="dxa"/>
            <w:vAlign w:val="center"/>
          </w:tcPr>
          <w:p w:rsidR="002A220D" w:rsidRDefault="002A220D" w:rsidP="00783E08">
            <w:pPr>
              <w:pStyle w:val="afa"/>
              <w:jc w:val="center"/>
            </w:pPr>
            <w:r>
              <w:rPr>
                <w:rFonts w:hint="eastAsia"/>
              </w:rPr>
              <w:t>50.0</w:t>
            </w:r>
          </w:p>
        </w:tc>
        <w:tc>
          <w:tcPr>
            <w:tcW w:w="851" w:type="dxa"/>
            <w:vAlign w:val="center"/>
          </w:tcPr>
          <w:p w:rsidR="002A220D" w:rsidRDefault="002A220D" w:rsidP="00783E08">
            <w:pPr>
              <w:pStyle w:val="afa"/>
              <w:jc w:val="center"/>
            </w:pPr>
            <w:r>
              <w:rPr>
                <w:rFonts w:hint="eastAsia"/>
              </w:rPr>
              <w:t>48.5</w:t>
            </w:r>
          </w:p>
        </w:tc>
        <w:tc>
          <w:tcPr>
            <w:tcW w:w="851" w:type="dxa"/>
            <w:vAlign w:val="center"/>
          </w:tcPr>
          <w:p w:rsidR="002A220D" w:rsidRDefault="002A220D" w:rsidP="00783E08">
            <w:pPr>
              <w:pStyle w:val="afa"/>
              <w:jc w:val="center"/>
            </w:pPr>
            <w:r>
              <w:rPr>
                <w:rFonts w:hint="eastAsia"/>
              </w:rPr>
              <w:t>46.0</w:t>
            </w:r>
          </w:p>
        </w:tc>
        <w:tc>
          <w:tcPr>
            <w:tcW w:w="851" w:type="dxa"/>
            <w:vAlign w:val="center"/>
          </w:tcPr>
          <w:p w:rsidR="002A220D" w:rsidRDefault="002A220D" w:rsidP="00783E08">
            <w:pPr>
              <w:pStyle w:val="afa"/>
              <w:jc w:val="center"/>
            </w:pPr>
            <w:r>
              <w:rPr>
                <w:rFonts w:hint="eastAsia"/>
              </w:rPr>
              <w:t>45.0</w:t>
            </w:r>
          </w:p>
        </w:tc>
        <w:tc>
          <w:tcPr>
            <w:tcW w:w="852" w:type="dxa"/>
            <w:shd w:val="clear" w:color="auto" w:fill="auto"/>
            <w:vAlign w:val="center"/>
          </w:tcPr>
          <w:p w:rsidR="002A220D" w:rsidRDefault="002A220D" w:rsidP="00783E08">
            <w:pPr>
              <w:pStyle w:val="afa"/>
              <w:jc w:val="center"/>
            </w:pPr>
            <w:r>
              <w:rPr>
                <w:rFonts w:hint="eastAsia"/>
              </w:rPr>
              <w:t>44.0</w:t>
            </w:r>
          </w:p>
        </w:tc>
      </w:tr>
    </w:tbl>
    <w:p w:rsidR="002A220D" w:rsidRPr="00CC6331" w:rsidRDefault="002A220D" w:rsidP="002A220D">
      <w:pPr>
        <w:ind w:firstLine="480"/>
      </w:pPr>
      <w:r w:rsidRPr="00CC6331">
        <w:t>从表中可以看出，距声源</w:t>
      </w:r>
      <w:r>
        <w:t>425.6</w:t>
      </w:r>
      <w:r w:rsidRPr="00CC6331">
        <w:t>m</w:t>
      </w:r>
      <w:r w:rsidRPr="00CC6331">
        <w:t>处，噪声即降至</w:t>
      </w:r>
      <w:r w:rsidRPr="00CC6331">
        <w:t>45dB</w:t>
      </w:r>
      <w:r w:rsidRPr="00CC6331">
        <w:rPr>
          <w:rFonts w:hint="eastAsia"/>
        </w:rPr>
        <w:t>（</w:t>
      </w:r>
      <w:r w:rsidRPr="00CC6331">
        <w:rPr>
          <w:rFonts w:hint="eastAsia"/>
        </w:rPr>
        <w:t>A</w:t>
      </w:r>
      <w:r w:rsidRPr="00CC6331">
        <w:rPr>
          <w:rFonts w:hint="eastAsia"/>
        </w:rPr>
        <w:t>）</w:t>
      </w:r>
      <w:r w:rsidRPr="00CC6331">
        <w:t>，满足《工业企业厂界环境噪声排放标准》（</w:t>
      </w:r>
      <w:r w:rsidRPr="00CC6331">
        <w:t>GB3096</w:t>
      </w:r>
      <w:r w:rsidRPr="00CC6331">
        <w:t>－</w:t>
      </w:r>
      <w:r w:rsidRPr="00CC6331">
        <w:t>2008</w:t>
      </w:r>
      <w:r w:rsidRPr="00CC6331">
        <w:t>）</w:t>
      </w:r>
      <w:r w:rsidRPr="00CC6331">
        <w:t>1</w:t>
      </w:r>
      <w:r w:rsidRPr="00CC6331">
        <w:t>类标准：昼间</w:t>
      </w:r>
      <w:r w:rsidRPr="00CC6331">
        <w:t>≤55dB</w:t>
      </w:r>
      <w:r w:rsidRPr="00CC6331">
        <w:t>、夜间</w:t>
      </w:r>
      <w:r w:rsidRPr="00CC6331">
        <w:t>≤45dB</w:t>
      </w:r>
      <w:r w:rsidRPr="00CC6331">
        <w:t>的要求。</w:t>
      </w:r>
    </w:p>
    <w:p w:rsidR="002A220D" w:rsidRPr="00656A73" w:rsidRDefault="002A220D" w:rsidP="002A220D">
      <w:pPr>
        <w:ind w:firstLine="482"/>
        <w:rPr>
          <w:b/>
          <w:szCs w:val="28"/>
        </w:rPr>
      </w:pPr>
      <w:r w:rsidRPr="00656A73">
        <w:rPr>
          <w:rFonts w:hint="eastAsia"/>
          <w:b/>
          <w:szCs w:val="28"/>
        </w:rPr>
        <w:t>（</w:t>
      </w:r>
      <w:r w:rsidRPr="00656A73">
        <w:rPr>
          <w:b/>
          <w:szCs w:val="28"/>
        </w:rPr>
        <w:t>2</w:t>
      </w:r>
      <w:r w:rsidRPr="00656A73">
        <w:rPr>
          <w:rFonts w:hint="eastAsia"/>
          <w:b/>
          <w:szCs w:val="28"/>
        </w:rPr>
        <w:t>）运行</w:t>
      </w:r>
      <w:r w:rsidRPr="00656A73">
        <w:rPr>
          <w:b/>
          <w:szCs w:val="28"/>
        </w:rPr>
        <w:t>期</w:t>
      </w:r>
      <w:r w:rsidRPr="00656A73">
        <w:rPr>
          <w:rFonts w:hint="eastAsia"/>
          <w:b/>
          <w:szCs w:val="28"/>
        </w:rPr>
        <w:t>声环境保护措施</w:t>
      </w:r>
    </w:p>
    <w:p w:rsidR="002A220D" w:rsidRPr="00CC6331" w:rsidRDefault="002A220D" w:rsidP="002A220D">
      <w:pPr>
        <w:ind w:firstLine="480"/>
      </w:pPr>
      <w:r w:rsidRPr="00CC6331">
        <w:t>运行期噪声防治措施应加强风电机组在日常运行过程中的保养和维护工作，使其在良好的状态下运行。道路两侧进行行道树栽种，通过绿化降低交通噪声影响。对道路进行经常性维护，提高路面平整度，降低道路交通噪声。</w:t>
      </w:r>
    </w:p>
    <w:p w:rsidR="002A220D" w:rsidRPr="00CC6331" w:rsidRDefault="002A220D" w:rsidP="002A220D">
      <w:pPr>
        <w:ind w:firstLine="480"/>
      </w:pPr>
      <w:r w:rsidRPr="00CC6331">
        <w:t>在风速较大时，风声掩盖了风机噪声，此时，风机产生的噪声对周围环境的影响不明显。而在风速较小时，风机产生的噪声随距离衰减较快，在采取噪声防治措施后，风机运行对声环境影响</w:t>
      </w:r>
      <w:r w:rsidRPr="00CC6331">
        <w:rPr>
          <w:rFonts w:hint="eastAsia"/>
        </w:rPr>
        <w:t>有限。</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.1.5.4</w:t>
      </w:r>
      <w:r w:rsidRPr="004759A8">
        <w:t xml:space="preserve"> </w:t>
      </w:r>
      <w:r w:rsidRPr="004759A8">
        <w:rPr>
          <w:rFonts w:hint="eastAsia"/>
        </w:rPr>
        <w:t>运行期固体废弃物影响及保护措施</w:t>
      </w:r>
    </w:p>
    <w:p w:rsidR="002A220D" w:rsidRPr="00656A73" w:rsidRDefault="002A220D" w:rsidP="002A220D">
      <w:pPr>
        <w:ind w:firstLine="482"/>
        <w:rPr>
          <w:b/>
        </w:rPr>
      </w:pPr>
      <w:r w:rsidRPr="00656A73">
        <w:rPr>
          <w:rFonts w:hint="eastAsia"/>
          <w:b/>
        </w:rPr>
        <w:t>（</w:t>
      </w:r>
      <w:r w:rsidRPr="00656A73">
        <w:rPr>
          <w:rFonts w:hint="eastAsia"/>
          <w:b/>
        </w:rPr>
        <w:t>1</w:t>
      </w:r>
      <w:r w:rsidRPr="00656A73">
        <w:rPr>
          <w:rFonts w:hint="eastAsia"/>
          <w:b/>
        </w:rPr>
        <w:t>）运行期固体废弃物影响分析</w:t>
      </w:r>
    </w:p>
    <w:p w:rsidR="002A220D" w:rsidRPr="00CC6331" w:rsidRDefault="002A220D" w:rsidP="002A220D">
      <w:pPr>
        <w:ind w:firstLine="480"/>
      </w:pPr>
      <w:r w:rsidRPr="00CC6331">
        <w:rPr>
          <w:rFonts w:hint="eastAsia"/>
        </w:rPr>
        <w:t>本项目固体废弃物来源主要有危险废物和员工生活垃圾。</w:t>
      </w:r>
    </w:p>
    <w:p w:rsidR="002A220D" w:rsidRPr="00CC6331" w:rsidRDefault="002A220D" w:rsidP="002A220D">
      <w:pPr>
        <w:ind w:firstLine="480"/>
      </w:pPr>
      <w:r w:rsidRPr="00CC6331">
        <w:rPr>
          <w:rFonts w:hint="eastAsia"/>
        </w:rPr>
        <w:t>1</w:t>
      </w:r>
      <w:r w:rsidRPr="00CC6331">
        <w:rPr>
          <w:rFonts w:hint="eastAsia"/>
        </w:rPr>
        <w:t>）生活垃圾</w:t>
      </w:r>
    </w:p>
    <w:p w:rsidR="002A220D" w:rsidRPr="00CC6331" w:rsidRDefault="002A220D" w:rsidP="002A220D">
      <w:pPr>
        <w:ind w:firstLine="480"/>
      </w:pPr>
      <w:r w:rsidRPr="00CC6331">
        <w:rPr>
          <w:rFonts w:hint="eastAsia"/>
        </w:rPr>
        <w:lastRenderedPageBreak/>
        <w:t>本项目拟配备员工</w:t>
      </w:r>
      <w:r w:rsidRPr="00CC6331">
        <w:rPr>
          <w:rFonts w:hint="eastAsia"/>
        </w:rPr>
        <w:t>6</w:t>
      </w:r>
      <w:r w:rsidRPr="00CC6331">
        <w:rPr>
          <w:rFonts w:hint="eastAsia"/>
        </w:rPr>
        <w:t>人，食宿均在变电站内，工作人员产生的生活垃圾以</w:t>
      </w:r>
      <w:r w:rsidRPr="00CC6331">
        <w:rPr>
          <w:rFonts w:hint="eastAsia"/>
        </w:rPr>
        <w:t>1kg/(d</w:t>
      </w:r>
      <w:r w:rsidRPr="00CC6331">
        <w:rPr>
          <w:rFonts w:hint="eastAsia"/>
        </w:rPr>
        <w:t>•人</w:t>
      </w:r>
      <w:r w:rsidRPr="00CC6331">
        <w:rPr>
          <w:rFonts w:hint="eastAsia"/>
        </w:rPr>
        <w:t>)</w:t>
      </w:r>
      <w:r w:rsidRPr="00CC6331">
        <w:rPr>
          <w:rFonts w:hint="eastAsia"/>
        </w:rPr>
        <w:t>计，则可计算出新增生活垃圾的产生量为</w:t>
      </w:r>
      <w:r w:rsidRPr="00CC6331">
        <w:rPr>
          <w:rFonts w:hint="eastAsia"/>
        </w:rPr>
        <w:t>2.19t/a</w:t>
      </w:r>
      <w:r w:rsidRPr="00CC6331">
        <w:rPr>
          <w:rFonts w:hint="eastAsia"/>
        </w:rPr>
        <w:t>。</w:t>
      </w:r>
    </w:p>
    <w:p w:rsidR="002A220D" w:rsidRPr="00CC6331" w:rsidRDefault="002A220D" w:rsidP="002A220D">
      <w:pPr>
        <w:ind w:firstLine="480"/>
      </w:pPr>
      <w:r w:rsidRPr="00CC6331">
        <w:rPr>
          <w:rFonts w:hint="eastAsia"/>
        </w:rPr>
        <w:t>2</w:t>
      </w:r>
      <w:r w:rsidRPr="00CC6331">
        <w:rPr>
          <w:rFonts w:hint="eastAsia"/>
        </w:rPr>
        <w:t>）铅蓄电池</w:t>
      </w:r>
    </w:p>
    <w:p w:rsidR="002A220D" w:rsidRPr="00CC6331" w:rsidRDefault="002A220D" w:rsidP="002A220D">
      <w:pPr>
        <w:ind w:firstLine="480"/>
      </w:pPr>
      <w:r w:rsidRPr="00CC6331">
        <w:rPr>
          <w:rFonts w:hint="eastAsia"/>
        </w:rPr>
        <w:t>在变电站中，直流系统是核心，为断路器分、合闸及二次回路中的继电保护、仪表及事故照明等提供能源。而直流系统中提供能源是蓄电池，为二次系统的正常运行提供动力。运行期本项目使用免维护铅酸蓄电池，产生量约</w:t>
      </w:r>
      <w:r w:rsidRPr="00CC6331">
        <w:rPr>
          <w:rFonts w:hint="eastAsia"/>
        </w:rPr>
        <w:t>0.1t/10a</w:t>
      </w:r>
      <w:r w:rsidRPr="00CC6331">
        <w:rPr>
          <w:rFonts w:hint="eastAsia"/>
        </w:rPr>
        <w:t>，废旧电池属于危险废物</w:t>
      </w:r>
      <w:r w:rsidRPr="00CC6331">
        <w:rPr>
          <w:rFonts w:hint="eastAsia"/>
        </w:rPr>
        <w:t>(HW49 900-044-49)</w:t>
      </w:r>
      <w:r w:rsidRPr="00CC6331">
        <w:rPr>
          <w:rFonts w:hint="eastAsia"/>
        </w:rPr>
        <w:t>，废旧铅蓄电池统一收集后交由有相关资质的专业废旧电池回收处理单位集中处理。</w:t>
      </w:r>
    </w:p>
    <w:p w:rsidR="002A220D" w:rsidRPr="00656A73" w:rsidRDefault="002A220D" w:rsidP="002A220D">
      <w:pPr>
        <w:ind w:firstLine="482"/>
        <w:rPr>
          <w:b/>
        </w:rPr>
      </w:pPr>
      <w:r w:rsidRPr="00656A73">
        <w:rPr>
          <w:rFonts w:hint="eastAsia"/>
          <w:b/>
        </w:rPr>
        <w:t>（</w:t>
      </w:r>
      <w:r w:rsidRPr="00656A73">
        <w:rPr>
          <w:rFonts w:hint="eastAsia"/>
          <w:b/>
        </w:rPr>
        <w:t>2</w:t>
      </w:r>
      <w:r w:rsidRPr="00656A73">
        <w:rPr>
          <w:rFonts w:hint="eastAsia"/>
          <w:b/>
        </w:rPr>
        <w:t>）运行期固体废弃物污染防护措施</w:t>
      </w:r>
    </w:p>
    <w:p w:rsidR="002A220D" w:rsidRPr="00CC6331" w:rsidRDefault="002A220D" w:rsidP="002A220D">
      <w:pPr>
        <w:ind w:firstLine="480"/>
      </w:pPr>
      <w:r w:rsidRPr="00CC6331">
        <w:rPr>
          <w:rFonts w:hint="eastAsia"/>
        </w:rPr>
        <w:t>变电站废旧蓄电池等禁止随意丢弃，设置专门的电气物品堆放、储存场所，由厂家及时回收处置。</w:t>
      </w:r>
    </w:p>
    <w:p w:rsidR="002A220D" w:rsidRPr="00CC6331" w:rsidRDefault="002A220D" w:rsidP="002A220D">
      <w:pPr>
        <w:ind w:firstLine="480"/>
      </w:pPr>
      <w:r w:rsidRPr="00CC6331">
        <w:rPr>
          <w:rFonts w:hint="eastAsia"/>
        </w:rPr>
        <w:t>运行期间，人员产生少量的生活垃圾，不得随意丢弃，在变电站内多处设垃圾桶，由当地环卫部门统一清运处理。</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.1.5.5</w:t>
      </w:r>
      <w:r w:rsidRPr="004759A8">
        <w:t xml:space="preserve"> </w:t>
      </w:r>
      <w:r w:rsidRPr="004759A8">
        <w:rPr>
          <w:rFonts w:hint="eastAsia"/>
        </w:rPr>
        <w:t>运行期电磁辐射环境及保护措施</w:t>
      </w:r>
    </w:p>
    <w:p w:rsidR="002A220D" w:rsidRPr="00656A73" w:rsidRDefault="002A220D" w:rsidP="002A220D">
      <w:pPr>
        <w:ind w:firstLine="482"/>
        <w:rPr>
          <w:b/>
        </w:rPr>
      </w:pPr>
      <w:r w:rsidRPr="00656A73">
        <w:rPr>
          <w:rFonts w:hint="eastAsia"/>
          <w:b/>
        </w:rPr>
        <w:t>（</w:t>
      </w:r>
      <w:r w:rsidRPr="00656A73">
        <w:rPr>
          <w:rFonts w:hint="eastAsia"/>
          <w:b/>
        </w:rPr>
        <w:t>1</w:t>
      </w:r>
      <w:r w:rsidRPr="00656A73">
        <w:rPr>
          <w:rFonts w:hint="eastAsia"/>
          <w:b/>
        </w:rPr>
        <w:t>）运行期电磁污染影响分析</w:t>
      </w:r>
    </w:p>
    <w:p w:rsidR="002A220D" w:rsidRPr="00CC6331" w:rsidRDefault="002A220D" w:rsidP="002A220D">
      <w:pPr>
        <w:ind w:firstLine="480"/>
      </w:pPr>
      <w:r w:rsidRPr="00CC6331">
        <w:rPr>
          <w:rFonts w:hint="eastAsia"/>
        </w:rPr>
        <w:t>本项目辐射源主要是变电站内各种带电电气设备，电气设备连接导线的周围空间形成了一个比较复杂的高电场，继而产生一定的电磁场，对周围环境产生一定的电磁辐射。变电站内各种电气设备、导线、金具、绝缘子串都是无线电干扰源，通过出线顺着导线方向以及通过空间垂直导线方向朝着变电站外传播干扰。站内这种电气设备亦可能产生局部电晕放电，产生无线电干扰。</w:t>
      </w:r>
    </w:p>
    <w:p w:rsidR="002A220D" w:rsidRPr="00656A73" w:rsidRDefault="002A220D" w:rsidP="002A220D">
      <w:pPr>
        <w:ind w:firstLine="482"/>
        <w:rPr>
          <w:b/>
        </w:rPr>
      </w:pPr>
      <w:r w:rsidRPr="00656A73">
        <w:rPr>
          <w:rFonts w:hint="eastAsia"/>
          <w:b/>
        </w:rPr>
        <w:t>（</w:t>
      </w:r>
      <w:r w:rsidRPr="00656A73">
        <w:rPr>
          <w:rFonts w:hint="eastAsia"/>
          <w:b/>
        </w:rPr>
        <w:t>2</w:t>
      </w:r>
      <w:r w:rsidRPr="00656A73">
        <w:rPr>
          <w:rFonts w:hint="eastAsia"/>
          <w:b/>
        </w:rPr>
        <w:t>）运行期电磁污染防护措施</w:t>
      </w:r>
    </w:p>
    <w:p w:rsidR="002A220D" w:rsidRPr="00CC6331" w:rsidRDefault="002A220D" w:rsidP="002A220D">
      <w:pPr>
        <w:ind w:firstLine="480"/>
      </w:pPr>
      <w:r w:rsidRPr="00CC6331">
        <w:rPr>
          <w:rFonts w:hint="eastAsia"/>
        </w:rPr>
        <w:t>变电站应选用电磁影响水平低的设备，避免出现高电位梯度点；电气设备合理布置，通过距离衰减，减小站区围墙外的电磁场强度；站内良好接地，提高屏敝效果；在站内的空闲地进行绿化，可使变电站产生的电磁环境影响控制在较低的水平。</w:t>
      </w:r>
    </w:p>
    <w:p w:rsidR="002A220D" w:rsidRPr="004759A8" w:rsidRDefault="002A220D" w:rsidP="002A220D">
      <w:pPr>
        <w:pStyle w:val="a4"/>
        <w:spacing w:before="468" w:after="156"/>
      </w:pPr>
      <w:r w:rsidRPr="004759A8">
        <w:rPr>
          <w:rFonts w:hint="eastAsia"/>
        </w:rPr>
        <w:lastRenderedPageBreak/>
        <w:t>1</w:t>
      </w:r>
      <w:r w:rsidRPr="004759A8">
        <w:t>0</w:t>
      </w:r>
      <w:r w:rsidRPr="004759A8">
        <w:rPr>
          <w:rFonts w:hint="eastAsia"/>
        </w:rPr>
        <w:t>.1.5.6</w:t>
      </w:r>
      <w:r w:rsidRPr="004759A8">
        <w:t xml:space="preserve"> </w:t>
      </w:r>
      <w:r w:rsidRPr="004759A8">
        <w:rPr>
          <w:rFonts w:hint="eastAsia"/>
        </w:rPr>
        <w:t>运行期生态环境影响及保护措施</w:t>
      </w:r>
    </w:p>
    <w:p w:rsidR="002A220D" w:rsidRPr="00656A73" w:rsidRDefault="002A220D" w:rsidP="002A220D">
      <w:pPr>
        <w:ind w:firstLine="482"/>
        <w:rPr>
          <w:b/>
        </w:rPr>
      </w:pPr>
      <w:r w:rsidRPr="00656A73">
        <w:rPr>
          <w:rFonts w:hint="eastAsia"/>
          <w:b/>
        </w:rPr>
        <w:t>（</w:t>
      </w:r>
      <w:r w:rsidRPr="00656A73">
        <w:rPr>
          <w:rFonts w:hint="eastAsia"/>
          <w:b/>
        </w:rPr>
        <w:t>1</w:t>
      </w:r>
      <w:r w:rsidRPr="00656A73">
        <w:rPr>
          <w:rFonts w:hint="eastAsia"/>
          <w:b/>
        </w:rPr>
        <w:t>）运行期生态环境污染影响分析</w:t>
      </w:r>
    </w:p>
    <w:p w:rsidR="002A220D" w:rsidRPr="00CC6331" w:rsidRDefault="002A220D" w:rsidP="002A220D">
      <w:pPr>
        <w:ind w:firstLine="480"/>
      </w:pPr>
      <w:r w:rsidRPr="00CC6331">
        <w:rPr>
          <w:rFonts w:hint="eastAsia"/>
        </w:rPr>
        <w:t>工程运行期对生态环境的影响主要表现为对鸟类活动的影响，包括以下两个方面：一是风电机组风机叶片的运动对鸟类的影响，二是风电机组的噪声对鸟类的影响。</w:t>
      </w:r>
    </w:p>
    <w:p w:rsidR="002A220D" w:rsidRPr="00CC6331" w:rsidRDefault="002A220D" w:rsidP="002A220D">
      <w:pPr>
        <w:ind w:firstLine="480"/>
      </w:pPr>
      <w:r w:rsidRPr="00CC6331">
        <w:rPr>
          <w:rFonts w:hint="eastAsia"/>
        </w:rPr>
        <w:t>对于风电机组风机叶片的运动，通过已建成风电场的观测资料看，风机并不会对大量鸟类构成致命的危险，鸟类对运动中的物体会产生规避反应，远离这一物体，如果物体是有规律运动的，鸟类往往会逐渐适应该类运动，运行期对动物的影响很小。</w:t>
      </w:r>
    </w:p>
    <w:p w:rsidR="002A220D" w:rsidRPr="00CC6331" w:rsidRDefault="002A220D" w:rsidP="002A220D">
      <w:pPr>
        <w:ind w:firstLine="480"/>
      </w:pPr>
      <w:r w:rsidRPr="00CC6331">
        <w:rPr>
          <w:rFonts w:hint="eastAsia"/>
        </w:rPr>
        <w:t>风电场施工结束后，永久占地被占压、使用、绿化；临时占地恢复其原有的土地使用功能，对生态完整性影响不大。</w:t>
      </w:r>
    </w:p>
    <w:p w:rsidR="002A220D" w:rsidRPr="00656A73" w:rsidRDefault="002A220D" w:rsidP="002A220D">
      <w:pPr>
        <w:ind w:firstLine="482"/>
        <w:rPr>
          <w:b/>
        </w:rPr>
      </w:pPr>
      <w:r w:rsidRPr="00656A73">
        <w:rPr>
          <w:rFonts w:hint="eastAsia"/>
          <w:b/>
        </w:rPr>
        <w:t>（</w:t>
      </w:r>
      <w:r w:rsidRPr="00656A73">
        <w:rPr>
          <w:rFonts w:hint="eastAsia"/>
          <w:b/>
        </w:rPr>
        <w:t>2</w:t>
      </w:r>
      <w:r w:rsidRPr="00656A73">
        <w:rPr>
          <w:rFonts w:hint="eastAsia"/>
          <w:b/>
        </w:rPr>
        <w:t>）运行期生态环境保护措施</w:t>
      </w:r>
    </w:p>
    <w:p w:rsidR="002A220D" w:rsidRPr="00CC6331" w:rsidRDefault="002A220D" w:rsidP="002A220D">
      <w:pPr>
        <w:ind w:firstLine="480"/>
      </w:pPr>
      <w:r w:rsidRPr="00CC6331">
        <w:rPr>
          <w:rFonts w:hint="eastAsia"/>
        </w:rPr>
        <w:t>为了防止本项目运行期对当地生态环境的影响，应采取以下措施：</w:t>
      </w:r>
    </w:p>
    <w:p w:rsidR="002A220D" w:rsidRPr="00CC6331" w:rsidRDefault="002A220D" w:rsidP="002A220D">
      <w:pPr>
        <w:ind w:firstLine="480"/>
      </w:pPr>
      <w:r w:rsidRPr="00CC6331">
        <w:rPr>
          <w:rFonts w:hint="eastAsia"/>
        </w:rPr>
        <w:t>1</w:t>
      </w:r>
      <w:r w:rsidRPr="00CC6331">
        <w:rPr>
          <w:rFonts w:hint="eastAsia"/>
        </w:rPr>
        <w:t>）根据当地气候条件和土壤类型，在场区空地尽量植被绿化。</w:t>
      </w:r>
    </w:p>
    <w:p w:rsidR="002A220D" w:rsidRPr="00CC6331" w:rsidRDefault="002A220D" w:rsidP="002A220D">
      <w:pPr>
        <w:ind w:firstLine="480"/>
      </w:pPr>
      <w:r w:rsidRPr="00CC6331">
        <w:rPr>
          <w:rFonts w:hint="eastAsia"/>
        </w:rPr>
        <w:t>2</w:t>
      </w:r>
      <w:r w:rsidRPr="00CC6331">
        <w:rPr>
          <w:rFonts w:hint="eastAsia"/>
        </w:rPr>
        <w:t>）人员和车辆应在规定范围内活动，避免对周边扰动。</w:t>
      </w:r>
    </w:p>
    <w:p w:rsidR="002A220D" w:rsidRPr="00CC6331" w:rsidRDefault="002A220D" w:rsidP="002A220D">
      <w:pPr>
        <w:ind w:firstLine="480"/>
      </w:pPr>
      <w:r w:rsidRPr="00CC6331">
        <w:rPr>
          <w:rFonts w:hint="eastAsia"/>
        </w:rPr>
        <w:t>3</w:t>
      </w:r>
      <w:r w:rsidRPr="00CC6331">
        <w:rPr>
          <w:rFonts w:hint="eastAsia"/>
        </w:rPr>
        <w:t>）对工作人员加强教育，避免人为破坏当地生态环境。</w:t>
      </w:r>
    </w:p>
    <w:p w:rsidR="002A220D" w:rsidRPr="00CC6331" w:rsidRDefault="002A220D" w:rsidP="002A220D">
      <w:pPr>
        <w:ind w:firstLine="480"/>
      </w:pPr>
      <w:r w:rsidRPr="00CC6331">
        <w:rPr>
          <w:rFonts w:hint="eastAsia"/>
        </w:rPr>
        <w:t>4</w:t>
      </w:r>
      <w:r w:rsidRPr="00CC6331">
        <w:rPr>
          <w:rFonts w:hint="eastAsia"/>
        </w:rPr>
        <w:t>）风机叶片尖端及输电线应适当涂上警示色，对鸟类起驱赶效果</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.1.5.7</w:t>
      </w:r>
      <w:r w:rsidRPr="004759A8">
        <w:t xml:space="preserve"> </w:t>
      </w:r>
      <w:r w:rsidRPr="004759A8">
        <w:rPr>
          <w:rFonts w:hint="eastAsia"/>
        </w:rPr>
        <w:t>光影影响分析</w:t>
      </w:r>
    </w:p>
    <w:p w:rsidR="002A220D" w:rsidRPr="00CC6331" w:rsidRDefault="002A220D" w:rsidP="002A220D">
      <w:pPr>
        <w:ind w:firstLine="480"/>
      </w:pPr>
      <w:r w:rsidRPr="00CC6331">
        <w:rPr>
          <w:rFonts w:hint="eastAsia"/>
        </w:rPr>
        <w:t>风电机组不停地转动的叶片，在白天阳光入射的方向下，如果投射到附近居民住宅的玻璃窗户上，即可产生闪烁的光影，光影会使人时常产生心烦、眩晕的症状，对正常生活产生影响。以风电机组为中心，东西方向为轴，处于北纬地区，轴北侧的居民区有可能受到风电机组的光影影响；如果风机布置不科学，有可能对民宅产生光影污染。</w:t>
      </w:r>
    </w:p>
    <w:p w:rsidR="002A220D" w:rsidRPr="00CC6331" w:rsidRDefault="002A220D" w:rsidP="002A220D">
      <w:pPr>
        <w:ind w:firstLine="480"/>
      </w:pPr>
      <w:r w:rsidRPr="00CC6331">
        <w:rPr>
          <w:rFonts w:hint="eastAsia"/>
        </w:rPr>
        <w:t>根据项目区的经纬度和风机的高度计算光影影响范围。一年中，冬至时分为太阳高度角最小，日最大风机机组影子最长，因此，本项目以冬至日为最不利情</w:t>
      </w:r>
      <w:r w:rsidRPr="00CC6331">
        <w:rPr>
          <w:rFonts w:hint="eastAsia"/>
        </w:rPr>
        <w:lastRenderedPageBreak/>
        <w:t>况进行分析。</w:t>
      </w:r>
    </w:p>
    <w:p w:rsidR="002A220D" w:rsidRPr="00CC6331" w:rsidRDefault="002A220D" w:rsidP="002A220D">
      <w:pPr>
        <w:ind w:firstLine="480"/>
      </w:pPr>
      <w:r w:rsidRPr="00CC6331">
        <w:rPr>
          <w:rFonts w:hint="eastAsia"/>
        </w:rPr>
        <w:t>风机光影长度计算公式如下：</w:t>
      </w:r>
    </w:p>
    <w:p w:rsidR="002A220D" w:rsidRPr="00CC6331" w:rsidRDefault="002A220D" w:rsidP="002A220D">
      <w:pPr>
        <w:ind w:firstLineChars="1200" w:firstLine="2880"/>
      </w:pPr>
      <w:r w:rsidRPr="00CC6331">
        <w:rPr>
          <w:rFonts w:hint="eastAsia"/>
        </w:rPr>
        <w:t xml:space="preserve">L=D/tgh0                                 </w:t>
      </w:r>
      <w:r w:rsidRPr="00CC6331">
        <w:rPr>
          <w:rFonts w:hint="eastAsia"/>
        </w:rPr>
        <w:t>（</w:t>
      </w:r>
      <w:r>
        <w:rPr>
          <w:rFonts w:hint="eastAsia"/>
        </w:rPr>
        <w:t>式</w:t>
      </w:r>
      <w:r w:rsidRPr="00CC6331">
        <w:rPr>
          <w:rFonts w:hint="eastAsia"/>
        </w:rPr>
        <w:t>2</w:t>
      </w:r>
      <w:r w:rsidRPr="00CC6331">
        <w:rPr>
          <w:rFonts w:hint="eastAsia"/>
        </w:rPr>
        <w:t>）</w:t>
      </w:r>
    </w:p>
    <w:p w:rsidR="002A220D" w:rsidRPr="00CC6331" w:rsidRDefault="002A220D" w:rsidP="002A220D">
      <w:pPr>
        <w:ind w:firstLine="480"/>
      </w:pPr>
      <w:r w:rsidRPr="00CC6331">
        <w:rPr>
          <w:rFonts w:hint="eastAsia"/>
        </w:rPr>
        <w:t>其中：</w:t>
      </w:r>
      <w:r w:rsidRPr="00CC6331">
        <w:rPr>
          <w:rFonts w:hint="eastAsia"/>
        </w:rPr>
        <w:t>L</w:t>
      </w:r>
      <w:r w:rsidRPr="00CC6331">
        <w:rPr>
          <w:rFonts w:hint="eastAsia"/>
        </w:rPr>
        <w:t>—风机光影长度，</w:t>
      </w:r>
      <w:r w:rsidRPr="00CC6331">
        <w:rPr>
          <w:rFonts w:hint="eastAsia"/>
        </w:rPr>
        <w:t>m</w:t>
      </w:r>
      <w:r w:rsidRPr="00CC6331">
        <w:rPr>
          <w:rFonts w:hint="eastAsia"/>
        </w:rPr>
        <w:t>；</w:t>
      </w:r>
    </w:p>
    <w:p w:rsidR="002A220D" w:rsidRPr="00CC6331" w:rsidRDefault="002A220D" w:rsidP="002A220D">
      <w:pPr>
        <w:ind w:firstLineChars="500" w:firstLine="1200"/>
      </w:pPr>
      <w:r w:rsidRPr="00CC6331">
        <w:rPr>
          <w:rFonts w:hint="eastAsia"/>
        </w:rPr>
        <w:t>D</w:t>
      </w:r>
      <w:r w:rsidRPr="00CC6331">
        <w:rPr>
          <w:rFonts w:hint="eastAsia"/>
        </w:rPr>
        <w:t>—风机高度，</w:t>
      </w:r>
      <w:r w:rsidRPr="00CC6331">
        <w:rPr>
          <w:rFonts w:hint="eastAsia"/>
        </w:rPr>
        <w:t>m</w:t>
      </w:r>
      <w:r w:rsidRPr="00CC6331">
        <w:rPr>
          <w:rFonts w:hint="eastAsia"/>
        </w:rPr>
        <w:t>；</w:t>
      </w:r>
    </w:p>
    <w:p w:rsidR="002A220D" w:rsidRPr="00CC6331" w:rsidRDefault="002A220D" w:rsidP="002A220D">
      <w:pPr>
        <w:ind w:firstLineChars="500" w:firstLine="1200"/>
      </w:pPr>
      <w:r w:rsidRPr="00CC6331">
        <w:rPr>
          <w:rFonts w:hint="eastAsia"/>
        </w:rPr>
        <w:t>h</w:t>
      </w:r>
      <w:r w:rsidRPr="00CC6331">
        <w:rPr>
          <w:rFonts w:hint="eastAsia"/>
          <w:vertAlign w:val="subscript"/>
        </w:rPr>
        <w:t>0</w:t>
      </w:r>
      <w:r w:rsidRPr="00CC6331">
        <w:rPr>
          <w:rFonts w:hint="eastAsia"/>
        </w:rPr>
        <w:t>—太阳高度角，°；</w:t>
      </w:r>
    </w:p>
    <w:p w:rsidR="002A220D" w:rsidRPr="00CC6331" w:rsidRDefault="002A220D" w:rsidP="002A220D">
      <w:pPr>
        <w:ind w:firstLineChars="500" w:firstLine="1200"/>
      </w:pPr>
      <w:r w:rsidRPr="00CC6331">
        <w:rPr>
          <w:rFonts w:hint="eastAsia"/>
        </w:rPr>
        <w:t>h</w:t>
      </w:r>
      <w:r w:rsidRPr="00CC6331">
        <w:rPr>
          <w:rFonts w:hint="eastAsia"/>
          <w:vertAlign w:val="subscript"/>
        </w:rPr>
        <w:t>0</w:t>
      </w:r>
      <w:r w:rsidRPr="00CC6331">
        <w:rPr>
          <w:rFonts w:hint="eastAsia"/>
        </w:rPr>
        <w:t>=90</w:t>
      </w:r>
      <w:r w:rsidRPr="00CC6331">
        <w:rPr>
          <w:rFonts w:hint="eastAsia"/>
        </w:rPr>
        <w:t>°</w:t>
      </w:r>
      <w:r>
        <w:rPr>
          <w:rFonts w:hint="eastAsia"/>
        </w:rPr>
        <w:t>-</w:t>
      </w:r>
      <w:r w:rsidRPr="00CC6331">
        <w:rPr>
          <w:rFonts w:hint="eastAsia"/>
        </w:rPr>
        <w:t>纬差。</w:t>
      </w:r>
    </w:p>
    <w:p w:rsidR="002A220D" w:rsidRPr="00CC6331" w:rsidRDefault="002A220D" w:rsidP="002A220D">
      <w:pPr>
        <w:ind w:firstLine="480"/>
      </w:pPr>
      <w:r w:rsidRPr="00CC6331">
        <w:rPr>
          <w:rFonts w:hint="eastAsia"/>
        </w:rPr>
        <w:t>纬差为拟建风电场地理纬度与冬至日太阳直射点的纬度（Φ）之差，当风电场纬度与太阳直射点的纬度分属于南北半球时Φ取负值。</w:t>
      </w:r>
    </w:p>
    <w:p w:rsidR="002A220D" w:rsidRPr="00CC6331" w:rsidRDefault="002A220D" w:rsidP="002A220D">
      <w:pPr>
        <w:ind w:firstLine="480"/>
      </w:pPr>
      <w:r w:rsidRPr="00CC6331">
        <w:rPr>
          <w:rFonts w:hint="eastAsia"/>
        </w:rPr>
        <w:t>根据上述公式计算得到最大风机光影长度为</w:t>
      </w:r>
      <w:r w:rsidRPr="00CC6331">
        <w:rPr>
          <w:rFonts w:hint="eastAsia"/>
        </w:rPr>
        <w:t>343m</w:t>
      </w:r>
      <w:r w:rsidRPr="00CC6331">
        <w:rPr>
          <w:rFonts w:hint="eastAsia"/>
        </w:rPr>
        <w:t>，也即各风机的光影影响范围为以风机基础为中心，半径为</w:t>
      </w:r>
      <w:r w:rsidRPr="00CC6331">
        <w:rPr>
          <w:rFonts w:hint="eastAsia"/>
        </w:rPr>
        <w:t>343m</w:t>
      </w:r>
      <w:r w:rsidRPr="00CC6331">
        <w:rPr>
          <w:rFonts w:hint="eastAsia"/>
        </w:rPr>
        <w:t>的区域。</w:t>
      </w:r>
    </w:p>
    <w:p w:rsidR="002A220D" w:rsidRPr="00CC6331" w:rsidRDefault="002A220D" w:rsidP="002A220D">
      <w:pPr>
        <w:ind w:firstLine="480"/>
      </w:pPr>
      <w:r w:rsidRPr="00CC6331">
        <w:rPr>
          <w:rFonts w:hint="eastAsia"/>
        </w:rPr>
        <w:t>故风电机组优化设计中应保证机位距离常驻村落在</w:t>
      </w:r>
      <w:r w:rsidRPr="00CC6331">
        <w:rPr>
          <w:rFonts w:hint="eastAsia"/>
        </w:rPr>
        <w:t>343m</w:t>
      </w:r>
      <w:r w:rsidRPr="00CC6331">
        <w:rPr>
          <w:rFonts w:hint="eastAsia"/>
        </w:rPr>
        <w:t>以上，以保证风电机组的光影及闪烁对周围居民无影响。</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.1.5.8</w:t>
      </w:r>
      <w:r w:rsidRPr="004759A8">
        <w:t xml:space="preserve"> </w:t>
      </w:r>
      <w:r w:rsidRPr="004759A8">
        <w:rPr>
          <w:rFonts w:hint="eastAsia"/>
        </w:rPr>
        <w:t>景观影响分析</w:t>
      </w:r>
    </w:p>
    <w:p w:rsidR="002A220D" w:rsidRPr="00CC6331" w:rsidRDefault="002A220D" w:rsidP="002A220D">
      <w:pPr>
        <w:ind w:firstLine="480"/>
      </w:pPr>
      <w:r w:rsidRPr="00CC6331">
        <w:rPr>
          <w:rFonts w:hint="eastAsia"/>
        </w:rPr>
        <w:t>工程的景观影响主要是道路造成的景观分割，会切断动物的通道。项目区域人类干扰程度大，但大部分动物均具有一定的迁移能力和适应能力，该工程建设不会对它们的栖息造成较大的影响，景观割裂影响也较小。</w:t>
      </w:r>
    </w:p>
    <w:p w:rsidR="002A220D" w:rsidRPr="00CC6331" w:rsidRDefault="002A220D" w:rsidP="002A220D">
      <w:pPr>
        <w:ind w:firstLine="480"/>
      </w:pPr>
      <w:r w:rsidRPr="00CC6331">
        <w:rPr>
          <w:rFonts w:hint="eastAsia"/>
        </w:rPr>
        <w:t>新建施工道路选择线路时，要尽量减少对自然环境的破坏，选择隐蔽性好、易于恢复的路线，便于给当地居民留出通道，减轻对自然景观的潜在影响。</w:t>
      </w:r>
    </w:p>
    <w:p w:rsidR="002A220D" w:rsidRPr="00CC6331" w:rsidRDefault="002A220D" w:rsidP="002A220D">
      <w:pPr>
        <w:ind w:firstLine="480"/>
      </w:pPr>
      <w:r w:rsidRPr="00CC6331">
        <w:rPr>
          <w:rFonts w:hint="eastAsia"/>
        </w:rPr>
        <w:t>总体而言，风电场与区域景观的协调性较好，对景观的影响程度较轻。项目施工期会对景观产生一定的负面影响，但随着施工期的结束，施工植被恢复，种植灌草、树木等措施，负面影响也随之消失。风电场建成后，风机白色塔筒和叶片与蓝天和白云结合效果完美，构成一个非常美观。独特的人文景观，同时也可将场区开发成独具特色的旅游景点。</w:t>
      </w:r>
    </w:p>
    <w:p w:rsidR="002A220D" w:rsidRPr="00CC6331" w:rsidRDefault="002A220D" w:rsidP="002A220D">
      <w:pPr>
        <w:pStyle w:val="a3"/>
        <w:spacing w:before="468" w:after="156"/>
      </w:pPr>
      <w:r w:rsidRPr="00CC6331">
        <w:rPr>
          <w:rFonts w:hint="eastAsia"/>
        </w:rPr>
        <w:t>1</w:t>
      </w:r>
      <w:r w:rsidRPr="00CC6331">
        <w:t>0</w:t>
      </w:r>
      <w:r w:rsidRPr="00CC6331">
        <w:rPr>
          <w:rFonts w:hint="eastAsia"/>
        </w:rPr>
        <w:t>.1.</w:t>
      </w:r>
      <w:r w:rsidRPr="00CC6331">
        <w:t xml:space="preserve">6 </w:t>
      </w:r>
      <w:r w:rsidRPr="00CC6331">
        <w:t>环境监理</w:t>
      </w:r>
    </w:p>
    <w:p w:rsidR="002A220D" w:rsidRPr="00CC6331" w:rsidRDefault="002A220D" w:rsidP="002A220D">
      <w:pPr>
        <w:ind w:firstLine="480"/>
      </w:pPr>
      <w:r w:rsidRPr="00CC6331">
        <w:lastRenderedPageBreak/>
        <w:t>环境监理工作是确保工程各项污染防治措施如期实施，确保各项环保设施正常运行，预防生态破坏与重大污染事故发生的重要手段，建设方应委托具有相应资质的环境监理机构，承担拟建项目的环境监理工作，监理工作主要职责如下：</w:t>
      </w:r>
    </w:p>
    <w:p w:rsidR="002A220D" w:rsidRPr="00CC6331" w:rsidRDefault="002A220D" w:rsidP="002A220D">
      <w:pPr>
        <w:ind w:firstLine="480"/>
      </w:pPr>
      <w:r w:rsidRPr="00CC6331">
        <w:t>(1)</w:t>
      </w:r>
      <w:r w:rsidRPr="00CC6331">
        <w:t>监督、检查工程环保措施资金落实情况，负责督查环保与水保工程的实施进度，质量及运行效果。</w:t>
      </w:r>
    </w:p>
    <w:p w:rsidR="002A220D" w:rsidRPr="00CC6331" w:rsidRDefault="002A220D" w:rsidP="002A220D">
      <w:pPr>
        <w:ind w:firstLine="480"/>
      </w:pPr>
      <w:r w:rsidRPr="00CC6331">
        <w:t>(2)</w:t>
      </w:r>
      <w:r w:rsidRPr="00CC6331">
        <w:t>环境监理有权就施工单位提出的施工组织设计、技术方案和进度计划提出环保方面的改进意见，确保环保措施的实施。</w:t>
      </w:r>
    </w:p>
    <w:p w:rsidR="002A220D" w:rsidRPr="00CC6331" w:rsidRDefault="002A220D" w:rsidP="002A220D">
      <w:pPr>
        <w:ind w:firstLine="480"/>
      </w:pPr>
      <w:r w:rsidRPr="00CC6331">
        <w:t>(3)</w:t>
      </w:r>
      <w:r w:rsidRPr="00CC6331">
        <w:t>审查施工单位提出的可能造成污染的施工工艺、原辅材料、设备清单及各项环保指标。</w:t>
      </w:r>
    </w:p>
    <w:p w:rsidR="002A220D" w:rsidRPr="00CC6331" w:rsidRDefault="002A220D" w:rsidP="002A220D">
      <w:pPr>
        <w:ind w:firstLine="480"/>
      </w:pPr>
      <w:r w:rsidRPr="00CC6331">
        <w:t>(4)</w:t>
      </w:r>
      <w:r w:rsidRPr="00CC6331">
        <w:t>监理过程中发现环境问题，以书面形式通知责任单位，要求限期处理。</w:t>
      </w:r>
    </w:p>
    <w:p w:rsidR="002A220D" w:rsidRPr="00CC6331" w:rsidRDefault="002A220D" w:rsidP="002A220D">
      <w:pPr>
        <w:ind w:firstLine="480"/>
      </w:pPr>
      <w:r w:rsidRPr="00CC6331">
        <w:t>(5)</w:t>
      </w:r>
      <w:r w:rsidRPr="00CC6331">
        <w:t>配合环境检测部门对施工期环境质量进行监测。</w:t>
      </w:r>
    </w:p>
    <w:p w:rsidR="002A220D" w:rsidRPr="00CC6331" w:rsidRDefault="002A220D" w:rsidP="002A220D">
      <w:pPr>
        <w:ind w:firstLine="480"/>
      </w:pPr>
      <w:r w:rsidRPr="00CC6331">
        <w:t>(6)</w:t>
      </w:r>
      <w:r w:rsidRPr="00CC6331">
        <w:t>对施工过程及竣工后的施工迹地，依据环境保护要求进行监督，检查和验收。</w:t>
      </w:r>
    </w:p>
    <w:p w:rsidR="002A220D" w:rsidRPr="00CC6331" w:rsidRDefault="002A220D" w:rsidP="002A220D">
      <w:pPr>
        <w:ind w:firstLine="480"/>
      </w:pPr>
      <w:r w:rsidRPr="00CC6331">
        <w:t>(7)</w:t>
      </w:r>
      <w:r w:rsidRPr="00CC6331">
        <w:t>工程质量认可需包括环境质量认可，工程的验收凡涉及环保的内容均需环境监理工程师参加，并签字认可。</w:t>
      </w:r>
    </w:p>
    <w:p w:rsidR="002A220D" w:rsidRPr="00CC6331" w:rsidRDefault="002A220D" w:rsidP="002A220D">
      <w:pPr>
        <w:pStyle w:val="a3"/>
        <w:spacing w:before="468" w:after="156"/>
      </w:pPr>
      <w:r w:rsidRPr="00CC6331">
        <w:rPr>
          <w:rFonts w:hint="eastAsia"/>
        </w:rPr>
        <w:t>1</w:t>
      </w:r>
      <w:r w:rsidRPr="00CC6331">
        <w:t>0</w:t>
      </w:r>
      <w:r w:rsidRPr="00CC6331">
        <w:rPr>
          <w:rFonts w:hint="eastAsia"/>
        </w:rPr>
        <w:t>.1.7</w:t>
      </w:r>
      <w:r w:rsidRPr="00CC6331">
        <w:t xml:space="preserve"> </w:t>
      </w:r>
      <w:r w:rsidRPr="00CC6331">
        <w:rPr>
          <w:rFonts w:hAnsiTheme="minorEastAsia"/>
        </w:rPr>
        <w:t>项目</w:t>
      </w:r>
      <w:r w:rsidRPr="00CC6331">
        <w:t>“</w:t>
      </w:r>
      <w:r w:rsidRPr="00CC6331">
        <w:rPr>
          <w:rFonts w:hAnsiTheme="minorEastAsia"/>
        </w:rPr>
        <w:t>三同时</w:t>
      </w:r>
      <w:r w:rsidRPr="00CC6331">
        <w:t>”</w:t>
      </w:r>
      <w:r w:rsidRPr="00CC6331">
        <w:rPr>
          <w:rFonts w:hAnsiTheme="minorEastAsia"/>
        </w:rPr>
        <w:t>验收</w:t>
      </w:r>
    </w:p>
    <w:p w:rsidR="002A220D" w:rsidRPr="00CC6331" w:rsidRDefault="002A220D" w:rsidP="002A220D">
      <w:pPr>
        <w:ind w:firstLine="480"/>
      </w:pPr>
      <w:r w:rsidRPr="00CC6331">
        <w:t>环保措施必须同时设计、同时施工、同时投入使用，产能达到验收条件时对各项环保措施进行验收。本项目验收的主要内容及要求见</w:t>
      </w:r>
      <w:r>
        <w:t>表</w:t>
      </w:r>
      <w:r>
        <w:rPr>
          <w:rFonts w:hint="eastAsia"/>
        </w:rPr>
        <w:t>10-9</w:t>
      </w:r>
      <w:r w:rsidRPr="00CC6331">
        <w:rPr>
          <w:rFonts w:hint="eastAsia"/>
        </w:rPr>
        <w:t>。</w:t>
      </w:r>
    </w:p>
    <w:p w:rsidR="002A220D" w:rsidRPr="00CC6331"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9</w:t>
      </w:r>
      <w:r w:rsidRPr="00CC6331">
        <w:fldChar w:fldCharType="end"/>
      </w:r>
      <w:r w:rsidRPr="00CC6331">
        <w:t xml:space="preserve">  </w:t>
      </w:r>
      <w:r w:rsidRPr="00CC6331">
        <w:rPr>
          <w:rFonts w:hint="eastAsia"/>
        </w:rPr>
        <w:t>项目环保设施“三同时”竣工验收一览表</w:t>
      </w:r>
    </w:p>
    <w:tbl>
      <w:tblPr>
        <w:tblW w:w="86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1119"/>
        <w:gridCol w:w="1107"/>
        <w:gridCol w:w="2654"/>
        <w:gridCol w:w="3085"/>
      </w:tblGrid>
      <w:tr w:rsidR="002A220D" w:rsidRPr="00CA2CA2" w:rsidTr="00783E08">
        <w:trPr>
          <w:trHeight w:val="397"/>
          <w:jc w:val="center"/>
        </w:trPr>
        <w:tc>
          <w:tcPr>
            <w:tcW w:w="702" w:type="dxa"/>
            <w:shd w:val="clear" w:color="auto" w:fill="E7E6E6" w:themeFill="background2"/>
            <w:vAlign w:val="center"/>
          </w:tcPr>
          <w:p w:rsidR="002A220D" w:rsidRPr="00CA2CA2" w:rsidRDefault="002A220D" w:rsidP="00783E08">
            <w:pPr>
              <w:pStyle w:val="af6"/>
            </w:pPr>
            <w:r w:rsidRPr="00CA2CA2">
              <w:t>工程类别</w:t>
            </w:r>
          </w:p>
        </w:tc>
        <w:tc>
          <w:tcPr>
            <w:tcW w:w="1119" w:type="dxa"/>
            <w:shd w:val="clear" w:color="auto" w:fill="E7E6E6" w:themeFill="background2"/>
            <w:vAlign w:val="center"/>
          </w:tcPr>
          <w:p w:rsidR="002A220D" w:rsidRPr="00CA2CA2" w:rsidRDefault="002A220D" w:rsidP="00783E08">
            <w:pPr>
              <w:pStyle w:val="af6"/>
            </w:pPr>
            <w:r w:rsidRPr="00CA2CA2">
              <w:t>验收内容</w:t>
            </w:r>
          </w:p>
        </w:tc>
        <w:tc>
          <w:tcPr>
            <w:tcW w:w="1107" w:type="dxa"/>
            <w:shd w:val="clear" w:color="auto" w:fill="E7E6E6" w:themeFill="background2"/>
            <w:vAlign w:val="center"/>
          </w:tcPr>
          <w:p w:rsidR="002A220D" w:rsidRPr="00CA2CA2" w:rsidRDefault="002A220D" w:rsidP="00783E08">
            <w:pPr>
              <w:pStyle w:val="af6"/>
            </w:pPr>
            <w:r w:rsidRPr="00CA2CA2">
              <w:t>验收项目</w:t>
            </w:r>
          </w:p>
        </w:tc>
        <w:tc>
          <w:tcPr>
            <w:tcW w:w="2654" w:type="dxa"/>
            <w:shd w:val="clear" w:color="auto" w:fill="E7E6E6" w:themeFill="background2"/>
            <w:vAlign w:val="center"/>
          </w:tcPr>
          <w:p w:rsidR="002A220D" w:rsidRPr="00CA2CA2" w:rsidRDefault="002A220D" w:rsidP="00783E08">
            <w:pPr>
              <w:pStyle w:val="af6"/>
            </w:pPr>
            <w:r w:rsidRPr="00CA2CA2">
              <w:t>环保措施</w:t>
            </w:r>
          </w:p>
        </w:tc>
        <w:tc>
          <w:tcPr>
            <w:tcW w:w="3085" w:type="dxa"/>
            <w:shd w:val="clear" w:color="auto" w:fill="E7E6E6" w:themeFill="background2"/>
            <w:vAlign w:val="center"/>
          </w:tcPr>
          <w:p w:rsidR="002A220D" w:rsidRPr="00CA2CA2" w:rsidRDefault="002A220D" w:rsidP="00783E08">
            <w:pPr>
              <w:pStyle w:val="af6"/>
            </w:pPr>
            <w:r w:rsidRPr="00CA2CA2">
              <w:t>验收要求</w:t>
            </w:r>
          </w:p>
        </w:tc>
      </w:tr>
      <w:tr w:rsidR="002A220D" w:rsidRPr="00CA2CA2" w:rsidTr="00783E08">
        <w:trPr>
          <w:trHeight w:val="397"/>
          <w:jc w:val="center"/>
        </w:trPr>
        <w:tc>
          <w:tcPr>
            <w:tcW w:w="702" w:type="dxa"/>
            <w:shd w:val="clear" w:color="auto" w:fill="auto"/>
            <w:vAlign w:val="center"/>
          </w:tcPr>
          <w:p w:rsidR="002A220D" w:rsidRPr="00C20CE2" w:rsidRDefault="002A220D" w:rsidP="00783E08">
            <w:pPr>
              <w:pStyle w:val="af6"/>
              <w:rPr>
                <w:b w:val="0"/>
              </w:rPr>
            </w:pPr>
            <w:r w:rsidRPr="00C20CE2">
              <w:rPr>
                <w:b w:val="0"/>
              </w:rPr>
              <w:t>废水治理措施</w:t>
            </w:r>
          </w:p>
        </w:tc>
        <w:tc>
          <w:tcPr>
            <w:tcW w:w="1119" w:type="dxa"/>
            <w:shd w:val="clear" w:color="auto" w:fill="auto"/>
            <w:vAlign w:val="center"/>
          </w:tcPr>
          <w:p w:rsidR="002A220D" w:rsidRPr="00C20CE2" w:rsidRDefault="002A220D" w:rsidP="00783E08">
            <w:pPr>
              <w:pStyle w:val="af6"/>
              <w:rPr>
                <w:b w:val="0"/>
              </w:rPr>
            </w:pPr>
            <w:r w:rsidRPr="00C20CE2">
              <w:rPr>
                <w:b w:val="0"/>
              </w:rPr>
              <w:t>生活污水</w:t>
            </w:r>
          </w:p>
        </w:tc>
        <w:tc>
          <w:tcPr>
            <w:tcW w:w="1107" w:type="dxa"/>
            <w:shd w:val="clear" w:color="auto" w:fill="auto"/>
            <w:vAlign w:val="center"/>
          </w:tcPr>
          <w:p w:rsidR="002A220D" w:rsidRDefault="002A220D" w:rsidP="00783E08">
            <w:pPr>
              <w:pStyle w:val="af6"/>
              <w:rPr>
                <w:b w:val="0"/>
              </w:rPr>
            </w:pPr>
            <w:r w:rsidRPr="00C20CE2">
              <w:rPr>
                <w:b w:val="0"/>
              </w:rPr>
              <w:t>COD</w:t>
            </w:r>
            <w:r w:rsidRPr="00C20CE2">
              <w:rPr>
                <w:b w:val="0"/>
                <w:vertAlign w:val="subscript"/>
              </w:rPr>
              <w:t>Cr</w:t>
            </w:r>
          </w:p>
          <w:p w:rsidR="002A220D" w:rsidRDefault="002A220D" w:rsidP="00783E08">
            <w:pPr>
              <w:pStyle w:val="af6"/>
              <w:rPr>
                <w:b w:val="0"/>
              </w:rPr>
            </w:pPr>
            <w:r w:rsidRPr="00C20CE2">
              <w:rPr>
                <w:b w:val="0"/>
              </w:rPr>
              <w:t>BOD</w:t>
            </w:r>
            <w:r w:rsidRPr="00C20CE2">
              <w:rPr>
                <w:b w:val="0"/>
                <w:vertAlign w:val="subscript"/>
              </w:rPr>
              <w:t>5</w:t>
            </w:r>
          </w:p>
          <w:p w:rsidR="002A220D" w:rsidRPr="00C20CE2" w:rsidRDefault="002A220D" w:rsidP="00783E08">
            <w:pPr>
              <w:pStyle w:val="af6"/>
              <w:rPr>
                <w:b w:val="0"/>
              </w:rPr>
            </w:pPr>
            <w:r w:rsidRPr="00C20CE2">
              <w:rPr>
                <w:b w:val="0"/>
              </w:rPr>
              <w:t>SS</w:t>
            </w:r>
          </w:p>
        </w:tc>
        <w:tc>
          <w:tcPr>
            <w:tcW w:w="2654" w:type="dxa"/>
            <w:shd w:val="clear" w:color="auto" w:fill="auto"/>
            <w:vAlign w:val="center"/>
          </w:tcPr>
          <w:p w:rsidR="002A220D" w:rsidRPr="00C20CE2" w:rsidRDefault="002A220D" w:rsidP="00783E08">
            <w:pPr>
              <w:pStyle w:val="af6"/>
              <w:rPr>
                <w:b w:val="0"/>
              </w:rPr>
            </w:pPr>
            <w:r w:rsidRPr="00C20CE2">
              <w:rPr>
                <w:b w:val="0"/>
              </w:rPr>
              <w:t>采取三级化粪池处理后用于厂区绿化</w:t>
            </w:r>
          </w:p>
        </w:tc>
        <w:tc>
          <w:tcPr>
            <w:tcW w:w="3085" w:type="dxa"/>
            <w:shd w:val="clear" w:color="auto" w:fill="auto"/>
            <w:vAlign w:val="center"/>
          </w:tcPr>
          <w:p w:rsidR="002A220D" w:rsidRPr="00C20CE2" w:rsidRDefault="002A220D" w:rsidP="00783E08">
            <w:pPr>
              <w:pStyle w:val="af6"/>
              <w:rPr>
                <w:b w:val="0"/>
              </w:rPr>
            </w:pPr>
            <w:r w:rsidRPr="00C20CE2">
              <w:rPr>
                <w:b w:val="0"/>
              </w:rPr>
              <w:t>执行《农田灌溉水质标准》</w:t>
            </w:r>
            <w:r w:rsidRPr="00C20CE2">
              <w:rPr>
                <w:b w:val="0"/>
              </w:rPr>
              <w:t>(GB5084-2005)</w:t>
            </w:r>
            <w:r w:rsidRPr="00C20CE2">
              <w:rPr>
                <w:b w:val="0"/>
              </w:rPr>
              <w:t>旱作标准</w:t>
            </w:r>
          </w:p>
        </w:tc>
      </w:tr>
      <w:tr w:rsidR="002A220D" w:rsidRPr="00CA2CA2" w:rsidTr="00783E08">
        <w:trPr>
          <w:trHeight w:val="397"/>
          <w:jc w:val="center"/>
        </w:trPr>
        <w:tc>
          <w:tcPr>
            <w:tcW w:w="702" w:type="dxa"/>
            <w:shd w:val="clear" w:color="auto" w:fill="auto"/>
            <w:vAlign w:val="center"/>
          </w:tcPr>
          <w:p w:rsidR="002A220D" w:rsidRPr="00C20CE2" w:rsidRDefault="002A220D" w:rsidP="00783E08">
            <w:pPr>
              <w:pStyle w:val="af6"/>
              <w:rPr>
                <w:b w:val="0"/>
              </w:rPr>
            </w:pPr>
            <w:r w:rsidRPr="00C20CE2">
              <w:rPr>
                <w:b w:val="0"/>
              </w:rPr>
              <w:t>噪声治理措施</w:t>
            </w:r>
          </w:p>
        </w:tc>
        <w:tc>
          <w:tcPr>
            <w:tcW w:w="1119" w:type="dxa"/>
            <w:shd w:val="clear" w:color="auto" w:fill="auto"/>
            <w:vAlign w:val="center"/>
          </w:tcPr>
          <w:p w:rsidR="002A220D" w:rsidRPr="00C20CE2" w:rsidRDefault="002A220D" w:rsidP="00783E08">
            <w:pPr>
              <w:pStyle w:val="af6"/>
              <w:rPr>
                <w:b w:val="0"/>
              </w:rPr>
            </w:pPr>
            <w:r w:rsidRPr="00C20CE2">
              <w:rPr>
                <w:b w:val="0"/>
              </w:rPr>
              <w:t>风机噪声</w:t>
            </w:r>
          </w:p>
        </w:tc>
        <w:tc>
          <w:tcPr>
            <w:tcW w:w="1107" w:type="dxa"/>
            <w:shd w:val="clear" w:color="auto" w:fill="auto"/>
            <w:vAlign w:val="center"/>
          </w:tcPr>
          <w:p w:rsidR="002A220D" w:rsidRPr="00C20CE2" w:rsidRDefault="002A220D" w:rsidP="00783E08">
            <w:pPr>
              <w:pStyle w:val="af6"/>
              <w:rPr>
                <w:b w:val="0"/>
              </w:rPr>
            </w:pPr>
            <w:r w:rsidRPr="00C20CE2">
              <w:rPr>
                <w:b w:val="0"/>
              </w:rPr>
              <w:t>敏感点噪声</w:t>
            </w:r>
            <w:r w:rsidRPr="00C20CE2">
              <w:rPr>
                <w:b w:val="0"/>
              </w:rPr>
              <w:t>Leq(A)</w:t>
            </w:r>
          </w:p>
        </w:tc>
        <w:tc>
          <w:tcPr>
            <w:tcW w:w="2654" w:type="dxa"/>
            <w:shd w:val="clear" w:color="auto" w:fill="auto"/>
            <w:vAlign w:val="center"/>
          </w:tcPr>
          <w:p w:rsidR="002A220D" w:rsidRPr="00C20CE2" w:rsidRDefault="002A220D" w:rsidP="00783E08">
            <w:pPr>
              <w:pStyle w:val="af6"/>
              <w:rPr>
                <w:b w:val="0"/>
              </w:rPr>
            </w:pPr>
            <w:r w:rsidRPr="00C20CE2">
              <w:rPr>
                <w:b w:val="0"/>
              </w:rPr>
              <w:t>设防护距离</w:t>
            </w:r>
          </w:p>
        </w:tc>
        <w:tc>
          <w:tcPr>
            <w:tcW w:w="3085" w:type="dxa"/>
            <w:shd w:val="clear" w:color="auto" w:fill="auto"/>
            <w:vAlign w:val="center"/>
          </w:tcPr>
          <w:p w:rsidR="002A220D" w:rsidRPr="00C20CE2" w:rsidRDefault="002A220D" w:rsidP="00783E08">
            <w:pPr>
              <w:pStyle w:val="af6"/>
              <w:rPr>
                <w:b w:val="0"/>
              </w:rPr>
            </w:pPr>
            <w:r w:rsidRPr="00C20CE2">
              <w:rPr>
                <w:b w:val="0"/>
              </w:rPr>
              <w:t>执行《风电场噪声限值及测量方法</w:t>
            </w:r>
            <w:r w:rsidRPr="00C20CE2">
              <w:rPr>
                <w:rFonts w:hint="eastAsia"/>
                <w:b w:val="0"/>
              </w:rPr>
              <w:t>》</w:t>
            </w:r>
            <w:r w:rsidRPr="00C20CE2">
              <w:rPr>
                <w:b w:val="0"/>
              </w:rPr>
              <w:t>(DL/T1084-2008)1</w:t>
            </w:r>
            <w:r w:rsidRPr="00C20CE2">
              <w:rPr>
                <w:b w:val="0"/>
              </w:rPr>
              <w:t>类标准</w:t>
            </w:r>
          </w:p>
        </w:tc>
      </w:tr>
      <w:tr w:rsidR="002A220D" w:rsidRPr="00CA2CA2" w:rsidTr="00783E08">
        <w:trPr>
          <w:trHeight w:val="397"/>
          <w:jc w:val="center"/>
        </w:trPr>
        <w:tc>
          <w:tcPr>
            <w:tcW w:w="702" w:type="dxa"/>
            <w:vMerge w:val="restart"/>
            <w:shd w:val="clear" w:color="auto" w:fill="auto"/>
            <w:vAlign w:val="center"/>
          </w:tcPr>
          <w:p w:rsidR="002A220D" w:rsidRPr="00C20CE2" w:rsidRDefault="002A220D" w:rsidP="00783E08">
            <w:pPr>
              <w:pStyle w:val="af6"/>
              <w:rPr>
                <w:b w:val="0"/>
              </w:rPr>
            </w:pPr>
            <w:r w:rsidRPr="00C20CE2">
              <w:rPr>
                <w:b w:val="0"/>
              </w:rPr>
              <w:lastRenderedPageBreak/>
              <w:t>固体废物处置措施</w:t>
            </w:r>
          </w:p>
        </w:tc>
        <w:tc>
          <w:tcPr>
            <w:tcW w:w="1119" w:type="dxa"/>
            <w:shd w:val="clear" w:color="auto" w:fill="auto"/>
            <w:vAlign w:val="center"/>
          </w:tcPr>
          <w:p w:rsidR="002A220D" w:rsidRPr="00C20CE2" w:rsidRDefault="002A220D" w:rsidP="00783E08">
            <w:pPr>
              <w:pStyle w:val="af6"/>
              <w:rPr>
                <w:b w:val="0"/>
              </w:rPr>
            </w:pPr>
            <w:r w:rsidRPr="00C20CE2">
              <w:rPr>
                <w:b w:val="0"/>
              </w:rPr>
              <w:t>生活垃圾</w:t>
            </w:r>
          </w:p>
        </w:tc>
        <w:tc>
          <w:tcPr>
            <w:tcW w:w="1107" w:type="dxa"/>
            <w:shd w:val="clear" w:color="auto" w:fill="auto"/>
            <w:vAlign w:val="center"/>
          </w:tcPr>
          <w:p w:rsidR="002A220D" w:rsidRPr="00C20CE2" w:rsidRDefault="002A220D" w:rsidP="00783E08">
            <w:pPr>
              <w:pStyle w:val="af6"/>
              <w:rPr>
                <w:b w:val="0"/>
              </w:rPr>
            </w:pPr>
            <w:r w:rsidRPr="00C20CE2">
              <w:rPr>
                <w:b w:val="0"/>
              </w:rPr>
              <w:t>生活垃圾</w:t>
            </w:r>
          </w:p>
        </w:tc>
        <w:tc>
          <w:tcPr>
            <w:tcW w:w="2654" w:type="dxa"/>
            <w:shd w:val="clear" w:color="auto" w:fill="auto"/>
            <w:vAlign w:val="center"/>
          </w:tcPr>
          <w:p w:rsidR="002A220D" w:rsidRPr="00C20CE2" w:rsidRDefault="002A220D" w:rsidP="00783E08">
            <w:pPr>
              <w:pStyle w:val="af6"/>
              <w:rPr>
                <w:b w:val="0"/>
              </w:rPr>
            </w:pPr>
            <w:r w:rsidRPr="00C20CE2">
              <w:rPr>
                <w:b w:val="0"/>
              </w:rPr>
              <w:t>垃圾桶</w:t>
            </w:r>
          </w:p>
        </w:tc>
        <w:tc>
          <w:tcPr>
            <w:tcW w:w="3085" w:type="dxa"/>
            <w:shd w:val="clear" w:color="auto" w:fill="auto"/>
            <w:vAlign w:val="center"/>
          </w:tcPr>
          <w:p w:rsidR="002A220D" w:rsidRPr="00C20CE2" w:rsidRDefault="002A220D" w:rsidP="00783E08">
            <w:pPr>
              <w:pStyle w:val="af6"/>
              <w:rPr>
                <w:b w:val="0"/>
              </w:rPr>
            </w:pPr>
            <w:r w:rsidRPr="00C20CE2">
              <w:rPr>
                <w:b w:val="0"/>
              </w:rPr>
              <w:t>交由环卫部门处理，不外排</w:t>
            </w:r>
          </w:p>
        </w:tc>
      </w:tr>
      <w:tr w:rsidR="002A220D" w:rsidRPr="00CA2CA2" w:rsidTr="00783E08">
        <w:trPr>
          <w:trHeight w:val="397"/>
          <w:jc w:val="center"/>
        </w:trPr>
        <w:tc>
          <w:tcPr>
            <w:tcW w:w="702" w:type="dxa"/>
            <w:vMerge/>
            <w:shd w:val="clear" w:color="auto" w:fill="auto"/>
            <w:vAlign w:val="center"/>
          </w:tcPr>
          <w:p w:rsidR="002A220D" w:rsidRPr="00C20CE2" w:rsidRDefault="002A220D" w:rsidP="00783E08">
            <w:pPr>
              <w:pStyle w:val="af6"/>
              <w:rPr>
                <w:b w:val="0"/>
              </w:rPr>
            </w:pPr>
          </w:p>
        </w:tc>
        <w:tc>
          <w:tcPr>
            <w:tcW w:w="1119" w:type="dxa"/>
            <w:shd w:val="clear" w:color="auto" w:fill="auto"/>
            <w:vAlign w:val="center"/>
          </w:tcPr>
          <w:p w:rsidR="002A220D" w:rsidRPr="00C20CE2" w:rsidRDefault="002A220D" w:rsidP="00783E08">
            <w:pPr>
              <w:pStyle w:val="af6"/>
              <w:rPr>
                <w:b w:val="0"/>
              </w:rPr>
            </w:pPr>
            <w:r w:rsidRPr="00C20CE2">
              <w:rPr>
                <w:b w:val="0"/>
              </w:rPr>
              <w:t>危险废物</w:t>
            </w:r>
          </w:p>
        </w:tc>
        <w:tc>
          <w:tcPr>
            <w:tcW w:w="1107" w:type="dxa"/>
            <w:shd w:val="clear" w:color="auto" w:fill="auto"/>
            <w:vAlign w:val="center"/>
          </w:tcPr>
          <w:p w:rsidR="002A220D" w:rsidRPr="00C20CE2" w:rsidRDefault="002A220D" w:rsidP="00783E08">
            <w:pPr>
              <w:pStyle w:val="af6"/>
              <w:rPr>
                <w:b w:val="0"/>
              </w:rPr>
            </w:pPr>
            <w:r w:rsidRPr="00C20CE2">
              <w:rPr>
                <w:b w:val="0"/>
              </w:rPr>
              <w:t>铅蓄电池</w:t>
            </w:r>
          </w:p>
        </w:tc>
        <w:tc>
          <w:tcPr>
            <w:tcW w:w="2654" w:type="dxa"/>
            <w:shd w:val="clear" w:color="auto" w:fill="auto"/>
            <w:vAlign w:val="center"/>
          </w:tcPr>
          <w:p w:rsidR="002A220D" w:rsidRPr="00C20CE2" w:rsidRDefault="002A220D" w:rsidP="00783E08">
            <w:pPr>
              <w:pStyle w:val="af6"/>
              <w:rPr>
                <w:b w:val="0"/>
              </w:rPr>
            </w:pPr>
            <w:r w:rsidRPr="00C20CE2">
              <w:rPr>
                <w:b w:val="0"/>
              </w:rPr>
              <w:t>危废暂存点</w:t>
            </w:r>
          </w:p>
        </w:tc>
        <w:tc>
          <w:tcPr>
            <w:tcW w:w="3085" w:type="dxa"/>
            <w:shd w:val="clear" w:color="auto" w:fill="auto"/>
            <w:vAlign w:val="center"/>
          </w:tcPr>
          <w:p w:rsidR="002A220D" w:rsidRPr="00C20CE2" w:rsidRDefault="002A220D" w:rsidP="00783E08">
            <w:pPr>
              <w:pStyle w:val="af6"/>
              <w:rPr>
                <w:b w:val="0"/>
              </w:rPr>
            </w:pPr>
            <w:r w:rsidRPr="00C20CE2">
              <w:rPr>
                <w:b w:val="0"/>
              </w:rPr>
              <w:t>交由有资质单位处理</w:t>
            </w:r>
          </w:p>
        </w:tc>
      </w:tr>
    </w:tbl>
    <w:p w:rsidR="002A220D" w:rsidRPr="00CC6331" w:rsidRDefault="002A220D" w:rsidP="002A220D">
      <w:pPr>
        <w:pStyle w:val="a3"/>
        <w:spacing w:before="468" w:after="156"/>
      </w:pPr>
      <w:r w:rsidRPr="00CC6331">
        <w:t xml:space="preserve">10.1.8 </w:t>
      </w:r>
      <w:r w:rsidRPr="00CC6331">
        <w:t>环境保护投资</w:t>
      </w:r>
    </w:p>
    <w:p w:rsidR="002A220D" w:rsidRPr="00CC6331" w:rsidRDefault="002A220D" w:rsidP="002A220D">
      <w:pPr>
        <w:ind w:firstLine="480"/>
        <w:rPr>
          <w:rFonts w:ascii="宋体" w:hAnsiTheme="minorHAnsi" w:cs="宋体"/>
          <w:b/>
          <w:kern w:val="0"/>
          <w:sz w:val="21"/>
        </w:rPr>
      </w:pPr>
      <w:r w:rsidRPr="00CC6331">
        <w:t>建设项目环境保护投资为</w:t>
      </w:r>
      <w:r w:rsidRPr="00CC6331">
        <w:t>123</w:t>
      </w:r>
      <w:r w:rsidRPr="00CC6331">
        <w:t>万元</w:t>
      </w:r>
      <w:r w:rsidRPr="00CC6331">
        <w:rPr>
          <w:rFonts w:hint="eastAsia"/>
        </w:rPr>
        <w:t>，</w:t>
      </w:r>
      <w:r w:rsidRPr="00CC6331">
        <w:t>见</w:t>
      </w:r>
      <w:r>
        <w:t>表</w:t>
      </w:r>
      <w:r>
        <w:rPr>
          <w:rFonts w:hint="eastAsia"/>
        </w:rPr>
        <w:t>10-10</w:t>
      </w:r>
      <w:r w:rsidRPr="00CC6331">
        <w:rPr>
          <w:rFonts w:hint="eastAsia"/>
        </w:rPr>
        <w:t>。</w:t>
      </w:r>
    </w:p>
    <w:p w:rsidR="002A220D" w:rsidRDefault="002A220D" w:rsidP="002A220D">
      <w:pPr>
        <w:pStyle w:val="aa"/>
      </w:pPr>
      <w:r w:rsidRPr="00CC6331">
        <w:rPr>
          <w:rFonts w:hint="eastAsia"/>
        </w:rPr>
        <w:t>表</w:t>
      </w:r>
      <w:r w:rsidRPr="00CC6331">
        <w:rPr>
          <w:rFonts w:hint="eastAsia"/>
        </w:rPr>
        <w:t xml:space="preserve">10-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10- \* ARABIC</w:instrText>
      </w:r>
      <w:r w:rsidRPr="00CC6331">
        <w:instrText xml:space="preserve"> </w:instrText>
      </w:r>
      <w:r w:rsidRPr="00CC6331">
        <w:fldChar w:fldCharType="separate"/>
      </w:r>
      <w:r w:rsidR="004233A6">
        <w:rPr>
          <w:noProof/>
        </w:rPr>
        <w:t>10</w:t>
      </w:r>
      <w:r w:rsidRPr="00CC6331">
        <w:fldChar w:fldCharType="end"/>
      </w:r>
      <w:r w:rsidRPr="00CC6331">
        <w:t xml:space="preserve">  </w:t>
      </w:r>
      <w:r w:rsidRPr="00CC6331">
        <w:rPr>
          <w:rFonts w:hint="eastAsia"/>
        </w:rPr>
        <w:t>环境保护投资估算表</w:t>
      </w:r>
      <w:r w:rsidRPr="00CC6331">
        <w:t xml:space="preserve"> </w:t>
      </w:r>
    </w:p>
    <w:p w:rsidR="002A220D" w:rsidRPr="00CC6331" w:rsidRDefault="002A220D" w:rsidP="002A220D">
      <w:pPr>
        <w:pStyle w:val="aa"/>
        <w:jc w:val="right"/>
      </w:pPr>
      <w:r w:rsidRPr="00CC6331">
        <w:rPr>
          <w:rFonts w:hint="eastAsia"/>
        </w:rPr>
        <w:t>单位：万元</w:t>
      </w:r>
    </w:p>
    <w:tbl>
      <w:tblPr>
        <w:tblStyle w:val="a6"/>
        <w:tblW w:w="5000" w:type="pct"/>
        <w:tblLook w:val="04A0" w:firstRow="1" w:lastRow="0" w:firstColumn="1" w:lastColumn="0" w:noHBand="0" w:noVBand="1"/>
      </w:tblPr>
      <w:tblGrid>
        <w:gridCol w:w="1554"/>
        <w:gridCol w:w="2693"/>
        <w:gridCol w:w="1276"/>
        <w:gridCol w:w="2773"/>
      </w:tblGrid>
      <w:tr w:rsidR="002A220D" w:rsidRPr="00CA2CA2" w:rsidTr="00783E08">
        <w:trPr>
          <w:trHeight w:val="20"/>
          <w:tblHeader/>
        </w:trPr>
        <w:tc>
          <w:tcPr>
            <w:tcW w:w="937" w:type="pct"/>
            <w:shd w:val="clear" w:color="auto" w:fill="E7E6E6" w:themeFill="background2"/>
            <w:vAlign w:val="center"/>
          </w:tcPr>
          <w:p w:rsidR="002A220D" w:rsidRPr="00CA2CA2" w:rsidRDefault="002A220D" w:rsidP="00783E08">
            <w:pPr>
              <w:pStyle w:val="af6"/>
            </w:pPr>
            <w:r w:rsidRPr="00CA2CA2">
              <w:rPr>
                <w:rFonts w:hint="eastAsia"/>
              </w:rPr>
              <w:t>阶段</w:t>
            </w:r>
          </w:p>
        </w:tc>
        <w:tc>
          <w:tcPr>
            <w:tcW w:w="1623" w:type="pct"/>
            <w:shd w:val="clear" w:color="auto" w:fill="E7E6E6" w:themeFill="background2"/>
            <w:vAlign w:val="center"/>
          </w:tcPr>
          <w:p w:rsidR="002A220D" w:rsidRPr="00CA2CA2" w:rsidRDefault="002A220D" w:rsidP="00783E08">
            <w:pPr>
              <w:pStyle w:val="af6"/>
            </w:pPr>
            <w:r w:rsidRPr="00CA2CA2">
              <w:rPr>
                <w:rFonts w:hint="eastAsia"/>
              </w:rPr>
              <w:t>环保投资项目</w:t>
            </w:r>
          </w:p>
        </w:tc>
        <w:tc>
          <w:tcPr>
            <w:tcW w:w="769" w:type="pct"/>
            <w:shd w:val="clear" w:color="auto" w:fill="E7E6E6" w:themeFill="background2"/>
            <w:vAlign w:val="center"/>
          </w:tcPr>
          <w:p w:rsidR="002A220D" w:rsidRPr="00CA2CA2" w:rsidRDefault="002A220D" w:rsidP="00783E08">
            <w:pPr>
              <w:pStyle w:val="af6"/>
            </w:pPr>
            <w:r w:rsidRPr="00CA2CA2">
              <w:rPr>
                <w:rFonts w:hint="eastAsia"/>
              </w:rPr>
              <w:t>投资额</w:t>
            </w:r>
          </w:p>
        </w:tc>
        <w:tc>
          <w:tcPr>
            <w:tcW w:w="1671" w:type="pct"/>
            <w:shd w:val="clear" w:color="auto" w:fill="E7E6E6" w:themeFill="background2"/>
            <w:vAlign w:val="center"/>
          </w:tcPr>
          <w:p w:rsidR="002A220D" w:rsidRPr="00CA2CA2" w:rsidRDefault="002A220D" w:rsidP="00783E08">
            <w:pPr>
              <w:pStyle w:val="af6"/>
            </w:pPr>
            <w:r w:rsidRPr="00CA2CA2">
              <w:rPr>
                <w:rFonts w:hint="eastAsia"/>
              </w:rPr>
              <w:t>备注</w:t>
            </w:r>
          </w:p>
        </w:tc>
      </w:tr>
      <w:tr w:rsidR="002A220D" w:rsidRPr="00CA2CA2" w:rsidTr="00783E08">
        <w:trPr>
          <w:trHeight w:val="20"/>
        </w:trPr>
        <w:tc>
          <w:tcPr>
            <w:tcW w:w="937" w:type="pct"/>
            <w:vMerge w:val="restart"/>
            <w:vAlign w:val="center"/>
          </w:tcPr>
          <w:p w:rsidR="002A220D" w:rsidRPr="00C20CE2" w:rsidRDefault="002A220D" w:rsidP="00783E08">
            <w:pPr>
              <w:pStyle w:val="af6"/>
              <w:rPr>
                <w:b w:val="0"/>
              </w:rPr>
            </w:pPr>
            <w:r w:rsidRPr="00C20CE2">
              <w:rPr>
                <w:rFonts w:hint="eastAsia"/>
                <w:b w:val="0"/>
              </w:rPr>
              <w:t>施工期</w:t>
            </w:r>
          </w:p>
          <w:p w:rsidR="002A220D" w:rsidRPr="00C20CE2" w:rsidRDefault="002A220D" w:rsidP="00783E08">
            <w:pPr>
              <w:pStyle w:val="af6"/>
              <w:rPr>
                <w:b w:val="0"/>
              </w:rPr>
            </w:pPr>
            <w:r w:rsidRPr="00C20CE2">
              <w:rPr>
                <w:rFonts w:hint="eastAsia"/>
                <w:b w:val="0"/>
              </w:rPr>
              <w:t>（不含水保）</w:t>
            </w:r>
          </w:p>
        </w:tc>
        <w:tc>
          <w:tcPr>
            <w:tcW w:w="1623" w:type="pct"/>
            <w:vAlign w:val="center"/>
          </w:tcPr>
          <w:p w:rsidR="002A220D" w:rsidRPr="00C20CE2" w:rsidRDefault="002A220D" w:rsidP="00783E08">
            <w:pPr>
              <w:pStyle w:val="af6"/>
              <w:rPr>
                <w:b w:val="0"/>
              </w:rPr>
            </w:pPr>
            <w:r w:rsidRPr="00C20CE2">
              <w:rPr>
                <w:rFonts w:hint="eastAsia"/>
                <w:b w:val="0"/>
              </w:rPr>
              <w:t>密目防尘网</w:t>
            </w:r>
          </w:p>
        </w:tc>
        <w:tc>
          <w:tcPr>
            <w:tcW w:w="769" w:type="pct"/>
            <w:vAlign w:val="center"/>
          </w:tcPr>
          <w:p w:rsidR="002A220D" w:rsidRPr="00C20CE2" w:rsidRDefault="002A220D" w:rsidP="00783E08">
            <w:pPr>
              <w:pStyle w:val="af6"/>
              <w:rPr>
                <w:b w:val="0"/>
              </w:rPr>
            </w:pPr>
            <w:r w:rsidRPr="00C20CE2">
              <w:rPr>
                <w:rFonts w:hint="eastAsia"/>
                <w:b w:val="0"/>
              </w:rPr>
              <w:t>5</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场地围护栏</w:t>
            </w:r>
          </w:p>
        </w:tc>
        <w:tc>
          <w:tcPr>
            <w:tcW w:w="769" w:type="pct"/>
            <w:vAlign w:val="center"/>
          </w:tcPr>
          <w:p w:rsidR="002A220D" w:rsidRPr="00C20CE2" w:rsidRDefault="002A220D" w:rsidP="00783E08">
            <w:pPr>
              <w:pStyle w:val="af6"/>
              <w:rPr>
                <w:b w:val="0"/>
              </w:rPr>
            </w:pPr>
            <w:r w:rsidRPr="00C20CE2">
              <w:rPr>
                <w:rFonts w:hint="eastAsia"/>
                <w:b w:val="0"/>
              </w:rPr>
              <w:t>2</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场地洒水压尘</w:t>
            </w:r>
          </w:p>
        </w:tc>
        <w:tc>
          <w:tcPr>
            <w:tcW w:w="769" w:type="pct"/>
            <w:vAlign w:val="center"/>
          </w:tcPr>
          <w:p w:rsidR="002A220D" w:rsidRPr="00C20CE2" w:rsidRDefault="002A220D" w:rsidP="00783E08">
            <w:pPr>
              <w:pStyle w:val="af6"/>
              <w:rPr>
                <w:b w:val="0"/>
              </w:rPr>
            </w:pPr>
            <w:r w:rsidRPr="00C20CE2">
              <w:rPr>
                <w:rFonts w:hint="eastAsia"/>
                <w:b w:val="0"/>
              </w:rPr>
              <w:t>5</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施工机械冲洗废水处理</w:t>
            </w:r>
          </w:p>
        </w:tc>
        <w:tc>
          <w:tcPr>
            <w:tcW w:w="769" w:type="pct"/>
            <w:vAlign w:val="center"/>
          </w:tcPr>
          <w:p w:rsidR="002A220D" w:rsidRPr="00C20CE2" w:rsidRDefault="002A220D" w:rsidP="00783E08">
            <w:pPr>
              <w:pStyle w:val="af6"/>
              <w:rPr>
                <w:b w:val="0"/>
              </w:rPr>
            </w:pPr>
            <w:r w:rsidRPr="00C20CE2">
              <w:rPr>
                <w:b w:val="0"/>
              </w:rPr>
              <w:t>5</w:t>
            </w:r>
          </w:p>
        </w:tc>
        <w:tc>
          <w:tcPr>
            <w:tcW w:w="1671" w:type="pct"/>
            <w:vAlign w:val="center"/>
          </w:tcPr>
          <w:p w:rsidR="002A220D" w:rsidRPr="00C20CE2" w:rsidRDefault="002A220D" w:rsidP="00783E08">
            <w:pPr>
              <w:pStyle w:val="af6"/>
              <w:rPr>
                <w:b w:val="0"/>
              </w:rPr>
            </w:pPr>
            <w:r w:rsidRPr="00C20CE2">
              <w:rPr>
                <w:rFonts w:hint="eastAsia"/>
                <w:b w:val="0"/>
              </w:rPr>
              <w:t>沉淀池计入水保投资</w:t>
            </w: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防渗化粪池</w:t>
            </w:r>
          </w:p>
        </w:tc>
        <w:tc>
          <w:tcPr>
            <w:tcW w:w="769" w:type="pct"/>
            <w:vAlign w:val="center"/>
          </w:tcPr>
          <w:p w:rsidR="002A220D" w:rsidRPr="00C20CE2" w:rsidRDefault="002A220D" w:rsidP="00783E08">
            <w:pPr>
              <w:pStyle w:val="af6"/>
              <w:rPr>
                <w:b w:val="0"/>
              </w:rPr>
            </w:pPr>
            <w:r w:rsidRPr="00C20CE2">
              <w:rPr>
                <w:rFonts w:hint="eastAsia"/>
                <w:b w:val="0"/>
              </w:rPr>
              <w:t>4</w:t>
            </w:r>
          </w:p>
        </w:tc>
        <w:tc>
          <w:tcPr>
            <w:tcW w:w="1671" w:type="pct"/>
            <w:vAlign w:val="center"/>
          </w:tcPr>
          <w:p w:rsidR="002A220D" w:rsidRPr="00C20CE2" w:rsidRDefault="002A220D" w:rsidP="00783E08">
            <w:pPr>
              <w:pStyle w:val="af6"/>
              <w:rPr>
                <w:b w:val="0"/>
              </w:rPr>
            </w:pPr>
            <w:r w:rsidRPr="00C20CE2">
              <w:rPr>
                <w:rFonts w:hint="eastAsia"/>
                <w:b w:val="0"/>
              </w:rPr>
              <w:t>化粪池，含整个施工期运行费用</w:t>
            </w: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施工期生活垃圾处理</w:t>
            </w:r>
          </w:p>
        </w:tc>
        <w:tc>
          <w:tcPr>
            <w:tcW w:w="769" w:type="pct"/>
            <w:vAlign w:val="center"/>
          </w:tcPr>
          <w:p w:rsidR="002A220D" w:rsidRPr="00C20CE2" w:rsidRDefault="002A220D" w:rsidP="00783E08">
            <w:pPr>
              <w:pStyle w:val="af6"/>
              <w:rPr>
                <w:b w:val="0"/>
              </w:rPr>
            </w:pPr>
            <w:r w:rsidRPr="00C20CE2">
              <w:rPr>
                <w:b w:val="0"/>
              </w:rPr>
              <w:t>2</w:t>
            </w:r>
          </w:p>
        </w:tc>
        <w:tc>
          <w:tcPr>
            <w:tcW w:w="1671" w:type="pct"/>
            <w:vAlign w:val="center"/>
          </w:tcPr>
          <w:p w:rsidR="002A220D" w:rsidRPr="00C20CE2" w:rsidRDefault="002A220D" w:rsidP="00783E08">
            <w:pPr>
              <w:pStyle w:val="af6"/>
              <w:rPr>
                <w:b w:val="0"/>
              </w:rPr>
            </w:pPr>
            <w:r w:rsidRPr="00C20CE2">
              <w:rPr>
                <w:rFonts w:hint="eastAsia"/>
                <w:b w:val="0"/>
              </w:rPr>
              <w:t>垃圾桶及清运费用</w:t>
            </w: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施工环境监理</w:t>
            </w:r>
          </w:p>
        </w:tc>
        <w:tc>
          <w:tcPr>
            <w:tcW w:w="769" w:type="pct"/>
            <w:vAlign w:val="center"/>
          </w:tcPr>
          <w:p w:rsidR="002A220D" w:rsidRPr="00C20CE2" w:rsidRDefault="002A220D" w:rsidP="00783E08">
            <w:pPr>
              <w:pStyle w:val="af6"/>
              <w:rPr>
                <w:b w:val="0"/>
              </w:rPr>
            </w:pPr>
            <w:r w:rsidRPr="00C20CE2">
              <w:rPr>
                <w:rFonts w:hint="eastAsia"/>
                <w:b w:val="0"/>
              </w:rPr>
              <w:t>10</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噪声治理措施</w:t>
            </w:r>
          </w:p>
        </w:tc>
        <w:tc>
          <w:tcPr>
            <w:tcW w:w="769" w:type="pct"/>
            <w:vAlign w:val="center"/>
          </w:tcPr>
          <w:p w:rsidR="002A220D" w:rsidRPr="00C20CE2" w:rsidRDefault="002A220D" w:rsidP="00783E08">
            <w:pPr>
              <w:pStyle w:val="af6"/>
              <w:rPr>
                <w:b w:val="0"/>
              </w:rPr>
            </w:pPr>
            <w:r w:rsidRPr="00C20CE2">
              <w:rPr>
                <w:rFonts w:hint="eastAsia"/>
                <w:b w:val="0"/>
              </w:rPr>
              <w:t>10</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vMerge w:val="restart"/>
            <w:vAlign w:val="center"/>
          </w:tcPr>
          <w:p w:rsidR="002A220D" w:rsidRPr="00C20CE2" w:rsidRDefault="002A220D" w:rsidP="00783E08">
            <w:pPr>
              <w:pStyle w:val="af6"/>
              <w:rPr>
                <w:b w:val="0"/>
              </w:rPr>
            </w:pPr>
            <w:r w:rsidRPr="00C20CE2">
              <w:rPr>
                <w:rFonts w:hint="eastAsia"/>
                <w:b w:val="0"/>
              </w:rPr>
              <w:t>运行期</w:t>
            </w:r>
          </w:p>
          <w:p w:rsidR="002A220D" w:rsidRPr="00C20CE2" w:rsidRDefault="002A220D" w:rsidP="00783E08">
            <w:pPr>
              <w:pStyle w:val="af6"/>
              <w:rPr>
                <w:b w:val="0"/>
              </w:rPr>
            </w:pPr>
            <w:r w:rsidRPr="00C20CE2">
              <w:rPr>
                <w:rFonts w:hint="eastAsia"/>
                <w:b w:val="0"/>
              </w:rPr>
              <w:t>（不含水保）</w:t>
            </w:r>
          </w:p>
        </w:tc>
        <w:tc>
          <w:tcPr>
            <w:tcW w:w="1623" w:type="pct"/>
            <w:vAlign w:val="center"/>
          </w:tcPr>
          <w:p w:rsidR="002A220D" w:rsidRPr="00C20CE2" w:rsidRDefault="002A220D" w:rsidP="00783E08">
            <w:pPr>
              <w:pStyle w:val="af6"/>
              <w:rPr>
                <w:b w:val="0"/>
              </w:rPr>
            </w:pPr>
            <w:r w:rsidRPr="00C20CE2">
              <w:rPr>
                <w:rFonts w:hint="eastAsia"/>
                <w:b w:val="0"/>
              </w:rPr>
              <w:t>调节池、地埋式一体化污水处理设备</w:t>
            </w:r>
          </w:p>
        </w:tc>
        <w:tc>
          <w:tcPr>
            <w:tcW w:w="769" w:type="pct"/>
            <w:vAlign w:val="center"/>
          </w:tcPr>
          <w:p w:rsidR="002A220D" w:rsidRPr="00C20CE2" w:rsidRDefault="002A220D" w:rsidP="00783E08">
            <w:pPr>
              <w:pStyle w:val="af6"/>
              <w:rPr>
                <w:b w:val="0"/>
              </w:rPr>
            </w:pPr>
            <w:r w:rsidRPr="00C20CE2">
              <w:rPr>
                <w:rFonts w:hint="eastAsia"/>
                <w:b w:val="0"/>
              </w:rPr>
              <w:t>15</w:t>
            </w:r>
          </w:p>
        </w:tc>
        <w:tc>
          <w:tcPr>
            <w:tcW w:w="1671" w:type="pct"/>
            <w:vAlign w:val="center"/>
          </w:tcPr>
          <w:p w:rsidR="002A220D" w:rsidRPr="00C20CE2" w:rsidRDefault="002A220D" w:rsidP="00783E08">
            <w:pPr>
              <w:pStyle w:val="af6"/>
              <w:rPr>
                <w:b w:val="0"/>
              </w:rPr>
            </w:pPr>
            <w:r w:rsidRPr="00C20CE2">
              <w:rPr>
                <w:rFonts w:hint="eastAsia"/>
                <w:b w:val="0"/>
              </w:rPr>
              <w:t>调节池、</w:t>
            </w:r>
            <w:r w:rsidRPr="00C20CE2">
              <w:rPr>
                <w:b w:val="0"/>
              </w:rPr>
              <w:t>0.5</w:t>
            </w:r>
            <w:r w:rsidRPr="00C20CE2">
              <w:rPr>
                <w:rFonts w:hint="eastAsia"/>
                <w:b w:val="0"/>
              </w:rPr>
              <w:t>t/h</w:t>
            </w:r>
            <w:r w:rsidRPr="00C20CE2">
              <w:rPr>
                <w:rFonts w:hint="eastAsia"/>
                <w:b w:val="0"/>
              </w:rPr>
              <w:t>地埋式一体化生活污水处理设施</w:t>
            </w: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生活垃圾处理、固废处理</w:t>
            </w:r>
          </w:p>
        </w:tc>
        <w:tc>
          <w:tcPr>
            <w:tcW w:w="769" w:type="pct"/>
            <w:vAlign w:val="center"/>
          </w:tcPr>
          <w:p w:rsidR="002A220D" w:rsidRPr="00C20CE2" w:rsidRDefault="002A220D" w:rsidP="00783E08">
            <w:pPr>
              <w:pStyle w:val="af6"/>
              <w:rPr>
                <w:b w:val="0"/>
              </w:rPr>
            </w:pPr>
            <w:r w:rsidRPr="00C20CE2">
              <w:rPr>
                <w:rFonts w:hint="eastAsia"/>
                <w:b w:val="0"/>
              </w:rPr>
              <w:t>8</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事故油池防渗措施</w:t>
            </w:r>
          </w:p>
        </w:tc>
        <w:tc>
          <w:tcPr>
            <w:tcW w:w="769" w:type="pct"/>
            <w:vAlign w:val="center"/>
          </w:tcPr>
          <w:p w:rsidR="002A220D" w:rsidRPr="00C20CE2" w:rsidRDefault="002A220D" w:rsidP="00783E08">
            <w:pPr>
              <w:pStyle w:val="af6"/>
              <w:rPr>
                <w:b w:val="0"/>
              </w:rPr>
            </w:pPr>
            <w:r w:rsidRPr="00C20CE2">
              <w:rPr>
                <w:rFonts w:hint="eastAsia"/>
                <w:b w:val="0"/>
              </w:rPr>
              <w:t>15</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vMerge w:val="restart"/>
            <w:vAlign w:val="center"/>
          </w:tcPr>
          <w:p w:rsidR="002A220D" w:rsidRPr="00C20CE2" w:rsidRDefault="002A220D" w:rsidP="00783E08">
            <w:pPr>
              <w:pStyle w:val="af6"/>
              <w:rPr>
                <w:b w:val="0"/>
              </w:rPr>
            </w:pPr>
            <w:r w:rsidRPr="00C20CE2">
              <w:rPr>
                <w:rFonts w:hint="eastAsia"/>
                <w:b w:val="0"/>
              </w:rPr>
              <w:t>生态保护措施（不含水保）</w:t>
            </w:r>
          </w:p>
        </w:tc>
        <w:tc>
          <w:tcPr>
            <w:tcW w:w="1623" w:type="pct"/>
            <w:vAlign w:val="center"/>
          </w:tcPr>
          <w:p w:rsidR="002A220D" w:rsidRPr="00C20CE2" w:rsidRDefault="002A220D" w:rsidP="00783E08">
            <w:pPr>
              <w:pStyle w:val="af6"/>
              <w:rPr>
                <w:b w:val="0"/>
              </w:rPr>
            </w:pPr>
            <w:r w:rsidRPr="00C20CE2">
              <w:rPr>
                <w:rFonts w:hint="eastAsia"/>
                <w:b w:val="0"/>
              </w:rPr>
              <w:t>宣教工程</w:t>
            </w:r>
          </w:p>
        </w:tc>
        <w:tc>
          <w:tcPr>
            <w:tcW w:w="769" w:type="pct"/>
            <w:vAlign w:val="center"/>
          </w:tcPr>
          <w:p w:rsidR="002A220D" w:rsidRPr="00C20CE2" w:rsidRDefault="002A220D" w:rsidP="00783E08">
            <w:pPr>
              <w:pStyle w:val="af6"/>
              <w:rPr>
                <w:b w:val="0"/>
              </w:rPr>
            </w:pPr>
            <w:r w:rsidRPr="00C20CE2">
              <w:rPr>
                <w:rFonts w:hint="eastAsia"/>
                <w:b w:val="0"/>
              </w:rPr>
              <w:t>2</w:t>
            </w:r>
          </w:p>
        </w:tc>
        <w:tc>
          <w:tcPr>
            <w:tcW w:w="1671" w:type="pct"/>
            <w:vAlign w:val="center"/>
          </w:tcPr>
          <w:p w:rsidR="002A220D" w:rsidRPr="00C20CE2" w:rsidRDefault="002A220D" w:rsidP="00783E08">
            <w:pPr>
              <w:pStyle w:val="af6"/>
              <w:rPr>
                <w:b w:val="0"/>
              </w:rPr>
            </w:pPr>
            <w:r w:rsidRPr="00C20CE2">
              <w:rPr>
                <w:rFonts w:hint="eastAsia"/>
                <w:b w:val="0"/>
              </w:rPr>
              <w:t>宣传指示牌、宣传手册</w:t>
            </w:r>
          </w:p>
        </w:tc>
      </w:tr>
      <w:tr w:rsidR="002A220D" w:rsidRPr="00CA2CA2" w:rsidTr="00783E08">
        <w:trPr>
          <w:trHeight w:val="20"/>
        </w:trPr>
        <w:tc>
          <w:tcPr>
            <w:tcW w:w="937" w:type="pct"/>
            <w:vMerge/>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环境监测</w:t>
            </w:r>
          </w:p>
        </w:tc>
        <w:tc>
          <w:tcPr>
            <w:tcW w:w="769" w:type="pct"/>
            <w:vAlign w:val="center"/>
          </w:tcPr>
          <w:p w:rsidR="002A220D" w:rsidRPr="00C20CE2" w:rsidRDefault="002A220D" w:rsidP="00783E08">
            <w:pPr>
              <w:pStyle w:val="af6"/>
              <w:rPr>
                <w:b w:val="0"/>
              </w:rPr>
            </w:pPr>
            <w:r w:rsidRPr="00C20CE2">
              <w:rPr>
                <w:rFonts w:hint="eastAsia"/>
                <w:b w:val="0"/>
              </w:rPr>
              <w:t>10</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rFonts w:hint="eastAsia"/>
                <w:b w:val="0"/>
              </w:rPr>
              <w:t>水土保持费</w:t>
            </w:r>
          </w:p>
        </w:tc>
        <w:tc>
          <w:tcPr>
            <w:tcW w:w="769" w:type="pct"/>
            <w:vAlign w:val="center"/>
          </w:tcPr>
          <w:p w:rsidR="002A220D" w:rsidRPr="00C20CE2" w:rsidRDefault="002A220D" w:rsidP="00783E08">
            <w:pPr>
              <w:pStyle w:val="af6"/>
              <w:rPr>
                <w:b w:val="0"/>
              </w:rPr>
            </w:pPr>
            <w:r w:rsidRPr="00C20CE2">
              <w:rPr>
                <w:rFonts w:hint="eastAsia"/>
                <w:b w:val="0"/>
              </w:rPr>
              <w:t>——</w:t>
            </w:r>
          </w:p>
        </w:tc>
        <w:tc>
          <w:tcPr>
            <w:tcW w:w="1671" w:type="pct"/>
            <w:vAlign w:val="center"/>
          </w:tcPr>
          <w:p w:rsidR="002A220D" w:rsidRPr="00C20CE2" w:rsidRDefault="002A220D" w:rsidP="00783E08">
            <w:pPr>
              <w:pStyle w:val="af6"/>
              <w:rPr>
                <w:b w:val="0"/>
              </w:rPr>
            </w:pPr>
            <w:r w:rsidRPr="00C20CE2">
              <w:rPr>
                <w:rFonts w:hint="eastAsia"/>
                <w:b w:val="0"/>
              </w:rPr>
              <w:t>计入水土保持费用</w:t>
            </w:r>
          </w:p>
        </w:tc>
      </w:tr>
      <w:tr w:rsidR="002A220D" w:rsidRPr="00CA2CA2" w:rsidTr="00783E08">
        <w:trPr>
          <w:trHeight w:val="20"/>
        </w:trPr>
        <w:tc>
          <w:tcPr>
            <w:tcW w:w="937" w:type="pct"/>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b w:val="0"/>
              </w:rPr>
              <w:t>环境保护独立费用</w:t>
            </w:r>
          </w:p>
        </w:tc>
        <w:tc>
          <w:tcPr>
            <w:tcW w:w="769" w:type="pct"/>
            <w:vAlign w:val="center"/>
          </w:tcPr>
          <w:p w:rsidR="002A220D" w:rsidRPr="00C20CE2" w:rsidRDefault="002A220D" w:rsidP="00783E08">
            <w:pPr>
              <w:pStyle w:val="af6"/>
              <w:rPr>
                <w:b w:val="0"/>
              </w:rPr>
            </w:pPr>
            <w:r w:rsidRPr="00C20CE2">
              <w:rPr>
                <w:b w:val="0"/>
              </w:rPr>
              <w:t>20</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vAlign w:val="center"/>
          </w:tcPr>
          <w:p w:rsidR="002A220D" w:rsidRPr="00C20CE2" w:rsidRDefault="002A220D" w:rsidP="00783E08">
            <w:pPr>
              <w:pStyle w:val="af6"/>
              <w:rPr>
                <w:b w:val="0"/>
              </w:rPr>
            </w:pPr>
          </w:p>
        </w:tc>
        <w:tc>
          <w:tcPr>
            <w:tcW w:w="1623" w:type="pct"/>
            <w:vAlign w:val="center"/>
          </w:tcPr>
          <w:p w:rsidR="002A220D" w:rsidRPr="00C20CE2" w:rsidRDefault="002A220D" w:rsidP="00783E08">
            <w:pPr>
              <w:pStyle w:val="af6"/>
              <w:rPr>
                <w:b w:val="0"/>
              </w:rPr>
            </w:pPr>
            <w:r w:rsidRPr="00C20CE2">
              <w:rPr>
                <w:b w:val="0"/>
              </w:rPr>
              <w:t>基本预备费</w:t>
            </w:r>
          </w:p>
        </w:tc>
        <w:tc>
          <w:tcPr>
            <w:tcW w:w="769" w:type="pct"/>
            <w:vAlign w:val="center"/>
          </w:tcPr>
          <w:p w:rsidR="002A220D" w:rsidRPr="00C20CE2" w:rsidRDefault="002A220D" w:rsidP="00783E08">
            <w:pPr>
              <w:pStyle w:val="af6"/>
              <w:rPr>
                <w:b w:val="0"/>
              </w:rPr>
            </w:pPr>
            <w:r w:rsidRPr="00C20CE2">
              <w:rPr>
                <w:rFonts w:hint="eastAsia"/>
                <w:b w:val="0"/>
              </w:rPr>
              <w:t>10</w:t>
            </w:r>
          </w:p>
        </w:tc>
        <w:tc>
          <w:tcPr>
            <w:tcW w:w="1671" w:type="pct"/>
            <w:vAlign w:val="center"/>
          </w:tcPr>
          <w:p w:rsidR="002A220D" w:rsidRPr="00C20CE2" w:rsidRDefault="002A220D" w:rsidP="00783E08">
            <w:pPr>
              <w:pStyle w:val="af6"/>
              <w:rPr>
                <w:b w:val="0"/>
              </w:rPr>
            </w:pPr>
          </w:p>
        </w:tc>
      </w:tr>
      <w:tr w:rsidR="002A220D" w:rsidRPr="00CA2CA2" w:rsidTr="00783E08">
        <w:trPr>
          <w:trHeight w:val="20"/>
        </w:trPr>
        <w:tc>
          <w:tcPr>
            <w:tcW w:w="937" w:type="pct"/>
            <w:shd w:val="clear" w:color="auto" w:fill="E7E6E6" w:themeFill="background2"/>
            <w:vAlign w:val="center"/>
          </w:tcPr>
          <w:p w:rsidR="002A220D" w:rsidRPr="00CA2CA2" w:rsidRDefault="002A220D" w:rsidP="00783E08">
            <w:pPr>
              <w:pStyle w:val="af6"/>
            </w:pPr>
            <w:r w:rsidRPr="00CA2CA2">
              <w:rPr>
                <w:rFonts w:hint="eastAsia"/>
              </w:rPr>
              <w:t>总计</w:t>
            </w:r>
          </w:p>
        </w:tc>
        <w:tc>
          <w:tcPr>
            <w:tcW w:w="1623" w:type="pct"/>
            <w:shd w:val="clear" w:color="auto" w:fill="E7E6E6" w:themeFill="background2"/>
            <w:vAlign w:val="center"/>
          </w:tcPr>
          <w:p w:rsidR="002A220D" w:rsidRPr="00CA2CA2" w:rsidRDefault="002A220D" w:rsidP="00783E08">
            <w:pPr>
              <w:pStyle w:val="af6"/>
            </w:pPr>
          </w:p>
        </w:tc>
        <w:tc>
          <w:tcPr>
            <w:tcW w:w="769" w:type="pct"/>
            <w:shd w:val="clear" w:color="auto" w:fill="E7E6E6" w:themeFill="background2"/>
            <w:vAlign w:val="center"/>
          </w:tcPr>
          <w:p w:rsidR="002A220D" w:rsidRPr="00CA2CA2" w:rsidRDefault="002A220D" w:rsidP="00783E08">
            <w:pPr>
              <w:pStyle w:val="af6"/>
            </w:pPr>
            <w:r w:rsidRPr="00CA2CA2">
              <w:t>123</w:t>
            </w:r>
          </w:p>
        </w:tc>
        <w:tc>
          <w:tcPr>
            <w:tcW w:w="1671" w:type="pct"/>
            <w:shd w:val="clear" w:color="auto" w:fill="E7E6E6" w:themeFill="background2"/>
            <w:vAlign w:val="center"/>
          </w:tcPr>
          <w:p w:rsidR="002A220D" w:rsidRPr="00CA2CA2" w:rsidRDefault="002A220D" w:rsidP="00783E08">
            <w:pPr>
              <w:pStyle w:val="af6"/>
            </w:pPr>
          </w:p>
        </w:tc>
      </w:tr>
    </w:tbl>
    <w:p w:rsidR="002A220D" w:rsidRPr="00CC6331" w:rsidRDefault="002A220D" w:rsidP="002A220D">
      <w:pPr>
        <w:pStyle w:val="a3"/>
        <w:spacing w:before="468" w:after="156"/>
      </w:pPr>
      <w:r w:rsidRPr="00CC6331">
        <w:rPr>
          <w:rFonts w:hint="eastAsia"/>
        </w:rPr>
        <w:t>1</w:t>
      </w:r>
      <w:r w:rsidRPr="00CC6331">
        <w:t>0</w:t>
      </w:r>
      <w:r w:rsidRPr="00CC6331">
        <w:rPr>
          <w:rFonts w:hint="eastAsia"/>
        </w:rPr>
        <w:t xml:space="preserve">.1.9 </w:t>
      </w:r>
      <w:r w:rsidRPr="00CC6331">
        <w:rPr>
          <w:rFonts w:hint="eastAsia"/>
        </w:rPr>
        <w:t>环境保护可行性结论</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.1.9.1</w:t>
      </w:r>
      <w:r w:rsidRPr="004759A8">
        <w:rPr>
          <w:rFonts w:hint="eastAsia"/>
        </w:rPr>
        <w:t>环境效益分析</w:t>
      </w:r>
    </w:p>
    <w:p w:rsidR="002A220D" w:rsidRPr="00CC6331" w:rsidRDefault="002A220D" w:rsidP="002A220D">
      <w:pPr>
        <w:ind w:firstLine="480"/>
      </w:pPr>
      <w:r w:rsidRPr="00CC6331">
        <w:rPr>
          <w:rFonts w:hint="eastAsia"/>
        </w:rPr>
        <w:t>风能是可再生能源，可再生能源的使用可减少开发一次能源如煤、石油、天然气的数量，同时节约大量的水资源，环境效益显著。</w:t>
      </w:r>
    </w:p>
    <w:p w:rsidR="002A220D" w:rsidRPr="00CC6331" w:rsidRDefault="002A220D" w:rsidP="002A220D">
      <w:pPr>
        <w:spacing w:before="120" w:after="120"/>
        <w:ind w:firstLine="482"/>
        <w:rPr>
          <w:b/>
        </w:rPr>
      </w:pPr>
      <w:r w:rsidRPr="00CC6331">
        <w:rPr>
          <w:rFonts w:hint="eastAsia"/>
          <w:b/>
        </w:rPr>
        <w:lastRenderedPageBreak/>
        <w:t>（</w:t>
      </w:r>
      <w:r w:rsidRPr="00CC6331">
        <w:rPr>
          <w:rFonts w:hint="eastAsia"/>
          <w:b/>
        </w:rPr>
        <w:t>1</w:t>
      </w:r>
      <w:r w:rsidRPr="00CC6331">
        <w:rPr>
          <w:rFonts w:hint="eastAsia"/>
          <w:b/>
        </w:rPr>
        <w:t>）节能效益</w:t>
      </w:r>
      <w:r w:rsidRPr="00CC6331">
        <w:rPr>
          <w:rFonts w:hint="eastAsia"/>
          <w:b/>
        </w:rPr>
        <w:t xml:space="preserve"> </w:t>
      </w:r>
    </w:p>
    <w:p w:rsidR="00FE1144" w:rsidRDefault="002A220D" w:rsidP="002A220D">
      <w:pPr>
        <w:ind w:firstLine="480"/>
      </w:pPr>
      <w:r w:rsidRPr="00CC6331">
        <w:rPr>
          <w:rFonts w:hint="eastAsia"/>
        </w:rPr>
        <w:t>风电是一种清洁、无污染的可再生能源，开发利用风能资源是调整能源结构，实施能源可持续发展的有效途径。</w:t>
      </w:r>
      <w:r w:rsidRPr="00FE1144">
        <w:rPr>
          <w:rFonts w:hint="eastAsia"/>
        </w:rPr>
        <w:t>本工程装机容量</w:t>
      </w:r>
      <w:r w:rsidRPr="00FE1144">
        <w:t>100</w:t>
      </w:r>
      <w:r w:rsidRPr="00FE1144">
        <w:rPr>
          <w:rFonts w:hint="eastAsia"/>
        </w:rPr>
        <w:t>MW</w:t>
      </w:r>
      <w:r w:rsidRPr="00FE1144">
        <w:rPr>
          <w:rFonts w:hint="eastAsia"/>
        </w:rPr>
        <w:t>，年上网电量</w:t>
      </w:r>
      <w:r w:rsidR="00C30438">
        <w:rPr>
          <w:rFonts w:hint="eastAsia"/>
        </w:rPr>
        <w:t>205531.5</w:t>
      </w:r>
      <w:r w:rsidRPr="00FE1144">
        <w:rPr>
          <w:rFonts w:hint="eastAsia"/>
        </w:rPr>
        <w:t>万</w:t>
      </w:r>
      <w:r w:rsidRPr="00FE1144">
        <w:rPr>
          <w:rFonts w:hint="eastAsia"/>
        </w:rPr>
        <w:t>kW</w:t>
      </w:r>
      <w:r w:rsidRPr="00FE1144">
        <w:rPr>
          <w:rFonts w:hint="eastAsia"/>
        </w:rPr>
        <w:t>·</w:t>
      </w:r>
      <w:r w:rsidRPr="00FE1144">
        <w:rPr>
          <w:rFonts w:hint="eastAsia"/>
        </w:rPr>
        <w:t>h</w:t>
      </w:r>
      <w:r w:rsidRPr="00FE1144">
        <w:rPr>
          <w:rFonts w:hint="eastAsia"/>
        </w:rPr>
        <w:t>，与相同发电量的燃煤电厂相比，每年可节约标煤</w:t>
      </w:r>
      <w:r w:rsidRPr="00FE1144">
        <w:t>6.</w:t>
      </w:r>
      <w:r w:rsidR="00FE1144">
        <w:t>69</w:t>
      </w:r>
      <w:r w:rsidRPr="00FE1144">
        <w:rPr>
          <w:rFonts w:hint="eastAsia"/>
        </w:rPr>
        <w:t>万吨</w:t>
      </w:r>
      <w:r w:rsidRPr="00CC6331">
        <w:rPr>
          <w:rFonts w:hint="eastAsia"/>
        </w:rPr>
        <w:t>（以平均标煤煤耗</w:t>
      </w:r>
      <w:r w:rsidRPr="00CC6331">
        <w:rPr>
          <w:rFonts w:hint="eastAsia"/>
        </w:rPr>
        <w:t>0.32kg/kW</w:t>
      </w:r>
      <w:r w:rsidRPr="00CC6331">
        <w:rPr>
          <w:rFonts w:hint="eastAsia"/>
        </w:rPr>
        <w:t>·</w:t>
      </w:r>
      <w:r w:rsidRPr="00CC6331">
        <w:rPr>
          <w:rFonts w:hint="eastAsia"/>
        </w:rPr>
        <w:t>h</w:t>
      </w:r>
      <w:r w:rsidRPr="00CC6331">
        <w:rPr>
          <w:rFonts w:hint="eastAsia"/>
        </w:rPr>
        <w:t>）。相对目前日益严峻的能源危机，风电具有更强的</w:t>
      </w:r>
    </w:p>
    <w:p w:rsidR="002A220D" w:rsidRPr="00CC6331" w:rsidRDefault="002A220D" w:rsidP="002A220D">
      <w:pPr>
        <w:ind w:firstLine="480"/>
      </w:pPr>
      <w:r w:rsidRPr="00CC6331">
        <w:rPr>
          <w:rFonts w:hint="eastAsia"/>
        </w:rPr>
        <w:t>生命力，符合国家的产业政策。</w:t>
      </w:r>
      <w:r w:rsidRPr="00CC6331">
        <w:rPr>
          <w:rFonts w:hint="eastAsia"/>
        </w:rPr>
        <w:t xml:space="preserve"> </w:t>
      </w:r>
    </w:p>
    <w:p w:rsidR="002A220D" w:rsidRPr="00CC6331" w:rsidRDefault="002A220D" w:rsidP="002A220D">
      <w:pPr>
        <w:spacing w:before="120" w:after="120"/>
        <w:ind w:firstLine="482"/>
        <w:rPr>
          <w:b/>
        </w:rPr>
      </w:pPr>
      <w:r w:rsidRPr="00CC6331">
        <w:rPr>
          <w:rFonts w:hint="eastAsia"/>
          <w:b/>
        </w:rPr>
        <w:t>（</w:t>
      </w:r>
      <w:r w:rsidRPr="00CC6331">
        <w:rPr>
          <w:rFonts w:hint="eastAsia"/>
          <w:b/>
        </w:rPr>
        <w:t>2</w:t>
      </w:r>
      <w:r w:rsidRPr="00CC6331">
        <w:rPr>
          <w:rFonts w:hint="eastAsia"/>
          <w:b/>
        </w:rPr>
        <w:t>）减排效益</w:t>
      </w:r>
    </w:p>
    <w:p w:rsidR="002A220D" w:rsidRPr="00CC6331" w:rsidRDefault="002A220D" w:rsidP="002A220D">
      <w:pPr>
        <w:ind w:firstLine="480"/>
      </w:pPr>
      <w:r w:rsidRPr="00CC6331">
        <w:rPr>
          <w:rFonts w:hint="eastAsia"/>
        </w:rPr>
        <w:t>风电作为一种清洁能源，除了可节约能源外，与相同发电量的燃煤发电相比，</w:t>
      </w:r>
      <w:r w:rsidRPr="00FE1144">
        <w:rPr>
          <w:rFonts w:hint="eastAsia"/>
        </w:rPr>
        <w:t>本工程运行期每年可减排</w:t>
      </w:r>
      <w:r w:rsidRPr="00FE1144">
        <w:rPr>
          <w:rFonts w:hint="eastAsia"/>
        </w:rPr>
        <w:t>SO2</w:t>
      </w:r>
      <w:r w:rsidRPr="00FE1144">
        <w:rPr>
          <w:rFonts w:hint="eastAsia"/>
        </w:rPr>
        <w:t>约</w:t>
      </w:r>
      <w:r w:rsidR="00FE1144" w:rsidRPr="00FE1144">
        <w:t>5015.23</w:t>
      </w:r>
      <w:r w:rsidRPr="00FE1144">
        <w:rPr>
          <w:rFonts w:hint="eastAsia"/>
        </w:rPr>
        <w:t>t/a</w:t>
      </w:r>
      <w:r w:rsidRPr="00FE1144">
        <w:rPr>
          <w:rFonts w:hint="eastAsia"/>
        </w:rPr>
        <w:t>，</w:t>
      </w:r>
      <w:r w:rsidRPr="00FE1144">
        <w:rPr>
          <w:rFonts w:hint="eastAsia"/>
        </w:rPr>
        <w:t>NOx</w:t>
      </w:r>
      <w:r w:rsidRPr="00FE1144">
        <w:t>2</w:t>
      </w:r>
      <w:r w:rsidR="00FE1144" w:rsidRPr="00FE1144">
        <w:t>507.58</w:t>
      </w:r>
      <w:r w:rsidRPr="00FE1144">
        <w:rPr>
          <w:rFonts w:hint="eastAsia"/>
        </w:rPr>
        <w:t>t</w:t>
      </w:r>
      <w:r w:rsidRPr="00FE1144">
        <w:rPr>
          <w:rFonts w:hint="eastAsia"/>
        </w:rPr>
        <w:t>可减排温室气体</w:t>
      </w:r>
      <w:r w:rsidRPr="00FE1144">
        <w:rPr>
          <w:rFonts w:hint="eastAsia"/>
        </w:rPr>
        <w:t>CO2</w:t>
      </w:r>
      <w:r w:rsidRPr="00FE1144">
        <w:rPr>
          <w:rFonts w:hint="eastAsia"/>
        </w:rPr>
        <w:t>约</w:t>
      </w:r>
      <w:r w:rsidRPr="00FE1144">
        <w:t>1</w:t>
      </w:r>
      <w:r w:rsidR="00FE1144" w:rsidRPr="00FE1144">
        <w:t>6.69</w:t>
      </w:r>
      <w:r w:rsidRPr="00FE1144">
        <w:rPr>
          <w:rFonts w:hint="eastAsia"/>
        </w:rPr>
        <w:t>t/a</w:t>
      </w:r>
      <w:r w:rsidRPr="00FE1144">
        <w:rPr>
          <w:rFonts w:hint="eastAsia"/>
        </w:rPr>
        <w:t>，</w:t>
      </w:r>
      <w:r w:rsidRPr="00CC6331">
        <w:rPr>
          <w:rFonts w:hint="eastAsia"/>
        </w:rPr>
        <w:t>此外，还可节约新鲜水用量，并减少燃煤电厂产生的噪声及燃料、灰渣运输处置带的相应环境和生态影响。因此，风电场的建设具有明显的污染物减排的环境效益。</w:t>
      </w:r>
    </w:p>
    <w:p w:rsidR="002A220D" w:rsidRPr="00CC6331" w:rsidRDefault="002A220D" w:rsidP="002A220D">
      <w:pPr>
        <w:spacing w:before="120" w:after="120"/>
        <w:ind w:firstLine="482"/>
        <w:rPr>
          <w:b/>
        </w:rPr>
      </w:pPr>
      <w:r w:rsidRPr="00CC6331">
        <w:rPr>
          <w:rFonts w:hint="eastAsia"/>
          <w:b/>
        </w:rPr>
        <w:t>（</w:t>
      </w:r>
      <w:r w:rsidRPr="00CC6331">
        <w:rPr>
          <w:rFonts w:hint="eastAsia"/>
          <w:b/>
        </w:rPr>
        <w:t>3</w:t>
      </w:r>
      <w:r w:rsidRPr="00CC6331">
        <w:rPr>
          <w:rFonts w:hint="eastAsia"/>
          <w:b/>
        </w:rPr>
        <w:t>）当地经济效益</w:t>
      </w:r>
    </w:p>
    <w:p w:rsidR="002A220D" w:rsidRPr="00CC6331" w:rsidRDefault="002A220D" w:rsidP="002A220D">
      <w:pPr>
        <w:ind w:firstLine="480"/>
      </w:pPr>
      <w:r w:rsidRPr="00CC6331">
        <w:rPr>
          <w:rFonts w:hint="eastAsia"/>
        </w:rPr>
        <w:t>在工程建设期间，对当地的建筑材料、小型机械、和日常生活用品的需求将增加，有利于增加个人收入和地方政府税收，由此促进当地的消费水平，随着建设展开，人流、物流、资金流的进入，将拉动地方区域经济发展。风电场的建设对促进经济发展，改善当地居民生活水平有积极的意义。</w:t>
      </w:r>
    </w:p>
    <w:p w:rsidR="002A220D" w:rsidRPr="00CC6331" w:rsidRDefault="002A220D" w:rsidP="002A220D">
      <w:pPr>
        <w:spacing w:before="120" w:after="120"/>
        <w:ind w:firstLine="482"/>
        <w:rPr>
          <w:b/>
        </w:rPr>
      </w:pPr>
      <w:r w:rsidRPr="00CC6331">
        <w:rPr>
          <w:rFonts w:hint="eastAsia"/>
          <w:b/>
        </w:rPr>
        <w:t>（</w:t>
      </w:r>
      <w:r w:rsidRPr="00CC6331">
        <w:rPr>
          <w:rFonts w:hint="eastAsia"/>
          <w:b/>
        </w:rPr>
        <w:t>4</w:t>
      </w:r>
      <w:r w:rsidRPr="00CC6331">
        <w:rPr>
          <w:rFonts w:hint="eastAsia"/>
          <w:b/>
        </w:rPr>
        <w:t>）景观效益</w:t>
      </w:r>
    </w:p>
    <w:p w:rsidR="002A220D" w:rsidRPr="00CC6331" w:rsidRDefault="002A220D" w:rsidP="002A220D">
      <w:pPr>
        <w:ind w:firstLine="480"/>
      </w:pPr>
      <w:r w:rsidRPr="00CC6331">
        <w:rPr>
          <w:rFonts w:hint="eastAsia"/>
        </w:rPr>
        <w:t>风电场建成后，就风机本身而言，已经为这一区域增添了色彩，风机组合在一起可以构成一个非常独特的人文景观，这种人文景观具有群体性，可观赏性，虽与自然景观有明显差异，但可以反映人与自然结合的完美性，具有明显的社会效益和经济效益。如果风场区能够按规划有计划地实施植被恢复，使场区形成一个结构合理、系统稳定的生态环境，使风场区生态环境向着良性循环方面发展，同时也可将风场区开发成独具特色的旅游景点，使人们不仅可以观赏到壮观的风</w:t>
      </w:r>
      <w:r w:rsidRPr="00CC6331">
        <w:rPr>
          <w:rFonts w:hint="eastAsia"/>
        </w:rPr>
        <w:lastRenderedPageBreak/>
        <w:t>机群，也可感受到园林式的生态美，从而激发人们保护自然环境的热情，促进当地社会和经济进步。</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.1.9.2</w:t>
      </w:r>
      <w:r w:rsidRPr="004759A8">
        <w:rPr>
          <w:rFonts w:hint="eastAsia"/>
        </w:rPr>
        <w:t>环境影响评价主要结论及有关部门审批意见</w:t>
      </w:r>
    </w:p>
    <w:p w:rsidR="002A220D" w:rsidRPr="00CC6331" w:rsidRDefault="002A220D" w:rsidP="002A220D">
      <w:pPr>
        <w:ind w:firstLine="480"/>
      </w:pPr>
      <w:r w:rsidRPr="00CC6331">
        <w:rPr>
          <w:rFonts w:hint="eastAsia"/>
        </w:rPr>
        <w:t>本项目尚未取得环境影响评价的批复文件，建议建设单位尽快取得上述文件。在项目施工及运行期间需严格落实该报告中的各项环保措施和要求，严格执行环保“三同时”。</w:t>
      </w:r>
    </w:p>
    <w:p w:rsidR="002A220D" w:rsidRPr="004759A8" w:rsidRDefault="002A220D" w:rsidP="002A220D">
      <w:pPr>
        <w:pStyle w:val="a4"/>
        <w:spacing w:before="468" w:after="156"/>
      </w:pPr>
      <w:r w:rsidRPr="004759A8">
        <w:rPr>
          <w:rFonts w:hint="eastAsia"/>
        </w:rPr>
        <w:t>1</w:t>
      </w:r>
      <w:r w:rsidRPr="004759A8">
        <w:t>0</w:t>
      </w:r>
      <w:r w:rsidRPr="004759A8">
        <w:rPr>
          <w:rFonts w:hint="eastAsia"/>
        </w:rPr>
        <w:t>.1.9.3</w:t>
      </w:r>
      <w:r w:rsidRPr="004759A8">
        <w:rPr>
          <w:rFonts w:hint="eastAsia"/>
        </w:rPr>
        <w:t>环境保护可行性综合评价结论</w:t>
      </w:r>
    </w:p>
    <w:p w:rsidR="002A220D" w:rsidRDefault="002A220D" w:rsidP="002A220D">
      <w:pPr>
        <w:ind w:firstLine="480"/>
      </w:pPr>
      <w:r w:rsidRPr="00CC6331">
        <w:rPr>
          <w:rFonts w:hint="eastAsia"/>
        </w:rPr>
        <w:t>风力发电属于绿色能源工程，项目建设符合国家产业政策，符合地区发展规划，在采取各项污染防治措施后，从环境保护角度考虑本项目的建设是可行的。</w:t>
      </w:r>
    </w:p>
    <w:p w:rsidR="002A220D" w:rsidRPr="007B2DE6" w:rsidRDefault="002A220D" w:rsidP="002A220D">
      <w:pPr>
        <w:ind w:firstLine="480"/>
      </w:pPr>
    </w:p>
    <w:p w:rsidR="002A220D" w:rsidRDefault="002A220D" w:rsidP="002A220D">
      <w:pPr>
        <w:widowControl/>
        <w:spacing w:line="240" w:lineRule="auto"/>
        <w:ind w:firstLineChars="0" w:firstLine="0"/>
        <w:jc w:val="left"/>
      </w:pPr>
      <w:r>
        <w:br w:type="page"/>
      </w:r>
    </w:p>
    <w:p w:rsidR="002A220D" w:rsidRPr="002A220D" w:rsidRDefault="002A220D" w:rsidP="002A220D">
      <w:pPr>
        <w:keepNext/>
        <w:keepLines/>
        <w:spacing w:beforeLines="50" w:before="156" w:line="240" w:lineRule="auto"/>
        <w:ind w:firstLineChars="0" w:firstLine="0"/>
        <w:jc w:val="left"/>
        <w:outlineLvl w:val="1"/>
        <w:rPr>
          <w:rFonts w:eastAsiaTheme="majorEastAsia" w:cstheme="majorBidi"/>
          <w:b/>
          <w:bCs/>
          <w:sz w:val="28"/>
          <w:szCs w:val="32"/>
        </w:rPr>
      </w:pPr>
      <w:bookmarkStart w:id="148" w:name="_Toc528163152"/>
      <w:bookmarkStart w:id="149" w:name="_Toc5025934"/>
      <w:bookmarkEnd w:id="147"/>
      <w:r w:rsidRPr="002A220D">
        <w:rPr>
          <w:rFonts w:eastAsiaTheme="majorEastAsia" w:cstheme="majorBidi" w:hint="eastAsia"/>
          <w:b/>
          <w:bCs/>
          <w:sz w:val="28"/>
          <w:szCs w:val="32"/>
        </w:rPr>
        <w:lastRenderedPageBreak/>
        <w:t>1</w:t>
      </w:r>
      <w:r w:rsidRPr="002A220D">
        <w:rPr>
          <w:rFonts w:eastAsiaTheme="majorEastAsia" w:cstheme="majorBidi"/>
          <w:b/>
          <w:bCs/>
          <w:sz w:val="28"/>
          <w:szCs w:val="32"/>
        </w:rPr>
        <w:t xml:space="preserve">0.2 </w:t>
      </w:r>
      <w:r w:rsidRPr="002A220D">
        <w:rPr>
          <w:rFonts w:eastAsiaTheme="majorEastAsia" w:cstheme="majorBidi"/>
          <w:b/>
          <w:bCs/>
          <w:sz w:val="28"/>
          <w:szCs w:val="32"/>
        </w:rPr>
        <w:t>水土保持</w:t>
      </w:r>
      <w:bookmarkEnd w:id="148"/>
      <w:bookmarkEnd w:id="149"/>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0</w:t>
      </w:r>
      <w:r w:rsidRPr="002A220D">
        <w:rPr>
          <w:rFonts w:cstheme="majorBidi" w:hint="eastAsia"/>
          <w:b/>
          <w:bCs/>
          <w:szCs w:val="32"/>
        </w:rPr>
        <w:t>.</w:t>
      </w:r>
      <w:r w:rsidRPr="002A220D">
        <w:rPr>
          <w:rFonts w:cstheme="majorBidi"/>
          <w:b/>
          <w:bCs/>
          <w:szCs w:val="32"/>
        </w:rPr>
        <w:t>2.1</w:t>
      </w:r>
      <w:r w:rsidRPr="002A220D">
        <w:rPr>
          <w:rFonts w:cstheme="majorBidi" w:hint="eastAsia"/>
          <w:b/>
          <w:bCs/>
          <w:szCs w:val="32"/>
        </w:rPr>
        <w:t>概述</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 xml:space="preserve">10.2.1.1 </w:t>
      </w:r>
      <w:r w:rsidRPr="002A220D">
        <w:rPr>
          <w:rFonts w:cstheme="majorBidi" w:hint="eastAsia"/>
          <w:bCs/>
          <w:kern w:val="28"/>
          <w:szCs w:val="32"/>
        </w:rPr>
        <w:t>工作过程</w:t>
      </w:r>
    </w:p>
    <w:p w:rsidR="002A220D" w:rsidRPr="002A220D" w:rsidRDefault="002A220D" w:rsidP="002A220D">
      <w:pPr>
        <w:ind w:firstLine="480"/>
      </w:pPr>
      <w:r w:rsidRPr="002A220D">
        <w:rPr>
          <w:rFonts w:hint="eastAsia"/>
        </w:rPr>
        <w:t>在</w:t>
      </w:r>
      <w:r w:rsidRPr="002A220D">
        <w:t>接到</w:t>
      </w:r>
      <w:r w:rsidRPr="002A220D">
        <w:rPr>
          <w:rFonts w:hint="eastAsia"/>
        </w:rPr>
        <w:t>项目委托书后，深圳智润新能源电力勘测设计院有限公司立刻成立该项目工作组，工作组包括风能资源、工程地质、电气、工程消防、土建、水土保持及环境影响评价等专业。</w:t>
      </w:r>
    </w:p>
    <w:p w:rsidR="002A220D" w:rsidRPr="002A220D" w:rsidRDefault="002A220D" w:rsidP="002A220D">
      <w:pPr>
        <w:ind w:firstLine="480"/>
      </w:pPr>
      <w:r w:rsidRPr="002A220D">
        <w:rPr>
          <w:rFonts w:hint="eastAsia"/>
        </w:rPr>
        <w:t>水土保持工作在土建工程等关专业的设计成果的基础上，根据相关法律法规、规范性文件、技术规范对项目选址制约性和工程占地进行分析评价，确定水土流失防治责任范围、水土流失防治分区和水土流失防治目标，进行水土流失预测、水土保持措施设计和投资估算，提出水土保持监测要求，得出相关结论和建议。初稿完成后进行校核和审查，并对提出的意见进行修改，最终形成终稿。</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w:t>
      </w:r>
      <w:r w:rsidRPr="002A220D">
        <w:rPr>
          <w:rFonts w:cstheme="majorBidi" w:hint="eastAsia"/>
          <w:bCs/>
          <w:kern w:val="28"/>
          <w:szCs w:val="32"/>
        </w:rPr>
        <w:t>1.2</w:t>
      </w:r>
      <w:r w:rsidRPr="002A220D">
        <w:rPr>
          <w:rFonts w:cstheme="majorBidi" w:hint="eastAsia"/>
          <w:bCs/>
          <w:kern w:val="28"/>
          <w:szCs w:val="32"/>
        </w:rPr>
        <w:t>水土保持专题报告主要结论及批复意见</w:t>
      </w:r>
    </w:p>
    <w:p w:rsidR="002A220D" w:rsidRPr="002A220D" w:rsidRDefault="002A220D" w:rsidP="002A220D">
      <w:pPr>
        <w:ind w:firstLine="480"/>
      </w:pPr>
      <w:r w:rsidRPr="002A220D">
        <w:t>本项目暂未</w:t>
      </w:r>
      <w:r w:rsidRPr="002A220D">
        <w:rPr>
          <w:rFonts w:hint="eastAsia"/>
        </w:rPr>
        <w:t>启动</w:t>
      </w:r>
      <w:r w:rsidRPr="002A220D">
        <w:t>水土保持专题报告编制工作</w:t>
      </w:r>
      <w:r w:rsidRPr="002A220D">
        <w:rPr>
          <w:rFonts w:hint="eastAsia"/>
        </w:rPr>
        <w:t>。</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0</w:t>
      </w:r>
      <w:r w:rsidRPr="002A220D">
        <w:rPr>
          <w:rFonts w:cstheme="majorBidi" w:hint="eastAsia"/>
          <w:b/>
          <w:bCs/>
          <w:szCs w:val="32"/>
        </w:rPr>
        <w:t>.2</w:t>
      </w:r>
      <w:r w:rsidRPr="002A220D">
        <w:rPr>
          <w:rFonts w:cstheme="majorBidi"/>
          <w:b/>
          <w:bCs/>
          <w:szCs w:val="32"/>
        </w:rPr>
        <w:t>.2</w:t>
      </w:r>
      <w:r w:rsidRPr="002A220D">
        <w:rPr>
          <w:rFonts w:cstheme="majorBidi" w:hint="eastAsia"/>
          <w:b/>
          <w:bCs/>
          <w:szCs w:val="32"/>
        </w:rPr>
        <w:t>水土流失影响分析</w:t>
      </w:r>
    </w:p>
    <w:p w:rsidR="002A220D" w:rsidRPr="002A220D" w:rsidRDefault="002A220D" w:rsidP="002A220D">
      <w:pPr>
        <w:ind w:firstLine="480"/>
      </w:pPr>
      <w:r w:rsidRPr="002A220D">
        <w:rPr>
          <w:rFonts w:hint="eastAsia"/>
        </w:rPr>
        <w:t>水土流失危害往往具有潜在性，若形成水土流失危害后才实施治理，不但造成了土地资源和城市人居环境破坏、土地生产力下降、淤积河流水库、影响工程自身安全等问题，而且治理难度大费用高。因此，必须借鉴以往的经验教训，综合分析水土流失预测结果，对项目可能造成的水土流失危害进行预测，根据预测结果采取相应防治措施。工程在建设过程中可能造成的水土流失危害主要在以下几个方面。</w:t>
      </w:r>
    </w:p>
    <w:p w:rsidR="002A220D" w:rsidRPr="002A220D" w:rsidRDefault="002A220D" w:rsidP="002A220D">
      <w:pPr>
        <w:ind w:firstLine="482"/>
        <w:rPr>
          <w:b/>
        </w:rPr>
      </w:pPr>
      <w:r w:rsidRPr="002A220D">
        <w:rPr>
          <w:rFonts w:hint="eastAsia"/>
          <w:b/>
        </w:rPr>
        <w:t>（</w:t>
      </w:r>
      <w:r w:rsidRPr="002A220D">
        <w:rPr>
          <w:rFonts w:hint="eastAsia"/>
          <w:b/>
        </w:rPr>
        <w:t>1</w:t>
      </w:r>
      <w:r w:rsidRPr="002A220D">
        <w:rPr>
          <w:rFonts w:hint="eastAsia"/>
          <w:b/>
        </w:rPr>
        <w:t>）影响周边生态环境</w:t>
      </w:r>
    </w:p>
    <w:p w:rsidR="002A220D" w:rsidRPr="002A220D" w:rsidRDefault="002A220D" w:rsidP="002A220D">
      <w:pPr>
        <w:ind w:firstLine="480"/>
      </w:pPr>
      <w:r w:rsidRPr="002A220D">
        <w:rPr>
          <w:rFonts w:hint="eastAsia"/>
        </w:rPr>
        <w:t>工程建设过程中，施工检修道路、风机基础、集电线路等需占用土地，扰动</w:t>
      </w:r>
      <w:r w:rsidRPr="002A220D">
        <w:rPr>
          <w:rFonts w:hint="eastAsia"/>
        </w:rPr>
        <w:lastRenderedPageBreak/>
        <w:t>地表，损坏原有土层结构和地表植被，使其原有的水土保持功能降低或丧失，在短期内难以恢复到原有水平；另一方面在施工中挖填形成的裸露地表、坡面，松散的表土临时堆放，极易造成水土流失，使项目区土壤侵蚀模数远远超过容许范围，从而加剧原有的水土流失。</w:t>
      </w:r>
    </w:p>
    <w:p w:rsidR="002A220D" w:rsidRPr="002A220D" w:rsidRDefault="002A220D" w:rsidP="002A220D">
      <w:pPr>
        <w:ind w:firstLine="482"/>
        <w:rPr>
          <w:b/>
        </w:rPr>
      </w:pPr>
      <w:r w:rsidRPr="002A220D">
        <w:rPr>
          <w:rFonts w:hint="eastAsia"/>
          <w:b/>
        </w:rPr>
        <w:t>（</w:t>
      </w:r>
      <w:r w:rsidRPr="002A220D">
        <w:rPr>
          <w:b/>
        </w:rPr>
        <w:t>2</w:t>
      </w:r>
      <w:r w:rsidRPr="002A220D">
        <w:rPr>
          <w:rFonts w:hint="eastAsia"/>
          <w:b/>
        </w:rPr>
        <w:t>）对项目本身可能造成的危害</w:t>
      </w:r>
    </w:p>
    <w:p w:rsidR="002A220D" w:rsidRPr="002A220D" w:rsidRDefault="002A220D" w:rsidP="002A220D">
      <w:pPr>
        <w:ind w:firstLine="480"/>
      </w:pPr>
      <w:r w:rsidRPr="002A220D">
        <w:rPr>
          <w:rFonts w:hint="eastAsia"/>
        </w:rPr>
        <w:t>基础开挖、土方填方都严重影响土壤的稳定性，由于降雨地表径流的作用，挖填形成的坡面以及地质条件较差的地段，在施工期间及运行期，如果防护措施不到位易产生较大的水土流失。如不及时做好这些路段的水土流失防治工作，一旦发生灾害将严重影响工程施工的正常进行。</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0</w:t>
      </w:r>
      <w:r w:rsidRPr="002A220D">
        <w:rPr>
          <w:rFonts w:cstheme="majorBidi" w:hint="eastAsia"/>
          <w:b/>
          <w:bCs/>
          <w:szCs w:val="32"/>
        </w:rPr>
        <w:t>.</w:t>
      </w:r>
      <w:r w:rsidRPr="002A220D">
        <w:rPr>
          <w:rFonts w:cstheme="majorBidi"/>
          <w:b/>
          <w:bCs/>
          <w:szCs w:val="32"/>
        </w:rPr>
        <w:t>2.3</w:t>
      </w:r>
      <w:r w:rsidRPr="002A220D">
        <w:rPr>
          <w:rFonts w:cstheme="majorBidi" w:hint="eastAsia"/>
          <w:b/>
          <w:bCs/>
          <w:szCs w:val="32"/>
        </w:rPr>
        <w:t>水土保持设计</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2.3</w:t>
      </w:r>
      <w:r w:rsidRPr="002A220D">
        <w:rPr>
          <w:rFonts w:cstheme="majorBidi" w:hint="eastAsia"/>
          <w:bCs/>
          <w:kern w:val="28"/>
          <w:szCs w:val="32"/>
        </w:rPr>
        <w:t>.1</w:t>
      </w:r>
      <w:r w:rsidRPr="002A220D">
        <w:rPr>
          <w:rFonts w:cstheme="majorBidi" w:hint="eastAsia"/>
          <w:bCs/>
          <w:kern w:val="28"/>
          <w:szCs w:val="32"/>
        </w:rPr>
        <w:t>水土保持设计依据</w:t>
      </w:r>
    </w:p>
    <w:p w:rsidR="002A220D" w:rsidRPr="002A220D" w:rsidRDefault="002A220D" w:rsidP="002A220D">
      <w:pPr>
        <w:ind w:firstLine="482"/>
        <w:rPr>
          <w:b/>
        </w:rPr>
      </w:pPr>
      <w:r w:rsidRPr="002A220D">
        <w:rPr>
          <w:rFonts w:hint="eastAsia"/>
          <w:b/>
        </w:rPr>
        <w:t>1</w:t>
      </w:r>
      <w:r w:rsidRPr="002A220D">
        <w:rPr>
          <w:b/>
        </w:rPr>
        <w:t xml:space="preserve"> </w:t>
      </w:r>
      <w:r w:rsidRPr="002A220D">
        <w:rPr>
          <w:rFonts w:hint="eastAsia"/>
          <w:b/>
        </w:rPr>
        <w:t>法律法规</w:t>
      </w:r>
    </w:p>
    <w:p w:rsidR="002A220D" w:rsidRPr="002A220D" w:rsidRDefault="002A220D" w:rsidP="002A220D">
      <w:pPr>
        <w:ind w:firstLine="480"/>
      </w:pPr>
      <w:r w:rsidRPr="002A220D">
        <w:t>（</w:t>
      </w:r>
      <w:r w:rsidRPr="002A220D">
        <w:t>1</w:t>
      </w:r>
      <w:r w:rsidRPr="002A220D">
        <w:t>）《中华人民共和国水土保持法》（</w:t>
      </w:r>
      <w:r w:rsidRPr="002A220D">
        <w:t>1991</w:t>
      </w:r>
      <w:r w:rsidRPr="002A220D">
        <w:t>年</w:t>
      </w:r>
      <w:r w:rsidRPr="002A220D">
        <w:t>6</w:t>
      </w:r>
      <w:r w:rsidRPr="002A220D">
        <w:t>月</w:t>
      </w:r>
      <w:r w:rsidRPr="002A220D">
        <w:t>29</w:t>
      </w:r>
      <w:r w:rsidRPr="002A220D">
        <w:t>日颁布；</w:t>
      </w:r>
      <w:r w:rsidRPr="002A220D">
        <w:t>2010</w:t>
      </w:r>
      <w:r w:rsidRPr="002A220D">
        <w:t>年</w:t>
      </w:r>
      <w:r w:rsidRPr="002A220D">
        <w:t>12</w:t>
      </w:r>
      <w:r w:rsidRPr="002A220D">
        <w:t>月</w:t>
      </w:r>
      <w:r w:rsidRPr="002A220D">
        <w:t>25</w:t>
      </w:r>
      <w:r w:rsidRPr="002A220D">
        <w:t>日修订；</w:t>
      </w:r>
      <w:r w:rsidRPr="002A220D">
        <w:t>2011</w:t>
      </w:r>
      <w:r w:rsidRPr="002A220D">
        <w:t>年</w:t>
      </w:r>
      <w:r w:rsidRPr="002A220D">
        <w:t>3</w:t>
      </w:r>
      <w:r w:rsidRPr="002A220D">
        <w:t>月</w:t>
      </w:r>
      <w:r w:rsidRPr="002A220D">
        <w:t>1</w:t>
      </w:r>
      <w:r w:rsidRPr="002A220D">
        <w:t>日起施行）；</w:t>
      </w:r>
    </w:p>
    <w:p w:rsidR="002A220D" w:rsidRPr="002A220D" w:rsidRDefault="002A220D" w:rsidP="002A220D">
      <w:pPr>
        <w:ind w:firstLine="480"/>
      </w:pPr>
      <w:r w:rsidRPr="002A220D">
        <w:t>（</w:t>
      </w:r>
      <w:r w:rsidRPr="002A220D">
        <w:t>2</w:t>
      </w:r>
      <w:r w:rsidRPr="002A220D">
        <w:t>）《中华人民共和国水法》（</w:t>
      </w:r>
      <w:r w:rsidRPr="002A220D">
        <w:t>2002</w:t>
      </w:r>
      <w:r w:rsidRPr="002A220D">
        <w:t>年</w:t>
      </w:r>
      <w:r w:rsidRPr="002A220D">
        <w:t>8</w:t>
      </w:r>
      <w:r w:rsidRPr="002A220D">
        <w:t>月</w:t>
      </w:r>
      <w:r w:rsidRPr="002A220D">
        <w:t>29</w:t>
      </w:r>
      <w:r w:rsidRPr="002A220D">
        <w:t>日主席令第</w:t>
      </w:r>
      <w:r w:rsidRPr="002A220D">
        <w:t>74</w:t>
      </w:r>
      <w:r w:rsidRPr="002A220D">
        <w:t>号）；</w:t>
      </w:r>
    </w:p>
    <w:p w:rsidR="002A220D" w:rsidRPr="002A220D" w:rsidRDefault="002A220D" w:rsidP="002A220D">
      <w:pPr>
        <w:ind w:firstLine="480"/>
      </w:pPr>
      <w:r w:rsidRPr="002A220D">
        <w:t>（</w:t>
      </w:r>
      <w:r w:rsidRPr="002A220D">
        <w:t>3</w:t>
      </w:r>
      <w:r w:rsidRPr="002A220D">
        <w:t>）《中华人民共和国环境保护法》（</w:t>
      </w:r>
      <w:r w:rsidRPr="002A220D">
        <w:t>1989</w:t>
      </w:r>
      <w:r w:rsidRPr="002A220D">
        <w:t>年</w:t>
      </w:r>
      <w:r w:rsidRPr="002A220D">
        <w:t>12</w:t>
      </w:r>
      <w:r w:rsidRPr="002A220D">
        <w:t>月</w:t>
      </w:r>
      <w:r w:rsidRPr="002A220D">
        <w:t>26</w:t>
      </w:r>
      <w:r w:rsidRPr="002A220D">
        <w:t>日颁布；</w:t>
      </w:r>
      <w:r w:rsidRPr="002A220D">
        <w:t>2014</w:t>
      </w:r>
      <w:r w:rsidRPr="002A220D">
        <w:t>年</w:t>
      </w:r>
      <w:r w:rsidRPr="002A220D">
        <w:t>4</w:t>
      </w:r>
      <w:r w:rsidRPr="002A220D">
        <w:t>月</w:t>
      </w:r>
      <w:r w:rsidRPr="002A220D">
        <w:t>24</w:t>
      </w:r>
      <w:r w:rsidRPr="002A220D">
        <w:t>日修订；</w:t>
      </w:r>
      <w:r w:rsidRPr="002A220D">
        <w:t>2015</w:t>
      </w:r>
      <w:r w:rsidRPr="002A220D">
        <w:t>年</w:t>
      </w:r>
      <w:r w:rsidRPr="002A220D">
        <w:t>1</w:t>
      </w:r>
      <w:r w:rsidRPr="002A220D">
        <w:t>月</w:t>
      </w:r>
      <w:r w:rsidRPr="002A220D">
        <w:t>1</w:t>
      </w:r>
      <w:r w:rsidRPr="002A220D">
        <w:t>日起施行；主席令第</w:t>
      </w:r>
      <w:r w:rsidRPr="002A220D">
        <w:t>9</w:t>
      </w:r>
      <w:r w:rsidRPr="002A220D">
        <w:t>号）；</w:t>
      </w:r>
    </w:p>
    <w:p w:rsidR="002A220D" w:rsidRPr="002A220D" w:rsidRDefault="002A220D" w:rsidP="002A220D">
      <w:pPr>
        <w:ind w:firstLine="480"/>
      </w:pPr>
      <w:r w:rsidRPr="002A220D">
        <w:t>（</w:t>
      </w:r>
      <w:r w:rsidRPr="002A220D">
        <w:t>4</w:t>
      </w:r>
      <w:r w:rsidRPr="002A220D">
        <w:t>）《中华人民共和国环境影响评价法》（</w:t>
      </w:r>
      <w:r w:rsidRPr="002A220D">
        <w:t>2002</w:t>
      </w:r>
      <w:r w:rsidRPr="002A220D">
        <w:t>年</w:t>
      </w:r>
      <w:r w:rsidRPr="002A220D">
        <w:t>10</w:t>
      </w:r>
      <w:r w:rsidRPr="002A220D">
        <w:t>月</w:t>
      </w:r>
      <w:r w:rsidRPr="002A220D">
        <w:t>28</w:t>
      </w:r>
      <w:r w:rsidRPr="002A220D">
        <w:t>日主席令第</w:t>
      </w:r>
      <w:r w:rsidRPr="002A220D">
        <w:t>77</w:t>
      </w:r>
      <w:r w:rsidRPr="002A220D">
        <w:t>号）</w:t>
      </w:r>
      <w:r w:rsidRPr="002A220D">
        <w:rPr>
          <w:rFonts w:hint="eastAsia"/>
        </w:rPr>
        <w:t>；</w:t>
      </w:r>
    </w:p>
    <w:p w:rsidR="002A220D" w:rsidRPr="002A220D" w:rsidRDefault="002A220D" w:rsidP="002A220D">
      <w:pPr>
        <w:ind w:firstLine="480"/>
      </w:pPr>
      <w:r w:rsidRPr="002A220D">
        <w:t>（</w:t>
      </w:r>
      <w:r w:rsidRPr="002A220D">
        <w:t>5</w:t>
      </w:r>
      <w:r w:rsidRPr="002A220D">
        <w:t>）《中华人民共和国土地管理法》（</w:t>
      </w:r>
      <w:r w:rsidRPr="002A220D">
        <w:t>2004</w:t>
      </w:r>
      <w:r w:rsidRPr="002A220D">
        <w:t>年</w:t>
      </w:r>
      <w:r w:rsidRPr="002A220D">
        <w:t>8</w:t>
      </w:r>
      <w:r w:rsidRPr="002A220D">
        <w:t>月</w:t>
      </w:r>
      <w:r w:rsidRPr="002A220D">
        <w:t>28</w:t>
      </w:r>
      <w:r w:rsidRPr="002A220D">
        <w:t>日主席令第</w:t>
      </w:r>
      <w:r w:rsidRPr="002A220D">
        <w:t>28</w:t>
      </w:r>
      <w:r w:rsidRPr="002A220D">
        <w:t>号）；</w:t>
      </w:r>
    </w:p>
    <w:p w:rsidR="002A220D" w:rsidRPr="002A220D" w:rsidRDefault="002A220D" w:rsidP="002A220D">
      <w:pPr>
        <w:ind w:firstLine="480"/>
      </w:pPr>
      <w:r w:rsidRPr="002A220D">
        <w:t>（</w:t>
      </w:r>
      <w:r w:rsidRPr="002A220D">
        <w:t>6</w:t>
      </w:r>
      <w:r w:rsidRPr="002A220D">
        <w:t>）《中华人民共和国电力法》（</w:t>
      </w:r>
      <w:r w:rsidRPr="002A220D">
        <w:t>1995</w:t>
      </w:r>
      <w:r w:rsidRPr="002A220D">
        <w:t>年</w:t>
      </w:r>
      <w:r w:rsidRPr="002A220D">
        <w:t>12</w:t>
      </w:r>
      <w:r w:rsidRPr="002A220D">
        <w:t>月</w:t>
      </w:r>
      <w:r w:rsidRPr="002A220D">
        <w:t>28</w:t>
      </w:r>
      <w:r w:rsidRPr="002A220D">
        <w:t>日主席令第</w:t>
      </w:r>
      <w:r w:rsidRPr="002A220D">
        <w:t>60</w:t>
      </w:r>
      <w:r w:rsidRPr="002A220D">
        <w:t>号）；</w:t>
      </w:r>
    </w:p>
    <w:p w:rsidR="002A220D" w:rsidRPr="002A220D" w:rsidRDefault="002A220D" w:rsidP="002A220D">
      <w:pPr>
        <w:ind w:firstLine="480"/>
      </w:pPr>
      <w:r w:rsidRPr="002A220D">
        <w:t>（</w:t>
      </w:r>
      <w:r w:rsidRPr="002A220D">
        <w:t>7</w:t>
      </w:r>
      <w:r w:rsidRPr="002A220D">
        <w:t>）《中华人民共和国可再生资源法》（</w:t>
      </w:r>
      <w:r w:rsidRPr="002A220D">
        <w:t>2005</w:t>
      </w:r>
      <w:r w:rsidRPr="002A220D">
        <w:t>年</w:t>
      </w:r>
      <w:r w:rsidRPr="002A220D">
        <w:t>2</w:t>
      </w:r>
      <w:r w:rsidRPr="002A220D">
        <w:t>月</w:t>
      </w:r>
      <w:r w:rsidRPr="002A220D">
        <w:t>28</w:t>
      </w:r>
      <w:r w:rsidRPr="002A220D">
        <w:t>日主席令第</w:t>
      </w:r>
      <w:r w:rsidRPr="002A220D">
        <w:t>33</w:t>
      </w:r>
      <w:r w:rsidRPr="002A220D">
        <w:t>号）；</w:t>
      </w:r>
    </w:p>
    <w:p w:rsidR="002A220D" w:rsidRPr="002A220D" w:rsidRDefault="002A220D" w:rsidP="002A220D">
      <w:pPr>
        <w:ind w:firstLine="480"/>
      </w:pPr>
      <w:r w:rsidRPr="002A220D">
        <w:t>（</w:t>
      </w:r>
      <w:r w:rsidRPr="002A220D">
        <w:t>8</w:t>
      </w:r>
      <w:r w:rsidRPr="002A220D">
        <w:t>）《中华人民共和国森林法》（</w:t>
      </w:r>
      <w:r w:rsidRPr="002A220D">
        <w:t>1984</w:t>
      </w:r>
      <w:r w:rsidRPr="002A220D">
        <w:t>年</w:t>
      </w:r>
      <w:r w:rsidRPr="002A220D">
        <w:t>9</w:t>
      </w:r>
      <w:r w:rsidRPr="002A220D">
        <w:t>月</w:t>
      </w:r>
      <w:r w:rsidRPr="002A220D">
        <w:t>20</w:t>
      </w:r>
      <w:r w:rsidRPr="002A220D">
        <w:t>日颁布，</w:t>
      </w:r>
      <w:r w:rsidRPr="002A220D">
        <w:t>1998</w:t>
      </w:r>
      <w:r w:rsidRPr="002A220D">
        <w:t>年</w:t>
      </w:r>
      <w:r w:rsidRPr="002A220D">
        <w:t>4</w:t>
      </w:r>
      <w:r w:rsidRPr="002A220D">
        <w:t>月</w:t>
      </w:r>
      <w:r w:rsidRPr="002A220D">
        <w:t>29</w:t>
      </w:r>
      <w:r w:rsidRPr="002A220D">
        <w:t>日主席令第</w:t>
      </w:r>
      <w:r w:rsidRPr="002A220D">
        <w:t>3</w:t>
      </w:r>
      <w:r w:rsidRPr="002A220D">
        <w:t>号修订）；</w:t>
      </w:r>
    </w:p>
    <w:p w:rsidR="002A220D" w:rsidRPr="002A220D" w:rsidRDefault="002A220D" w:rsidP="002A220D">
      <w:pPr>
        <w:ind w:firstLine="480"/>
      </w:pPr>
      <w:r w:rsidRPr="002A220D">
        <w:t>（</w:t>
      </w:r>
      <w:r w:rsidRPr="002A220D">
        <w:t>9</w:t>
      </w:r>
      <w:r w:rsidRPr="002A220D">
        <w:t>）《建设项目环境保护管理条例》（</w:t>
      </w:r>
      <w:r w:rsidRPr="002A220D">
        <w:t>1998</w:t>
      </w:r>
      <w:r w:rsidRPr="002A220D">
        <w:t>年</w:t>
      </w:r>
      <w:r w:rsidRPr="002A220D">
        <w:t>11</w:t>
      </w:r>
      <w:r w:rsidRPr="002A220D">
        <w:t>月</w:t>
      </w:r>
      <w:r w:rsidRPr="002A220D">
        <w:t>29</w:t>
      </w:r>
      <w:r w:rsidRPr="002A220D">
        <w:t>日国务院令第</w:t>
      </w:r>
      <w:r w:rsidRPr="002A220D">
        <w:t>253</w:t>
      </w:r>
      <w:r w:rsidRPr="002A220D">
        <w:t>号）；</w:t>
      </w:r>
    </w:p>
    <w:p w:rsidR="002A220D" w:rsidRPr="002A220D" w:rsidRDefault="002A220D" w:rsidP="002A220D">
      <w:pPr>
        <w:ind w:firstLine="480"/>
      </w:pPr>
      <w:r w:rsidRPr="002A220D">
        <w:lastRenderedPageBreak/>
        <w:t>（</w:t>
      </w:r>
      <w:r w:rsidRPr="002A220D">
        <w:t>10</w:t>
      </w:r>
      <w:r w:rsidRPr="002A220D">
        <w:t>）《中华人民共和国水污染防治法》（</w:t>
      </w:r>
      <w:r w:rsidRPr="002A220D">
        <w:t>2008</w:t>
      </w:r>
      <w:r w:rsidRPr="002A220D">
        <w:t>年</w:t>
      </w:r>
      <w:r w:rsidRPr="002A220D">
        <w:t>2</w:t>
      </w:r>
      <w:r w:rsidRPr="002A220D">
        <w:t>月</w:t>
      </w:r>
      <w:r w:rsidRPr="002A220D">
        <w:t>28</w:t>
      </w:r>
      <w:r w:rsidRPr="002A220D">
        <w:t>日修订通过；</w:t>
      </w:r>
      <w:r w:rsidRPr="002A220D">
        <w:t>2008</w:t>
      </w:r>
      <w:r w:rsidRPr="002A220D">
        <w:t>年</w:t>
      </w:r>
      <w:r w:rsidRPr="002A220D">
        <w:t>6</w:t>
      </w:r>
      <w:r w:rsidRPr="002A220D">
        <w:t>月</w:t>
      </w:r>
      <w:r w:rsidRPr="002A220D">
        <w:t>1</w:t>
      </w:r>
      <w:r w:rsidRPr="002A220D">
        <w:t>日起施行，主席令第</w:t>
      </w:r>
      <w:r w:rsidRPr="002A220D">
        <w:t>87</w:t>
      </w:r>
      <w:r w:rsidRPr="002A220D">
        <w:t>号）；</w:t>
      </w:r>
    </w:p>
    <w:p w:rsidR="002A220D" w:rsidRPr="002A220D" w:rsidRDefault="002A220D" w:rsidP="002A220D">
      <w:pPr>
        <w:ind w:firstLine="480"/>
      </w:pPr>
      <w:r w:rsidRPr="002A220D">
        <w:rPr>
          <w:rFonts w:hint="eastAsia"/>
        </w:rPr>
        <w:t>（</w:t>
      </w:r>
      <w:r w:rsidRPr="002A220D">
        <w:rPr>
          <w:rFonts w:hint="eastAsia"/>
        </w:rPr>
        <w:t>11</w:t>
      </w:r>
      <w:r w:rsidRPr="002A220D">
        <w:rPr>
          <w:rFonts w:hint="eastAsia"/>
        </w:rPr>
        <w:t>）《广东省环境保护条例》（</w:t>
      </w:r>
      <w:r w:rsidRPr="002A220D">
        <w:t>广东省第十二届</w:t>
      </w:r>
      <w:hyperlink r:id="rId118" w:tgtFrame="_blank" w:history="1">
        <w:r w:rsidRPr="002A220D">
          <w:t>人民代表大会常务委员会</w:t>
        </w:r>
      </w:hyperlink>
      <w:r w:rsidRPr="002A220D">
        <w:t>第十三次会议于</w:t>
      </w:r>
      <w:r w:rsidRPr="002A220D">
        <w:t>2015</w:t>
      </w:r>
      <w:r w:rsidRPr="002A220D">
        <w:t>年</w:t>
      </w:r>
      <w:r w:rsidRPr="002A220D">
        <w:t>1</w:t>
      </w:r>
      <w:r w:rsidRPr="002A220D">
        <w:t>月</w:t>
      </w:r>
      <w:r w:rsidRPr="002A220D">
        <w:t>13</w:t>
      </w:r>
      <w:r w:rsidRPr="002A220D">
        <w:t>日修订通过，自</w:t>
      </w:r>
      <w:r w:rsidRPr="002A220D">
        <w:t>2015</w:t>
      </w:r>
      <w:r w:rsidRPr="002A220D">
        <w:t>年</w:t>
      </w:r>
      <w:r w:rsidRPr="002A220D">
        <w:t>7</w:t>
      </w:r>
      <w:r w:rsidRPr="002A220D">
        <w:t>月</w:t>
      </w:r>
      <w:r w:rsidRPr="002A220D">
        <w:t>1</w:t>
      </w:r>
      <w:r w:rsidRPr="002A220D">
        <w:t>日起施行</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1</w:t>
      </w:r>
      <w:r w:rsidRPr="002A220D">
        <w:t>2</w:t>
      </w:r>
      <w:r w:rsidRPr="002A220D">
        <w:rPr>
          <w:rFonts w:hint="eastAsia"/>
        </w:rPr>
        <w:t>）《广东省水土保持条例》（</w:t>
      </w:r>
      <w:r w:rsidRPr="002A220D">
        <w:rPr>
          <w:rFonts w:hint="eastAsia"/>
        </w:rPr>
        <w:t>2016</w:t>
      </w:r>
      <w:r w:rsidRPr="002A220D">
        <w:rPr>
          <w:rFonts w:hint="eastAsia"/>
        </w:rPr>
        <w:t>年</w:t>
      </w:r>
      <w:r w:rsidRPr="002A220D">
        <w:rPr>
          <w:rFonts w:hint="eastAsia"/>
        </w:rPr>
        <w:t>9</w:t>
      </w:r>
      <w:r w:rsidRPr="002A220D">
        <w:rPr>
          <w:rFonts w:hint="eastAsia"/>
        </w:rPr>
        <w:t>月</w:t>
      </w:r>
      <w:r w:rsidRPr="002A220D">
        <w:rPr>
          <w:rFonts w:hint="eastAsia"/>
        </w:rPr>
        <w:t>29</w:t>
      </w:r>
      <w:r w:rsidRPr="002A220D">
        <w:rPr>
          <w:rFonts w:hint="eastAsia"/>
        </w:rPr>
        <w:t>日广东省第十二届人民代表大会常务委员会第二十八次会议通过）。</w:t>
      </w:r>
    </w:p>
    <w:p w:rsidR="002A220D" w:rsidRPr="002A220D" w:rsidRDefault="002A220D" w:rsidP="002A220D">
      <w:pPr>
        <w:ind w:firstLine="482"/>
        <w:rPr>
          <w:b/>
        </w:rPr>
      </w:pPr>
      <w:r w:rsidRPr="002A220D">
        <w:rPr>
          <w:b/>
        </w:rPr>
        <w:t xml:space="preserve">2 </w:t>
      </w:r>
      <w:r w:rsidRPr="002A220D">
        <w:rPr>
          <w:rFonts w:hint="eastAsia"/>
          <w:b/>
        </w:rPr>
        <w:t>部委规章</w:t>
      </w:r>
    </w:p>
    <w:p w:rsidR="002A220D" w:rsidRPr="002A220D" w:rsidRDefault="002A220D" w:rsidP="002A220D">
      <w:pPr>
        <w:ind w:firstLine="480"/>
      </w:pPr>
      <w:r w:rsidRPr="002A220D">
        <w:rPr>
          <w:rFonts w:hint="eastAsia"/>
        </w:rPr>
        <w:t>（</w:t>
      </w:r>
      <w:r w:rsidRPr="002A220D">
        <w:rPr>
          <w:rFonts w:hint="eastAsia"/>
        </w:rPr>
        <w:t>1</w:t>
      </w:r>
      <w:r w:rsidRPr="002A220D">
        <w:rPr>
          <w:rFonts w:hint="eastAsia"/>
        </w:rPr>
        <w:t>）《开发建设项目水土保持方案编报审批管理规定》（</w:t>
      </w:r>
      <w:r w:rsidRPr="002A220D">
        <w:rPr>
          <w:rFonts w:hint="eastAsia"/>
        </w:rPr>
        <w:t>1995</w:t>
      </w:r>
      <w:r w:rsidRPr="002A220D">
        <w:rPr>
          <w:rFonts w:hint="eastAsia"/>
        </w:rPr>
        <w:t>年</w:t>
      </w:r>
      <w:r w:rsidRPr="002A220D">
        <w:rPr>
          <w:rFonts w:hint="eastAsia"/>
        </w:rPr>
        <w:t>5</w:t>
      </w:r>
      <w:r w:rsidRPr="002A220D">
        <w:rPr>
          <w:rFonts w:hint="eastAsia"/>
        </w:rPr>
        <w:t>月</w:t>
      </w:r>
      <w:r w:rsidRPr="002A220D">
        <w:rPr>
          <w:rFonts w:hint="eastAsia"/>
        </w:rPr>
        <w:t>30</w:t>
      </w:r>
      <w:r w:rsidRPr="002A220D">
        <w:rPr>
          <w:rFonts w:hint="eastAsia"/>
        </w:rPr>
        <w:t>日水利部令第</w:t>
      </w:r>
      <w:r w:rsidRPr="002A220D">
        <w:rPr>
          <w:rFonts w:hint="eastAsia"/>
        </w:rPr>
        <w:t>5</w:t>
      </w:r>
      <w:r w:rsidRPr="002A220D">
        <w:rPr>
          <w:rFonts w:hint="eastAsia"/>
        </w:rPr>
        <w:t>号发布，</w:t>
      </w:r>
      <w:r w:rsidRPr="002A220D">
        <w:rPr>
          <w:rFonts w:hint="eastAsia"/>
        </w:rPr>
        <w:t>2005</w:t>
      </w:r>
      <w:r w:rsidRPr="002A220D">
        <w:rPr>
          <w:rFonts w:hint="eastAsia"/>
        </w:rPr>
        <w:t>年</w:t>
      </w:r>
      <w:r w:rsidRPr="002A220D">
        <w:rPr>
          <w:rFonts w:hint="eastAsia"/>
        </w:rPr>
        <w:t>7</w:t>
      </w:r>
      <w:r w:rsidRPr="002A220D">
        <w:rPr>
          <w:rFonts w:hint="eastAsia"/>
        </w:rPr>
        <w:t>月</w:t>
      </w:r>
      <w:r w:rsidRPr="002A220D">
        <w:rPr>
          <w:rFonts w:hint="eastAsia"/>
        </w:rPr>
        <w:t>8</w:t>
      </w:r>
      <w:r w:rsidRPr="002A220D">
        <w:rPr>
          <w:rFonts w:hint="eastAsia"/>
        </w:rPr>
        <w:t>日水利部令第</w:t>
      </w:r>
      <w:r w:rsidRPr="002A220D">
        <w:rPr>
          <w:rFonts w:hint="eastAsia"/>
        </w:rPr>
        <w:t>24</w:t>
      </w:r>
      <w:r w:rsidRPr="002A220D">
        <w:rPr>
          <w:rFonts w:hint="eastAsia"/>
        </w:rPr>
        <w:t>号修改）；</w:t>
      </w:r>
    </w:p>
    <w:p w:rsidR="002A220D" w:rsidRPr="002A220D" w:rsidRDefault="002A220D" w:rsidP="002A220D">
      <w:pPr>
        <w:ind w:firstLine="480"/>
      </w:pPr>
      <w:r w:rsidRPr="002A220D">
        <w:rPr>
          <w:rFonts w:hint="eastAsia"/>
        </w:rPr>
        <w:t>（</w:t>
      </w:r>
      <w:r w:rsidRPr="002A220D">
        <w:rPr>
          <w:rFonts w:hint="eastAsia"/>
        </w:rPr>
        <w:t>2</w:t>
      </w:r>
      <w:r w:rsidRPr="002A220D">
        <w:rPr>
          <w:rFonts w:hint="eastAsia"/>
        </w:rPr>
        <w:t>）《水土保持生态环境监测网络管理办法》（</w:t>
      </w:r>
      <w:r w:rsidRPr="002A220D">
        <w:rPr>
          <w:rFonts w:hint="eastAsia"/>
        </w:rPr>
        <w:t>2000</w:t>
      </w:r>
      <w:r w:rsidRPr="002A220D">
        <w:rPr>
          <w:rFonts w:hint="eastAsia"/>
        </w:rPr>
        <w:t>年</w:t>
      </w:r>
      <w:r w:rsidRPr="002A220D">
        <w:rPr>
          <w:rFonts w:hint="eastAsia"/>
        </w:rPr>
        <w:t>1</w:t>
      </w:r>
      <w:r w:rsidRPr="002A220D">
        <w:rPr>
          <w:rFonts w:hint="eastAsia"/>
        </w:rPr>
        <w:t>月</w:t>
      </w:r>
      <w:r w:rsidRPr="002A220D">
        <w:rPr>
          <w:rFonts w:hint="eastAsia"/>
        </w:rPr>
        <w:t>31</w:t>
      </w:r>
      <w:r w:rsidRPr="002A220D">
        <w:rPr>
          <w:rFonts w:hint="eastAsia"/>
        </w:rPr>
        <w:t>日水利部令第</w:t>
      </w:r>
      <w:r w:rsidRPr="002A220D">
        <w:rPr>
          <w:rFonts w:hint="eastAsia"/>
        </w:rPr>
        <w:t>12</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3</w:t>
      </w:r>
      <w:r w:rsidRPr="002A220D">
        <w:rPr>
          <w:rFonts w:hint="eastAsia"/>
        </w:rPr>
        <w:t>）《开发建设项目水土保持设施验收管理办法》（</w:t>
      </w:r>
      <w:r w:rsidRPr="002A220D">
        <w:rPr>
          <w:rFonts w:hint="eastAsia"/>
        </w:rPr>
        <w:t>2002</w:t>
      </w:r>
      <w:r w:rsidRPr="002A220D">
        <w:rPr>
          <w:rFonts w:hint="eastAsia"/>
        </w:rPr>
        <w:t>年</w:t>
      </w:r>
      <w:r w:rsidRPr="002A220D">
        <w:rPr>
          <w:rFonts w:hint="eastAsia"/>
        </w:rPr>
        <w:t>10</w:t>
      </w:r>
      <w:r w:rsidRPr="002A220D">
        <w:rPr>
          <w:rFonts w:hint="eastAsia"/>
        </w:rPr>
        <w:t>月</w:t>
      </w:r>
      <w:r w:rsidRPr="002A220D">
        <w:rPr>
          <w:rFonts w:hint="eastAsia"/>
        </w:rPr>
        <w:t>14</w:t>
      </w:r>
      <w:r w:rsidRPr="002A220D">
        <w:rPr>
          <w:rFonts w:hint="eastAsia"/>
        </w:rPr>
        <w:t>日水利部令第</w:t>
      </w:r>
      <w:r w:rsidRPr="002A220D">
        <w:rPr>
          <w:rFonts w:hint="eastAsia"/>
        </w:rPr>
        <w:t>16</w:t>
      </w:r>
      <w:r w:rsidRPr="002A220D">
        <w:rPr>
          <w:rFonts w:hint="eastAsia"/>
        </w:rPr>
        <w:t>号，</w:t>
      </w:r>
      <w:r w:rsidRPr="002A220D">
        <w:rPr>
          <w:rFonts w:hint="eastAsia"/>
        </w:rPr>
        <w:t>2005</w:t>
      </w:r>
      <w:r w:rsidRPr="002A220D">
        <w:rPr>
          <w:rFonts w:hint="eastAsia"/>
        </w:rPr>
        <w:t>年</w:t>
      </w:r>
      <w:r w:rsidRPr="002A220D">
        <w:rPr>
          <w:rFonts w:hint="eastAsia"/>
        </w:rPr>
        <w:t>7</w:t>
      </w:r>
      <w:r w:rsidRPr="002A220D">
        <w:rPr>
          <w:rFonts w:hint="eastAsia"/>
        </w:rPr>
        <w:t>月</w:t>
      </w:r>
      <w:r w:rsidRPr="002A220D">
        <w:rPr>
          <w:rFonts w:hint="eastAsia"/>
        </w:rPr>
        <w:t>8</w:t>
      </w:r>
      <w:r w:rsidRPr="002A220D">
        <w:rPr>
          <w:rFonts w:hint="eastAsia"/>
        </w:rPr>
        <w:t>日水利部令第</w:t>
      </w:r>
      <w:r w:rsidRPr="002A220D">
        <w:rPr>
          <w:rFonts w:hint="eastAsia"/>
        </w:rPr>
        <w:t>24</w:t>
      </w:r>
      <w:r w:rsidRPr="002A220D">
        <w:rPr>
          <w:rFonts w:hint="eastAsia"/>
        </w:rPr>
        <w:t>号修改）；</w:t>
      </w:r>
    </w:p>
    <w:p w:rsidR="002A220D" w:rsidRPr="002A220D" w:rsidRDefault="002A220D" w:rsidP="002A220D">
      <w:pPr>
        <w:ind w:firstLine="480"/>
      </w:pPr>
      <w:r w:rsidRPr="002A220D">
        <w:rPr>
          <w:rFonts w:hint="eastAsia"/>
        </w:rPr>
        <w:t>（</w:t>
      </w:r>
      <w:r w:rsidRPr="002A220D">
        <w:rPr>
          <w:rFonts w:hint="eastAsia"/>
        </w:rPr>
        <w:t>4</w:t>
      </w:r>
      <w:r w:rsidRPr="002A220D">
        <w:rPr>
          <w:rFonts w:hint="eastAsia"/>
        </w:rPr>
        <w:t>）《水利工程建设监理规定》（</w:t>
      </w:r>
      <w:r w:rsidRPr="002A220D">
        <w:rPr>
          <w:rFonts w:hint="eastAsia"/>
        </w:rPr>
        <w:t>2006</w:t>
      </w:r>
      <w:r w:rsidRPr="002A220D">
        <w:rPr>
          <w:rFonts w:hint="eastAsia"/>
        </w:rPr>
        <w:t>年</w:t>
      </w:r>
      <w:r w:rsidRPr="002A220D">
        <w:rPr>
          <w:rFonts w:hint="eastAsia"/>
        </w:rPr>
        <w:t>12</w:t>
      </w:r>
      <w:r w:rsidRPr="002A220D">
        <w:rPr>
          <w:rFonts w:hint="eastAsia"/>
        </w:rPr>
        <w:t>月</w:t>
      </w:r>
      <w:r w:rsidRPr="002A220D">
        <w:rPr>
          <w:rFonts w:hint="eastAsia"/>
        </w:rPr>
        <w:t>28</w:t>
      </w:r>
      <w:r w:rsidRPr="002A220D">
        <w:rPr>
          <w:rFonts w:hint="eastAsia"/>
        </w:rPr>
        <w:t>日水利部令第</w:t>
      </w:r>
      <w:r w:rsidRPr="002A220D">
        <w:rPr>
          <w:rFonts w:hint="eastAsia"/>
        </w:rPr>
        <w:t>28</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5</w:t>
      </w:r>
      <w:r w:rsidRPr="002A220D">
        <w:rPr>
          <w:rFonts w:hint="eastAsia"/>
        </w:rPr>
        <w:t>）《水利工程建设监理单位资质管理办法》</w:t>
      </w:r>
      <w:r w:rsidRPr="002A220D">
        <w:rPr>
          <w:rFonts w:hint="eastAsia"/>
        </w:rPr>
        <w:t>(2010</w:t>
      </w:r>
      <w:r w:rsidRPr="002A220D">
        <w:rPr>
          <w:rFonts w:hint="eastAsia"/>
        </w:rPr>
        <w:t>年</w:t>
      </w:r>
      <w:r w:rsidRPr="002A220D">
        <w:rPr>
          <w:rFonts w:hint="eastAsia"/>
        </w:rPr>
        <w:t>5</w:t>
      </w:r>
      <w:r w:rsidRPr="002A220D">
        <w:rPr>
          <w:rFonts w:hint="eastAsia"/>
        </w:rPr>
        <w:t>月</w:t>
      </w:r>
      <w:r w:rsidRPr="002A220D">
        <w:rPr>
          <w:rFonts w:hint="eastAsia"/>
        </w:rPr>
        <w:t>14</w:t>
      </w:r>
      <w:r w:rsidRPr="002A220D">
        <w:rPr>
          <w:rFonts w:hint="eastAsia"/>
        </w:rPr>
        <w:t>日水利部令第</w:t>
      </w:r>
      <w:r w:rsidRPr="002A220D">
        <w:rPr>
          <w:rFonts w:hint="eastAsia"/>
        </w:rPr>
        <w:t>40</w:t>
      </w:r>
      <w:r w:rsidRPr="002A220D">
        <w:rPr>
          <w:rFonts w:hint="eastAsia"/>
        </w:rPr>
        <w:t>号</w:t>
      </w:r>
      <w:r w:rsidRPr="002A220D">
        <w:rPr>
          <w:rFonts w:hint="eastAsia"/>
        </w:rPr>
        <w:t>)</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6</w:t>
      </w:r>
      <w:r w:rsidRPr="002A220D">
        <w:rPr>
          <w:rFonts w:hint="eastAsia"/>
        </w:rPr>
        <w:t>）《企业投资项目核准暂行办法》（</w:t>
      </w:r>
      <w:r w:rsidRPr="002A220D">
        <w:rPr>
          <w:rFonts w:hint="eastAsia"/>
        </w:rPr>
        <w:t>2004</w:t>
      </w:r>
      <w:r w:rsidRPr="002A220D">
        <w:rPr>
          <w:rFonts w:hint="eastAsia"/>
        </w:rPr>
        <w:t>年</w:t>
      </w:r>
      <w:r w:rsidRPr="002A220D">
        <w:rPr>
          <w:rFonts w:hint="eastAsia"/>
        </w:rPr>
        <w:t>9</w:t>
      </w:r>
      <w:r w:rsidRPr="002A220D">
        <w:rPr>
          <w:rFonts w:hint="eastAsia"/>
        </w:rPr>
        <w:t>月</w:t>
      </w:r>
      <w:r w:rsidRPr="002A220D">
        <w:rPr>
          <w:rFonts w:hint="eastAsia"/>
        </w:rPr>
        <w:t>15</w:t>
      </w:r>
      <w:r w:rsidRPr="002A220D">
        <w:rPr>
          <w:rFonts w:hint="eastAsia"/>
        </w:rPr>
        <w:t>日国家发展与改革委员会令第</w:t>
      </w:r>
      <w:r w:rsidRPr="002A220D">
        <w:rPr>
          <w:rFonts w:hint="eastAsia"/>
        </w:rPr>
        <w:t>19</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7</w:t>
      </w:r>
      <w:r w:rsidRPr="002A220D">
        <w:rPr>
          <w:rFonts w:hint="eastAsia"/>
        </w:rPr>
        <w:t>）《建设项目用地预审管理办法》（</w:t>
      </w:r>
      <w:r w:rsidRPr="002A220D">
        <w:rPr>
          <w:rFonts w:hint="eastAsia"/>
        </w:rPr>
        <w:t>2008</w:t>
      </w:r>
      <w:r w:rsidRPr="002A220D">
        <w:rPr>
          <w:rFonts w:hint="eastAsia"/>
        </w:rPr>
        <w:t>年</w:t>
      </w:r>
      <w:r w:rsidRPr="002A220D">
        <w:rPr>
          <w:rFonts w:hint="eastAsia"/>
        </w:rPr>
        <w:t>11</w:t>
      </w:r>
      <w:r w:rsidRPr="002A220D">
        <w:rPr>
          <w:rFonts w:hint="eastAsia"/>
        </w:rPr>
        <w:t>月</w:t>
      </w:r>
      <w:r w:rsidRPr="002A220D">
        <w:rPr>
          <w:rFonts w:hint="eastAsia"/>
        </w:rPr>
        <w:t>29</w:t>
      </w:r>
      <w:r w:rsidRPr="002A220D">
        <w:rPr>
          <w:rFonts w:hint="eastAsia"/>
        </w:rPr>
        <w:t>日国土资源部令第</w:t>
      </w:r>
      <w:r w:rsidRPr="002A220D">
        <w:rPr>
          <w:rFonts w:hint="eastAsia"/>
        </w:rPr>
        <w:t>42</w:t>
      </w:r>
      <w:r w:rsidRPr="002A220D">
        <w:rPr>
          <w:rFonts w:hint="eastAsia"/>
        </w:rPr>
        <w:t>号）；</w:t>
      </w:r>
    </w:p>
    <w:p w:rsidR="002A220D" w:rsidRPr="002A220D" w:rsidRDefault="002A220D" w:rsidP="002A220D">
      <w:pPr>
        <w:autoSpaceDE w:val="0"/>
        <w:autoSpaceDN w:val="0"/>
        <w:adjustRightInd w:val="0"/>
        <w:spacing w:line="360" w:lineRule="auto"/>
        <w:ind w:firstLine="480"/>
        <w:textAlignment w:val="baseline"/>
        <w:rPr>
          <w:rFonts w:cs="Times New Roman"/>
          <w:kern w:val="0"/>
          <w:szCs w:val="20"/>
        </w:rPr>
      </w:pPr>
      <w:r w:rsidRPr="002A220D">
        <w:rPr>
          <w:rFonts w:cs="Times New Roman"/>
          <w:kern w:val="0"/>
          <w:szCs w:val="20"/>
        </w:rPr>
        <w:t>（</w:t>
      </w:r>
      <w:r w:rsidRPr="002A220D">
        <w:rPr>
          <w:rFonts w:cs="Times New Roman"/>
          <w:kern w:val="0"/>
          <w:szCs w:val="20"/>
        </w:rPr>
        <w:t>8</w:t>
      </w:r>
      <w:r w:rsidRPr="002A220D">
        <w:rPr>
          <w:rFonts w:cs="Times New Roman"/>
          <w:kern w:val="0"/>
          <w:szCs w:val="20"/>
        </w:rPr>
        <w:t>）《</w:t>
      </w:r>
      <w:r w:rsidRPr="002A220D">
        <w:rPr>
          <w:rFonts w:cs="Times New Roman" w:hint="eastAsia"/>
          <w:kern w:val="0"/>
          <w:szCs w:val="20"/>
        </w:rPr>
        <w:t>广东省</w:t>
      </w:r>
      <w:r w:rsidRPr="002A220D">
        <w:rPr>
          <w:rFonts w:cs="Times New Roman"/>
          <w:kern w:val="0"/>
          <w:szCs w:val="20"/>
        </w:rPr>
        <w:t>水土保持补偿费征收和使用管理暂行规定》（</w:t>
      </w:r>
      <w:r w:rsidRPr="002A220D">
        <w:rPr>
          <w:rFonts w:cs="Times New Roman" w:hint="eastAsia"/>
          <w:kern w:val="0"/>
          <w:szCs w:val="20"/>
        </w:rPr>
        <w:t>粤府</w:t>
      </w:r>
      <w:r w:rsidRPr="002A220D">
        <w:rPr>
          <w:rFonts w:cs="Times New Roman" w:hint="eastAsia"/>
          <w:kern w:val="0"/>
          <w:szCs w:val="20"/>
        </w:rPr>
        <w:t>[</w:t>
      </w:r>
      <w:r w:rsidRPr="002A220D">
        <w:rPr>
          <w:rFonts w:cs="Times New Roman"/>
          <w:kern w:val="0"/>
          <w:szCs w:val="20"/>
        </w:rPr>
        <w:t>1995</w:t>
      </w:r>
      <w:r w:rsidRPr="002A220D">
        <w:rPr>
          <w:rFonts w:cs="Times New Roman" w:hint="eastAsia"/>
          <w:kern w:val="0"/>
          <w:szCs w:val="20"/>
        </w:rPr>
        <w:t>]</w:t>
      </w:r>
      <w:r w:rsidRPr="002A220D">
        <w:rPr>
          <w:rFonts w:cs="Times New Roman"/>
          <w:kern w:val="0"/>
          <w:szCs w:val="20"/>
        </w:rPr>
        <w:t>95</w:t>
      </w:r>
      <w:r w:rsidRPr="002A220D">
        <w:rPr>
          <w:rFonts w:cs="Times New Roman"/>
          <w:kern w:val="0"/>
          <w:szCs w:val="20"/>
        </w:rPr>
        <w:t>号）</w:t>
      </w:r>
      <w:r w:rsidRPr="002A220D">
        <w:rPr>
          <w:rFonts w:cs="Times New Roman" w:hint="eastAsia"/>
          <w:kern w:val="0"/>
          <w:szCs w:val="20"/>
        </w:rPr>
        <w:t>。</w:t>
      </w:r>
    </w:p>
    <w:p w:rsidR="002A220D" w:rsidRPr="002A220D" w:rsidRDefault="002A220D" w:rsidP="002A220D">
      <w:pPr>
        <w:ind w:firstLine="482"/>
        <w:rPr>
          <w:b/>
        </w:rPr>
      </w:pPr>
      <w:r w:rsidRPr="002A220D">
        <w:rPr>
          <w:b/>
        </w:rPr>
        <w:t xml:space="preserve">3 </w:t>
      </w:r>
      <w:r w:rsidRPr="002A220D">
        <w:rPr>
          <w:b/>
        </w:rPr>
        <w:t>规范性文件</w:t>
      </w:r>
    </w:p>
    <w:p w:rsidR="002A220D" w:rsidRPr="002A220D" w:rsidRDefault="002A220D" w:rsidP="002A220D">
      <w:pPr>
        <w:ind w:firstLine="480"/>
      </w:pPr>
      <w:r w:rsidRPr="002A220D">
        <w:rPr>
          <w:rFonts w:hint="eastAsia"/>
        </w:rPr>
        <w:t>（</w:t>
      </w:r>
      <w:r w:rsidRPr="002A220D">
        <w:rPr>
          <w:rFonts w:hint="eastAsia"/>
        </w:rPr>
        <w:t>1</w:t>
      </w:r>
      <w:r w:rsidRPr="002A220D">
        <w:rPr>
          <w:rFonts w:hint="eastAsia"/>
        </w:rPr>
        <w:t>）《全国生态环境保护纲要》（国发</w:t>
      </w:r>
      <w:r w:rsidRPr="002A220D">
        <w:rPr>
          <w:rFonts w:hint="eastAsia"/>
        </w:rPr>
        <w:t>[2000]38</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2</w:t>
      </w:r>
      <w:r w:rsidRPr="002A220D">
        <w:rPr>
          <w:rFonts w:hint="eastAsia"/>
        </w:rPr>
        <w:t>）《国务院关于落实科学发展观、加强环境保护的决定》（国发</w:t>
      </w:r>
      <w:r w:rsidRPr="002A220D">
        <w:rPr>
          <w:rFonts w:hint="eastAsia"/>
        </w:rPr>
        <w:t>[2005]39</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3</w:t>
      </w:r>
      <w:r w:rsidRPr="002A220D">
        <w:rPr>
          <w:rFonts w:hint="eastAsia"/>
        </w:rPr>
        <w:t>）《开发建设项目水土保持方案管理办法》（水利部、国家计委、国家环</w:t>
      </w:r>
      <w:r w:rsidRPr="002A220D">
        <w:rPr>
          <w:rFonts w:hint="eastAsia"/>
        </w:rPr>
        <w:lastRenderedPageBreak/>
        <w:t>保局</w:t>
      </w:r>
      <w:r w:rsidRPr="002A220D">
        <w:rPr>
          <w:rFonts w:hint="eastAsia"/>
        </w:rPr>
        <w:t xml:space="preserve"> </w:t>
      </w:r>
      <w:r w:rsidRPr="002A220D">
        <w:rPr>
          <w:rFonts w:hint="eastAsia"/>
        </w:rPr>
        <w:t>水保</w:t>
      </w:r>
      <w:r w:rsidRPr="002A220D">
        <w:rPr>
          <w:rFonts w:hint="eastAsia"/>
        </w:rPr>
        <w:t>[1994]513</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4</w:t>
      </w:r>
      <w:r w:rsidRPr="002A220D">
        <w:rPr>
          <w:rFonts w:hint="eastAsia"/>
        </w:rPr>
        <w:t>）水利部办公厅关于印发《生产建设项目水土保持监测规程（试行）》（办水保</w:t>
      </w:r>
      <w:r w:rsidRPr="002A220D">
        <w:rPr>
          <w:rFonts w:hint="eastAsia"/>
        </w:rPr>
        <w:t>[2015]139</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5</w:t>
      </w:r>
      <w:r w:rsidRPr="002A220D">
        <w:rPr>
          <w:rFonts w:hint="eastAsia"/>
        </w:rPr>
        <w:t>）《水利部关于加强大中型开发建设项目水土保持监理工作的通知》（水保</w:t>
      </w:r>
      <w:r w:rsidRPr="002A220D">
        <w:rPr>
          <w:rFonts w:hint="eastAsia"/>
        </w:rPr>
        <w:t>[2003]89</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6</w:t>
      </w:r>
      <w:r w:rsidRPr="002A220D">
        <w:rPr>
          <w:rFonts w:hint="eastAsia"/>
        </w:rPr>
        <w:t>）《全国水土保持预防监督纲要（</w:t>
      </w:r>
      <w:r w:rsidRPr="002A220D">
        <w:rPr>
          <w:rFonts w:hint="eastAsia"/>
        </w:rPr>
        <w:t>2004-2015</w:t>
      </w:r>
      <w:r w:rsidRPr="002A220D">
        <w:rPr>
          <w:rFonts w:hint="eastAsia"/>
        </w:rPr>
        <w:t>）》（水利部水保</w:t>
      </w:r>
      <w:r w:rsidRPr="002A220D">
        <w:rPr>
          <w:rFonts w:hint="eastAsia"/>
        </w:rPr>
        <w:t>[2004]332</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7</w:t>
      </w:r>
      <w:r w:rsidRPr="002A220D">
        <w:rPr>
          <w:rFonts w:hint="eastAsia"/>
        </w:rPr>
        <w:t>）《关于印发全国水土保持规划国家级水土流失重点预防区和重点治理区复核划分成果的通知》</w:t>
      </w:r>
      <w:r w:rsidRPr="002A220D">
        <w:rPr>
          <w:rFonts w:hint="eastAsia"/>
        </w:rPr>
        <w:t>(</w:t>
      </w:r>
      <w:r w:rsidRPr="002A220D">
        <w:rPr>
          <w:rFonts w:hint="eastAsia"/>
        </w:rPr>
        <w:t>水利部办公厅文件，办水保</w:t>
      </w:r>
      <w:r w:rsidRPr="002A220D">
        <w:rPr>
          <w:rFonts w:hint="eastAsia"/>
        </w:rPr>
        <w:t>[2013]188</w:t>
      </w:r>
      <w:r w:rsidRPr="002A220D">
        <w:rPr>
          <w:rFonts w:hint="eastAsia"/>
        </w:rPr>
        <w:t>号，</w:t>
      </w:r>
      <w:r w:rsidRPr="002A220D">
        <w:rPr>
          <w:rFonts w:hint="eastAsia"/>
        </w:rPr>
        <w:t>2013</w:t>
      </w:r>
      <w:r w:rsidRPr="002A220D">
        <w:rPr>
          <w:rFonts w:hint="eastAsia"/>
        </w:rPr>
        <w:t>年</w:t>
      </w:r>
      <w:r w:rsidRPr="002A220D">
        <w:rPr>
          <w:rFonts w:hint="eastAsia"/>
        </w:rPr>
        <w:t>8</w:t>
      </w:r>
      <w:r w:rsidRPr="002A220D">
        <w:rPr>
          <w:rFonts w:hint="eastAsia"/>
        </w:rPr>
        <w:t>月</w:t>
      </w:r>
      <w:r w:rsidRPr="002A220D">
        <w:rPr>
          <w:rFonts w:hint="eastAsia"/>
        </w:rPr>
        <w:t>12</w:t>
      </w:r>
      <w:r w:rsidRPr="002A220D">
        <w:rPr>
          <w:rFonts w:hint="eastAsia"/>
        </w:rPr>
        <w:t>日）；</w:t>
      </w:r>
    </w:p>
    <w:p w:rsidR="002A220D" w:rsidRPr="002A220D" w:rsidRDefault="002A220D" w:rsidP="002A220D">
      <w:pPr>
        <w:ind w:firstLine="480"/>
      </w:pPr>
      <w:r w:rsidRPr="002A220D">
        <w:rPr>
          <w:rFonts w:hint="eastAsia"/>
        </w:rPr>
        <w:t>（</w:t>
      </w:r>
      <w:r w:rsidRPr="002A220D">
        <w:rPr>
          <w:rFonts w:hint="eastAsia"/>
        </w:rPr>
        <w:t>8</w:t>
      </w:r>
      <w:r w:rsidRPr="002A220D">
        <w:rPr>
          <w:rFonts w:hint="eastAsia"/>
        </w:rPr>
        <w:t>）《关于规范水土保持方案技术评审工作的意见》（办水保</w:t>
      </w:r>
      <w:r w:rsidRPr="002A220D">
        <w:rPr>
          <w:rFonts w:hint="eastAsia"/>
        </w:rPr>
        <w:t>[2005]121</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9</w:t>
      </w:r>
      <w:r w:rsidRPr="002A220D">
        <w:rPr>
          <w:rFonts w:hint="eastAsia"/>
        </w:rPr>
        <w:t>）《关于严格开发建设项目水土保持方案审查审批工作的通知》（水利部水保</w:t>
      </w:r>
      <w:r w:rsidRPr="002A220D">
        <w:rPr>
          <w:rFonts w:hint="eastAsia"/>
        </w:rPr>
        <w:t>[2007]184</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10</w:t>
      </w:r>
      <w:r w:rsidRPr="002A220D">
        <w:rPr>
          <w:rFonts w:hint="eastAsia"/>
        </w:rPr>
        <w:t>）《关于印发</w:t>
      </w:r>
      <w:r w:rsidRPr="002A220D">
        <w:rPr>
          <w:rFonts w:hint="eastAsia"/>
        </w:rPr>
        <w:t>2011</w:t>
      </w:r>
      <w:r w:rsidRPr="002A220D">
        <w:rPr>
          <w:rFonts w:hint="eastAsia"/>
        </w:rPr>
        <w:t>年全国性及中央部门和单位行政事业性收费项目目录的通知》（财综</w:t>
      </w:r>
      <w:r w:rsidRPr="002A220D">
        <w:rPr>
          <w:rFonts w:hint="eastAsia"/>
        </w:rPr>
        <w:t>[2012]47</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11</w:t>
      </w:r>
      <w:r w:rsidRPr="002A220D">
        <w:rPr>
          <w:rFonts w:hint="eastAsia"/>
        </w:rPr>
        <w:t>）《关于规范生产建设项目水土保持监测工作的意见》（水利部水保</w:t>
      </w:r>
      <w:r w:rsidRPr="002A220D">
        <w:rPr>
          <w:rFonts w:hint="eastAsia"/>
        </w:rPr>
        <w:t>[2009]187</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12</w:t>
      </w:r>
      <w:r w:rsidRPr="002A220D">
        <w:rPr>
          <w:rFonts w:hint="eastAsia"/>
        </w:rPr>
        <w:t>）《全国生态脆弱区保护规划纲要》（环境保护部环发</w:t>
      </w:r>
      <w:r w:rsidRPr="002A220D">
        <w:rPr>
          <w:rFonts w:hint="eastAsia"/>
        </w:rPr>
        <w:t>[2008]92</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13</w:t>
      </w:r>
      <w:r w:rsidRPr="002A220D">
        <w:rPr>
          <w:rFonts w:hint="eastAsia"/>
        </w:rPr>
        <w:t>）《生产建设项目水土保持监测单位水平评价管理办法（试行）》的通知（中水会字</w:t>
      </w:r>
      <w:r w:rsidRPr="002A220D">
        <w:rPr>
          <w:rFonts w:hint="eastAsia"/>
        </w:rPr>
        <w:t>[2015]</w:t>
      </w:r>
      <w:r w:rsidRPr="002A220D">
        <w:rPr>
          <w:rFonts w:hint="eastAsia"/>
        </w:rPr>
        <w:t>第</w:t>
      </w:r>
      <w:r w:rsidRPr="002A220D">
        <w:rPr>
          <w:rFonts w:hint="eastAsia"/>
        </w:rPr>
        <w:t>004</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14</w:t>
      </w:r>
      <w:r w:rsidRPr="002A220D">
        <w:rPr>
          <w:rFonts w:hint="eastAsia"/>
        </w:rPr>
        <w:t>）《电力建设项目水土保持工作暂行规定》（水利部、国家电力公司水保</w:t>
      </w:r>
      <w:r w:rsidRPr="002A220D">
        <w:rPr>
          <w:rFonts w:hint="eastAsia"/>
        </w:rPr>
        <w:t>[1998]423</w:t>
      </w:r>
      <w:r w:rsidRPr="002A220D">
        <w:rPr>
          <w:rFonts w:hint="eastAsia"/>
        </w:rPr>
        <w:t>号）；</w:t>
      </w:r>
    </w:p>
    <w:p w:rsidR="002A220D" w:rsidRPr="002A220D" w:rsidRDefault="002A220D" w:rsidP="002A220D">
      <w:pPr>
        <w:ind w:firstLine="480"/>
      </w:pPr>
      <w:r w:rsidRPr="002A220D">
        <w:rPr>
          <w:rFonts w:hint="eastAsia"/>
        </w:rPr>
        <w:t>（</w:t>
      </w:r>
      <w:r w:rsidRPr="002A220D">
        <w:rPr>
          <w:rFonts w:hint="eastAsia"/>
        </w:rPr>
        <w:t>15</w:t>
      </w:r>
      <w:r w:rsidRPr="002A220D">
        <w:rPr>
          <w:rFonts w:hint="eastAsia"/>
        </w:rPr>
        <w:t>）《关于印发〈风电场工程建设用地和环境保护管理暂行办法〉的通知》（发改能源</w:t>
      </w:r>
      <w:r w:rsidRPr="002A220D">
        <w:rPr>
          <w:rFonts w:hint="eastAsia"/>
        </w:rPr>
        <w:t>[2005]1511</w:t>
      </w:r>
      <w:r w:rsidRPr="002A220D">
        <w:rPr>
          <w:rFonts w:hint="eastAsia"/>
        </w:rPr>
        <w:t>号）。</w:t>
      </w:r>
    </w:p>
    <w:p w:rsidR="002A220D" w:rsidRPr="002A220D" w:rsidRDefault="002A220D" w:rsidP="002A220D">
      <w:pPr>
        <w:ind w:firstLine="482"/>
        <w:rPr>
          <w:b/>
        </w:rPr>
      </w:pPr>
      <w:r w:rsidRPr="002A220D">
        <w:rPr>
          <w:b/>
        </w:rPr>
        <w:t xml:space="preserve">4 </w:t>
      </w:r>
      <w:r w:rsidRPr="002A220D">
        <w:rPr>
          <w:b/>
        </w:rPr>
        <w:t>规范标准</w:t>
      </w:r>
    </w:p>
    <w:p w:rsidR="002A220D" w:rsidRPr="002A220D" w:rsidRDefault="002A220D" w:rsidP="002A220D">
      <w:pPr>
        <w:ind w:firstLine="480"/>
      </w:pPr>
      <w:r w:rsidRPr="002A220D">
        <w:t>（</w:t>
      </w:r>
      <w:r w:rsidRPr="002A220D">
        <w:t>1</w:t>
      </w:r>
      <w:r w:rsidRPr="002A220D">
        <w:t>）《开发建设项目水土保持技术规范》（</w:t>
      </w:r>
      <w:r w:rsidRPr="002A220D">
        <w:t>GB50433-2008</w:t>
      </w:r>
      <w:r w:rsidRPr="002A220D">
        <w:t>）；</w:t>
      </w:r>
    </w:p>
    <w:p w:rsidR="002A220D" w:rsidRPr="002A220D" w:rsidRDefault="002A220D" w:rsidP="002A220D">
      <w:pPr>
        <w:ind w:firstLine="480"/>
      </w:pPr>
      <w:r w:rsidRPr="002A220D">
        <w:t>（</w:t>
      </w:r>
      <w:r w:rsidRPr="002A220D">
        <w:t>2</w:t>
      </w:r>
      <w:r w:rsidRPr="002A220D">
        <w:t>）《开发建设项目水土流失防治标准》（</w:t>
      </w:r>
      <w:r w:rsidRPr="002A220D">
        <w:t>GB50434-2008</w:t>
      </w:r>
      <w:r w:rsidRPr="002A220D">
        <w:t>）；</w:t>
      </w:r>
    </w:p>
    <w:p w:rsidR="002A220D" w:rsidRPr="002A220D" w:rsidRDefault="002A220D" w:rsidP="002A220D">
      <w:pPr>
        <w:ind w:firstLine="480"/>
      </w:pPr>
      <w:r w:rsidRPr="002A220D">
        <w:lastRenderedPageBreak/>
        <w:t>（</w:t>
      </w:r>
      <w:r w:rsidRPr="002A220D">
        <w:t>3</w:t>
      </w:r>
      <w:r w:rsidRPr="002A220D">
        <w:t>）《土壤侵蚀分类分级标准》（</w:t>
      </w:r>
      <w:r w:rsidRPr="002A220D">
        <w:t>SL190-2007</w:t>
      </w:r>
      <w:r w:rsidRPr="002A220D">
        <w:t>）；</w:t>
      </w:r>
    </w:p>
    <w:p w:rsidR="002A220D" w:rsidRPr="002A220D" w:rsidRDefault="002A220D" w:rsidP="002A220D">
      <w:pPr>
        <w:ind w:firstLine="480"/>
      </w:pPr>
      <w:r w:rsidRPr="002A220D">
        <w:t>（</w:t>
      </w:r>
      <w:r w:rsidRPr="002A220D">
        <w:t>4</w:t>
      </w:r>
      <w:r w:rsidRPr="002A220D">
        <w:t>）《水利水电工程制图标准水土保持图》（</w:t>
      </w:r>
      <w:r w:rsidRPr="002A220D">
        <w:t>SL73.6-2001</w:t>
      </w:r>
      <w:r w:rsidRPr="002A220D">
        <w:t>）；</w:t>
      </w:r>
    </w:p>
    <w:p w:rsidR="002A220D" w:rsidRPr="002A220D" w:rsidRDefault="002A220D" w:rsidP="002A220D">
      <w:pPr>
        <w:ind w:firstLine="480"/>
      </w:pPr>
      <w:r w:rsidRPr="002A220D">
        <w:t>（</w:t>
      </w:r>
      <w:r w:rsidRPr="002A220D">
        <w:t>5</w:t>
      </w:r>
      <w:r w:rsidRPr="002A220D">
        <w:t>）《水土保持工程质量评定规程》（</w:t>
      </w:r>
      <w:r w:rsidRPr="002A220D">
        <w:t>SL336-2006</w:t>
      </w:r>
      <w:r w:rsidRPr="002A220D">
        <w:t>）</w:t>
      </w:r>
      <w:r w:rsidRPr="002A220D">
        <w:rPr>
          <w:rFonts w:hint="eastAsia"/>
        </w:rPr>
        <w:t>；</w:t>
      </w:r>
    </w:p>
    <w:p w:rsidR="002A220D" w:rsidRPr="002A220D" w:rsidRDefault="002A220D" w:rsidP="002A220D">
      <w:pPr>
        <w:ind w:firstLine="480"/>
      </w:pPr>
      <w:r w:rsidRPr="002A220D">
        <w:t>（</w:t>
      </w:r>
      <w:r w:rsidRPr="002A220D">
        <w:t>6</w:t>
      </w:r>
      <w:r w:rsidRPr="002A220D">
        <w:t>）《开发建设项目水土保持设施验收技术规程》（</w:t>
      </w:r>
      <w:r w:rsidRPr="002A220D">
        <w:t>GB/T22490-2008</w:t>
      </w:r>
      <w:r w:rsidRPr="002A220D">
        <w:t>）；</w:t>
      </w:r>
    </w:p>
    <w:p w:rsidR="002A220D" w:rsidRPr="002A220D" w:rsidRDefault="002A220D" w:rsidP="002A220D">
      <w:pPr>
        <w:ind w:firstLine="480"/>
      </w:pPr>
      <w:r w:rsidRPr="002A220D">
        <w:t>（</w:t>
      </w:r>
      <w:r w:rsidRPr="002A220D">
        <w:t>7</w:t>
      </w:r>
      <w:r w:rsidRPr="002A220D">
        <w:t>）《生态公益林建设技术规程》（</w:t>
      </w:r>
      <w:r w:rsidRPr="002A220D">
        <w:t>GB/T18337.3-2001</w:t>
      </w:r>
      <w:r w:rsidRPr="002A220D">
        <w:t>）；</w:t>
      </w:r>
    </w:p>
    <w:p w:rsidR="002A220D" w:rsidRPr="002A220D" w:rsidRDefault="002A220D" w:rsidP="002A220D">
      <w:pPr>
        <w:ind w:firstLine="480"/>
      </w:pPr>
      <w:r w:rsidRPr="002A220D">
        <w:t>（</w:t>
      </w:r>
      <w:r w:rsidRPr="002A220D">
        <w:t>8</w:t>
      </w:r>
      <w:r w:rsidRPr="002A220D">
        <w:t>）《防洪标准》（</w:t>
      </w:r>
      <w:r w:rsidRPr="002A220D">
        <w:t>GB50201-2014</w:t>
      </w:r>
      <w:r w:rsidRPr="002A220D">
        <w:t>）；</w:t>
      </w:r>
    </w:p>
    <w:p w:rsidR="002A220D" w:rsidRPr="002A220D" w:rsidRDefault="002A220D" w:rsidP="002A220D">
      <w:pPr>
        <w:ind w:firstLine="480"/>
      </w:pPr>
      <w:r w:rsidRPr="002A220D">
        <w:t>（</w:t>
      </w:r>
      <w:r w:rsidRPr="002A220D">
        <w:t>9</w:t>
      </w:r>
      <w:r w:rsidRPr="002A220D">
        <w:t>）《灌溉与排水工程设计规范》（</w:t>
      </w:r>
      <w:r w:rsidRPr="002A220D">
        <w:t>GB50288-99</w:t>
      </w:r>
      <w:r w:rsidRPr="002A220D">
        <w:t>）；</w:t>
      </w:r>
    </w:p>
    <w:p w:rsidR="002A220D" w:rsidRPr="002A220D" w:rsidRDefault="002A220D" w:rsidP="002A220D">
      <w:pPr>
        <w:ind w:firstLine="480"/>
      </w:pPr>
      <w:r w:rsidRPr="002A220D">
        <w:t>（</w:t>
      </w:r>
      <w:r w:rsidRPr="002A220D">
        <w:t>10</w:t>
      </w:r>
      <w:r w:rsidRPr="002A220D">
        <w:t>）《水利水电工程设计工程量计算规定》（</w:t>
      </w:r>
      <w:r w:rsidRPr="002A220D">
        <w:t>SL328-2005</w:t>
      </w:r>
      <w:r w:rsidRPr="002A220D">
        <w:t>）；</w:t>
      </w:r>
    </w:p>
    <w:p w:rsidR="002A220D" w:rsidRPr="002A220D" w:rsidRDefault="002A220D" w:rsidP="002A220D">
      <w:pPr>
        <w:ind w:firstLine="480"/>
      </w:pPr>
      <w:r w:rsidRPr="002A220D">
        <w:t>（</w:t>
      </w:r>
      <w:r w:rsidRPr="002A220D">
        <w:t>11</w:t>
      </w:r>
      <w:r w:rsidRPr="002A220D">
        <w:t>）《中国地震动参数区划图》（</w:t>
      </w:r>
      <w:r w:rsidRPr="002A220D">
        <w:t>GB18306-2001</w:t>
      </w:r>
      <w:r w:rsidRPr="002A220D">
        <w:t>）；</w:t>
      </w:r>
    </w:p>
    <w:p w:rsidR="002A220D" w:rsidRPr="002A220D" w:rsidRDefault="002A220D" w:rsidP="002A220D">
      <w:pPr>
        <w:ind w:firstLine="480"/>
      </w:pPr>
      <w:r w:rsidRPr="002A220D">
        <w:t>（</w:t>
      </w:r>
      <w:r w:rsidRPr="002A220D">
        <w:t>12</w:t>
      </w:r>
      <w:r w:rsidRPr="002A220D">
        <w:t>）《水土保持工程</w:t>
      </w:r>
      <w:r w:rsidRPr="002A220D">
        <w:rPr>
          <w:rFonts w:hint="eastAsia"/>
        </w:rPr>
        <w:t>初步设计</w:t>
      </w:r>
      <w:r w:rsidRPr="002A220D">
        <w:t>报告编制规程》（</w:t>
      </w:r>
      <w:r w:rsidRPr="002A220D">
        <w:t>SL449-2009</w:t>
      </w:r>
      <w:r w:rsidRPr="002A220D">
        <w:t>）；</w:t>
      </w:r>
    </w:p>
    <w:p w:rsidR="002A220D" w:rsidRPr="002A220D" w:rsidRDefault="002A220D" w:rsidP="002A220D">
      <w:pPr>
        <w:ind w:firstLine="480"/>
      </w:pPr>
      <w:r w:rsidRPr="002A220D">
        <w:t>（</w:t>
      </w:r>
      <w:r w:rsidRPr="002A220D">
        <w:t>13</w:t>
      </w:r>
      <w:r w:rsidRPr="002A220D">
        <w:t>）《挡土墙设计规范》（</w:t>
      </w:r>
      <w:r w:rsidRPr="002A220D">
        <w:t>SL379-2007</w:t>
      </w:r>
      <w:r w:rsidRPr="002A220D">
        <w:t>）</w:t>
      </w:r>
      <w:r w:rsidRPr="002A220D">
        <w:rPr>
          <w:rFonts w:hint="eastAsia"/>
        </w:rPr>
        <w:t>；</w:t>
      </w:r>
    </w:p>
    <w:p w:rsidR="002A220D" w:rsidRPr="002A220D" w:rsidRDefault="002A220D" w:rsidP="002A220D">
      <w:pPr>
        <w:ind w:firstLine="480"/>
      </w:pPr>
      <w:r w:rsidRPr="002A220D">
        <w:t>（</w:t>
      </w:r>
      <w:r w:rsidRPr="002A220D">
        <w:t>14</w:t>
      </w:r>
      <w:r w:rsidRPr="002A220D">
        <w:t>）《主要造林树种苗木质量分级》（</w:t>
      </w:r>
      <w:r w:rsidRPr="002A220D">
        <w:t>GB6000-1999</w:t>
      </w:r>
      <w:r w:rsidRPr="002A220D">
        <w:t>）</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15</w:t>
      </w:r>
      <w:r w:rsidRPr="002A220D">
        <w:rPr>
          <w:rFonts w:hint="eastAsia"/>
        </w:rPr>
        <w:t>）《水土保持工程量质量评定规程》（</w:t>
      </w:r>
      <w:r w:rsidRPr="002A220D">
        <w:rPr>
          <w:rFonts w:hint="eastAsia"/>
        </w:rPr>
        <w:t>SL</w:t>
      </w:r>
      <w:r w:rsidRPr="002A220D">
        <w:t>336-2006</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16</w:t>
      </w:r>
      <w:r w:rsidRPr="002A220D">
        <w:rPr>
          <w:rFonts w:hint="eastAsia"/>
        </w:rPr>
        <w:t>）《陆上风电场工程可行性研究报告编制规程》（</w:t>
      </w:r>
      <w:r w:rsidRPr="002A220D">
        <w:rPr>
          <w:rFonts w:hint="eastAsia"/>
        </w:rPr>
        <w:t>NB/T</w:t>
      </w:r>
      <w:r w:rsidRPr="002A220D">
        <w:t>31105-2016</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1</w:t>
      </w:r>
      <w:r w:rsidRPr="002A220D">
        <w:t>7</w:t>
      </w:r>
      <w:r w:rsidRPr="002A220D">
        <w:rPr>
          <w:rFonts w:hint="eastAsia"/>
        </w:rPr>
        <w:t>）《输变电项目水土保持技术规范》（</w:t>
      </w:r>
      <w:r w:rsidRPr="002A220D">
        <w:rPr>
          <w:rFonts w:hint="eastAsia"/>
        </w:rPr>
        <w:t>SL</w:t>
      </w:r>
      <w:r w:rsidRPr="002A220D">
        <w:t>640-2013</w:t>
      </w:r>
      <w:r w:rsidRPr="002A220D">
        <w:rPr>
          <w:rFonts w:hint="eastAsia"/>
        </w:rPr>
        <w:t>）。</w:t>
      </w:r>
      <w:r w:rsidRPr="002A220D">
        <w:rPr>
          <w:rFonts w:hint="eastAsia"/>
        </w:rPr>
        <w:t xml:space="preserve"> </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2.3</w:t>
      </w:r>
      <w:r w:rsidRPr="002A220D">
        <w:rPr>
          <w:rFonts w:cstheme="majorBidi" w:hint="eastAsia"/>
          <w:bCs/>
          <w:kern w:val="28"/>
          <w:szCs w:val="32"/>
        </w:rPr>
        <w:t>.2</w:t>
      </w:r>
      <w:r w:rsidRPr="002A220D">
        <w:rPr>
          <w:rFonts w:cstheme="majorBidi" w:hint="eastAsia"/>
          <w:bCs/>
          <w:kern w:val="28"/>
          <w:szCs w:val="32"/>
        </w:rPr>
        <w:t>水土流失防治原则</w:t>
      </w:r>
    </w:p>
    <w:p w:rsidR="002A220D" w:rsidRPr="002A220D" w:rsidRDefault="002A220D" w:rsidP="002A220D">
      <w:pPr>
        <w:ind w:firstLine="480"/>
      </w:pPr>
      <w:r w:rsidRPr="002A220D">
        <w:t>按照</w:t>
      </w:r>
      <w:r w:rsidRPr="002A220D">
        <w:t>“</w:t>
      </w:r>
      <w:r w:rsidRPr="002A220D">
        <w:t>谁开发谁保护、谁造成水土流失，谁负责治理</w:t>
      </w:r>
      <w:r w:rsidRPr="002A220D">
        <w:t>“</w:t>
      </w:r>
      <w:r w:rsidRPr="002A220D">
        <w:t>的原则和《开发建设项目水土保持技术规范》（</w:t>
      </w:r>
      <w:r w:rsidRPr="002A220D">
        <w:t>GB50433-2008</w:t>
      </w:r>
      <w:r w:rsidRPr="002A220D">
        <w:t>）有关规定，</w:t>
      </w:r>
      <w:r w:rsidRPr="002A220D">
        <w:rPr>
          <w:rFonts w:hint="eastAsia"/>
        </w:rPr>
        <w:t>按照“三同时”的要求，水土保持工程须与主体工程“同时设计、同时施工、同时投产使用”。</w:t>
      </w:r>
    </w:p>
    <w:p w:rsidR="002A220D" w:rsidRPr="002A220D" w:rsidRDefault="002A220D" w:rsidP="002A220D">
      <w:pPr>
        <w:ind w:firstLine="480"/>
      </w:pPr>
      <w:r w:rsidRPr="002A220D">
        <w:t>按照《中华人民共和国水土保持法》及相关法律、法规及规定的要求，在调查、分析及研究的基础上，确定工程建设在相应各时段内需采取的水土保持措施，核定工程量，安排实施进度和投资，落实方案实施的保证措施等，具体遵循以下原则：</w:t>
      </w:r>
    </w:p>
    <w:p w:rsidR="002A220D" w:rsidRPr="002A220D" w:rsidRDefault="002A220D" w:rsidP="002A220D">
      <w:pPr>
        <w:ind w:firstLine="480"/>
      </w:pPr>
      <w:r w:rsidRPr="002A220D">
        <w:t>（</w:t>
      </w:r>
      <w:r w:rsidRPr="002A220D">
        <w:t>1</w:t>
      </w:r>
      <w:r w:rsidRPr="002A220D">
        <w:t>）因地制宜、因害设防、总体设计、全面布局、科学配置。结合工程实</w:t>
      </w:r>
      <w:r w:rsidRPr="002A220D">
        <w:lastRenderedPageBreak/>
        <w:t>际和项目区水土流失现状，水土流失防治措施以植物措施为主，辅之以必要的工程措施；</w:t>
      </w:r>
    </w:p>
    <w:p w:rsidR="002A220D" w:rsidRPr="002A220D" w:rsidRDefault="002A220D" w:rsidP="002A220D">
      <w:pPr>
        <w:ind w:firstLine="480"/>
      </w:pPr>
      <w:r w:rsidRPr="002A220D">
        <w:t>（</w:t>
      </w:r>
      <w:r w:rsidRPr="002A220D">
        <w:t>2</w:t>
      </w:r>
      <w:r w:rsidRPr="002A220D">
        <w:t>）吸纳当地水土保持的成功经验；</w:t>
      </w:r>
    </w:p>
    <w:p w:rsidR="002A220D" w:rsidRPr="002A220D" w:rsidRDefault="002A220D" w:rsidP="002A220D">
      <w:pPr>
        <w:ind w:firstLine="480"/>
      </w:pPr>
      <w:r w:rsidRPr="002A220D">
        <w:t>（</w:t>
      </w:r>
      <w:r w:rsidRPr="002A220D">
        <w:t>3</w:t>
      </w:r>
      <w:r w:rsidRPr="002A220D">
        <w:t>）树立人与自然和谐相处的理念，尊重自然规律，与周边景观相协调；</w:t>
      </w:r>
    </w:p>
    <w:p w:rsidR="002A220D" w:rsidRPr="002A220D" w:rsidRDefault="002A220D" w:rsidP="002A220D">
      <w:pPr>
        <w:ind w:firstLine="480"/>
      </w:pPr>
      <w:r w:rsidRPr="002A220D">
        <w:t>（</w:t>
      </w:r>
      <w:r w:rsidRPr="002A220D">
        <w:t>4</w:t>
      </w:r>
      <w:r w:rsidRPr="002A220D">
        <w:t>）工程措施、植物措施合理配置、统筹兼顾，形成综合防护体系，防治措施布设要与主体工程密切配合，相互协调，形成整体；</w:t>
      </w:r>
    </w:p>
    <w:p w:rsidR="002A220D" w:rsidRPr="002A220D" w:rsidRDefault="002A220D" w:rsidP="002A220D">
      <w:pPr>
        <w:ind w:firstLine="480"/>
      </w:pPr>
      <w:r w:rsidRPr="002A220D">
        <w:t>（</w:t>
      </w:r>
      <w:r w:rsidRPr="002A220D">
        <w:t>5</w:t>
      </w:r>
      <w:r w:rsidRPr="002A220D">
        <w:t>）工程措施布设原则：坚持</w:t>
      </w:r>
      <w:r w:rsidRPr="002A220D">
        <w:t>“</w:t>
      </w:r>
      <w:r w:rsidRPr="002A220D">
        <w:t>预防为主、防治结合、先拦后弃</w:t>
      </w:r>
      <w:r w:rsidRPr="002A220D">
        <w:t>”</w:t>
      </w:r>
      <w:r w:rsidRPr="002A220D">
        <w:t>，防患于未然。在分析主体工程设计中具有水土保持功能工程基础上，因地制宜，因害设防进行完善，增强防治水土流失效果；</w:t>
      </w:r>
    </w:p>
    <w:p w:rsidR="002A220D" w:rsidRPr="002A220D" w:rsidRDefault="002A220D" w:rsidP="002A220D">
      <w:pPr>
        <w:ind w:firstLine="480"/>
      </w:pPr>
      <w:r w:rsidRPr="002A220D">
        <w:t>（</w:t>
      </w:r>
      <w:r w:rsidRPr="002A220D">
        <w:t>6</w:t>
      </w:r>
      <w:r w:rsidRPr="002A220D">
        <w:t>）植物措施布设原则：坚持工程措施和植物措施相结合，永久措施和临时措施相结合的治理原则。在工程防护的基础上，补充植物防护措施，恢复生态环境功能。植物措施设计与当地自然植被一致，以撒播种草恢复植被为主。重点加强临时占地区域内的植被恢复措施；</w:t>
      </w:r>
    </w:p>
    <w:p w:rsidR="002A220D" w:rsidRPr="002A220D" w:rsidRDefault="002A220D" w:rsidP="002A220D">
      <w:pPr>
        <w:ind w:firstLine="480"/>
      </w:pPr>
      <w:r w:rsidRPr="002A220D">
        <w:t>（</w:t>
      </w:r>
      <w:r w:rsidRPr="002A220D">
        <w:t>7</w:t>
      </w:r>
      <w:r w:rsidRPr="002A220D">
        <w:t>）临时措施布设原则：坚持永临结合，以永久措施为主，合理布设临时防护措施，有效控制施工期造成的水土流失；</w:t>
      </w:r>
    </w:p>
    <w:p w:rsidR="002A220D" w:rsidRPr="002A220D" w:rsidRDefault="002A220D" w:rsidP="002A220D">
      <w:pPr>
        <w:ind w:firstLine="480"/>
      </w:pPr>
      <w:r w:rsidRPr="002A220D">
        <w:t>（</w:t>
      </w:r>
      <w:r w:rsidRPr="002A220D">
        <w:t>8</w:t>
      </w:r>
      <w:r w:rsidRPr="002A220D">
        <w:t>）各项水土保持措施按防治分区落实到地块。</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2.3</w:t>
      </w:r>
      <w:r w:rsidRPr="002A220D">
        <w:rPr>
          <w:rFonts w:cstheme="majorBidi" w:hint="eastAsia"/>
          <w:bCs/>
          <w:kern w:val="28"/>
          <w:szCs w:val="32"/>
        </w:rPr>
        <w:t>.3</w:t>
      </w:r>
      <w:r w:rsidRPr="002A220D">
        <w:rPr>
          <w:rFonts w:cstheme="majorBidi" w:hint="eastAsia"/>
          <w:bCs/>
          <w:kern w:val="28"/>
          <w:szCs w:val="32"/>
        </w:rPr>
        <w:t>水土流失防治责任范围</w:t>
      </w:r>
    </w:p>
    <w:p w:rsidR="002A220D" w:rsidRPr="002A220D" w:rsidRDefault="002A220D" w:rsidP="002A220D">
      <w:pPr>
        <w:ind w:firstLine="480"/>
      </w:pPr>
      <w:r w:rsidRPr="002A220D">
        <w:t>本方案水土流失防治责任范围</w:t>
      </w:r>
      <w:r w:rsidRPr="002A220D">
        <w:t>139.98hm</w:t>
      </w:r>
      <w:r w:rsidRPr="002A220D">
        <w:rPr>
          <w:vertAlign w:val="superscript"/>
        </w:rPr>
        <w:t>2</w:t>
      </w:r>
      <w:r w:rsidRPr="002A220D">
        <w:t>，其中项目建设区</w:t>
      </w:r>
      <w:r w:rsidRPr="002A220D">
        <w:t>100.72hm</w:t>
      </w:r>
      <w:r w:rsidRPr="002A220D">
        <w:rPr>
          <w:vertAlign w:val="superscript"/>
        </w:rPr>
        <w:t>2</w:t>
      </w:r>
      <w:r w:rsidRPr="002A220D">
        <w:t>，直接影响区</w:t>
      </w:r>
      <w:r w:rsidRPr="002A220D">
        <w:t>39.26hm</w:t>
      </w:r>
      <w:r w:rsidRPr="002A220D">
        <w:rPr>
          <w:vertAlign w:val="superscript"/>
        </w:rPr>
        <w:t>2</w:t>
      </w:r>
      <w:r w:rsidRPr="002A220D">
        <w:t>，水土流失防治责任范围及其界定方法详见表</w:t>
      </w:r>
      <w:r w:rsidRPr="002A220D">
        <w:rPr>
          <w:rFonts w:hint="eastAsia"/>
        </w:rPr>
        <w:t>1</w:t>
      </w:r>
      <w:r w:rsidRPr="002A220D">
        <w:t>0</w:t>
      </w:r>
      <w:r w:rsidRPr="002A220D">
        <w:rPr>
          <w:rFonts w:hint="eastAsia"/>
        </w:rPr>
        <w:t>-</w:t>
      </w:r>
      <w:r w:rsidRPr="002A220D">
        <w:t>1</w:t>
      </w:r>
      <w:r w:rsidRPr="002A220D">
        <w:rPr>
          <w:rFonts w:hint="eastAsia"/>
        </w:rPr>
        <w:t>1</w:t>
      </w:r>
      <w:r w:rsidRPr="002A220D">
        <w:t>所示。</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hint="eastAsia"/>
          <w:b/>
          <w:sz w:val="21"/>
          <w:szCs w:val="20"/>
        </w:rPr>
        <w:t>1</w:t>
      </w:r>
      <w:r w:rsidRPr="002A220D">
        <w:rPr>
          <w:rFonts w:eastAsia="黑体" w:cstheme="majorBidi"/>
          <w:b/>
          <w:sz w:val="21"/>
          <w:szCs w:val="20"/>
        </w:rPr>
        <w:t>0</w:t>
      </w:r>
      <w:r w:rsidRPr="002A220D">
        <w:rPr>
          <w:rFonts w:eastAsia="黑体" w:cstheme="majorBidi" w:hint="eastAsia"/>
          <w:b/>
          <w:sz w:val="21"/>
          <w:szCs w:val="20"/>
        </w:rPr>
        <w:t>-</w:t>
      </w:r>
      <w:r w:rsidRPr="002A220D">
        <w:rPr>
          <w:rFonts w:eastAsia="黑体" w:cstheme="majorBidi"/>
          <w:b/>
          <w:sz w:val="21"/>
          <w:szCs w:val="20"/>
        </w:rPr>
        <w:t>11</w:t>
      </w:r>
      <w:r w:rsidRPr="002A220D">
        <w:rPr>
          <w:rFonts w:eastAsia="黑体" w:cstheme="majorBidi" w:hint="eastAsia"/>
          <w:b/>
          <w:sz w:val="21"/>
          <w:szCs w:val="20"/>
        </w:rPr>
        <w:t>水土流失防治责任范围及界定方法表</w:t>
      </w:r>
    </w:p>
    <w:p w:rsidR="002A220D" w:rsidRPr="002A220D" w:rsidRDefault="002A220D" w:rsidP="002A220D">
      <w:pPr>
        <w:ind w:firstLineChars="0" w:firstLine="0"/>
        <w:jc w:val="right"/>
        <w:rPr>
          <w:rFonts w:eastAsia="黑体" w:cstheme="majorBidi"/>
          <w:b/>
          <w:sz w:val="21"/>
          <w:szCs w:val="20"/>
          <w:vertAlign w:val="superscript"/>
        </w:rPr>
      </w:pPr>
      <w:r w:rsidRPr="002A220D">
        <w:rPr>
          <w:rFonts w:eastAsia="黑体" w:cstheme="majorBidi" w:hint="eastAsia"/>
          <w:b/>
          <w:sz w:val="21"/>
          <w:szCs w:val="20"/>
        </w:rPr>
        <w:t>单位：</w:t>
      </w:r>
      <w:r w:rsidRPr="002A220D">
        <w:rPr>
          <w:rFonts w:eastAsia="黑体" w:cstheme="majorBidi" w:hint="eastAsia"/>
          <w:b/>
          <w:sz w:val="21"/>
          <w:szCs w:val="20"/>
        </w:rPr>
        <w:t>hm</w:t>
      </w:r>
      <w:r w:rsidRPr="002A220D">
        <w:rPr>
          <w:rFonts w:eastAsia="黑体" w:cstheme="majorBidi" w:hint="eastAsia"/>
          <w:b/>
          <w:sz w:val="21"/>
          <w:szCs w:val="20"/>
          <w:vertAlign w:val="superscript"/>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6"/>
        <w:gridCol w:w="815"/>
        <w:gridCol w:w="951"/>
        <w:gridCol w:w="1223"/>
        <w:gridCol w:w="2721"/>
        <w:gridCol w:w="1100"/>
      </w:tblGrid>
      <w:tr w:rsidR="002A220D" w:rsidRPr="002A220D" w:rsidTr="00783E08">
        <w:trPr>
          <w:trHeight w:val="285"/>
          <w:tblHeader/>
        </w:trPr>
        <w:tc>
          <w:tcPr>
            <w:tcW w:w="896" w:type="pct"/>
            <w:vMerge w:val="restart"/>
            <w:shd w:val="clear" w:color="auto" w:fill="E7E6E6" w:themeFill="background2"/>
            <w:noWrap/>
            <w:vAlign w:val="center"/>
            <w:hideMark/>
          </w:tcPr>
          <w:p w:rsidR="002A220D" w:rsidRPr="002A220D" w:rsidRDefault="002A220D" w:rsidP="002A220D">
            <w:pPr>
              <w:spacing w:line="240" w:lineRule="auto"/>
              <w:ind w:firstLineChars="0" w:firstLine="0"/>
              <w:jc w:val="center"/>
              <w:rPr>
                <w:b/>
              </w:rPr>
            </w:pPr>
            <w:r w:rsidRPr="002A220D">
              <w:rPr>
                <w:rFonts w:hint="eastAsia"/>
                <w:b/>
              </w:rPr>
              <w:t>分区</w:t>
            </w:r>
          </w:p>
        </w:tc>
        <w:tc>
          <w:tcPr>
            <w:tcW w:w="491" w:type="pct"/>
            <w:vMerge w:val="restart"/>
            <w:shd w:val="clear" w:color="auto" w:fill="E7E6E6" w:themeFill="background2"/>
            <w:noWrap/>
            <w:vAlign w:val="center"/>
            <w:hideMark/>
          </w:tcPr>
          <w:p w:rsidR="002A220D" w:rsidRPr="002A220D" w:rsidRDefault="002A220D" w:rsidP="002A220D">
            <w:pPr>
              <w:spacing w:line="240" w:lineRule="auto"/>
              <w:ind w:firstLineChars="0" w:firstLine="0"/>
              <w:jc w:val="center"/>
              <w:rPr>
                <w:b/>
              </w:rPr>
            </w:pPr>
            <w:r w:rsidRPr="002A220D">
              <w:rPr>
                <w:rFonts w:hint="eastAsia"/>
                <w:b/>
              </w:rPr>
              <w:t>行政区域</w:t>
            </w:r>
          </w:p>
        </w:tc>
        <w:tc>
          <w:tcPr>
            <w:tcW w:w="573" w:type="pct"/>
            <w:vMerge w:val="restart"/>
            <w:shd w:val="clear" w:color="auto" w:fill="E7E6E6" w:themeFill="background2"/>
            <w:noWrap/>
            <w:vAlign w:val="center"/>
            <w:hideMark/>
          </w:tcPr>
          <w:p w:rsidR="002A220D" w:rsidRPr="002A220D" w:rsidRDefault="002A220D" w:rsidP="002A220D">
            <w:pPr>
              <w:spacing w:line="240" w:lineRule="auto"/>
              <w:ind w:firstLineChars="0" w:firstLine="0"/>
              <w:jc w:val="center"/>
              <w:rPr>
                <w:b/>
              </w:rPr>
            </w:pPr>
            <w:r w:rsidRPr="002A220D">
              <w:rPr>
                <w:rFonts w:hint="eastAsia"/>
                <w:b/>
              </w:rPr>
              <w:t>项目建设区</w:t>
            </w:r>
          </w:p>
        </w:tc>
        <w:tc>
          <w:tcPr>
            <w:tcW w:w="2377" w:type="pct"/>
            <w:gridSpan w:val="2"/>
            <w:shd w:val="clear" w:color="auto" w:fill="E7E6E6" w:themeFill="background2"/>
            <w:noWrap/>
            <w:vAlign w:val="center"/>
            <w:hideMark/>
          </w:tcPr>
          <w:p w:rsidR="002A220D" w:rsidRPr="002A220D" w:rsidRDefault="002A220D" w:rsidP="002A220D">
            <w:pPr>
              <w:spacing w:line="240" w:lineRule="auto"/>
              <w:ind w:firstLineChars="0" w:firstLine="0"/>
              <w:jc w:val="center"/>
              <w:rPr>
                <w:b/>
              </w:rPr>
            </w:pPr>
            <w:r w:rsidRPr="002A220D">
              <w:rPr>
                <w:rFonts w:hint="eastAsia"/>
                <w:b/>
              </w:rPr>
              <w:t>直接影响区</w:t>
            </w:r>
          </w:p>
        </w:tc>
        <w:tc>
          <w:tcPr>
            <w:tcW w:w="663" w:type="pct"/>
            <w:vMerge w:val="restart"/>
            <w:shd w:val="clear" w:color="auto" w:fill="E7E6E6" w:themeFill="background2"/>
            <w:noWrap/>
            <w:vAlign w:val="center"/>
            <w:hideMark/>
          </w:tcPr>
          <w:p w:rsidR="002A220D" w:rsidRPr="002A220D" w:rsidRDefault="002A220D" w:rsidP="002A220D">
            <w:pPr>
              <w:spacing w:line="240" w:lineRule="auto"/>
              <w:ind w:firstLineChars="0" w:firstLine="0"/>
              <w:jc w:val="center"/>
              <w:rPr>
                <w:b/>
              </w:rPr>
            </w:pPr>
            <w:r w:rsidRPr="002A220D">
              <w:rPr>
                <w:rFonts w:hint="eastAsia"/>
                <w:b/>
              </w:rPr>
              <w:t>防治责范围</w:t>
            </w:r>
          </w:p>
        </w:tc>
      </w:tr>
      <w:tr w:rsidR="002A220D" w:rsidRPr="002A220D" w:rsidTr="00783E08">
        <w:trPr>
          <w:trHeight w:val="285"/>
        </w:trPr>
        <w:tc>
          <w:tcPr>
            <w:tcW w:w="896" w:type="pct"/>
            <w:vMerge/>
            <w:vAlign w:val="center"/>
            <w:hideMark/>
          </w:tcPr>
          <w:p w:rsidR="002A220D" w:rsidRPr="002A220D" w:rsidRDefault="002A220D" w:rsidP="002A220D">
            <w:pPr>
              <w:spacing w:line="240" w:lineRule="auto"/>
              <w:ind w:firstLineChars="0" w:firstLine="0"/>
              <w:jc w:val="center"/>
            </w:pPr>
          </w:p>
        </w:tc>
        <w:tc>
          <w:tcPr>
            <w:tcW w:w="491" w:type="pct"/>
            <w:vMerge/>
            <w:vAlign w:val="center"/>
            <w:hideMark/>
          </w:tcPr>
          <w:p w:rsidR="002A220D" w:rsidRPr="002A220D" w:rsidRDefault="002A220D" w:rsidP="002A220D">
            <w:pPr>
              <w:spacing w:line="240" w:lineRule="auto"/>
              <w:ind w:firstLineChars="0" w:firstLine="0"/>
              <w:jc w:val="center"/>
            </w:pPr>
          </w:p>
        </w:tc>
        <w:tc>
          <w:tcPr>
            <w:tcW w:w="573" w:type="pct"/>
            <w:vMerge/>
            <w:vAlign w:val="center"/>
            <w:hideMark/>
          </w:tcPr>
          <w:p w:rsidR="002A220D" w:rsidRPr="002A220D" w:rsidRDefault="002A220D" w:rsidP="002A220D">
            <w:pPr>
              <w:spacing w:line="240" w:lineRule="auto"/>
              <w:ind w:firstLineChars="0" w:firstLine="0"/>
              <w:jc w:val="center"/>
            </w:pPr>
          </w:p>
        </w:tc>
        <w:tc>
          <w:tcPr>
            <w:tcW w:w="737" w:type="pct"/>
            <w:shd w:val="clear" w:color="auto" w:fill="E7E6E6" w:themeFill="background2"/>
            <w:noWrap/>
            <w:vAlign w:val="center"/>
            <w:hideMark/>
          </w:tcPr>
          <w:p w:rsidR="002A220D" w:rsidRPr="002A220D" w:rsidRDefault="002A220D" w:rsidP="002A220D">
            <w:pPr>
              <w:spacing w:line="240" w:lineRule="auto"/>
              <w:ind w:firstLineChars="0" w:firstLine="0"/>
              <w:jc w:val="center"/>
              <w:rPr>
                <w:b/>
              </w:rPr>
            </w:pPr>
            <w:r w:rsidRPr="002A220D">
              <w:rPr>
                <w:rFonts w:hint="eastAsia"/>
                <w:b/>
              </w:rPr>
              <w:t>面积</w:t>
            </w:r>
          </w:p>
        </w:tc>
        <w:tc>
          <w:tcPr>
            <w:tcW w:w="1640" w:type="pct"/>
            <w:shd w:val="clear" w:color="auto" w:fill="E7E6E6" w:themeFill="background2"/>
            <w:noWrap/>
            <w:vAlign w:val="center"/>
            <w:hideMark/>
          </w:tcPr>
          <w:p w:rsidR="002A220D" w:rsidRPr="002A220D" w:rsidRDefault="002A220D" w:rsidP="002A220D">
            <w:pPr>
              <w:spacing w:line="240" w:lineRule="auto"/>
              <w:ind w:firstLineChars="0" w:firstLine="0"/>
              <w:jc w:val="center"/>
              <w:rPr>
                <w:b/>
              </w:rPr>
            </w:pPr>
            <w:r w:rsidRPr="002A220D">
              <w:rPr>
                <w:rFonts w:hint="eastAsia"/>
                <w:b/>
              </w:rPr>
              <w:t>界定依据</w:t>
            </w:r>
          </w:p>
        </w:tc>
        <w:tc>
          <w:tcPr>
            <w:tcW w:w="663" w:type="pct"/>
            <w:vMerge/>
            <w:vAlign w:val="center"/>
            <w:hideMark/>
          </w:tcPr>
          <w:p w:rsidR="002A220D" w:rsidRPr="002A220D" w:rsidRDefault="002A220D" w:rsidP="002A220D">
            <w:pPr>
              <w:spacing w:line="240" w:lineRule="auto"/>
              <w:ind w:firstLineChars="0" w:firstLine="0"/>
              <w:jc w:val="center"/>
            </w:pPr>
          </w:p>
        </w:tc>
      </w:tr>
      <w:tr w:rsidR="002A220D" w:rsidRPr="002A220D" w:rsidTr="00783E08">
        <w:trPr>
          <w:trHeight w:val="795"/>
        </w:trPr>
        <w:tc>
          <w:tcPr>
            <w:tcW w:w="896"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t>升压站</w:t>
            </w:r>
          </w:p>
        </w:tc>
        <w:tc>
          <w:tcPr>
            <w:tcW w:w="491" w:type="pct"/>
            <w:vMerge w:val="restart"/>
            <w:shd w:val="clear" w:color="auto" w:fill="auto"/>
            <w:vAlign w:val="center"/>
            <w:hideMark/>
          </w:tcPr>
          <w:p w:rsidR="002A220D" w:rsidRPr="002A220D" w:rsidRDefault="002A220D" w:rsidP="002A220D">
            <w:pPr>
              <w:spacing w:line="240" w:lineRule="auto"/>
              <w:ind w:firstLineChars="0" w:firstLine="0"/>
              <w:jc w:val="center"/>
            </w:pPr>
            <w:r w:rsidRPr="002A220D">
              <w:rPr>
                <w:rFonts w:hint="eastAsia"/>
              </w:rPr>
              <w:t>广东省郁南县宝珠镇、</w:t>
            </w:r>
            <w:r w:rsidRPr="002A220D">
              <w:rPr>
                <w:rFonts w:hint="eastAsia"/>
              </w:rPr>
              <w:lastRenderedPageBreak/>
              <w:t>建成镇、大方镇</w:t>
            </w:r>
          </w:p>
        </w:tc>
        <w:tc>
          <w:tcPr>
            <w:tcW w:w="573" w:type="pct"/>
            <w:shd w:val="clear" w:color="auto" w:fill="auto"/>
            <w:noWrap/>
            <w:vAlign w:val="center"/>
            <w:hideMark/>
          </w:tcPr>
          <w:p w:rsidR="002A220D" w:rsidRPr="002A220D" w:rsidRDefault="002A220D" w:rsidP="002A220D">
            <w:pPr>
              <w:spacing w:line="240" w:lineRule="auto"/>
              <w:ind w:firstLineChars="0" w:firstLine="0"/>
              <w:jc w:val="center"/>
            </w:pPr>
            <w:r w:rsidRPr="002A220D">
              <w:lastRenderedPageBreak/>
              <w:t>1.22</w:t>
            </w:r>
          </w:p>
        </w:tc>
        <w:tc>
          <w:tcPr>
            <w:tcW w:w="737" w:type="pct"/>
            <w:shd w:val="clear" w:color="auto" w:fill="auto"/>
            <w:noWrap/>
            <w:vAlign w:val="center"/>
            <w:hideMark/>
          </w:tcPr>
          <w:p w:rsidR="002A220D" w:rsidRPr="002A220D" w:rsidRDefault="002A220D" w:rsidP="002A220D">
            <w:pPr>
              <w:spacing w:line="240" w:lineRule="auto"/>
              <w:ind w:firstLineChars="0" w:firstLine="0"/>
              <w:jc w:val="center"/>
            </w:pPr>
            <w:r w:rsidRPr="002A220D">
              <w:t>0.21</w:t>
            </w:r>
          </w:p>
        </w:tc>
        <w:tc>
          <w:tcPr>
            <w:tcW w:w="1640" w:type="pct"/>
            <w:shd w:val="clear" w:color="auto" w:fill="auto"/>
            <w:vAlign w:val="center"/>
            <w:hideMark/>
          </w:tcPr>
          <w:p w:rsidR="002A220D" w:rsidRPr="002A220D" w:rsidRDefault="002A220D" w:rsidP="002A220D">
            <w:pPr>
              <w:spacing w:line="240" w:lineRule="auto"/>
              <w:ind w:firstLineChars="0" w:firstLine="0"/>
              <w:jc w:val="center"/>
            </w:pPr>
            <w:r w:rsidRPr="002A220D">
              <w:rPr>
                <w:rFonts w:hint="eastAsia"/>
              </w:rPr>
              <w:t>升压站周边外延</w:t>
            </w:r>
            <w:r w:rsidRPr="002A220D">
              <w:t>3m</w:t>
            </w:r>
            <w:r w:rsidRPr="002A220D">
              <w:rPr>
                <w:rFonts w:hint="eastAsia"/>
              </w:rPr>
              <w:t>范围</w:t>
            </w:r>
          </w:p>
        </w:tc>
        <w:tc>
          <w:tcPr>
            <w:tcW w:w="663" w:type="pct"/>
            <w:shd w:val="clear" w:color="auto" w:fill="auto"/>
            <w:noWrap/>
            <w:vAlign w:val="center"/>
            <w:hideMark/>
          </w:tcPr>
          <w:p w:rsidR="002A220D" w:rsidRPr="002A220D" w:rsidRDefault="002A220D" w:rsidP="002A220D">
            <w:pPr>
              <w:spacing w:line="240" w:lineRule="auto"/>
              <w:ind w:firstLineChars="0" w:firstLine="0"/>
              <w:jc w:val="center"/>
            </w:pPr>
            <w:r w:rsidRPr="002A220D">
              <w:t>1.43</w:t>
            </w:r>
          </w:p>
        </w:tc>
      </w:tr>
      <w:tr w:rsidR="002A220D" w:rsidRPr="002A220D" w:rsidTr="00783E08">
        <w:trPr>
          <w:trHeight w:val="285"/>
        </w:trPr>
        <w:tc>
          <w:tcPr>
            <w:tcW w:w="896"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t>风电机组区</w:t>
            </w:r>
          </w:p>
        </w:tc>
        <w:tc>
          <w:tcPr>
            <w:tcW w:w="491" w:type="pct"/>
            <w:vMerge/>
            <w:vAlign w:val="center"/>
            <w:hideMark/>
          </w:tcPr>
          <w:p w:rsidR="002A220D" w:rsidRPr="002A220D" w:rsidRDefault="002A220D" w:rsidP="002A220D">
            <w:pPr>
              <w:spacing w:line="240" w:lineRule="auto"/>
              <w:ind w:firstLineChars="0" w:firstLine="0"/>
              <w:jc w:val="center"/>
            </w:pPr>
          </w:p>
        </w:tc>
        <w:tc>
          <w:tcPr>
            <w:tcW w:w="573" w:type="pct"/>
            <w:shd w:val="clear" w:color="auto" w:fill="auto"/>
            <w:noWrap/>
            <w:vAlign w:val="center"/>
            <w:hideMark/>
          </w:tcPr>
          <w:p w:rsidR="002A220D" w:rsidRPr="002A220D" w:rsidRDefault="002A220D" w:rsidP="002A220D">
            <w:pPr>
              <w:spacing w:line="240" w:lineRule="auto"/>
              <w:ind w:firstLineChars="0" w:firstLine="0"/>
              <w:jc w:val="center"/>
            </w:pPr>
            <w:r w:rsidRPr="002A220D">
              <w:t>7.2</w:t>
            </w:r>
          </w:p>
        </w:tc>
        <w:tc>
          <w:tcPr>
            <w:tcW w:w="737" w:type="pct"/>
            <w:shd w:val="clear" w:color="auto" w:fill="auto"/>
            <w:noWrap/>
            <w:vAlign w:val="center"/>
            <w:hideMark/>
          </w:tcPr>
          <w:p w:rsidR="002A220D" w:rsidRPr="002A220D" w:rsidRDefault="002A220D" w:rsidP="002A220D">
            <w:pPr>
              <w:spacing w:line="240" w:lineRule="auto"/>
              <w:ind w:firstLineChars="0" w:firstLine="0"/>
              <w:jc w:val="center"/>
            </w:pPr>
            <w:r w:rsidRPr="002A220D">
              <w:t>1.2</w:t>
            </w:r>
          </w:p>
        </w:tc>
        <w:tc>
          <w:tcPr>
            <w:tcW w:w="1640"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t>山地外延</w:t>
            </w:r>
            <w:r w:rsidRPr="002A220D">
              <w:t>5m</w:t>
            </w:r>
          </w:p>
        </w:tc>
        <w:tc>
          <w:tcPr>
            <w:tcW w:w="663" w:type="pct"/>
            <w:shd w:val="clear" w:color="auto" w:fill="auto"/>
            <w:noWrap/>
            <w:vAlign w:val="center"/>
            <w:hideMark/>
          </w:tcPr>
          <w:p w:rsidR="002A220D" w:rsidRPr="002A220D" w:rsidRDefault="002A220D" w:rsidP="002A220D">
            <w:pPr>
              <w:spacing w:line="240" w:lineRule="auto"/>
              <w:ind w:firstLineChars="0" w:firstLine="0"/>
              <w:jc w:val="center"/>
            </w:pPr>
            <w:r w:rsidRPr="002A220D">
              <w:t>8.4</w:t>
            </w:r>
          </w:p>
        </w:tc>
      </w:tr>
      <w:tr w:rsidR="002A220D" w:rsidRPr="002A220D" w:rsidTr="00783E08">
        <w:trPr>
          <w:trHeight w:val="540"/>
        </w:trPr>
        <w:tc>
          <w:tcPr>
            <w:tcW w:w="896" w:type="pct"/>
            <w:shd w:val="clear" w:color="auto" w:fill="auto"/>
            <w:vAlign w:val="center"/>
            <w:hideMark/>
          </w:tcPr>
          <w:p w:rsidR="002A220D" w:rsidRPr="002A220D" w:rsidRDefault="002A220D" w:rsidP="002A220D">
            <w:pPr>
              <w:spacing w:line="240" w:lineRule="auto"/>
              <w:ind w:firstLineChars="0" w:firstLine="0"/>
              <w:jc w:val="center"/>
            </w:pPr>
            <w:r w:rsidRPr="002A220D">
              <w:rPr>
                <w:rFonts w:hint="eastAsia"/>
              </w:rPr>
              <w:t>施工道路区</w:t>
            </w:r>
          </w:p>
        </w:tc>
        <w:tc>
          <w:tcPr>
            <w:tcW w:w="491" w:type="pct"/>
            <w:vMerge/>
            <w:vAlign w:val="center"/>
            <w:hideMark/>
          </w:tcPr>
          <w:p w:rsidR="002A220D" w:rsidRPr="002A220D" w:rsidRDefault="002A220D" w:rsidP="002A220D">
            <w:pPr>
              <w:spacing w:line="240" w:lineRule="auto"/>
              <w:ind w:firstLineChars="0" w:firstLine="0"/>
              <w:jc w:val="center"/>
            </w:pPr>
          </w:p>
        </w:tc>
        <w:tc>
          <w:tcPr>
            <w:tcW w:w="573" w:type="pct"/>
            <w:shd w:val="clear" w:color="auto" w:fill="auto"/>
            <w:noWrap/>
            <w:vAlign w:val="center"/>
            <w:hideMark/>
          </w:tcPr>
          <w:p w:rsidR="002A220D" w:rsidRPr="002A220D" w:rsidRDefault="002A220D" w:rsidP="002A220D">
            <w:pPr>
              <w:spacing w:line="240" w:lineRule="auto"/>
              <w:ind w:firstLineChars="0" w:firstLine="0"/>
              <w:jc w:val="center"/>
            </w:pPr>
            <w:r w:rsidRPr="002A220D">
              <w:t>81.76</w:t>
            </w:r>
          </w:p>
        </w:tc>
        <w:tc>
          <w:tcPr>
            <w:tcW w:w="737" w:type="pct"/>
            <w:shd w:val="clear" w:color="auto" w:fill="auto"/>
            <w:noWrap/>
            <w:vAlign w:val="center"/>
            <w:hideMark/>
          </w:tcPr>
          <w:p w:rsidR="002A220D" w:rsidRPr="002A220D" w:rsidRDefault="002A220D" w:rsidP="002A220D">
            <w:pPr>
              <w:spacing w:line="240" w:lineRule="auto"/>
              <w:ind w:firstLineChars="0" w:firstLine="0"/>
              <w:jc w:val="center"/>
            </w:pPr>
            <w:r w:rsidRPr="002A220D">
              <w:t>35.5</w:t>
            </w:r>
          </w:p>
        </w:tc>
        <w:tc>
          <w:tcPr>
            <w:tcW w:w="1640" w:type="pct"/>
            <w:shd w:val="clear" w:color="auto" w:fill="auto"/>
            <w:vAlign w:val="center"/>
            <w:hideMark/>
          </w:tcPr>
          <w:p w:rsidR="002A220D" w:rsidRPr="002A220D" w:rsidRDefault="002A220D" w:rsidP="002A220D">
            <w:pPr>
              <w:spacing w:line="240" w:lineRule="auto"/>
              <w:ind w:firstLineChars="0" w:firstLine="0"/>
              <w:jc w:val="center"/>
            </w:pPr>
            <w:r w:rsidRPr="002A220D">
              <w:rPr>
                <w:rFonts w:hint="eastAsia"/>
              </w:rPr>
              <w:t>两侧各外延</w:t>
            </w:r>
            <w:r w:rsidRPr="002A220D">
              <w:t>2m</w:t>
            </w:r>
          </w:p>
        </w:tc>
        <w:tc>
          <w:tcPr>
            <w:tcW w:w="663" w:type="pct"/>
            <w:shd w:val="clear" w:color="auto" w:fill="auto"/>
            <w:noWrap/>
            <w:vAlign w:val="center"/>
            <w:hideMark/>
          </w:tcPr>
          <w:p w:rsidR="002A220D" w:rsidRPr="002A220D" w:rsidRDefault="002A220D" w:rsidP="002A220D">
            <w:pPr>
              <w:spacing w:line="240" w:lineRule="auto"/>
              <w:ind w:firstLineChars="0" w:firstLine="0"/>
              <w:jc w:val="center"/>
            </w:pPr>
            <w:r w:rsidRPr="002A220D">
              <w:t>117.26</w:t>
            </w:r>
          </w:p>
        </w:tc>
      </w:tr>
      <w:tr w:rsidR="002A220D" w:rsidRPr="002A220D" w:rsidTr="00783E08">
        <w:trPr>
          <w:trHeight w:val="285"/>
        </w:trPr>
        <w:tc>
          <w:tcPr>
            <w:tcW w:w="896"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lastRenderedPageBreak/>
              <w:t>集电线路区</w:t>
            </w:r>
          </w:p>
        </w:tc>
        <w:tc>
          <w:tcPr>
            <w:tcW w:w="491" w:type="pct"/>
            <w:vMerge/>
            <w:vAlign w:val="center"/>
            <w:hideMark/>
          </w:tcPr>
          <w:p w:rsidR="002A220D" w:rsidRPr="002A220D" w:rsidRDefault="002A220D" w:rsidP="002A220D">
            <w:pPr>
              <w:spacing w:line="240" w:lineRule="auto"/>
              <w:ind w:firstLineChars="0" w:firstLine="0"/>
              <w:jc w:val="center"/>
            </w:pPr>
          </w:p>
        </w:tc>
        <w:tc>
          <w:tcPr>
            <w:tcW w:w="573" w:type="pct"/>
            <w:shd w:val="clear" w:color="auto" w:fill="auto"/>
            <w:noWrap/>
            <w:vAlign w:val="center"/>
            <w:hideMark/>
          </w:tcPr>
          <w:p w:rsidR="002A220D" w:rsidRPr="002A220D" w:rsidRDefault="002A220D" w:rsidP="002A220D">
            <w:pPr>
              <w:spacing w:line="240" w:lineRule="auto"/>
              <w:ind w:firstLineChars="0" w:firstLine="0"/>
              <w:jc w:val="center"/>
            </w:pPr>
            <w:r w:rsidRPr="002A220D">
              <w:t>1.68</w:t>
            </w:r>
          </w:p>
        </w:tc>
        <w:tc>
          <w:tcPr>
            <w:tcW w:w="737" w:type="pct"/>
            <w:shd w:val="clear" w:color="auto" w:fill="auto"/>
            <w:noWrap/>
            <w:vAlign w:val="center"/>
            <w:hideMark/>
          </w:tcPr>
          <w:p w:rsidR="002A220D" w:rsidRPr="002A220D" w:rsidRDefault="002A220D" w:rsidP="002A220D">
            <w:pPr>
              <w:spacing w:line="240" w:lineRule="auto"/>
              <w:ind w:firstLineChars="0" w:firstLine="0"/>
              <w:jc w:val="center"/>
            </w:pPr>
            <w:r w:rsidRPr="002A220D">
              <w:t>0.5</w:t>
            </w:r>
          </w:p>
        </w:tc>
        <w:tc>
          <w:tcPr>
            <w:tcW w:w="1640"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t>电缆沟两侧各外延</w:t>
            </w:r>
            <w:r w:rsidRPr="002A220D">
              <w:t>1m</w:t>
            </w:r>
            <w:r w:rsidRPr="002A220D">
              <w:rPr>
                <w:rFonts w:hint="eastAsia"/>
              </w:rPr>
              <w:t>，塔基基础外延</w:t>
            </w:r>
            <w:r w:rsidRPr="002A220D">
              <w:t>2m</w:t>
            </w:r>
          </w:p>
        </w:tc>
        <w:tc>
          <w:tcPr>
            <w:tcW w:w="663" w:type="pct"/>
            <w:shd w:val="clear" w:color="auto" w:fill="auto"/>
            <w:noWrap/>
            <w:vAlign w:val="center"/>
            <w:hideMark/>
          </w:tcPr>
          <w:p w:rsidR="002A220D" w:rsidRPr="002A220D" w:rsidRDefault="002A220D" w:rsidP="002A220D">
            <w:pPr>
              <w:spacing w:line="240" w:lineRule="auto"/>
              <w:ind w:firstLineChars="0" w:firstLine="0"/>
              <w:jc w:val="center"/>
            </w:pPr>
            <w:r w:rsidRPr="002A220D">
              <w:t>2.18</w:t>
            </w:r>
          </w:p>
        </w:tc>
      </w:tr>
      <w:tr w:rsidR="002A220D" w:rsidRPr="002A220D" w:rsidTr="00783E08">
        <w:trPr>
          <w:trHeight w:val="285"/>
        </w:trPr>
        <w:tc>
          <w:tcPr>
            <w:tcW w:w="896"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lastRenderedPageBreak/>
              <w:t>施工工区</w:t>
            </w:r>
          </w:p>
        </w:tc>
        <w:tc>
          <w:tcPr>
            <w:tcW w:w="491" w:type="pct"/>
            <w:vMerge/>
            <w:vAlign w:val="center"/>
            <w:hideMark/>
          </w:tcPr>
          <w:p w:rsidR="002A220D" w:rsidRPr="002A220D" w:rsidRDefault="002A220D" w:rsidP="002A220D">
            <w:pPr>
              <w:spacing w:line="240" w:lineRule="auto"/>
              <w:ind w:firstLineChars="0" w:firstLine="0"/>
              <w:jc w:val="center"/>
            </w:pPr>
          </w:p>
        </w:tc>
        <w:tc>
          <w:tcPr>
            <w:tcW w:w="573" w:type="pct"/>
            <w:shd w:val="clear" w:color="auto" w:fill="auto"/>
            <w:noWrap/>
            <w:vAlign w:val="center"/>
            <w:hideMark/>
          </w:tcPr>
          <w:p w:rsidR="002A220D" w:rsidRPr="002A220D" w:rsidRDefault="002A220D" w:rsidP="002A220D">
            <w:pPr>
              <w:spacing w:line="240" w:lineRule="auto"/>
              <w:ind w:firstLineChars="0" w:firstLine="0"/>
              <w:jc w:val="center"/>
            </w:pPr>
            <w:r w:rsidRPr="002A220D">
              <w:t>1.36</w:t>
            </w:r>
          </w:p>
        </w:tc>
        <w:tc>
          <w:tcPr>
            <w:tcW w:w="737" w:type="pct"/>
            <w:shd w:val="clear" w:color="auto" w:fill="auto"/>
            <w:noWrap/>
            <w:vAlign w:val="center"/>
            <w:hideMark/>
          </w:tcPr>
          <w:p w:rsidR="002A220D" w:rsidRPr="002A220D" w:rsidRDefault="002A220D" w:rsidP="002A220D">
            <w:pPr>
              <w:spacing w:line="240" w:lineRule="auto"/>
              <w:ind w:firstLineChars="0" w:firstLine="0"/>
              <w:jc w:val="center"/>
            </w:pPr>
            <w:r w:rsidRPr="002A220D">
              <w:t>0.35</w:t>
            </w:r>
          </w:p>
        </w:tc>
        <w:tc>
          <w:tcPr>
            <w:tcW w:w="1640"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t>施工工区周边外延</w:t>
            </w:r>
            <w:r w:rsidRPr="002A220D">
              <w:t>2m</w:t>
            </w:r>
          </w:p>
        </w:tc>
        <w:tc>
          <w:tcPr>
            <w:tcW w:w="663" w:type="pct"/>
            <w:shd w:val="clear" w:color="auto" w:fill="auto"/>
            <w:noWrap/>
            <w:vAlign w:val="center"/>
            <w:hideMark/>
          </w:tcPr>
          <w:p w:rsidR="002A220D" w:rsidRPr="002A220D" w:rsidRDefault="002A220D" w:rsidP="002A220D">
            <w:pPr>
              <w:spacing w:line="240" w:lineRule="auto"/>
              <w:ind w:firstLineChars="0" w:firstLine="0"/>
              <w:jc w:val="center"/>
            </w:pPr>
            <w:r w:rsidRPr="002A220D">
              <w:t>1.71</w:t>
            </w:r>
          </w:p>
        </w:tc>
      </w:tr>
      <w:tr w:rsidR="002A220D" w:rsidRPr="002A220D" w:rsidTr="00783E08">
        <w:trPr>
          <w:trHeight w:val="285"/>
        </w:trPr>
        <w:tc>
          <w:tcPr>
            <w:tcW w:w="896"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t>弃渣场区</w:t>
            </w:r>
          </w:p>
        </w:tc>
        <w:tc>
          <w:tcPr>
            <w:tcW w:w="491" w:type="pct"/>
            <w:vMerge/>
            <w:vAlign w:val="center"/>
            <w:hideMark/>
          </w:tcPr>
          <w:p w:rsidR="002A220D" w:rsidRPr="002A220D" w:rsidRDefault="002A220D" w:rsidP="002A220D">
            <w:pPr>
              <w:spacing w:line="240" w:lineRule="auto"/>
              <w:ind w:firstLineChars="0" w:firstLine="0"/>
              <w:jc w:val="center"/>
            </w:pPr>
          </w:p>
        </w:tc>
        <w:tc>
          <w:tcPr>
            <w:tcW w:w="573" w:type="pct"/>
            <w:shd w:val="clear" w:color="auto" w:fill="auto"/>
            <w:noWrap/>
            <w:vAlign w:val="center"/>
            <w:hideMark/>
          </w:tcPr>
          <w:p w:rsidR="002A220D" w:rsidRPr="002A220D" w:rsidRDefault="002A220D" w:rsidP="002A220D">
            <w:pPr>
              <w:spacing w:line="240" w:lineRule="auto"/>
              <w:ind w:firstLineChars="0" w:firstLine="0"/>
              <w:jc w:val="center"/>
            </w:pPr>
            <w:r w:rsidRPr="002A220D">
              <w:t>7.5</w:t>
            </w:r>
          </w:p>
        </w:tc>
        <w:tc>
          <w:tcPr>
            <w:tcW w:w="737" w:type="pct"/>
            <w:shd w:val="clear" w:color="auto" w:fill="auto"/>
            <w:noWrap/>
            <w:vAlign w:val="center"/>
            <w:hideMark/>
          </w:tcPr>
          <w:p w:rsidR="002A220D" w:rsidRPr="002A220D" w:rsidRDefault="002A220D" w:rsidP="002A220D">
            <w:pPr>
              <w:spacing w:line="240" w:lineRule="auto"/>
              <w:ind w:firstLineChars="0" w:firstLine="0"/>
              <w:jc w:val="center"/>
            </w:pPr>
            <w:r w:rsidRPr="002A220D">
              <w:t>1.5</w:t>
            </w:r>
          </w:p>
        </w:tc>
        <w:tc>
          <w:tcPr>
            <w:tcW w:w="1640"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t>弃渣场周边</w:t>
            </w:r>
            <w:r w:rsidRPr="002A220D">
              <w:t>5m</w:t>
            </w:r>
            <w:r w:rsidRPr="002A220D">
              <w:rPr>
                <w:rFonts w:hint="eastAsia"/>
              </w:rPr>
              <w:t>范围</w:t>
            </w:r>
          </w:p>
        </w:tc>
        <w:tc>
          <w:tcPr>
            <w:tcW w:w="663" w:type="pct"/>
            <w:shd w:val="clear" w:color="auto" w:fill="auto"/>
            <w:noWrap/>
            <w:vAlign w:val="center"/>
            <w:hideMark/>
          </w:tcPr>
          <w:p w:rsidR="002A220D" w:rsidRPr="002A220D" w:rsidRDefault="002A220D" w:rsidP="002A220D">
            <w:pPr>
              <w:spacing w:line="240" w:lineRule="auto"/>
              <w:ind w:firstLineChars="0" w:firstLine="0"/>
              <w:jc w:val="center"/>
            </w:pPr>
            <w:r w:rsidRPr="002A220D">
              <w:t>9</w:t>
            </w:r>
          </w:p>
        </w:tc>
      </w:tr>
      <w:tr w:rsidR="002A220D" w:rsidRPr="002A220D" w:rsidTr="00783E08">
        <w:trPr>
          <w:trHeight w:val="285"/>
        </w:trPr>
        <w:tc>
          <w:tcPr>
            <w:tcW w:w="896" w:type="pct"/>
            <w:shd w:val="clear" w:color="auto" w:fill="auto"/>
            <w:noWrap/>
            <w:vAlign w:val="center"/>
            <w:hideMark/>
          </w:tcPr>
          <w:p w:rsidR="002A220D" w:rsidRPr="002A220D" w:rsidRDefault="002A220D" w:rsidP="002A220D">
            <w:pPr>
              <w:spacing w:line="240" w:lineRule="auto"/>
              <w:ind w:firstLineChars="0" w:firstLine="0"/>
              <w:jc w:val="center"/>
            </w:pPr>
            <w:r w:rsidRPr="002A220D">
              <w:rPr>
                <w:rFonts w:hint="eastAsia"/>
              </w:rPr>
              <w:t>合计</w:t>
            </w:r>
          </w:p>
        </w:tc>
        <w:tc>
          <w:tcPr>
            <w:tcW w:w="491" w:type="pct"/>
            <w:vMerge/>
            <w:vAlign w:val="center"/>
            <w:hideMark/>
          </w:tcPr>
          <w:p w:rsidR="002A220D" w:rsidRPr="002A220D" w:rsidRDefault="002A220D" w:rsidP="002A220D">
            <w:pPr>
              <w:spacing w:line="240" w:lineRule="auto"/>
              <w:ind w:firstLineChars="0" w:firstLine="0"/>
              <w:jc w:val="center"/>
            </w:pPr>
          </w:p>
        </w:tc>
        <w:tc>
          <w:tcPr>
            <w:tcW w:w="573" w:type="pct"/>
            <w:shd w:val="clear" w:color="auto" w:fill="auto"/>
            <w:noWrap/>
            <w:vAlign w:val="center"/>
            <w:hideMark/>
          </w:tcPr>
          <w:p w:rsidR="002A220D" w:rsidRPr="002A220D" w:rsidRDefault="002A220D" w:rsidP="002A220D">
            <w:pPr>
              <w:spacing w:line="240" w:lineRule="auto"/>
              <w:ind w:firstLineChars="0" w:firstLine="0"/>
              <w:jc w:val="center"/>
            </w:pPr>
            <w:r w:rsidRPr="002A220D">
              <w:t>100.72</w:t>
            </w:r>
          </w:p>
        </w:tc>
        <w:tc>
          <w:tcPr>
            <w:tcW w:w="737" w:type="pct"/>
            <w:shd w:val="clear" w:color="auto" w:fill="auto"/>
            <w:noWrap/>
            <w:vAlign w:val="center"/>
            <w:hideMark/>
          </w:tcPr>
          <w:p w:rsidR="002A220D" w:rsidRPr="002A220D" w:rsidRDefault="002A220D" w:rsidP="002A220D">
            <w:pPr>
              <w:spacing w:line="240" w:lineRule="auto"/>
              <w:ind w:firstLineChars="0" w:firstLine="0"/>
              <w:jc w:val="center"/>
            </w:pPr>
            <w:r w:rsidRPr="002A220D">
              <w:t>39.26</w:t>
            </w:r>
          </w:p>
        </w:tc>
        <w:tc>
          <w:tcPr>
            <w:tcW w:w="1640" w:type="pct"/>
            <w:shd w:val="clear" w:color="auto" w:fill="auto"/>
            <w:noWrap/>
            <w:vAlign w:val="center"/>
            <w:hideMark/>
          </w:tcPr>
          <w:p w:rsidR="002A220D" w:rsidRPr="002A220D" w:rsidRDefault="002A220D" w:rsidP="002A220D">
            <w:pPr>
              <w:spacing w:line="240" w:lineRule="auto"/>
              <w:ind w:firstLineChars="0" w:firstLine="0"/>
              <w:jc w:val="center"/>
            </w:pPr>
          </w:p>
        </w:tc>
        <w:tc>
          <w:tcPr>
            <w:tcW w:w="663" w:type="pct"/>
            <w:shd w:val="clear" w:color="auto" w:fill="auto"/>
            <w:noWrap/>
            <w:vAlign w:val="center"/>
            <w:hideMark/>
          </w:tcPr>
          <w:p w:rsidR="002A220D" w:rsidRPr="002A220D" w:rsidRDefault="002A220D" w:rsidP="002A220D">
            <w:pPr>
              <w:spacing w:line="240" w:lineRule="auto"/>
              <w:ind w:firstLineChars="0" w:firstLine="0"/>
              <w:jc w:val="center"/>
            </w:pPr>
            <w:r w:rsidRPr="002A220D">
              <w:t>139.98</w:t>
            </w:r>
          </w:p>
        </w:tc>
      </w:tr>
    </w:tbl>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2.3</w:t>
      </w:r>
      <w:r w:rsidRPr="002A220D">
        <w:rPr>
          <w:rFonts w:cstheme="majorBidi" w:hint="eastAsia"/>
          <w:bCs/>
          <w:kern w:val="28"/>
          <w:szCs w:val="32"/>
        </w:rPr>
        <w:t>.4</w:t>
      </w:r>
      <w:r w:rsidRPr="002A220D">
        <w:rPr>
          <w:rFonts w:cstheme="majorBidi" w:hint="eastAsia"/>
          <w:bCs/>
          <w:kern w:val="28"/>
          <w:szCs w:val="32"/>
        </w:rPr>
        <w:t>水土流失防治目标</w:t>
      </w:r>
    </w:p>
    <w:p w:rsidR="002A220D" w:rsidRPr="002A220D" w:rsidRDefault="002A220D" w:rsidP="002A220D">
      <w:pPr>
        <w:ind w:firstLine="480"/>
      </w:pPr>
      <w:r w:rsidRPr="002A220D">
        <w:t>根据《中华人民共和国水土保持法》及《开发建设项目水土保持技术规范》（</w:t>
      </w:r>
      <w:r w:rsidRPr="002A220D">
        <w:t>GB50433-2008</w:t>
      </w:r>
      <w:r w:rsidRPr="002A220D">
        <w:t>），本方案编制总体目标为：结合项目建设特点，积极合理地配置各项水保防护措施，将因开发建设活动带来的人为水土流失减少到最低程度。依据</w:t>
      </w:r>
      <w:r w:rsidRPr="002A220D">
        <w:rPr>
          <w:rFonts w:hint="eastAsia"/>
        </w:rPr>
        <w:t>《水利部办公厅关于印发《全国水土保持规划国家级水土流失重点预防区和重点治理区复核划分成果》的通知》（办水保</w:t>
      </w:r>
      <w:r w:rsidRPr="002A220D">
        <w:rPr>
          <w:rFonts w:hint="eastAsia"/>
        </w:rPr>
        <w:t>[</w:t>
      </w:r>
      <w:r w:rsidRPr="002A220D">
        <w:t>2013</w:t>
      </w:r>
      <w:r w:rsidRPr="002A220D">
        <w:rPr>
          <w:rFonts w:hint="eastAsia"/>
        </w:rPr>
        <w:t>]</w:t>
      </w:r>
      <w:r w:rsidRPr="002A220D">
        <w:t>188</w:t>
      </w:r>
      <w:r w:rsidRPr="002A220D">
        <w:t>号</w:t>
      </w:r>
      <w:r w:rsidRPr="002A220D">
        <w:rPr>
          <w:rFonts w:hint="eastAsia"/>
        </w:rPr>
        <w:t>）</w:t>
      </w:r>
      <w:r w:rsidRPr="002A220D">
        <w:rPr>
          <w:rFonts w:hAnsi="宋体" w:hint="eastAsia"/>
          <w:szCs w:val="24"/>
        </w:rPr>
        <w:t>和《广东省水利厅关于划分省级水土流失重点预防区和重点治理区的公告》</w:t>
      </w:r>
      <w:r w:rsidRPr="002A220D">
        <w:rPr>
          <w:rFonts w:hint="eastAsia"/>
        </w:rPr>
        <w:t>，</w:t>
      </w:r>
      <w:r w:rsidRPr="002A220D">
        <w:t>本项目</w:t>
      </w:r>
      <w:r w:rsidRPr="002A220D">
        <w:rPr>
          <w:rFonts w:hint="eastAsia"/>
        </w:rPr>
        <w:t>位于广东省水土流失重点治理区</w:t>
      </w:r>
      <w:r w:rsidRPr="002A220D">
        <w:t>，按照《开发建设项目水土流失防治标准》（</w:t>
      </w:r>
      <w:r w:rsidRPr="002A220D">
        <w:t>GB50434-2008</w:t>
      </w:r>
      <w:r w:rsidRPr="002A220D">
        <w:t>）中防治标准等级与适用范围的规定，本工程水土流失防治标准执行建设类项目</w:t>
      </w:r>
      <w:r w:rsidRPr="002A220D">
        <w:rPr>
          <w:rFonts w:hint="eastAsia"/>
        </w:rPr>
        <w:t>二</w:t>
      </w:r>
      <w:r w:rsidRPr="002A220D">
        <w:t>级标准，并根据项目区的降水量、土壤侵蚀强度和地形等因素，参考防治标准进行修正，从而确定本工程的水土流失防治目标值。各指标经修正后，本方案要达到的具体目标见表</w:t>
      </w:r>
      <w:r w:rsidRPr="002A220D">
        <w:rPr>
          <w:rFonts w:hint="eastAsia"/>
        </w:rPr>
        <w:t>1</w:t>
      </w:r>
      <w:r w:rsidRPr="002A220D">
        <w:t>0-12</w:t>
      </w:r>
      <w:r w:rsidRPr="002A220D">
        <w:t>。</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b/>
          <w:sz w:val="21"/>
          <w:szCs w:val="20"/>
        </w:rPr>
        <w:t>表</w:t>
      </w:r>
      <w:r w:rsidRPr="002A220D">
        <w:rPr>
          <w:rFonts w:eastAsia="黑体" w:cstheme="majorBidi" w:hint="eastAsia"/>
          <w:b/>
          <w:sz w:val="21"/>
          <w:szCs w:val="20"/>
        </w:rPr>
        <w:t>1</w:t>
      </w:r>
      <w:r w:rsidRPr="002A220D">
        <w:rPr>
          <w:rFonts w:eastAsia="黑体" w:cstheme="majorBidi"/>
          <w:b/>
          <w:sz w:val="21"/>
          <w:szCs w:val="20"/>
        </w:rPr>
        <w:t xml:space="preserve">0-12 </w:t>
      </w:r>
      <w:r w:rsidRPr="002A220D">
        <w:rPr>
          <w:rFonts w:eastAsia="黑体" w:cstheme="majorBidi"/>
          <w:b/>
          <w:sz w:val="21"/>
          <w:szCs w:val="20"/>
        </w:rPr>
        <w:t>水土流失防治总目标表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0"/>
        <w:gridCol w:w="2122"/>
        <w:gridCol w:w="1132"/>
        <w:gridCol w:w="1276"/>
        <w:gridCol w:w="992"/>
        <w:gridCol w:w="1283"/>
        <w:gridCol w:w="781"/>
      </w:tblGrid>
      <w:tr w:rsidR="002A220D" w:rsidRPr="002A220D" w:rsidTr="00783E08">
        <w:trPr>
          <w:trHeight w:val="320"/>
          <w:tblHeader/>
          <w:jc w:val="center"/>
        </w:trPr>
        <w:tc>
          <w:tcPr>
            <w:tcW w:w="428" w:type="pct"/>
            <w:vMerge w:val="restar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防治标准</w:t>
            </w:r>
          </w:p>
        </w:tc>
        <w:tc>
          <w:tcPr>
            <w:tcW w:w="1279" w:type="pct"/>
            <w:vMerge w:val="restar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防治指标</w:t>
            </w:r>
          </w:p>
        </w:tc>
        <w:tc>
          <w:tcPr>
            <w:tcW w:w="1451" w:type="pct"/>
            <w:gridSpan w:val="2"/>
            <w:vAlign w:val="center"/>
          </w:tcPr>
          <w:p w:rsidR="002A220D" w:rsidRPr="002A220D" w:rsidRDefault="002A220D" w:rsidP="002A220D">
            <w:pPr>
              <w:spacing w:line="240" w:lineRule="auto"/>
              <w:ind w:firstLineChars="0" w:firstLine="0"/>
              <w:jc w:val="center"/>
              <w:rPr>
                <w:szCs w:val="24"/>
              </w:rPr>
            </w:pPr>
            <w:r w:rsidRPr="002A220D">
              <w:rPr>
                <w:szCs w:val="24"/>
              </w:rPr>
              <w:t>标准规定</w:t>
            </w:r>
          </w:p>
        </w:tc>
        <w:tc>
          <w:tcPr>
            <w:tcW w:w="598" w:type="pct"/>
            <w:vMerge w:val="restar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按降水量修正</w:t>
            </w:r>
          </w:p>
        </w:tc>
        <w:tc>
          <w:tcPr>
            <w:tcW w:w="773" w:type="pct"/>
            <w:vMerge w:val="restar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土壤侵蚀强度修正</w:t>
            </w:r>
          </w:p>
        </w:tc>
        <w:tc>
          <w:tcPr>
            <w:tcW w:w="471" w:type="pct"/>
            <w:vMerge w:val="restar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采用</w:t>
            </w:r>
          </w:p>
          <w:p w:rsidR="002A220D" w:rsidRPr="002A220D" w:rsidRDefault="002A220D" w:rsidP="002A220D">
            <w:pPr>
              <w:spacing w:line="240" w:lineRule="auto"/>
              <w:ind w:firstLineChars="0" w:firstLine="0"/>
              <w:jc w:val="center"/>
              <w:rPr>
                <w:szCs w:val="24"/>
              </w:rPr>
            </w:pPr>
            <w:r w:rsidRPr="002A220D">
              <w:rPr>
                <w:szCs w:val="24"/>
              </w:rPr>
              <w:t>标准</w:t>
            </w:r>
          </w:p>
        </w:tc>
      </w:tr>
      <w:tr w:rsidR="002A220D" w:rsidRPr="002A220D" w:rsidTr="00783E08">
        <w:trPr>
          <w:trHeight w:val="320"/>
          <w:tblHeader/>
          <w:jc w:val="center"/>
        </w:trPr>
        <w:tc>
          <w:tcPr>
            <w:tcW w:w="428" w:type="pct"/>
            <w:vMerge/>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1279" w:type="pct"/>
            <w:vMerge/>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682" w:type="pct"/>
            <w:vAlign w:val="center"/>
          </w:tcPr>
          <w:p w:rsidR="002A220D" w:rsidRPr="002A220D" w:rsidRDefault="002A220D" w:rsidP="002A220D">
            <w:pPr>
              <w:spacing w:line="240" w:lineRule="auto"/>
              <w:ind w:firstLineChars="0" w:firstLine="0"/>
              <w:jc w:val="center"/>
              <w:rPr>
                <w:szCs w:val="24"/>
              </w:rPr>
            </w:pPr>
            <w:r w:rsidRPr="002A220D">
              <w:rPr>
                <w:szCs w:val="24"/>
              </w:rPr>
              <w:t>施工期</w:t>
            </w:r>
          </w:p>
        </w:tc>
        <w:tc>
          <w:tcPr>
            <w:tcW w:w="769"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试运行期</w:t>
            </w:r>
          </w:p>
        </w:tc>
        <w:tc>
          <w:tcPr>
            <w:tcW w:w="598" w:type="pct"/>
            <w:vMerge/>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773" w:type="pct"/>
            <w:vMerge/>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471" w:type="pct"/>
            <w:vMerge/>
            <w:shd w:val="clear" w:color="auto" w:fill="auto"/>
            <w:noWrap/>
            <w:vAlign w:val="center"/>
          </w:tcPr>
          <w:p w:rsidR="002A220D" w:rsidRPr="002A220D" w:rsidRDefault="002A220D" w:rsidP="002A220D">
            <w:pPr>
              <w:spacing w:line="240" w:lineRule="auto"/>
              <w:ind w:firstLineChars="0" w:firstLine="0"/>
              <w:jc w:val="center"/>
              <w:rPr>
                <w:szCs w:val="24"/>
              </w:rPr>
            </w:pPr>
          </w:p>
        </w:tc>
      </w:tr>
      <w:tr w:rsidR="002A220D" w:rsidRPr="002A220D" w:rsidTr="00783E08">
        <w:trPr>
          <w:trHeight w:val="320"/>
          <w:jc w:val="center"/>
        </w:trPr>
        <w:tc>
          <w:tcPr>
            <w:tcW w:w="428" w:type="pct"/>
            <w:vMerge w:val="restar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rFonts w:hint="eastAsia"/>
                <w:szCs w:val="24"/>
              </w:rPr>
              <w:t>一级</w:t>
            </w:r>
          </w:p>
        </w:tc>
        <w:tc>
          <w:tcPr>
            <w:tcW w:w="1279" w:type="pct"/>
            <w:shd w:val="clear" w:color="auto" w:fill="auto"/>
            <w:vAlign w:val="center"/>
          </w:tcPr>
          <w:p w:rsidR="002A220D" w:rsidRPr="002A220D" w:rsidRDefault="002A220D" w:rsidP="002A220D">
            <w:pPr>
              <w:spacing w:line="240" w:lineRule="auto"/>
              <w:ind w:firstLineChars="0" w:firstLine="0"/>
              <w:jc w:val="center"/>
              <w:rPr>
                <w:szCs w:val="24"/>
              </w:rPr>
            </w:pPr>
            <w:r w:rsidRPr="002A220D">
              <w:rPr>
                <w:szCs w:val="24"/>
              </w:rPr>
              <w:t>扰动土地整治率（</w:t>
            </w:r>
            <w:r w:rsidRPr="002A220D">
              <w:rPr>
                <w:szCs w:val="24"/>
              </w:rPr>
              <w:t>%</w:t>
            </w:r>
            <w:r w:rsidRPr="002A220D">
              <w:rPr>
                <w:szCs w:val="24"/>
              </w:rPr>
              <w:t>）</w:t>
            </w:r>
          </w:p>
        </w:tc>
        <w:tc>
          <w:tcPr>
            <w:tcW w:w="682" w:type="pct"/>
            <w:vAlign w:val="center"/>
          </w:tcPr>
          <w:p w:rsidR="002A220D" w:rsidRPr="002A220D" w:rsidRDefault="002A220D" w:rsidP="002A220D">
            <w:pPr>
              <w:spacing w:line="240" w:lineRule="auto"/>
              <w:ind w:firstLineChars="0" w:firstLine="0"/>
              <w:jc w:val="center"/>
              <w:rPr>
                <w:szCs w:val="24"/>
              </w:rPr>
            </w:pPr>
            <w:r w:rsidRPr="002A220D">
              <w:rPr>
                <w:szCs w:val="24"/>
              </w:rPr>
              <w:t>*</w:t>
            </w:r>
          </w:p>
        </w:tc>
        <w:tc>
          <w:tcPr>
            <w:tcW w:w="769"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95</w:t>
            </w:r>
          </w:p>
        </w:tc>
        <w:tc>
          <w:tcPr>
            <w:tcW w:w="598" w:type="pct"/>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773" w:type="pct"/>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471"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95</w:t>
            </w:r>
          </w:p>
        </w:tc>
      </w:tr>
      <w:tr w:rsidR="002A220D" w:rsidRPr="002A220D" w:rsidTr="00783E08">
        <w:trPr>
          <w:trHeight w:val="320"/>
          <w:jc w:val="center"/>
        </w:trPr>
        <w:tc>
          <w:tcPr>
            <w:tcW w:w="428" w:type="pct"/>
            <w:vMerge/>
            <w:vAlign w:val="center"/>
          </w:tcPr>
          <w:p w:rsidR="002A220D" w:rsidRPr="002A220D" w:rsidRDefault="002A220D" w:rsidP="002A220D">
            <w:pPr>
              <w:spacing w:line="240" w:lineRule="auto"/>
              <w:ind w:firstLineChars="0" w:firstLine="0"/>
              <w:jc w:val="center"/>
              <w:rPr>
                <w:szCs w:val="24"/>
              </w:rPr>
            </w:pPr>
          </w:p>
        </w:tc>
        <w:tc>
          <w:tcPr>
            <w:tcW w:w="1279" w:type="pct"/>
            <w:shd w:val="clear" w:color="auto" w:fill="auto"/>
            <w:vAlign w:val="center"/>
          </w:tcPr>
          <w:p w:rsidR="002A220D" w:rsidRPr="002A220D" w:rsidRDefault="002A220D" w:rsidP="002A220D">
            <w:pPr>
              <w:spacing w:line="240" w:lineRule="auto"/>
              <w:ind w:firstLineChars="0" w:firstLine="0"/>
              <w:jc w:val="center"/>
              <w:rPr>
                <w:szCs w:val="24"/>
              </w:rPr>
            </w:pPr>
            <w:r w:rsidRPr="002A220D">
              <w:rPr>
                <w:szCs w:val="24"/>
              </w:rPr>
              <w:t>水土流失总治理度（</w:t>
            </w:r>
            <w:r w:rsidRPr="002A220D">
              <w:rPr>
                <w:szCs w:val="24"/>
              </w:rPr>
              <w:t>%</w:t>
            </w:r>
            <w:r w:rsidRPr="002A220D">
              <w:rPr>
                <w:szCs w:val="24"/>
              </w:rPr>
              <w:t>）</w:t>
            </w:r>
          </w:p>
        </w:tc>
        <w:tc>
          <w:tcPr>
            <w:tcW w:w="682" w:type="pct"/>
            <w:vAlign w:val="center"/>
          </w:tcPr>
          <w:p w:rsidR="002A220D" w:rsidRPr="002A220D" w:rsidRDefault="002A220D" w:rsidP="002A220D">
            <w:pPr>
              <w:spacing w:line="240" w:lineRule="auto"/>
              <w:ind w:firstLineChars="0" w:firstLine="0"/>
              <w:jc w:val="center"/>
              <w:rPr>
                <w:szCs w:val="24"/>
              </w:rPr>
            </w:pPr>
            <w:r w:rsidRPr="002A220D">
              <w:rPr>
                <w:szCs w:val="24"/>
              </w:rPr>
              <w:t>*</w:t>
            </w:r>
          </w:p>
        </w:tc>
        <w:tc>
          <w:tcPr>
            <w:tcW w:w="769"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85</w:t>
            </w:r>
          </w:p>
        </w:tc>
        <w:tc>
          <w:tcPr>
            <w:tcW w:w="598"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+2</w:t>
            </w:r>
          </w:p>
        </w:tc>
        <w:tc>
          <w:tcPr>
            <w:tcW w:w="773" w:type="pct"/>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471"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87</w:t>
            </w:r>
          </w:p>
        </w:tc>
      </w:tr>
      <w:tr w:rsidR="002A220D" w:rsidRPr="002A220D" w:rsidTr="00783E08">
        <w:trPr>
          <w:trHeight w:val="320"/>
          <w:jc w:val="center"/>
        </w:trPr>
        <w:tc>
          <w:tcPr>
            <w:tcW w:w="428" w:type="pct"/>
            <w:vMerge/>
            <w:vAlign w:val="center"/>
          </w:tcPr>
          <w:p w:rsidR="002A220D" w:rsidRPr="002A220D" w:rsidRDefault="002A220D" w:rsidP="002A220D">
            <w:pPr>
              <w:spacing w:line="240" w:lineRule="auto"/>
              <w:ind w:firstLineChars="0" w:firstLine="0"/>
              <w:jc w:val="center"/>
              <w:rPr>
                <w:szCs w:val="24"/>
              </w:rPr>
            </w:pPr>
          </w:p>
        </w:tc>
        <w:tc>
          <w:tcPr>
            <w:tcW w:w="1279" w:type="pct"/>
            <w:shd w:val="clear" w:color="auto" w:fill="auto"/>
            <w:vAlign w:val="center"/>
          </w:tcPr>
          <w:p w:rsidR="002A220D" w:rsidRPr="002A220D" w:rsidRDefault="002A220D" w:rsidP="002A220D">
            <w:pPr>
              <w:spacing w:line="240" w:lineRule="auto"/>
              <w:ind w:firstLineChars="0" w:firstLine="0"/>
              <w:jc w:val="center"/>
              <w:rPr>
                <w:szCs w:val="24"/>
              </w:rPr>
            </w:pPr>
            <w:r w:rsidRPr="002A220D">
              <w:rPr>
                <w:szCs w:val="24"/>
              </w:rPr>
              <w:t>土壤流失控制比</w:t>
            </w:r>
          </w:p>
        </w:tc>
        <w:tc>
          <w:tcPr>
            <w:tcW w:w="682" w:type="pct"/>
            <w:vAlign w:val="center"/>
          </w:tcPr>
          <w:p w:rsidR="002A220D" w:rsidRPr="002A220D" w:rsidRDefault="002A220D" w:rsidP="002A220D">
            <w:pPr>
              <w:spacing w:line="240" w:lineRule="auto"/>
              <w:ind w:firstLineChars="0" w:firstLine="0"/>
              <w:jc w:val="center"/>
              <w:rPr>
                <w:szCs w:val="24"/>
              </w:rPr>
            </w:pPr>
            <w:r w:rsidRPr="002A220D">
              <w:rPr>
                <w:szCs w:val="24"/>
              </w:rPr>
              <w:t>0.5</w:t>
            </w:r>
          </w:p>
        </w:tc>
        <w:tc>
          <w:tcPr>
            <w:tcW w:w="769"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0.7</w:t>
            </w:r>
          </w:p>
        </w:tc>
        <w:tc>
          <w:tcPr>
            <w:tcW w:w="598"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rFonts w:hint="eastAsia"/>
                <w:szCs w:val="24"/>
              </w:rPr>
              <w:t>+0.</w:t>
            </w:r>
            <w:r w:rsidRPr="002A220D">
              <w:rPr>
                <w:szCs w:val="24"/>
              </w:rPr>
              <w:t>3</w:t>
            </w:r>
          </w:p>
        </w:tc>
        <w:tc>
          <w:tcPr>
            <w:tcW w:w="773" w:type="pct"/>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471"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1</w:t>
            </w:r>
          </w:p>
        </w:tc>
      </w:tr>
      <w:tr w:rsidR="002A220D" w:rsidRPr="002A220D" w:rsidTr="00783E08">
        <w:trPr>
          <w:trHeight w:val="320"/>
          <w:jc w:val="center"/>
        </w:trPr>
        <w:tc>
          <w:tcPr>
            <w:tcW w:w="428" w:type="pct"/>
            <w:vMerge/>
            <w:vAlign w:val="center"/>
          </w:tcPr>
          <w:p w:rsidR="002A220D" w:rsidRPr="002A220D" w:rsidRDefault="002A220D" w:rsidP="002A220D">
            <w:pPr>
              <w:spacing w:line="240" w:lineRule="auto"/>
              <w:ind w:firstLineChars="0" w:firstLine="0"/>
              <w:jc w:val="center"/>
              <w:rPr>
                <w:szCs w:val="24"/>
              </w:rPr>
            </w:pPr>
          </w:p>
        </w:tc>
        <w:tc>
          <w:tcPr>
            <w:tcW w:w="1279" w:type="pct"/>
            <w:shd w:val="clear" w:color="auto" w:fill="auto"/>
            <w:vAlign w:val="center"/>
          </w:tcPr>
          <w:p w:rsidR="002A220D" w:rsidRPr="002A220D" w:rsidRDefault="002A220D" w:rsidP="002A220D">
            <w:pPr>
              <w:spacing w:line="240" w:lineRule="auto"/>
              <w:ind w:firstLineChars="0" w:firstLine="0"/>
              <w:jc w:val="center"/>
              <w:rPr>
                <w:szCs w:val="24"/>
              </w:rPr>
            </w:pPr>
            <w:r w:rsidRPr="002A220D">
              <w:rPr>
                <w:szCs w:val="24"/>
              </w:rPr>
              <w:t>拦渣率（</w:t>
            </w:r>
            <w:r w:rsidRPr="002A220D">
              <w:rPr>
                <w:szCs w:val="24"/>
              </w:rPr>
              <w:t>%</w:t>
            </w:r>
            <w:r w:rsidRPr="002A220D">
              <w:rPr>
                <w:szCs w:val="24"/>
              </w:rPr>
              <w:t>）</w:t>
            </w:r>
          </w:p>
        </w:tc>
        <w:tc>
          <w:tcPr>
            <w:tcW w:w="682" w:type="pct"/>
            <w:vAlign w:val="center"/>
          </w:tcPr>
          <w:p w:rsidR="002A220D" w:rsidRPr="002A220D" w:rsidRDefault="002A220D" w:rsidP="002A220D">
            <w:pPr>
              <w:spacing w:line="240" w:lineRule="auto"/>
              <w:ind w:firstLineChars="0" w:firstLine="0"/>
              <w:jc w:val="center"/>
              <w:rPr>
                <w:szCs w:val="24"/>
              </w:rPr>
            </w:pPr>
            <w:r w:rsidRPr="002A220D">
              <w:rPr>
                <w:szCs w:val="24"/>
              </w:rPr>
              <w:t>90</w:t>
            </w:r>
          </w:p>
        </w:tc>
        <w:tc>
          <w:tcPr>
            <w:tcW w:w="769"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95</w:t>
            </w:r>
          </w:p>
        </w:tc>
        <w:tc>
          <w:tcPr>
            <w:tcW w:w="598" w:type="pct"/>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773" w:type="pct"/>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471"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95</w:t>
            </w:r>
          </w:p>
        </w:tc>
      </w:tr>
      <w:tr w:rsidR="002A220D" w:rsidRPr="002A220D" w:rsidTr="00783E08">
        <w:trPr>
          <w:trHeight w:val="320"/>
          <w:jc w:val="center"/>
        </w:trPr>
        <w:tc>
          <w:tcPr>
            <w:tcW w:w="428" w:type="pct"/>
            <w:vMerge/>
            <w:vAlign w:val="center"/>
          </w:tcPr>
          <w:p w:rsidR="002A220D" w:rsidRPr="002A220D" w:rsidRDefault="002A220D" w:rsidP="002A220D">
            <w:pPr>
              <w:spacing w:line="240" w:lineRule="auto"/>
              <w:ind w:firstLineChars="0" w:firstLine="0"/>
              <w:jc w:val="center"/>
              <w:rPr>
                <w:szCs w:val="24"/>
              </w:rPr>
            </w:pPr>
          </w:p>
        </w:tc>
        <w:tc>
          <w:tcPr>
            <w:tcW w:w="1279" w:type="pct"/>
            <w:shd w:val="clear" w:color="auto" w:fill="auto"/>
            <w:vAlign w:val="center"/>
          </w:tcPr>
          <w:p w:rsidR="002A220D" w:rsidRPr="002A220D" w:rsidRDefault="002A220D" w:rsidP="002A220D">
            <w:pPr>
              <w:spacing w:line="240" w:lineRule="auto"/>
              <w:ind w:firstLineChars="0" w:firstLine="0"/>
              <w:jc w:val="center"/>
              <w:rPr>
                <w:szCs w:val="24"/>
              </w:rPr>
            </w:pPr>
            <w:r w:rsidRPr="002A220D">
              <w:rPr>
                <w:szCs w:val="24"/>
              </w:rPr>
              <w:t>林草植被恢复率（</w:t>
            </w:r>
            <w:r w:rsidRPr="002A220D">
              <w:rPr>
                <w:szCs w:val="24"/>
              </w:rPr>
              <w:t>%</w:t>
            </w:r>
            <w:r w:rsidRPr="002A220D">
              <w:rPr>
                <w:szCs w:val="24"/>
              </w:rPr>
              <w:t>）</w:t>
            </w:r>
          </w:p>
        </w:tc>
        <w:tc>
          <w:tcPr>
            <w:tcW w:w="682" w:type="pct"/>
            <w:vAlign w:val="center"/>
          </w:tcPr>
          <w:p w:rsidR="002A220D" w:rsidRPr="002A220D" w:rsidRDefault="002A220D" w:rsidP="002A220D">
            <w:pPr>
              <w:spacing w:line="240" w:lineRule="auto"/>
              <w:ind w:firstLineChars="0" w:firstLine="0"/>
              <w:jc w:val="center"/>
              <w:rPr>
                <w:szCs w:val="24"/>
              </w:rPr>
            </w:pPr>
            <w:r w:rsidRPr="002A220D">
              <w:rPr>
                <w:szCs w:val="24"/>
              </w:rPr>
              <w:t>*</w:t>
            </w:r>
          </w:p>
        </w:tc>
        <w:tc>
          <w:tcPr>
            <w:tcW w:w="769"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97</w:t>
            </w:r>
          </w:p>
        </w:tc>
        <w:tc>
          <w:tcPr>
            <w:tcW w:w="598"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+2</w:t>
            </w:r>
          </w:p>
        </w:tc>
        <w:tc>
          <w:tcPr>
            <w:tcW w:w="773" w:type="pct"/>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471"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99</w:t>
            </w:r>
          </w:p>
        </w:tc>
      </w:tr>
      <w:tr w:rsidR="002A220D" w:rsidRPr="002A220D" w:rsidTr="00783E08">
        <w:trPr>
          <w:trHeight w:val="320"/>
          <w:jc w:val="center"/>
        </w:trPr>
        <w:tc>
          <w:tcPr>
            <w:tcW w:w="428" w:type="pct"/>
            <w:vMerge/>
            <w:vAlign w:val="center"/>
          </w:tcPr>
          <w:p w:rsidR="002A220D" w:rsidRPr="002A220D" w:rsidRDefault="002A220D" w:rsidP="002A220D">
            <w:pPr>
              <w:spacing w:line="240" w:lineRule="auto"/>
              <w:ind w:firstLineChars="0" w:firstLine="0"/>
              <w:jc w:val="center"/>
              <w:rPr>
                <w:szCs w:val="24"/>
              </w:rPr>
            </w:pPr>
          </w:p>
        </w:tc>
        <w:tc>
          <w:tcPr>
            <w:tcW w:w="1279" w:type="pct"/>
            <w:shd w:val="clear" w:color="auto" w:fill="auto"/>
            <w:vAlign w:val="center"/>
          </w:tcPr>
          <w:p w:rsidR="002A220D" w:rsidRPr="002A220D" w:rsidRDefault="002A220D" w:rsidP="002A220D">
            <w:pPr>
              <w:spacing w:line="240" w:lineRule="auto"/>
              <w:ind w:firstLineChars="0" w:firstLine="0"/>
              <w:jc w:val="center"/>
              <w:rPr>
                <w:szCs w:val="24"/>
              </w:rPr>
            </w:pPr>
            <w:r w:rsidRPr="002A220D">
              <w:rPr>
                <w:szCs w:val="24"/>
              </w:rPr>
              <w:t>林草覆盖率（</w:t>
            </w:r>
            <w:r w:rsidRPr="002A220D">
              <w:rPr>
                <w:szCs w:val="24"/>
              </w:rPr>
              <w:t>%</w:t>
            </w:r>
            <w:r w:rsidRPr="002A220D">
              <w:rPr>
                <w:szCs w:val="24"/>
              </w:rPr>
              <w:t>）</w:t>
            </w:r>
          </w:p>
        </w:tc>
        <w:tc>
          <w:tcPr>
            <w:tcW w:w="682" w:type="pct"/>
            <w:vAlign w:val="center"/>
          </w:tcPr>
          <w:p w:rsidR="002A220D" w:rsidRPr="002A220D" w:rsidRDefault="002A220D" w:rsidP="002A220D">
            <w:pPr>
              <w:spacing w:line="240" w:lineRule="auto"/>
              <w:ind w:firstLineChars="0" w:firstLine="0"/>
              <w:jc w:val="center"/>
              <w:rPr>
                <w:szCs w:val="24"/>
              </w:rPr>
            </w:pPr>
            <w:r w:rsidRPr="002A220D">
              <w:rPr>
                <w:szCs w:val="24"/>
              </w:rPr>
              <w:t>*</w:t>
            </w:r>
          </w:p>
        </w:tc>
        <w:tc>
          <w:tcPr>
            <w:tcW w:w="769"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25</w:t>
            </w:r>
          </w:p>
        </w:tc>
        <w:tc>
          <w:tcPr>
            <w:tcW w:w="598"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+2</w:t>
            </w:r>
          </w:p>
        </w:tc>
        <w:tc>
          <w:tcPr>
            <w:tcW w:w="773" w:type="pct"/>
            <w:shd w:val="clear" w:color="auto" w:fill="auto"/>
            <w:noWrap/>
            <w:vAlign w:val="center"/>
          </w:tcPr>
          <w:p w:rsidR="002A220D" w:rsidRPr="002A220D" w:rsidRDefault="002A220D" w:rsidP="002A220D">
            <w:pPr>
              <w:spacing w:line="240" w:lineRule="auto"/>
              <w:ind w:firstLineChars="0" w:firstLine="0"/>
              <w:jc w:val="center"/>
              <w:rPr>
                <w:szCs w:val="24"/>
              </w:rPr>
            </w:pPr>
          </w:p>
        </w:tc>
        <w:tc>
          <w:tcPr>
            <w:tcW w:w="471" w:type="pct"/>
            <w:shd w:val="clear" w:color="auto" w:fill="auto"/>
            <w:noWrap/>
            <w:vAlign w:val="center"/>
          </w:tcPr>
          <w:p w:rsidR="002A220D" w:rsidRPr="002A220D" w:rsidRDefault="002A220D" w:rsidP="002A220D">
            <w:pPr>
              <w:spacing w:line="240" w:lineRule="auto"/>
              <w:ind w:firstLineChars="0" w:firstLine="0"/>
              <w:jc w:val="center"/>
              <w:rPr>
                <w:szCs w:val="24"/>
              </w:rPr>
            </w:pPr>
            <w:r w:rsidRPr="002A220D">
              <w:rPr>
                <w:szCs w:val="24"/>
              </w:rPr>
              <w:t>27</w:t>
            </w:r>
          </w:p>
        </w:tc>
      </w:tr>
    </w:tbl>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lastRenderedPageBreak/>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2.3</w:t>
      </w:r>
      <w:r w:rsidRPr="002A220D">
        <w:rPr>
          <w:rFonts w:cstheme="majorBidi" w:hint="eastAsia"/>
          <w:bCs/>
          <w:kern w:val="28"/>
          <w:szCs w:val="32"/>
        </w:rPr>
        <w:t>.5</w:t>
      </w:r>
      <w:r w:rsidRPr="002A220D">
        <w:rPr>
          <w:rFonts w:cstheme="majorBidi" w:hint="eastAsia"/>
          <w:bCs/>
          <w:kern w:val="28"/>
          <w:szCs w:val="32"/>
        </w:rPr>
        <w:t>水土流失防治分区</w:t>
      </w:r>
    </w:p>
    <w:p w:rsidR="002A220D" w:rsidRPr="002A220D" w:rsidRDefault="002A220D" w:rsidP="002A220D">
      <w:pPr>
        <w:ind w:firstLine="480"/>
      </w:pPr>
      <w:r w:rsidRPr="002A220D">
        <w:t>在确定的水土流失防治责任范围内，依据</w:t>
      </w:r>
      <w:r w:rsidRPr="002A220D">
        <w:t>“</w:t>
      </w:r>
      <w:r w:rsidRPr="002A220D">
        <w:t>区间水土流失差异性、区内水土流失一致性及防治措施布设一致性</w:t>
      </w:r>
      <w:r w:rsidRPr="002A220D">
        <w:t>”</w:t>
      </w:r>
      <w:r w:rsidRPr="002A220D">
        <w:t>的原则，从与水土流失密切相关的几个方面（施工工区扰动特点、建设时序、地貌特征、自然属性、水土流失影响）结合主体单项单元工程划分情况，把存在水土流失并对周边造成危害的施工区域划分成不同的治理单元，分区进行水土流失防治方案设计，有针对性的控制项目建设过程中产生的水土流失，改善、保护、恢复项目区的生态环境，本工程水土流失划分为</w:t>
      </w:r>
      <w:r w:rsidRPr="002A220D">
        <w:rPr>
          <w:rFonts w:hint="eastAsia"/>
        </w:rPr>
        <w:t>升压</w:t>
      </w:r>
      <w:r w:rsidRPr="002A220D">
        <w:t>站区</w:t>
      </w:r>
      <w:r w:rsidRPr="002A220D">
        <w:rPr>
          <w:rFonts w:hint="eastAsia"/>
        </w:rPr>
        <w:t>、</w:t>
      </w:r>
      <w:r w:rsidRPr="002A220D">
        <w:t>风电机组区</w:t>
      </w:r>
      <w:r w:rsidRPr="002A220D">
        <w:rPr>
          <w:rFonts w:hint="eastAsia"/>
        </w:rPr>
        <w:t>、</w:t>
      </w:r>
      <w:r w:rsidRPr="002A220D">
        <w:t>施工道路区</w:t>
      </w:r>
      <w:r w:rsidRPr="002A220D">
        <w:rPr>
          <w:rFonts w:hint="eastAsia"/>
        </w:rPr>
        <w:t>、</w:t>
      </w:r>
      <w:r w:rsidRPr="002A220D">
        <w:t>集电线路区</w:t>
      </w:r>
      <w:r w:rsidRPr="002A220D">
        <w:rPr>
          <w:rFonts w:hint="eastAsia"/>
        </w:rPr>
        <w:t>、</w:t>
      </w:r>
      <w:r w:rsidRPr="002A220D">
        <w:t>施工工区及弃渣场区</w:t>
      </w:r>
      <w:r w:rsidRPr="002A220D">
        <w:rPr>
          <w:rFonts w:hint="eastAsia"/>
        </w:rPr>
        <w:t>6</w:t>
      </w:r>
      <w:r w:rsidRPr="002A220D">
        <w:rPr>
          <w:rFonts w:hint="eastAsia"/>
        </w:rPr>
        <w:t>个分区。</w:t>
      </w:r>
      <w:r w:rsidRPr="002A220D">
        <w:t>各水土流失防治分区组成见表</w:t>
      </w:r>
      <w:r w:rsidRPr="002A220D">
        <w:rPr>
          <w:rFonts w:hint="eastAsia"/>
        </w:rPr>
        <w:t>1</w:t>
      </w:r>
      <w:r w:rsidRPr="002A220D">
        <w:t>0</w:t>
      </w:r>
      <w:r w:rsidRPr="002A220D">
        <w:rPr>
          <w:rFonts w:hint="eastAsia"/>
        </w:rPr>
        <w:t>-</w:t>
      </w:r>
      <w:r w:rsidRPr="002A220D">
        <w:t>1</w:t>
      </w:r>
      <w:r w:rsidRPr="002A220D">
        <w:rPr>
          <w:rFonts w:hint="eastAsia"/>
        </w:rPr>
        <w:t>3</w:t>
      </w:r>
      <w:r w:rsidRPr="002A220D">
        <w:t>所示。</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b/>
          <w:sz w:val="21"/>
          <w:szCs w:val="20"/>
        </w:rPr>
        <w:t>表</w:t>
      </w:r>
      <w:r w:rsidRPr="002A220D">
        <w:rPr>
          <w:rFonts w:eastAsia="黑体" w:cstheme="majorBidi"/>
          <w:b/>
          <w:sz w:val="21"/>
          <w:szCs w:val="20"/>
        </w:rPr>
        <w:t xml:space="preserve">10-13 </w:t>
      </w:r>
      <w:r w:rsidRPr="002A220D">
        <w:rPr>
          <w:rFonts w:eastAsia="黑体" w:cstheme="majorBidi"/>
          <w:b/>
          <w:sz w:val="21"/>
          <w:szCs w:val="20"/>
        </w:rPr>
        <w:t>水土流失防治分区组成表</w:t>
      </w:r>
    </w:p>
    <w:tbl>
      <w:tblPr>
        <w:tblW w:w="495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8"/>
        <w:gridCol w:w="1952"/>
        <w:gridCol w:w="3666"/>
        <w:gridCol w:w="1840"/>
      </w:tblGrid>
      <w:tr w:rsidR="002A220D" w:rsidRPr="002A220D" w:rsidTr="00783E08">
        <w:trPr>
          <w:trHeight w:val="690"/>
          <w:tblHeader/>
        </w:trPr>
        <w:tc>
          <w:tcPr>
            <w:tcW w:w="461"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序号</w:t>
            </w:r>
          </w:p>
        </w:tc>
        <w:tc>
          <w:tcPr>
            <w:tcW w:w="1188"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防治分区</w:t>
            </w:r>
          </w:p>
        </w:tc>
        <w:tc>
          <w:tcPr>
            <w:tcW w:w="2231"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范围及项目组成</w:t>
            </w:r>
          </w:p>
        </w:tc>
        <w:tc>
          <w:tcPr>
            <w:tcW w:w="1120"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占地面积（</w:t>
            </w:r>
            <w:r w:rsidRPr="002A220D">
              <w:rPr>
                <w:b/>
              </w:rPr>
              <w:t>hm</w:t>
            </w:r>
            <w:r w:rsidRPr="002A220D">
              <w:rPr>
                <w:b/>
                <w:vertAlign w:val="superscript"/>
              </w:rPr>
              <w:t>2</w:t>
            </w:r>
            <w:r w:rsidRPr="002A220D">
              <w:rPr>
                <w:b/>
              </w:rPr>
              <w:t>）</w:t>
            </w:r>
          </w:p>
        </w:tc>
      </w:tr>
      <w:tr w:rsidR="002A220D" w:rsidRPr="002A220D" w:rsidTr="00783E08">
        <w:trPr>
          <w:trHeight w:val="340"/>
        </w:trPr>
        <w:tc>
          <w:tcPr>
            <w:tcW w:w="461" w:type="pct"/>
            <w:shd w:val="clear" w:color="auto" w:fill="auto"/>
            <w:vAlign w:val="center"/>
          </w:tcPr>
          <w:p w:rsidR="002A220D" w:rsidRPr="002A220D" w:rsidRDefault="002A220D" w:rsidP="002A220D">
            <w:pPr>
              <w:spacing w:line="240" w:lineRule="auto"/>
              <w:ind w:firstLineChars="0" w:firstLine="0"/>
              <w:jc w:val="center"/>
            </w:pPr>
            <w:r w:rsidRPr="002A220D">
              <w:t>1</w:t>
            </w:r>
          </w:p>
        </w:tc>
        <w:tc>
          <w:tcPr>
            <w:tcW w:w="1188" w:type="pct"/>
            <w:shd w:val="clear" w:color="auto" w:fill="auto"/>
            <w:vAlign w:val="center"/>
          </w:tcPr>
          <w:p w:rsidR="002A220D" w:rsidRPr="002A220D" w:rsidRDefault="002A220D" w:rsidP="002A220D">
            <w:pPr>
              <w:spacing w:line="240" w:lineRule="auto"/>
              <w:ind w:firstLineChars="0" w:firstLine="0"/>
              <w:jc w:val="center"/>
            </w:pPr>
            <w:r w:rsidRPr="002A220D">
              <w:rPr>
                <w:rFonts w:hint="eastAsia"/>
              </w:rPr>
              <w:t>升压站</w:t>
            </w:r>
          </w:p>
        </w:tc>
        <w:tc>
          <w:tcPr>
            <w:tcW w:w="2231" w:type="pct"/>
            <w:shd w:val="clear" w:color="auto" w:fill="auto"/>
            <w:vAlign w:val="center"/>
          </w:tcPr>
          <w:p w:rsidR="002A220D" w:rsidRPr="002A220D" w:rsidRDefault="002A220D" w:rsidP="002A220D">
            <w:pPr>
              <w:spacing w:line="240" w:lineRule="auto"/>
              <w:ind w:firstLineChars="0" w:firstLine="0"/>
              <w:jc w:val="center"/>
            </w:pPr>
            <w:r w:rsidRPr="002A220D">
              <w:t>围墙内升压区及围墙外边坡等占地</w:t>
            </w:r>
          </w:p>
        </w:tc>
        <w:tc>
          <w:tcPr>
            <w:tcW w:w="1120" w:type="pct"/>
            <w:shd w:val="clear" w:color="auto" w:fill="auto"/>
            <w:vAlign w:val="center"/>
          </w:tcPr>
          <w:p w:rsidR="002A220D" w:rsidRPr="002A220D" w:rsidRDefault="002A220D" w:rsidP="002A220D">
            <w:pPr>
              <w:spacing w:line="240" w:lineRule="auto"/>
              <w:ind w:firstLineChars="0" w:firstLine="0"/>
              <w:jc w:val="center"/>
            </w:pPr>
            <w:r w:rsidRPr="002A220D">
              <w:t>1.22</w:t>
            </w:r>
          </w:p>
        </w:tc>
      </w:tr>
      <w:tr w:rsidR="002A220D" w:rsidRPr="002A220D" w:rsidTr="00783E08">
        <w:trPr>
          <w:trHeight w:val="340"/>
        </w:trPr>
        <w:tc>
          <w:tcPr>
            <w:tcW w:w="461" w:type="pct"/>
            <w:shd w:val="clear" w:color="auto" w:fill="auto"/>
            <w:vAlign w:val="center"/>
          </w:tcPr>
          <w:p w:rsidR="002A220D" w:rsidRPr="002A220D" w:rsidRDefault="002A220D" w:rsidP="002A220D">
            <w:pPr>
              <w:spacing w:line="240" w:lineRule="auto"/>
              <w:ind w:firstLineChars="0" w:firstLine="0"/>
              <w:jc w:val="center"/>
            </w:pPr>
            <w:r w:rsidRPr="002A220D">
              <w:t>2</w:t>
            </w:r>
          </w:p>
        </w:tc>
        <w:tc>
          <w:tcPr>
            <w:tcW w:w="1188" w:type="pct"/>
            <w:shd w:val="clear" w:color="auto" w:fill="auto"/>
            <w:vAlign w:val="center"/>
          </w:tcPr>
          <w:p w:rsidR="002A220D" w:rsidRPr="002A220D" w:rsidRDefault="002A220D" w:rsidP="002A220D">
            <w:pPr>
              <w:spacing w:line="240" w:lineRule="auto"/>
              <w:ind w:firstLineChars="0" w:firstLine="0"/>
              <w:jc w:val="center"/>
            </w:pPr>
            <w:r w:rsidRPr="002A220D">
              <w:t>风电机组区</w:t>
            </w:r>
          </w:p>
        </w:tc>
        <w:tc>
          <w:tcPr>
            <w:tcW w:w="2231" w:type="pct"/>
            <w:shd w:val="clear" w:color="auto" w:fill="auto"/>
            <w:vAlign w:val="center"/>
          </w:tcPr>
          <w:p w:rsidR="002A220D" w:rsidRPr="002A220D" w:rsidRDefault="002A220D" w:rsidP="002A220D">
            <w:pPr>
              <w:spacing w:line="240" w:lineRule="auto"/>
              <w:ind w:firstLineChars="0" w:firstLine="0"/>
              <w:jc w:val="center"/>
            </w:pPr>
            <w:r w:rsidRPr="002A220D">
              <w:t>包括风机机组基础</w:t>
            </w:r>
            <w:r w:rsidRPr="002A220D">
              <w:rPr>
                <w:rFonts w:hint="eastAsia"/>
              </w:rPr>
              <w:t>和</w:t>
            </w:r>
            <w:r w:rsidRPr="002A220D">
              <w:t>安装场地</w:t>
            </w:r>
          </w:p>
        </w:tc>
        <w:tc>
          <w:tcPr>
            <w:tcW w:w="1120" w:type="pct"/>
            <w:shd w:val="clear" w:color="auto" w:fill="auto"/>
            <w:vAlign w:val="center"/>
          </w:tcPr>
          <w:p w:rsidR="002A220D" w:rsidRPr="002A220D" w:rsidRDefault="002A220D" w:rsidP="002A220D">
            <w:pPr>
              <w:spacing w:line="240" w:lineRule="auto"/>
              <w:ind w:firstLineChars="0" w:firstLine="0"/>
              <w:jc w:val="center"/>
            </w:pPr>
            <w:r w:rsidRPr="002A220D">
              <w:t>7.2</w:t>
            </w:r>
          </w:p>
        </w:tc>
      </w:tr>
      <w:tr w:rsidR="002A220D" w:rsidRPr="002A220D" w:rsidTr="00783E08">
        <w:trPr>
          <w:trHeight w:val="340"/>
        </w:trPr>
        <w:tc>
          <w:tcPr>
            <w:tcW w:w="461" w:type="pct"/>
            <w:shd w:val="clear" w:color="auto" w:fill="auto"/>
            <w:vAlign w:val="center"/>
          </w:tcPr>
          <w:p w:rsidR="002A220D" w:rsidRPr="002A220D" w:rsidRDefault="002A220D" w:rsidP="002A220D">
            <w:pPr>
              <w:spacing w:line="240" w:lineRule="auto"/>
              <w:ind w:firstLineChars="0" w:firstLine="0"/>
              <w:jc w:val="center"/>
            </w:pPr>
            <w:r w:rsidRPr="002A220D">
              <w:t>3</w:t>
            </w:r>
          </w:p>
        </w:tc>
        <w:tc>
          <w:tcPr>
            <w:tcW w:w="1188" w:type="pct"/>
            <w:shd w:val="clear" w:color="auto" w:fill="auto"/>
            <w:vAlign w:val="center"/>
          </w:tcPr>
          <w:p w:rsidR="002A220D" w:rsidRPr="002A220D" w:rsidRDefault="002A220D" w:rsidP="002A220D">
            <w:pPr>
              <w:spacing w:line="240" w:lineRule="auto"/>
              <w:ind w:firstLineChars="0" w:firstLine="0"/>
              <w:jc w:val="center"/>
            </w:pPr>
            <w:r w:rsidRPr="002A220D">
              <w:t>施工道路区</w:t>
            </w:r>
          </w:p>
        </w:tc>
        <w:tc>
          <w:tcPr>
            <w:tcW w:w="2231" w:type="pct"/>
            <w:shd w:val="clear" w:color="auto" w:fill="auto"/>
            <w:vAlign w:val="center"/>
          </w:tcPr>
          <w:p w:rsidR="002A220D" w:rsidRPr="002A220D" w:rsidRDefault="002A220D" w:rsidP="002A220D">
            <w:pPr>
              <w:spacing w:line="240" w:lineRule="auto"/>
              <w:ind w:firstLineChars="0" w:firstLine="0"/>
              <w:jc w:val="center"/>
            </w:pPr>
          </w:p>
        </w:tc>
        <w:tc>
          <w:tcPr>
            <w:tcW w:w="1120" w:type="pct"/>
            <w:shd w:val="clear" w:color="auto" w:fill="auto"/>
            <w:vAlign w:val="center"/>
          </w:tcPr>
          <w:p w:rsidR="002A220D" w:rsidRPr="002A220D" w:rsidRDefault="002A220D" w:rsidP="002A220D">
            <w:pPr>
              <w:spacing w:line="240" w:lineRule="auto"/>
              <w:ind w:firstLineChars="0" w:firstLine="0"/>
              <w:jc w:val="center"/>
            </w:pPr>
            <w:r w:rsidRPr="002A220D">
              <w:t>81.76</w:t>
            </w:r>
          </w:p>
        </w:tc>
      </w:tr>
      <w:tr w:rsidR="002A220D" w:rsidRPr="002A220D" w:rsidTr="00783E08">
        <w:trPr>
          <w:trHeight w:val="340"/>
        </w:trPr>
        <w:tc>
          <w:tcPr>
            <w:tcW w:w="461" w:type="pct"/>
            <w:shd w:val="clear" w:color="auto" w:fill="auto"/>
            <w:vAlign w:val="center"/>
          </w:tcPr>
          <w:p w:rsidR="002A220D" w:rsidRPr="002A220D" w:rsidRDefault="002A220D" w:rsidP="002A220D">
            <w:pPr>
              <w:spacing w:line="240" w:lineRule="auto"/>
              <w:ind w:firstLineChars="0" w:firstLine="0"/>
              <w:jc w:val="center"/>
            </w:pPr>
            <w:r w:rsidRPr="002A220D">
              <w:t>4</w:t>
            </w:r>
          </w:p>
        </w:tc>
        <w:tc>
          <w:tcPr>
            <w:tcW w:w="1188" w:type="pct"/>
            <w:shd w:val="clear" w:color="auto" w:fill="auto"/>
            <w:vAlign w:val="center"/>
          </w:tcPr>
          <w:p w:rsidR="002A220D" w:rsidRPr="002A220D" w:rsidRDefault="002A220D" w:rsidP="002A220D">
            <w:pPr>
              <w:spacing w:line="240" w:lineRule="auto"/>
              <w:ind w:firstLineChars="0" w:firstLine="0"/>
              <w:jc w:val="center"/>
            </w:pPr>
            <w:r w:rsidRPr="002A220D">
              <w:t>集电线路区</w:t>
            </w:r>
          </w:p>
        </w:tc>
        <w:tc>
          <w:tcPr>
            <w:tcW w:w="2231" w:type="pct"/>
            <w:shd w:val="clear" w:color="auto" w:fill="auto"/>
            <w:vAlign w:val="center"/>
          </w:tcPr>
          <w:p w:rsidR="002A220D" w:rsidRPr="002A220D" w:rsidRDefault="002A220D" w:rsidP="002A220D">
            <w:pPr>
              <w:spacing w:line="240" w:lineRule="auto"/>
              <w:ind w:firstLineChars="0" w:firstLine="0"/>
              <w:jc w:val="center"/>
            </w:pPr>
            <w:r w:rsidRPr="002A220D">
              <w:rPr>
                <w:rFonts w:hint="eastAsia"/>
              </w:rPr>
              <w:t>架空线路、直埋电缆沟</w:t>
            </w:r>
          </w:p>
        </w:tc>
        <w:tc>
          <w:tcPr>
            <w:tcW w:w="1120" w:type="pct"/>
            <w:shd w:val="clear" w:color="auto" w:fill="auto"/>
            <w:vAlign w:val="center"/>
          </w:tcPr>
          <w:p w:rsidR="002A220D" w:rsidRPr="002A220D" w:rsidRDefault="002A220D" w:rsidP="002A220D">
            <w:pPr>
              <w:spacing w:line="240" w:lineRule="auto"/>
              <w:ind w:firstLineChars="0" w:firstLine="0"/>
              <w:jc w:val="center"/>
            </w:pPr>
            <w:r w:rsidRPr="002A220D">
              <w:t>1.68</w:t>
            </w:r>
          </w:p>
        </w:tc>
      </w:tr>
      <w:tr w:rsidR="002A220D" w:rsidRPr="002A220D" w:rsidTr="00783E08">
        <w:trPr>
          <w:trHeight w:val="340"/>
        </w:trPr>
        <w:tc>
          <w:tcPr>
            <w:tcW w:w="461" w:type="pct"/>
            <w:shd w:val="clear" w:color="auto" w:fill="auto"/>
            <w:vAlign w:val="center"/>
          </w:tcPr>
          <w:p w:rsidR="002A220D" w:rsidRPr="002A220D" w:rsidRDefault="002A220D" w:rsidP="002A220D">
            <w:pPr>
              <w:spacing w:line="240" w:lineRule="auto"/>
              <w:ind w:firstLineChars="0" w:firstLine="0"/>
              <w:jc w:val="center"/>
            </w:pPr>
            <w:r w:rsidRPr="002A220D">
              <w:t>5</w:t>
            </w:r>
          </w:p>
        </w:tc>
        <w:tc>
          <w:tcPr>
            <w:tcW w:w="1188" w:type="pct"/>
            <w:shd w:val="clear" w:color="auto" w:fill="auto"/>
            <w:vAlign w:val="center"/>
          </w:tcPr>
          <w:p w:rsidR="002A220D" w:rsidRPr="002A220D" w:rsidRDefault="002A220D" w:rsidP="002A220D">
            <w:pPr>
              <w:spacing w:line="240" w:lineRule="auto"/>
              <w:ind w:firstLineChars="0" w:firstLine="0"/>
              <w:jc w:val="center"/>
            </w:pPr>
            <w:r w:rsidRPr="002A220D">
              <w:t>施工工区</w:t>
            </w:r>
          </w:p>
        </w:tc>
        <w:tc>
          <w:tcPr>
            <w:tcW w:w="2231" w:type="pct"/>
            <w:shd w:val="clear" w:color="auto" w:fill="auto"/>
            <w:vAlign w:val="center"/>
          </w:tcPr>
          <w:p w:rsidR="002A220D" w:rsidRPr="002A220D" w:rsidRDefault="002A220D" w:rsidP="002A220D">
            <w:pPr>
              <w:spacing w:line="240" w:lineRule="auto"/>
              <w:ind w:firstLineChars="0" w:firstLine="0"/>
              <w:jc w:val="center"/>
            </w:pPr>
            <w:r w:rsidRPr="002A220D">
              <w:t>布置综合加工厂、综合仓库、砂石料堆场、机械停放场、临时生活办公区等</w:t>
            </w:r>
          </w:p>
        </w:tc>
        <w:tc>
          <w:tcPr>
            <w:tcW w:w="1120" w:type="pct"/>
            <w:shd w:val="clear" w:color="auto" w:fill="auto"/>
            <w:vAlign w:val="center"/>
          </w:tcPr>
          <w:p w:rsidR="002A220D" w:rsidRPr="002A220D" w:rsidRDefault="002A220D" w:rsidP="002A220D">
            <w:pPr>
              <w:spacing w:line="240" w:lineRule="auto"/>
              <w:ind w:firstLineChars="0" w:firstLine="0"/>
              <w:jc w:val="center"/>
            </w:pPr>
            <w:r w:rsidRPr="002A220D">
              <w:t>1.36</w:t>
            </w:r>
          </w:p>
        </w:tc>
      </w:tr>
      <w:tr w:rsidR="002A220D" w:rsidRPr="002A220D" w:rsidTr="00783E08">
        <w:trPr>
          <w:trHeight w:val="340"/>
        </w:trPr>
        <w:tc>
          <w:tcPr>
            <w:tcW w:w="461" w:type="pct"/>
            <w:shd w:val="clear" w:color="auto" w:fill="auto"/>
            <w:vAlign w:val="center"/>
          </w:tcPr>
          <w:p w:rsidR="002A220D" w:rsidRPr="002A220D" w:rsidRDefault="002A220D" w:rsidP="002A220D">
            <w:pPr>
              <w:spacing w:line="240" w:lineRule="auto"/>
              <w:ind w:firstLineChars="0" w:firstLine="0"/>
              <w:jc w:val="center"/>
            </w:pPr>
            <w:r w:rsidRPr="002A220D">
              <w:rPr>
                <w:rFonts w:hint="eastAsia"/>
              </w:rPr>
              <w:t>6</w:t>
            </w:r>
          </w:p>
        </w:tc>
        <w:tc>
          <w:tcPr>
            <w:tcW w:w="1188" w:type="pct"/>
            <w:shd w:val="clear" w:color="auto" w:fill="auto"/>
            <w:vAlign w:val="center"/>
          </w:tcPr>
          <w:p w:rsidR="002A220D" w:rsidRPr="002A220D" w:rsidRDefault="002A220D" w:rsidP="002A220D">
            <w:pPr>
              <w:spacing w:line="240" w:lineRule="auto"/>
              <w:ind w:firstLineChars="0" w:firstLine="0"/>
              <w:jc w:val="center"/>
            </w:pPr>
            <w:r w:rsidRPr="002A220D">
              <w:t>弃渣场区</w:t>
            </w:r>
          </w:p>
        </w:tc>
        <w:tc>
          <w:tcPr>
            <w:tcW w:w="2231" w:type="pct"/>
            <w:shd w:val="clear" w:color="auto" w:fill="auto"/>
            <w:vAlign w:val="center"/>
          </w:tcPr>
          <w:p w:rsidR="002A220D" w:rsidRPr="002A220D" w:rsidRDefault="002A220D" w:rsidP="002A220D">
            <w:pPr>
              <w:spacing w:line="240" w:lineRule="auto"/>
              <w:ind w:firstLineChars="0" w:firstLine="0"/>
              <w:jc w:val="center"/>
            </w:pPr>
          </w:p>
        </w:tc>
        <w:tc>
          <w:tcPr>
            <w:tcW w:w="1120" w:type="pct"/>
            <w:shd w:val="clear" w:color="auto" w:fill="auto"/>
            <w:vAlign w:val="center"/>
          </w:tcPr>
          <w:p w:rsidR="002A220D" w:rsidRPr="002A220D" w:rsidRDefault="002A220D" w:rsidP="002A220D">
            <w:pPr>
              <w:spacing w:line="240" w:lineRule="auto"/>
              <w:ind w:firstLineChars="0" w:firstLine="0"/>
              <w:jc w:val="center"/>
            </w:pPr>
            <w:r w:rsidRPr="002A220D">
              <w:t>7.5</w:t>
            </w:r>
          </w:p>
        </w:tc>
      </w:tr>
      <w:tr w:rsidR="002A220D" w:rsidRPr="002A220D" w:rsidTr="00783E08">
        <w:trPr>
          <w:trHeight w:val="340"/>
        </w:trPr>
        <w:tc>
          <w:tcPr>
            <w:tcW w:w="3880" w:type="pct"/>
            <w:gridSpan w:val="3"/>
            <w:shd w:val="clear" w:color="auto" w:fill="auto"/>
            <w:vAlign w:val="center"/>
          </w:tcPr>
          <w:p w:rsidR="002A220D" w:rsidRPr="002A220D" w:rsidRDefault="002A220D" w:rsidP="002A220D">
            <w:pPr>
              <w:spacing w:line="240" w:lineRule="auto"/>
              <w:ind w:firstLineChars="0" w:firstLine="0"/>
              <w:jc w:val="center"/>
            </w:pPr>
            <w:r w:rsidRPr="002A220D">
              <w:t>合计</w:t>
            </w:r>
          </w:p>
        </w:tc>
        <w:tc>
          <w:tcPr>
            <w:tcW w:w="1120" w:type="pct"/>
            <w:shd w:val="clear" w:color="auto" w:fill="auto"/>
            <w:vAlign w:val="center"/>
          </w:tcPr>
          <w:p w:rsidR="002A220D" w:rsidRPr="002A220D" w:rsidRDefault="002A220D" w:rsidP="002A220D">
            <w:pPr>
              <w:spacing w:line="240" w:lineRule="auto"/>
              <w:ind w:firstLineChars="0" w:firstLine="0"/>
              <w:jc w:val="center"/>
            </w:pPr>
            <w:r w:rsidRPr="002A220D">
              <w:t>100.72</w:t>
            </w:r>
          </w:p>
        </w:tc>
      </w:tr>
    </w:tbl>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2.3</w:t>
      </w:r>
      <w:r w:rsidRPr="002A220D">
        <w:rPr>
          <w:rFonts w:cstheme="majorBidi" w:hint="eastAsia"/>
          <w:bCs/>
          <w:kern w:val="28"/>
          <w:szCs w:val="32"/>
        </w:rPr>
        <w:t>.6</w:t>
      </w:r>
      <w:r w:rsidRPr="002A220D">
        <w:rPr>
          <w:rFonts w:cstheme="majorBidi" w:hint="eastAsia"/>
          <w:bCs/>
          <w:kern w:val="28"/>
          <w:szCs w:val="32"/>
        </w:rPr>
        <w:t>水土保持措施总体布局</w:t>
      </w:r>
    </w:p>
    <w:p w:rsidR="002A220D" w:rsidRPr="002A220D" w:rsidRDefault="002A220D" w:rsidP="002A220D">
      <w:pPr>
        <w:autoSpaceDE w:val="0"/>
        <w:autoSpaceDN w:val="0"/>
        <w:adjustRightInd w:val="0"/>
        <w:ind w:firstLine="482"/>
        <w:textAlignment w:val="baseline"/>
        <w:rPr>
          <w:rFonts w:hAnsi="宋体" w:cs="Times New Roman"/>
          <w:b/>
          <w:noProof/>
          <w:szCs w:val="24"/>
          <w:lang w:val="zh-CN"/>
        </w:rPr>
      </w:pPr>
      <w:r w:rsidRPr="002A220D">
        <w:rPr>
          <w:rFonts w:hAnsi="宋体" w:cs="Times New Roman" w:hint="eastAsia"/>
          <w:b/>
          <w:noProof/>
          <w:szCs w:val="24"/>
          <w:lang w:val="zh-CN"/>
        </w:rPr>
        <w:t>分区防治措施体系</w:t>
      </w:r>
    </w:p>
    <w:p w:rsidR="002A220D" w:rsidRPr="002A220D" w:rsidRDefault="002A220D" w:rsidP="002A220D">
      <w:pPr>
        <w:ind w:firstLine="480"/>
        <w:rPr>
          <w:noProof/>
          <w:lang w:val="zh-CN"/>
        </w:rPr>
      </w:pPr>
      <w:r w:rsidRPr="002A220D">
        <w:rPr>
          <w:noProof/>
          <w:lang w:val="zh-CN"/>
        </w:rPr>
        <w:t>水土保持的目的就是在对工程建设可能产生水土流失预测、分析的基础上结合主体工程已做的防护设计，从水土保持角度出发，建立统一、科学、完善的防治措施体系，达到控制水土流失、恢复和改善生态环境的目标；结合工程用地性质，对项目区可实施绿化的区域进行植被恢复与重建，提高项目区的植被覆盖率，改善项目区生态环境条件；开挖损坏原地貌植被的地点，经工程措施及植物措施治理后，减少水土流失量，基本恢复和控制水土流失。防治措施体系总体上按</w:t>
      </w:r>
      <w:r w:rsidRPr="002A220D">
        <w:rPr>
          <w:noProof/>
          <w:lang w:val="zh-CN"/>
        </w:rPr>
        <w:t>“</w:t>
      </w:r>
      <w:r w:rsidRPr="002A220D">
        <w:rPr>
          <w:noProof/>
          <w:lang w:val="zh-CN"/>
        </w:rPr>
        <w:t>分</w:t>
      </w:r>
      <w:r w:rsidRPr="002A220D">
        <w:rPr>
          <w:noProof/>
          <w:lang w:val="zh-CN"/>
        </w:rPr>
        <w:lastRenderedPageBreak/>
        <w:t>片集中治理、分单元控制</w:t>
      </w:r>
      <w:r w:rsidRPr="002A220D">
        <w:rPr>
          <w:noProof/>
          <w:lang w:val="zh-CN"/>
        </w:rPr>
        <w:t>”</w:t>
      </w:r>
      <w:r w:rsidRPr="002A220D">
        <w:rPr>
          <w:noProof/>
          <w:lang w:val="zh-CN"/>
        </w:rPr>
        <w:t>的方式进行布局。本工程水土流失划分为升压站区</w:t>
      </w:r>
      <w:r w:rsidRPr="002A220D">
        <w:rPr>
          <w:rFonts w:hint="eastAsia"/>
          <w:noProof/>
          <w:lang w:val="zh-CN"/>
        </w:rPr>
        <w:t>、</w:t>
      </w:r>
      <w:r w:rsidRPr="002A220D">
        <w:rPr>
          <w:noProof/>
          <w:lang w:val="zh-CN"/>
        </w:rPr>
        <w:t>风电机组区</w:t>
      </w:r>
      <w:r w:rsidRPr="002A220D">
        <w:rPr>
          <w:rFonts w:hint="eastAsia"/>
          <w:noProof/>
          <w:lang w:val="zh-CN"/>
        </w:rPr>
        <w:t>、</w:t>
      </w:r>
      <w:r w:rsidRPr="002A220D">
        <w:rPr>
          <w:noProof/>
          <w:lang w:val="zh-CN"/>
        </w:rPr>
        <w:t>施工道路区</w:t>
      </w:r>
      <w:r w:rsidRPr="002A220D">
        <w:rPr>
          <w:rFonts w:hint="eastAsia"/>
          <w:noProof/>
          <w:lang w:val="zh-CN"/>
        </w:rPr>
        <w:t>、</w:t>
      </w:r>
      <w:r w:rsidRPr="002A220D">
        <w:rPr>
          <w:noProof/>
          <w:lang w:val="zh-CN"/>
        </w:rPr>
        <w:t>集电线路区</w:t>
      </w:r>
      <w:r w:rsidRPr="002A220D">
        <w:rPr>
          <w:rFonts w:hint="eastAsia"/>
          <w:noProof/>
          <w:lang w:val="zh-CN"/>
        </w:rPr>
        <w:t>、</w:t>
      </w:r>
      <w:r w:rsidRPr="002A220D">
        <w:rPr>
          <w:noProof/>
          <w:lang w:val="zh-CN"/>
        </w:rPr>
        <w:t>施工工区</w:t>
      </w:r>
      <w:r w:rsidRPr="002A220D">
        <w:rPr>
          <w:rFonts w:hint="eastAsia"/>
          <w:noProof/>
          <w:lang w:val="zh-CN"/>
        </w:rPr>
        <w:t>、</w:t>
      </w:r>
      <w:r w:rsidRPr="002A220D">
        <w:rPr>
          <w:noProof/>
          <w:lang w:val="zh-CN"/>
        </w:rPr>
        <w:t>弃渣场区</w:t>
      </w:r>
      <w:r w:rsidRPr="002A220D">
        <w:rPr>
          <w:rFonts w:hint="eastAsia"/>
          <w:noProof/>
          <w:lang w:val="zh-CN"/>
        </w:rPr>
        <w:t>6</w:t>
      </w:r>
      <w:r w:rsidRPr="002A220D">
        <w:rPr>
          <w:rFonts w:hint="eastAsia"/>
          <w:noProof/>
          <w:lang w:val="zh-CN"/>
        </w:rPr>
        <w:t>个分区。</w:t>
      </w:r>
    </w:p>
    <w:p w:rsidR="002A220D" w:rsidRPr="002A220D" w:rsidRDefault="002A220D" w:rsidP="002A220D">
      <w:pPr>
        <w:ind w:firstLineChars="0" w:firstLine="0"/>
        <w:jc w:val="center"/>
        <w:rPr>
          <w:noProof/>
          <w:lang w:val="zh-CN"/>
        </w:rPr>
      </w:pPr>
      <w:r w:rsidRPr="002A220D">
        <w:rPr>
          <w:rFonts w:hAnsi="宋体" w:cs="Times New Roman"/>
          <w:noProof/>
          <w:szCs w:val="24"/>
          <w:lang w:val="zh-CN"/>
        </w:rPr>
        <w:object w:dxaOrig="9181" w:dyaOrig="23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75pt;height:9in" o:ole="">
            <v:imagedata r:id="rId119" o:title=""/>
          </v:shape>
          <o:OLEObject Type="Embed" ProgID="Visio.Drawing.15" ShapeID="_x0000_i1025" DrawAspect="Content" ObjectID="_1615654316" r:id="rId120"/>
        </w:objec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b/>
          <w:sz w:val="21"/>
          <w:szCs w:val="20"/>
        </w:rPr>
        <w:t>图</w:t>
      </w:r>
      <w:r w:rsidRPr="002A220D">
        <w:rPr>
          <w:rFonts w:eastAsia="黑体" w:cstheme="majorBidi" w:hint="eastAsia"/>
          <w:b/>
          <w:sz w:val="21"/>
          <w:szCs w:val="20"/>
        </w:rPr>
        <w:t>1</w:t>
      </w:r>
      <w:r w:rsidRPr="002A220D">
        <w:rPr>
          <w:rFonts w:eastAsia="黑体" w:cstheme="majorBidi"/>
          <w:b/>
          <w:sz w:val="21"/>
          <w:szCs w:val="20"/>
        </w:rPr>
        <w:t>0</w:t>
      </w:r>
      <w:r w:rsidRPr="002A220D">
        <w:rPr>
          <w:rFonts w:eastAsia="黑体" w:cstheme="majorBidi" w:hint="eastAsia"/>
          <w:b/>
          <w:sz w:val="21"/>
          <w:szCs w:val="20"/>
        </w:rPr>
        <w:t>-</w:t>
      </w:r>
      <w:r w:rsidRPr="002A220D">
        <w:rPr>
          <w:rFonts w:eastAsia="黑体" w:cstheme="majorBidi"/>
          <w:b/>
          <w:sz w:val="21"/>
          <w:szCs w:val="20"/>
        </w:rPr>
        <w:t xml:space="preserve">2 </w:t>
      </w:r>
      <w:r w:rsidRPr="002A220D">
        <w:rPr>
          <w:rFonts w:eastAsia="黑体" w:cstheme="majorBidi"/>
          <w:b/>
          <w:sz w:val="21"/>
          <w:szCs w:val="20"/>
        </w:rPr>
        <w:t>水土保持措施体系框图</w:t>
      </w:r>
    </w:p>
    <w:p w:rsidR="002A220D" w:rsidRPr="002A220D" w:rsidRDefault="002A220D" w:rsidP="002A220D">
      <w:pPr>
        <w:ind w:firstLine="482"/>
        <w:rPr>
          <w:b/>
        </w:rPr>
      </w:pPr>
      <w:r w:rsidRPr="002A220D">
        <w:rPr>
          <w:rFonts w:hint="eastAsia"/>
          <w:b/>
        </w:rPr>
        <w:lastRenderedPageBreak/>
        <w:t>水土保持措施总体布局</w:t>
      </w:r>
    </w:p>
    <w:p w:rsidR="002A220D" w:rsidRPr="002A220D" w:rsidRDefault="002A220D" w:rsidP="002A220D">
      <w:pPr>
        <w:ind w:firstLine="480"/>
      </w:pPr>
      <w:r w:rsidRPr="002A220D">
        <w:t>（</w:t>
      </w:r>
      <w:r w:rsidRPr="002A220D">
        <w:t>1</w:t>
      </w:r>
      <w:r w:rsidRPr="002A220D">
        <w:t>）风电机组区</w:t>
      </w:r>
    </w:p>
    <w:p w:rsidR="002A220D" w:rsidRPr="002A220D" w:rsidRDefault="002A220D" w:rsidP="002A220D">
      <w:pPr>
        <w:ind w:firstLine="480"/>
      </w:pPr>
      <w:r w:rsidRPr="002A220D">
        <w:t>本方案补充施工前的表土剥离、</w:t>
      </w:r>
      <w:r w:rsidRPr="002A220D">
        <w:rPr>
          <w:rFonts w:hint="eastAsia"/>
        </w:rPr>
        <w:t>施工期间临时拦挡、遮盖</w:t>
      </w:r>
      <w:r w:rsidRPr="002A220D">
        <w:t>等措施，补充施工结束后的</w:t>
      </w:r>
      <w:r w:rsidRPr="002A220D">
        <w:rPr>
          <w:rFonts w:hint="eastAsia"/>
        </w:rPr>
        <w:t>表土回覆、</w:t>
      </w:r>
      <w:r w:rsidRPr="002A220D">
        <w:t>整地及植被恢复措施等。</w:t>
      </w:r>
    </w:p>
    <w:p w:rsidR="002A220D" w:rsidRPr="002A220D" w:rsidRDefault="002A220D" w:rsidP="002A220D">
      <w:pPr>
        <w:ind w:firstLine="480"/>
      </w:pPr>
      <w:r w:rsidRPr="002A220D">
        <w:t>（</w:t>
      </w:r>
      <w:r w:rsidRPr="002A220D">
        <w:t>2</w:t>
      </w:r>
      <w:r w:rsidRPr="002A220D">
        <w:t>）施工（检修）道路区</w:t>
      </w:r>
    </w:p>
    <w:p w:rsidR="002A220D" w:rsidRPr="002A220D" w:rsidRDefault="002A220D" w:rsidP="002A220D">
      <w:pPr>
        <w:ind w:firstLine="480"/>
      </w:pPr>
      <w:r w:rsidRPr="002A220D">
        <w:t>本方案主要补充</w:t>
      </w:r>
      <w:r w:rsidRPr="002A220D">
        <w:rPr>
          <w:rFonts w:hint="eastAsia"/>
        </w:rPr>
        <w:t>施工期间的临时拦挡、覆盖</w:t>
      </w:r>
      <w:r w:rsidRPr="002A220D">
        <w:t>，施工结束后</w:t>
      </w:r>
      <w:r w:rsidRPr="002A220D">
        <w:rPr>
          <w:rFonts w:hint="eastAsia"/>
        </w:rPr>
        <w:t>进行表土回覆、</w:t>
      </w:r>
      <w:r w:rsidRPr="002A220D">
        <w:t>整地及植被恢复措施等。</w:t>
      </w:r>
    </w:p>
    <w:p w:rsidR="002A220D" w:rsidRPr="002A220D" w:rsidRDefault="002A220D" w:rsidP="002A220D">
      <w:pPr>
        <w:ind w:firstLine="480"/>
      </w:pPr>
      <w:r w:rsidRPr="002A220D">
        <w:t>（</w:t>
      </w:r>
      <w:r w:rsidRPr="002A220D">
        <w:t>3</w:t>
      </w:r>
      <w:r w:rsidRPr="002A220D">
        <w:t>）集电线路区</w:t>
      </w:r>
    </w:p>
    <w:p w:rsidR="002A220D" w:rsidRPr="002A220D" w:rsidRDefault="002A220D" w:rsidP="002A220D">
      <w:pPr>
        <w:ind w:firstLine="480"/>
      </w:pPr>
      <w:r w:rsidRPr="002A220D">
        <w:rPr>
          <w:rFonts w:hint="eastAsia"/>
        </w:rPr>
        <w:t>土建</w:t>
      </w:r>
      <w:r w:rsidRPr="002A220D">
        <w:t>章节已考虑布置了电缆沟盖板</w:t>
      </w:r>
      <w:r w:rsidRPr="002A220D">
        <w:rPr>
          <w:rFonts w:hint="eastAsia"/>
        </w:rPr>
        <w:t>措施，本方案补充施工前的表土剥离，施工过程中拦挡、覆盖措施。</w:t>
      </w:r>
    </w:p>
    <w:p w:rsidR="002A220D" w:rsidRPr="002A220D" w:rsidRDefault="002A220D" w:rsidP="002A220D">
      <w:pPr>
        <w:ind w:firstLine="480"/>
      </w:pPr>
      <w:r w:rsidRPr="002A220D">
        <w:t>（</w:t>
      </w:r>
      <w:r w:rsidRPr="002A220D">
        <w:t>4</w:t>
      </w:r>
      <w:r w:rsidRPr="002A220D">
        <w:t>）升压站区</w:t>
      </w:r>
    </w:p>
    <w:p w:rsidR="002A220D" w:rsidRPr="002A220D" w:rsidRDefault="002A220D" w:rsidP="002A220D">
      <w:pPr>
        <w:ind w:firstLine="480"/>
      </w:pPr>
      <w:r w:rsidRPr="002A220D">
        <w:rPr>
          <w:rFonts w:hint="eastAsia"/>
        </w:rPr>
        <w:t>土建</w:t>
      </w:r>
      <w:r w:rsidRPr="002A220D">
        <w:t>章节设计有站区内</w:t>
      </w:r>
      <w:r w:rsidRPr="002A220D">
        <w:rPr>
          <w:rFonts w:hint="eastAsia"/>
        </w:rPr>
        <w:t>浆砌石截、排水沟、站区绿化等</w:t>
      </w:r>
      <w:r w:rsidRPr="002A220D">
        <w:t>措施，本方案主要补充施工前的表土剥离、施工过程中的临时排水、</w:t>
      </w:r>
      <w:r w:rsidRPr="002A220D">
        <w:rPr>
          <w:rFonts w:hint="eastAsia"/>
        </w:rPr>
        <w:t>沉沙、</w:t>
      </w:r>
      <w:r w:rsidRPr="002A220D">
        <w:t>临时拦挡和临时</w:t>
      </w:r>
      <w:r w:rsidRPr="002A220D">
        <w:rPr>
          <w:rFonts w:hint="eastAsia"/>
        </w:rPr>
        <w:t>覆盖</w:t>
      </w:r>
      <w:r w:rsidRPr="002A220D">
        <w:t>等临时防护措施，补充施工结束后的表土回覆措施。</w:t>
      </w:r>
    </w:p>
    <w:p w:rsidR="002A220D" w:rsidRPr="002A220D" w:rsidRDefault="002A220D" w:rsidP="002A220D">
      <w:pPr>
        <w:ind w:firstLine="480"/>
      </w:pPr>
      <w:r w:rsidRPr="002A220D">
        <w:t>（</w:t>
      </w:r>
      <w:r w:rsidRPr="002A220D">
        <w:t>5</w:t>
      </w:r>
      <w:r w:rsidRPr="002A220D">
        <w:t>）施工工区</w:t>
      </w:r>
    </w:p>
    <w:p w:rsidR="002A220D" w:rsidRPr="002A220D" w:rsidRDefault="002A220D" w:rsidP="002A220D">
      <w:pPr>
        <w:ind w:firstLine="480"/>
      </w:pPr>
      <w:r w:rsidRPr="002A220D">
        <w:t>本方案主要补充施工前的表土剥离，补充施工过程的临时排水、拦挡措施、沉沙池和临时覆盖等措施，补充施工结束后的</w:t>
      </w:r>
      <w:r w:rsidRPr="002A220D">
        <w:rPr>
          <w:rFonts w:hint="eastAsia"/>
        </w:rPr>
        <w:t>表土回覆、</w:t>
      </w:r>
      <w:r w:rsidRPr="002A220D">
        <w:t>整地及植物恢复等措施。</w:t>
      </w:r>
    </w:p>
    <w:p w:rsidR="002A220D" w:rsidRPr="002A220D" w:rsidRDefault="002A220D" w:rsidP="002A220D">
      <w:pPr>
        <w:ind w:firstLine="480"/>
      </w:pPr>
      <w:r w:rsidRPr="002A220D">
        <w:rPr>
          <w:rFonts w:hint="eastAsia"/>
        </w:rPr>
        <w:t>（</w:t>
      </w:r>
      <w:r w:rsidRPr="002A220D">
        <w:rPr>
          <w:rFonts w:hint="eastAsia"/>
        </w:rPr>
        <w:t>6</w:t>
      </w:r>
      <w:r w:rsidRPr="002A220D">
        <w:rPr>
          <w:rFonts w:hint="eastAsia"/>
        </w:rPr>
        <w:t>）弃渣场区</w:t>
      </w:r>
    </w:p>
    <w:p w:rsidR="002A220D" w:rsidRPr="002A220D" w:rsidRDefault="002A220D" w:rsidP="002A220D">
      <w:pPr>
        <w:ind w:firstLine="480"/>
      </w:pPr>
      <w:r w:rsidRPr="002A220D">
        <w:t>本方案主要补充施工前的表土剥离</w:t>
      </w:r>
      <w:r w:rsidRPr="002A220D">
        <w:rPr>
          <w:rFonts w:hint="eastAsia"/>
        </w:rPr>
        <w:t>，挡土墙措施</w:t>
      </w:r>
      <w:r w:rsidRPr="002A220D">
        <w:t>，补充施工过程的临时排水、拦挡措施、沉沙池和临时覆盖等措施，补充施工结束后的</w:t>
      </w:r>
      <w:r w:rsidRPr="002A220D">
        <w:rPr>
          <w:rFonts w:hint="eastAsia"/>
        </w:rPr>
        <w:t>表土回覆、</w:t>
      </w:r>
      <w:r w:rsidRPr="002A220D">
        <w:t>整地及植物恢复等措施。</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2.3</w:t>
      </w:r>
      <w:r w:rsidRPr="002A220D">
        <w:rPr>
          <w:rFonts w:cstheme="majorBidi" w:hint="eastAsia"/>
          <w:bCs/>
          <w:kern w:val="28"/>
          <w:szCs w:val="32"/>
        </w:rPr>
        <w:t>.</w:t>
      </w:r>
      <w:r w:rsidRPr="002A220D">
        <w:rPr>
          <w:rFonts w:cstheme="majorBidi"/>
          <w:bCs/>
          <w:kern w:val="28"/>
          <w:szCs w:val="32"/>
        </w:rPr>
        <w:t>7</w:t>
      </w:r>
      <w:r w:rsidRPr="002A220D">
        <w:rPr>
          <w:rFonts w:cstheme="majorBidi" w:hint="eastAsia"/>
          <w:bCs/>
          <w:kern w:val="28"/>
          <w:szCs w:val="32"/>
        </w:rPr>
        <w:t>水土保持措施设计</w:t>
      </w:r>
    </w:p>
    <w:p w:rsidR="002A220D" w:rsidRPr="002A220D" w:rsidRDefault="002A220D" w:rsidP="002A220D">
      <w:pPr>
        <w:ind w:firstLine="482"/>
        <w:rPr>
          <w:b/>
        </w:rPr>
      </w:pPr>
      <w:r w:rsidRPr="002A220D">
        <w:rPr>
          <w:b/>
        </w:rPr>
        <w:t xml:space="preserve">10.2.3.7.1 </w:t>
      </w:r>
      <w:r w:rsidRPr="002A220D">
        <w:rPr>
          <w:rFonts w:hint="eastAsia"/>
          <w:b/>
        </w:rPr>
        <w:t>风电机组区</w:t>
      </w:r>
    </w:p>
    <w:p w:rsidR="002A220D" w:rsidRPr="002A220D" w:rsidRDefault="002A220D" w:rsidP="002A220D">
      <w:pPr>
        <w:ind w:firstLine="480"/>
      </w:pPr>
      <w:r w:rsidRPr="002A220D">
        <w:t>（</w:t>
      </w:r>
      <w:r w:rsidRPr="002A220D">
        <w:t>1</w:t>
      </w:r>
      <w:r w:rsidRPr="002A220D">
        <w:t>）工程措施</w:t>
      </w:r>
    </w:p>
    <w:p w:rsidR="002A220D" w:rsidRPr="002A220D" w:rsidRDefault="002A220D" w:rsidP="002A220D">
      <w:pPr>
        <w:ind w:firstLine="480"/>
      </w:pPr>
      <w:r w:rsidRPr="002A220D">
        <w:lastRenderedPageBreak/>
        <w:t>1</w:t>
      </w:r>
      <w:r w:rsidRPr="002A220D">
        <w:t>）表土剥离及回覆</w:t>
      </w:r>
      <w:r w:rsidRPr="002A220D">
        <w:tab/>
      </w:r>
    </w:p>
    <w:p w:rsidR="002A220D" w:rsidRPr="002A220D" w:rsidRDefault="002A220D" w:rsidP="002A220D">
      <w:pPr>
        <w:ind w:firstLine="480"/>
      </w:pPr>
      <w:r w:rsidRPr="002A220D">
        <w:t>为保护及综合利用表土资源，风机机组基础施工前先进行表土剥离，剥离表土面积约</w:t>
      </w:r>
      <w:r w:rsidRPr="002A220D">
        <w:t>7.2hm</w:t>
      </w:r>
      <w:r w:rsidRPr="002A220D">
        <w:rPr>
          <w:vertAlign w:val="superscript"/>
        </w:rPr>
        <w:t>2</w:t>
      </w:r>
      <w:r w:rsidRPr="002A220D">
        <w:t>，剥离表土平均厚</w:t>
      </w:r>
      <w:r w:rsidRPr="002A220D">
        <w:t>20cm</w:t>
      </w:r>
      <w:r w:rsidRPr="002A220D">
        <w:t>，剥离表土</w:t>
      </w:r>
      <w:r w:rsidRPr="002A220D">
        <w:t>14400m</w:t>
      </w:r>
      <w:r w:rsidRPr="002A220D">
        <w:rPr>
          <w:vertAlign w:val="superscript"/>
        </w:rPr>
        <w:t>3</w:t>
      </w:r>
      <w:r w:rsidRPr="002A220D">
        <w:t>，剥离的表土统一堆置在安装场内地势相对较高位置，并采取临时拦挡、临时覆盖等措施妥善保持，剥离的表土用于后续场区绿化覆土，回覆量</w:t>
      </w:r>
      <w:r w:rsidRPr="002A220D">
        <w:t>14400m</w:t>
      </w:r>
      <w:r w:rsidRPr="002A220D">
        <w:rPr>
          <w:vertAlign w:val="superscript"/>
        </w:rPr>
        <w:t>3</w:t>
      </w:r>
      <w:r w:rsidRPr="002A220D">
        <w:t>。</w:t>
      </w:r>
    </w:p>
    <w:p w:rsidR="002A220D" w:rsidRPr="002A220D" w:rsidRDefault="002A220D" w:rsidP="002A220D">
      <w:pPr>
        <w:ind w:firstLine="480"/>
      </w:pPr>
      <w:r w:rsidRPr="002A220D">
        <w:t>（</w:t>
      </w:r>
      <w:r w:rsidRPr="002A220D">
        <w:t>2</w:t>
      </w:r>
      <w:r w:rsidRPr="002A220D">
        <w:t>）临时措施</w:t>
      </w:r>
    </w:p>
    <w:p w:rsidR="002A220D" w:rsidRPr="002A220D" w:rsidRDefault="002A220D" w:rsidP="002A220D">
      <w:pPr>
        <w:ind w:firstLine="480"/>
      </w:pPr>
      <w:r w:rsidRPr="002A220D">
        <w:t>1</w:t>
      </w:r>
      <w:r w:rsidRPr="002A220D">
        <w:t>）</w:t>
      </w:r>
      <w:r w:rsidRPr="002A220D">
        <w:rPr>
          <w:rFonts w:hint="eastAsia"/>
        </w:rPr>
        <w:t>砂浆抹面排水沟</w:t>
      </w:r>
    </w:p>
    <w:p w:rsidR="002A220D" w:rsidRPr="002A220D" w:rsidRDefault="002A220D" w:rsidP="002A220D">
      <w:pPr>
        <w:ind w:firstLine="480"/>
      </w:pPr>
      <w:r w:rsidRPr="002A220D">
        <w:t>为疏导场内汇水，减少地表汇流对场区裸露地表的冲刷，场平结束后应根据地形在场区四周布置</w:t>
      </w:r>
      <w:r w:rsidRPr="002A220D">
        <w:rPr>
          <w:rFonts w:hint="eastAsia"/>
        </w:rPr>
        <w:t>砂浆抹面排水沟</w:t>
      </w:r>
      <w:r w:rsidRPr="002A220D">
        <w:t>，临时排水沟型式及断面尺寸如图</w:t>
      </w:r>
      <w:r w:rsidRPr="002A220D">
        <w:t>10-3</w:t>
      </w:r>
      <w:r w:rsidRPr="002A220D">
        <w:t>所示，安装场区共需布置临时排水沟</w:t>
      </w:r>
      <w:r w:rsidRPr="002A220D">
        <w:t>7200m</w:t>
      </w:r>
      <w:r w:rsidRPr="002A220D">
        <w:t>，土方开挖</w:t>
      </w:r>
      <w:r w:rsidRPr="002A220D">
        <w:rPr>
          <w:rFonts w:hint="eastAsia"/>
        </w:rPr>
        <w:t>1728</w:t>
      </w:r>
      <w:r w:rsidRPr="002A220D">
        <w:t>m</w:t>
      </w:r>
      <w:r w:rsidRPr="002A220D">
        <w:rPr>
          <w:vertAlign w:val="superscript"/>
        </w:rPr>
        <w:t>3</w:t>
      </w:r>
      <w:r w:rsidRPr="002A220D">
        <w:t>，</w:t>
      </w:r>
      <w:r w:rsidRPr="002A220D">
        <w:t>M7.5</w:t>
      </w:r>
      <w:r w:rsidRPr="002A220D">
        <w:t>砂浆抹面</w:t>
      </w:r>
      <w:r w:rsidRPr="002A220D">
        <w:t>9360m</w:t>
      </w:r>
      <w:r w:rsidRPr="002A220D">
        <w:rPr>
          <w:vertAlign w:val="superscript"/>
        </w:rPr>
        <w:t>2</w:t>
      </w:r>
      <w:r w:rsidRPr="002A220D">
        <w:t>。</w:t>
      </w:r>
    </w:p>
    <w:p w:rsidR="002A220D" w:rsidRPr="002A220D" w:rsidRDefault="002A220D" w:rsidP="002A220D">
      <w:pPr>
        <w:ind w:firstLineChars="0" w:firstLine="0"/>
        <w:jc w:val="center"/>
      </w:pPr>
      <w:r w:rsidRPr="002A220D">
        <w:object w:dxaOrig="8580" w:dyaOrig="4268">
          <v:shape id="_x0000_i1026" type="#_x0000_t75" style="width:186.75pt;height:93.75pt" o:ole="">
            <v:imagedata r:id="rId121" o:title=""/>
          </v:shape>
          <o:OLEObject Type="Embed" ProgID="Picture.PicObj.1" ShapeID="_x0000_i1026" DrawAspect="Content" ObjectID="_1615654317" r:id="rId122">
            <o:FieldCodes>\s</o:FieldCodes>
          </o:OLEObject>
        </w:objec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b/>
          <w:sz w:val="21"/>
          <w:szCs w:val="20"/>
        </w:rPr>
        <w:t>图</w:t>
      </w:r>
      <w:r w:rsidRPr="002A220D">
        <w:rPr>
          <w:rFonts w:eastAsia="黑体" w:cstheme="majorBidi"/>
          <w:b/>
          <w:sz w:val="21"/>
          <w:szCs w:val="20"/>
        </w:rPr>
        <w:t xml:space="preserve">10-3 </w:t>
      </w:r>
      <w:r w:rsidRPr="002A220D">
        <w:rPr>
          <w:rFonts w:eastAsia="黑体" w:cstheme="majorBidi"/>
          <w:b/>
          <w:sz w:val="21"/>
          <w:szCs w:val="20"/>
        </w:rPr>
        <w:t>临时排水沟典型断面图（单位</w:t>
      </w:r>
      <w:r w:rsidRPr="002A220D">
        <w:rPr>
          <w:rFonts w:eastAsia="黑体" w:cstheme="majorBidi"/>
          <w:b/>
          <w:sz w:val="21"/>
          <w:szCs w:val="20"/>
        </w:rPr>
        <w:t>:mm</w:t>
      </w:r>
      <w:r w:rsidRPr="002A220D">
        <w:rPr>
          <w:rFonts w:eastAsia="黑体" w:cstheme="majorBidi"/>
          <w:b/>
          <w:sz w:val="21"/>
          <w:szCs w:val="20"/>
        </w:rPr>
        <w:t>）</w:t>
      </w:r>
    </w:p>
    <w:p w:rsidR="002A220D" w:rsidRPr="002A220D" w:rsidRDefault="002A220D" w:rsidP="002A220D">
      <w:pPr>
        <w:ind w:firstLine="480"/>
      </w:pPr>
      <w:r w:rsidRPr="002A220D">
        <w:t>2</w:t>
      </w:r>
      <w:r w:rsidRPr="002A220D">
        <w:t>）</w:t>
      </w:r>
      <w:r w:rsidRPr="002A220D">
        <w:rPr>
          <w:rFonts w:hint="eastAsia"/>
        </w:rPr>
        <w:t>砖砌</w:t>
      </w:r>
      <w:r w:rsidRPr="002A220D">
        <w:t>沉沙池</w:t>
      </w:r>
    </w:p>
    <w:p w:rsidR="002A220D" w:rsidRPr="002A220D" w:rsidRDefault="002A220D" w:rsidP="002A220D">
      <w:pPr>
        <w:ind w:firstLine="480"/>
      </w:pPr>
      <w:r w:rsidRPr="002A220D">
        <w:t>为减少水土流失，在每个风机机组基础区根据地形在排水沟出口处设置砖砌沉沙池，场内含泥沙汇水经沉沙池沉淀后排入下游，沉沙池内表面采用</w:t>
      </w:r>
      <w:r w:rsidRPr="002A220D">
        <w:t>M7.5</w:t>
      </w:r>
      <w:r w:rsidRPr="002A220D">
        <w:t>砂浆抹面衬砌，大雨后或视淤积情况清淤，沉沙池断面尺寸如图</w:t>
      </w:r>
      <w:r w:rsidRPr="002A220D">
        <w:t>10-4</w:t>
      </w:r>
      <w:r w:rsidRPr="002A220D">
        <w:t>所示。风机机组区共需修筑沉沙池</w:t>
      </w:r>
      <w:r w:rsidRPr="002A220D">
        <w:t>40</w:t>
      </w:r>
      <w:r w:rsidRPr="002A220D">
        <w:t>座，土方开挖</w:t>
      </w:r>
      <w:r w:rsidRPr="002A220D">
        <w:t>271m</w:t>
      </w:r>
      <w:r w:rsidRPr="002A220D">
        <w:rPr>
          <w:vertAlign w:val="superscript"/>
        </w:rPr>
        <w:t>3</w:t>
      </w:r>
      <w:r w:rsidRPr="002A220D">
        <w:t>，砖砌</w:t>
      </w:r>
      <w:r w:rsidRPr="002A220D">
        <w:t>173m</w:t>
      </w:r>
      <w:r w:rsidRPr="002A220D">
        <w:rPr>
          <w:vertAlign w:val="superscript"/>
        </w:rPr>
        <w:t>3</w:t>
      </w:r>
      <w:r w:rsidRPr="002A220D">
        <w:t>，砂浆抹面</w:t>
      </w:r>
      <w:r w:rsidRPr="002A220D">
        <w:t>900m</w:t>
      </w:r>
      <w:r w:rsidRPr="002A220D">
        <w:rPr>
          <w:vertAlign w:val="superscript"/>
        </w:rPr>
        <w:t>2</w:t>
      </w:r>
      <w:r w:rsidRPr="002A220D">
        <w:t>。</w:t>
      </w:r>
    </w:p>
    <w:p w:rsidR="002A220D" w:rsidRPr="002A220D" w:rsidRDefault="002A220D" w:rsidP="002A220D">
      <w:pPr>
        <w:ind w:firstLineChars="0" w:firstLine="0"/>
        <w:jc w:val="center"/>
      </w:pPr>
      <w:r w:rsidRPr="002A220D">
        <w:object w:dxaOrig="13509" w:dyaOrig="5734">
          <v:shape id="_x0000_i1027" type="#_x0000_t75" style="width:345.75pt;height:2in" o:ole="">
            <v:imagedata r:id="rId123" o:title=""/>
          </v:shape>
          <o:OLEObject Type="Embed" ProgID="Picture.PicObj.1" ShapeID="_x0000_i1027" DrawAspect="Content" ObjectID="_1615654318" r:id="rId124">
            <o:FieldCodes>\s</o:FieldCodes>
          </o:OLEObject>
        </w:objec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b/>
          <w:sz w:val="21"/>
          <w:szCs w:val="20"/>
        </w:rPr>
        <w:t>图</w:t>
      </w:r>
      <w:r w:rsidRPr="002A220D">
        <w:rPr>
          <w:rFonts w:eastAsia="黑体" w:cstheme="majorBidi"/>
          <w:b/>
          <w:sz w:val="21"/>
          <w:szCs w:val="20"/>
        </w:rPr>
        <w:t xml:space="preserve">10-4 </w:t>
      </w:r>
      <w:r w:rsidRPr="002A220D">
        <w:rPr>
          <w:rFonts w:eastAsia="黑体" w:cstheme="majorBidi"/>
          <w:b/>
          <w:sz w:val="21"/>
          <w:szCs w:val="20"/>
        </w:rPr>
        <w:t>沉沙池断面图（单位</w:t>
      </w:r>
      <w:r w:rsidRPr="002A220D">
        <w:rPr>
          <w:rFonts w:eastAsia="黑体" w:cstheme="majorBidi"/>
          <w:b/>
          <w:sz w:val="21"/>
          <w:szCs w:val="20"/>
        </w:rPr>
        <w:t>:mm</w:t>
      </w:r>
      <w:r w:rsidRPr="002A220D">
        <w:rPr>
          <w:rFonts w:eastAsia="黑体" w:cstheme="majorBidi"/>
          <w:b/>
          <w:sz w:val="21"/>
          <w:szCs w:val="20"/>
        </w:rPr>
        <w:t>）</w:t>
      </w:r>
    </w:p>
    <w:p w:rsidR="002A220D" w:rsidRPr="002A220D" w:rsidRDefault="002A220D" w:rsidP="002A220D">
      <w:pPr>
        <w:ind w:firstLine="480"/>
      </w:pPr>
      <w:r w:rsidRPr="002A220D">
        <w:t>3</w:t>
      </w:r>
      <w:r w:rsidRPr="002A220D">
        <w:t>）</w:t>
      </w:r>
      <w:r w:rsidRPr="002A220D">
        <w:rPr>
          <w:rFonts w:hint="eastAsia"/>
        </w:rPr>
        <w:t>编织土袋挡墙</w:t>
      </w:r>
    </w:p>
    <w:p w:rsidR="002A220D" w:rsidRPr="002A220D" w:rsidRDefault="005462B2" w:rsidP="002A220D">
      <w:pPr>
        <w:ind w:firstLine="480"/>
      </w:pPr>
      <w:r>
        <w:object w:dxaOrig="1440" w:dyaOrig="1440">
          <v:shape id="_x0000_s1037" type="#_x0000_t75" style="position:absolute;left:0;text-align:left;margin-left:113.1pt;margin-top:105.7pt;width:177.95pt;height:131.2pt;z-index:251666432" o:allowoverlap="f">
            <v:imagedata r:id="rId125" o:title=""/>
            <w10:wrap type="topAndBottom"/>
          </v:shape>
          <o:OLEObject Type="Embed" ProgID="Picture.PicObj.1" ShapeID="_x0000_s1037" DrawAspect="Content" ObjectID="_1615654319" r:id="rId126">
            <o:FieldCodes>\s</o:FieldCodes>
          </o:OLEObject>
        </w:object>
      </w:r>
      <w:r w:rsidR="002A220D" w:rsidRPr="002A220D">
        <w:t>为减少水土流失，避免土石方挖填活动对下边坡造成埋压，场平前在下边坡布置编织土袋</w:t>
      </w:r>
      <w:r w:rsidR="002A220D" w:rsidRPr="002A220D">
        <w:rPr>
          <w:rFonts w:hint="eastAsia"/>
        </w:rPr>
        <w:t>挡墙</w:t>
      </w:r>
      <w:r w:rsidR="002A220D" w:rsidRPr="002A220D">
        <w:t>，填料可利用剥离的表土或场内开挖料，施工结束后拆除作为绿化覆土利用或就地平整，风</w:t>
      </w:r>
      <w:r w:rsidR="002A220D" w:rsidRPr="002A220D">
        <w:rPr>
          <w:rFonts w:hint="eastAsia"/>
        </w:rPr>
        <w:t>电</w:t>
      </w:r>
      <w:r w:rsidR="002A220D" w:rsidRPr="002A220D">
        <w:t>机组区共需布置编织土袋</w:t>
      </w:r>
      <w:r w:rsidR="002A220D" w:rsidRPr="002A220D">
        <w:rPr>
          <w:rFonts w:hint="eastAsia"/>
        </w:rPr>
        <w:t>挡墙</w:t>
      </w:r>
      <w:r w:rsidR="002A220D" w:rsidRPr="002A220D">
        <w:t>3000m</w:t>
      </w:r>
      <w:r w:rsidR="002A220D" w:rsidRPr="002A220D">
        <w:t>，工程量</w:t>
      </w:r>
      <w:r w:rsidR="002A220D" w:rsidRPr="002A220D">
        <w:rPr>
          <w:rFonts w:hint="eastAsia"/>
        </w:rPr>
        <w:t>9</w:t>
      </w:r>
      <w:r w:rsidR="002A220D" w:rsidRPr="002A220D">
        <w:t>00m</w:t>
      </w:r>
      <w:r w:rsidR="002A220D" w:rsidRPr="002A220D">
        <w:rPr>
          <w:vertAlign w:val="superscript"/>
        </w:rPr>
        <w:t>3</w:t>
      </w:r>
      <w:r w:rsidR="002A220D" w:rsidRPr="002A220D">
        <w:t>，临时拦挡型式及断面尺寸如图</w:t>
      </w:r>
      <w:r w:rsidR="002A220D" w:rsidRPr="002A220D">
        <w:t>10-5</w:t>
      </w:r>
      <w:r w:rsidR="002A220D" w:rsidRPr="002A220D">
        <w:t>所示。</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b/>
          <w:sz w:val="21"/>
          <w:szCs w:val="20"/>
        </w:rPr>
        <w:t>图</w:t>
      </w:r>
      <w:r w:rsidRPr="002A220D">
        <w:rPr>
          <w:rFonts w:eastAsia="黑体" w:cstheme="majorBidi"/>
          <w:b/>
          <w:sz w:val="21"/>
          <w:szCs w:val="20"/>
        </w:rPr>
        <w:t xml:space="preserve">10-5  </w:t>
      </w:r>
      <w:r w:rsidRPr="002A220D">
        <w:rPr>
          <w:rFonts w:eastAsia="黑体" w:cstheme="majorBidi"/>
          <w:b/>
          <w:sz w:val="21"/>
          <w:szCs w:val="20"/>
        </w:rPr>
        <w:t>编织土袋临时拦挡典型断面图（单位</w:t>
      </w:r>
      <w:r w:rsidRPr="002A220D">
        <w:rPr>
          <w:rFonts w:eastAsia="黑体" w:cstheme="majorBidi"/>
          <w:b/>
          <w:sz w:val="21"/>
          <w:szCs w:val="20"/>
        </w:rPr>
        <w:t>:mm</w:t>
      </w:r>
      <w:r w:rsidRPr="002A220D">
        <w:rPr>
          <w:rFonts w:eastAsia="黑体" w:cstheme="majorBidi"/>
          <w:b/>
          <w:sz w:val="21"/>
          <w:szCs w:val="20"/>
        </w:rPr>
        <w:t>）</w:t>
      </w:r>
    </w:p>
    <w:p w:rsidR="002A220D" w:rsidRPr="002A220D" w:rsidRDefault="002A220D" w:rsidP="002A220D">
      <w:pPr>
        <w:ind w:firstLine="480"/>
      </w:pPr>
      <w:r w:rsidRPr="002A220D">
        <w:t>4</w:t>
      </w:r>
      <w:r w:rsidRPr="002A220D">
        <w:t>）</w:t>
      </w:r>
      <w:r w:rsidRPr="002A220D">
        <w:rPr>
          <w:rFonts w:hint="eastAsia"/>
        </w:rPr>
        <w:t>塑料彩条布遮盖</w:t>
      </w:r>
    </w:p>
    <w:p w:rsidR="002A220D" w:rsidRPr="002A220D" w:rsidRDefault="002A220D" w:rsidP="002A220D">
      <w:pPr>
        <w:ind w:firstLine="480"/>
      </w:pPr>
      <w:r w:rsidRPr="002A220D">
        <w:t>为减少水土流失，减少大雨对裸露挖填边坡及临时堆土的冲刷，需布置塑料彩条布</w:t>
      </w:r>
      <w:r w:rsidRPr="002A220D">
        <w:rPr>
          <w:rFonts w:hint="eastAsia"/>
        </w:rPr>
        <w:t>遮盖</w:t>
      </w:r>
      <w:r w:rsidRPr="002A220D">
        <w:t>措施，风</w:t>
      </w:r>
      <w:r w:rsidRPr="002A220D">
        <w:rPr>
          <w:rFonts w:hint="eastAsia"/>
        </w:rPr>
        <w:t>电</w:t>
      </w:r>
      <w:r w:rsidRPr="002A220D">
        <w:t>机组区共需布置塑料彩条布临时覆盖面积</w:t>
      </w:r>
      <w:r w:rsidRPr="002A220D">
        <w:t>12000m</w:t>
      </w:r>
      <w:r w:rsidRPr="002A220D">
        <w:rPr>
          <w:vertAlign w:val="superscript"/>
        </w:rPr>
        <w:t>2</w:t>
      </w:r>
      <w:r w:rsidRPr="002A220D">
        <w:t>。</w:t>
      </w:r>
    </w:p>
    <w:p w:rsidR="002A220D" w:rsidRPr="002A220D" w:rsidRDefault="002A220D" w:rsidP="002A220D">
      <w:pPr>
        <w:ind w:firstLine="480"/>
      </w:pPr>
      <w:r w:rsidRPr="002A220D">
        <w:t>（</w:t>
      </w:r>
      <w:r w:rsidRPr="002A220D">
        <w:t>3</w:t>
      </w:r>
      <w:r w:rsidRPr="002A220D">
        <w:t>）植物措施</w:t>
      </w:r>
    </w:p>
    <w:p w:rsidR="002A220D" w:rsidRPr="002A220D" w:rsidRDefault="002A220D" w:rsidP="002A220D">
      <w:pPr>
        <w:ind w:firstLine="480"/>
      </w:pPr>
      <w:r w:rsidRPr="002A220D">
        <w:t>1</w:t>
      </w:r>
      <w:r w:rsidRPr="002A220D">
        <w:t>）全面整地</w:t>
      </w:r>
    </w:p>
    <w:p w:rsidR="002A220D" w:rsidRPr="002A220D" w:rsidRDefault="002A220D" w:rsidP="002A220D">
      <w:pPr>
        <w:ind w:firstLine="480"/>
      </w:pPr>
      <w:r w:rsidRPr="002A220D">
        <w:t>为减少地表裸露面积，减少水土流失，对</w:t>
      </w:r>
      <w:r w:rsidRPr="002A220D">
        <w:rPr>
          <w:rFonts w:hint="eastAsia"/>
        </w:rPr>
        <w:t>风机及箱变基础区</w:t>
      </w:r>
      <w:r w:rsidRPr="002A220D">
        <w:t>永久占地范围内扣除硬化部分后的裸露空闲地</w:t>
      </w:r>
      <w:r w:rsidRPr="002A220D">
        <w:rPr>
          <w:rFonts w:hint="eastAsia"/>
        </w:rPr>
        <w:t>和安装场地</w:t>
      </w:r>
      <w:r w:rsidRPr="002A220D">
        <w:t>全面整地后</w:t>
      </w:r>
      <w:r w:rsidRPr="002A220D">
        <w:rPr>
          <w:rFonts w:hint="eastAsia"/>
        </w:rPr>
        <w:t>撒播草籽</w:t>
      </w:r>
      <w:r w:rsidRPr="002A220D">
        <w:t>，共需全面整地面</w:t>
      </w:r>
      <w:r w:rsidRPr="002A220D">
        <w:lastRenderedPageBreak/>
        <w:t>积</w:t>
      </w:r>
      <w:r w:rsidRPr="002A220D">
        <w:t>5.8hm</w:t>
      </w:r>
      <w:r w:rsidRPr="002A220D">
        <w:rPr>
          <w:vertAlign w:val="superscript"/>
        </w:rPr>
        <w:t>2</w:t>
      </w:r>
      <w:r w:rsidRPr="002A220D">
        <w:t>。</w:t>
      </w:r>
    </w:p>
    <w:p w:rsidR="002A220D" w:rsidRPr="002A220D" w:rsidRDefault="002A220D" w:rsidP="002A220D">
      <w:pPr>
        <w:ind w:firstLine="480"/>
      </w:pPr>
      <w:r w:rsidRPr="002A220D">
        <w:t>2</w:t>
      </w:r>
      <w:r w:rsidRPr="002A220D">
        <w:t>）</w:t>
      </w:r>
      <w:r w:rsidRPr="002A220D">
        <w:rPr>
          <w:rFonts w:hint="eastAsia"/>
        </w:rPr>
        <w:t>撒播草籽</w:t>
      </w:r>
    </w:p>
    <w:p w:rsidR="002A220D" w:rsidRPr="002A220D" w:rsidRDefault="002A220D" w:rsidP="002A220D">
      <w:pPr>
        <w:ind w:firstLine="480"/>
      </w:pPr>
      <w:r w:rsidRPr="002A220D">
        <w:t>施工结束后对安装场四周边坡坡面填筑整平后</w:t>
      </w:r>
      <w:r w:rsidRPr="002A220D">
        <w:rPr>
          <w:rFonts w:hint="eastAsia"/>
        </w:rPr>
        <w:t>撒播草籽</w:t>
      </w:r>
      <w:r w:rsidRPr="002A220D">
        <w:t>，</w:t>
      </w:r>
      <w:r w:rsidRPr="002A220D">
        <w:rPr>
          <w:rFonts w:hint="eastAsia"/>
        </w:rPr>
        <w:t>撒播</w:t>
      </w:r>
      <w:r w:rsidRPr="002A220D">
        <w:t>草籽面积</w:t>
      </w:r>
      <w:r w:rsidRPr="002A220D">
        <w:t>5.8hm</w:t>
      </w:r>
      <w:r w:rsidRPr="002A220D">
        <w:rPr>
          <w:vertAlign w:val="superscript"/>
        </w:rPr>
        <w:t>2</w:t>
      </w:r>
      <w:r w:rsidRPr="002A220D">
        <w:rPr>
          <w:rFonts w:hint="eastAsia"/>
        </w:rPr>
        <w:t>，</w:t>
      </w:r>
      <w:r w:rsidRPr="002A220D">
        <w:t>草种选用</w:t>
      </w:r>
      <w:r w:rsidRPr="002A220D">
        <w:rPr>
          <w:rFonts w:hint="eastAsia"/>
        </w:rPr>
        <w:t>狗牙根、百喜草、高羊茅</w:t>
      </w:r>
      <w:r w:rsidRPr="002A220D">
        <w:t>等</w:t>
      </w:r>
      <w:r w:rsidRPr="002A220D">
        <w:rPr>
          <w:rFonts w:hint="eastAsia"/>
        </w:rPr>
        <w:t>，</w:t>
      </w:r>
      <w:r w:rsidRPr="002A220D">
        <w:t>按</w:t>
      </w:r>
      <w:r w:rsidRPr="002A220D">
        <w:rPr>
          <w:rFonts w:hint="eastAsia"/>
        </w:rPr>
        <w:t>1:1:1</w:t>
      </w:r>
      <w:r w:rsidRPr="002A220D">
        <w:rPr>
          <w:rFonts w:hint="eastAsia"/>
        </w:rPr>
        <w:t>混播</w:t>
      </w:r>
      <w:r w:rsidRPr="002A220D">
        <w:t>。</w:t>
      </w:r>
    </w:p>
    <w:p w:rsidR="002A220D" w:rsidRPr="002A220D" w:rsidRDefault="002A220D" w:rsidP="002A220D">
      <w:pPr>
        <w:autoSpaceDE w:val="0"/>
        <w:autoSpaceDN w:val="0"/>
        <w:adjustRightInd w:val="0"/>
        <w:spacing w:line="360" w:lineRule="auto"/>
        <w:ind w:firstLine="480"/>
        <w:textAlignment w:val="baseline"/>
        <w:rPr>
          <w:rFonts w:cs="Times New Roman"/>
          <w:kern w:val="0"/>
          <w:szCs w:val="20"/>
        </w:rPr>
      </w:pPr>
      <w:r w:rsidRPr="002A220D">
        <w:rPr>
          <w:rFonts w:cs="Times New Roman"/>
          <w:kern w:val="0"/>
          <w:szCs w:val="20"/>
        </w:rPr>
        <w:t>3</w:t>
      </w:r>
      <w:r w:rsidRPr="002A220D">
        <w:rPr>
          <w:rFonts w:cs="Times New Roman"/>
          <w:kern w:val="0"/>
          <w:szCs w:val="20"/>
        </w:rPr>
        <w:t>）栽植攀缘植物</w:t>
      </w:r>
    </w:p>
    <w:p w:rsidR="002A220D" w:rsidRPr="002A220D" w:rsidRDefault="002A220D" w:rsidP="002A220D">
      <w:pPr>
        <w:autoSpaceDE w:val="0"/>
        <w:autoSpaceDN w:val="0"/>
        <w:adjustRightInd w:val="0"/>
        <w:spacing w:line="360" w:lineRule="auto"/>
        <w:ind w:firstLine="480"/>
        <w:textAlignment w:val="baseline"/>
        <w:rPr>
          <w:rFonts w:cs="Times New Roman"/>
          <w:kern w:val="0"/>
          <w:szCs w:val="20"/>
        </w:rPr>
      </w:pPr>
      <w:r w:rsidRPr="002A220D">
        <w:rPr>
          <w:rFonts w:cs="Times New Roman"/>
          <w:kern w:val="0"/>
          <w:szCs w:val="20"/>
        </w:rPr>
        <w:t>安装场边坡形成后，在坡脚栽植攀援植物爬山虎，单排栽植，株距</w:t>
      </w:r>
      <w:r w:rsidRPr="002A220D">
        <w:rPr>
          <w:rFonts w:cs="Times New Roman"/>
          <w:kern w:val="0"/>
          <w:szCs w:val="20"/>
        </w:rPr>
        <w:t>0.50m</w:t>
      </w:r>
      <w:r w:rsidRPr="002A220D">
        <w:rPr>
          <w:rFonts w:cs="Times New Roman"/>
          <w:kern w:val="0"/>
          <w:szCs w:val="20"/>
        </w:rPr>
        <w:t>，共需栽植</w:t>
      </w:r>
      <w:r w:rsidRPr="002A220D">
        <w:rPr>
          <w:rFonts w:cs="Times New Roman"/>
          <w:kern w:val="0"/>
          <w:szCs w:val="20"/>
        </w:rPr>
        <w:t>7000</w:t>
      </w:r>
      <w:r w:rsidRPr="002A220D">
        <w:rPr>
          <w:rFonts w:cs="Times New Roman"/>
          <w:kern w:val="0"/>
          <w:szCs w:val="20"/>
        </w:rPr>
        <w:t>株。</w:t>
      </w:r>
    </w:p>
    <w:p w:rsidR="002A220D" w:rsidRPr="002A220D" w:rsidRDefault="002A220D" w:rsidP="002A220D">
      <w:pPr>
        <w:ind w:firstLine="480"/>
      </w:pPr>
    </w:p>
    <w:p w:rsidR="002A220D" w:rsidRPr="002A220D" w:rsidRDefault="002A220D" w:rsidP="002A220D">
      <w:pPr>
        <w:ind w:firstLine="480"/>
      </w:pPr>
      <w:r w:rsidRPr="002A220D">
        <w:t>新增水土保持措施工程量见表</w:t>
      </w:r>
      <w:r w:rsidRPr="002A220D">
        <w:rPr>
          <w:rFonts w:hint="eastAsia"/>
        </w:rPr>
        <w:t>1</w:t>
      </w:r>
      <w:r w:rsidRPr="002A220D">
        <w:t>0</w:t>
      </w:r>
      <w:r w:rsidRPr="002A220D">
        <w:rPr>
          <w:rFonts w:hint="eastAsia"/>
        </w:rPr>
        <w:t>-</w:t>
      </w:r>
      <w:r w:rsidRPr="002A220D">
        <w:t>1</w:t>
      </w:r>
      <w:r w:rsidRPr="002A220D">
        <w:rPr>
          <w:rFonts w:hint="eastAsia"/>
        </w:rPr>
        <w:t>4</w:t>
      </w:r>
      <w:r w:rsidRPr="002A220D">
        <w:t>所示。</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b/>
          <w:sz w:val="21"/>
          <w:szCs w:val="20"/>
        </w:rPr>
        <w:t>表</w:t>
      </w:r>
      <w:r w:rsidRPr="002A220D">
        <w:rPr>
          <w:rFonts w:eastAsia="黑体" w:cstheme="majorBidi"/>
          <w:b/>
          <w:sz w:val="21"/>
          <w:szCs w:val="20"/>
        </w:rPr>
        <w:t>10-14</w:t>
      </w:r>
      <w:r w:rsidRPr="002A220D">
        <w:rPr>
          <w:rFonts w:eastAsia="黑体" w:cstheme="majorBidi"/>
          <w:b/>
          <w:sz w:val="21"/>
          <w:szCs w:val="20"/>
        </w:rPr>
        <w:t>风电机组区新增水土保持措施工程量表</w:t>
      </w:r>
    </w:p>
    <w:tbl>
      <w:tblPr>
        <w:tblW w:w="5000" w:type="pct"/>
        <w:tblLook w:val="04A0" w:firstRow="1" w:lastRow="0" w:firstColumn="1" w:lastColumn="0" w:noHBand="0" w:noVBand="1"/>
      </w:tblPr>
      <w:tblGrid>
        <w:gridCol w:w="1658"/>
        <w:gridCol w:w="1657"/>
        <w:gridCol w:w="1657"/>
        <w:gridCol w:w="1657"/>
        <w:gridCol w:w="1657"/>
      </w:tblGrid>
      <w:tr w:rsidR="002A220D" w:rsidRPr="002A220D" w:rsidTr="00783E08">
        <w:trPr>
          <w:trHeight w:val="285"/>
        </w:trPr>
        <w:tc>
          <w:tcPr>
            <w:tcW w:w="3000" w:type="pct"/>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工程项目</w:t>
            </w:r>
          </w:p>
        </w:tc>
        <w:tc>
          <w:tcPr>
            <w:tcW w:w="1000" w:type="pct"/>
            <w:tcBorders>
              <w:top w:val="single" w:sz="8" w:space="0" w:color="auto"/>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单位</w:t>
            </w:r>
          </w:p>
        </w:tc>
        <w:tc>
          <w:tcPr>
            <w:tcW w:w="1000" w:type="pct"/>
            <w:tcBorders>
              <w:top w:val="single" w:sz="8" w:space="0" w:color="auto"/>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r>
      <w:tr w:rsidR="002A220D" w:rsidRPr="002A220D" w:rsidTr="00783E08">
        <w:trPr>
          <w:trHeight w:val="345"/>
        </w:trPr>
        <w:tc>
          <w:tcPr>
            <w:tcW w:w="1000"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工程措施</w:t>
            </w:r>
          </w:p>
        </w:tc>
        <w:tc>
          <w:tcPr>
            <w:tcW w:w="2000"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表土剥离</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hm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7.2</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000"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表土回覆</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14400</w:t>
            </w:r>
          </w:p>
        </w:tc>
      </w:tr>
      <w:tr w:rsidR="002A220D" w:rsidRPr="002A220D" w:rsidTr="00783E08">
        <w:trPr>
          <w:trHeight w:val="300"/>
        </w:trPr>
        <w:tc>
          <w:tcPr>
            <w:tcW w:w="1000"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临时措施</w:t>
            </w:r>
          </w:p>
        </w:tc>
        <w:tc>
          <w:tcPr>
            <w:tcW w:w="1000"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砂浆抹面排水沟</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长度</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7200</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土方开挖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1728</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砂浆抹面</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9360</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砖砌沉沙池</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座</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40</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土方开挖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270.4</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砌砖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172.8</w:t>
            </w:r>
          </w:p>
        </w:tc>
      </w:tr>
      <w:tr w:rsidR="002A220D" w:rsidRPr="002A220D" w:rsidTr="00783E08">
        <w:trPr>
          <w:trHeight w:val="52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砂浆抹面</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900</w:t>
            </w:r>
          </w:p>
        </w:tc>
      </w:tr>
      <w:tr w:rsidR="002A220D" w:rsidRPr="002A220D" w:rsidTr="00783E08">
        <w:trPr>
          <w:trHeight w:val="52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编织土袋挡墙</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长度</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3000</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工程量</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900</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000" w:type="pct"/>
            <w:gridSpan w:val="2"/>
            <w:tcBorders>
              <w:top w:val="nil"/>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塑料彩条布遮盖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12000</w:t>
            </w:r>
          </w:p>
        </w:tc>
      </w:tr>
      <w:tr w:rsidR="002A220D" w:rsidRPr="002A220D" w:rsidTr="00783E08">
        <w:trPr>
          <w:trHeight w:val="345"/>
        </w:trPr>
        <w:tc>
          <w:tcPr>
            <w:tcW w:w="1000" w:type="pct"/>
            <w:vMerge w:val="restart"/>
            <w:tcBorders>
              <w:top w:val="nil"/>
              <w:left w:val="single" w:sz="8" w:space="0" w:color="auto"/>
              <w:bottom w:val="single" w:sz="8" w:space="0" w:color="000000"/>
              <w:right w:val="nil"/>
            </w:tcBorders>
            <w:shd w:val="clear" w:color="auto" w:fill="auto"/>
            <w:noWrap/>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植物措施</w:t>
            </w:r>
          </w:p>
        </w:tc>
        <w:tc>
          <w:tcPr>
            <w:tcW w:w="2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全面整地</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hm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5.8</w:t>
            </w:r>
          </w:p>
        </w:tc>
      </w:tr>
      <w:tr w:rsidR="002A220D" w:rsidRPr="002A220D" w:rsidTr="00783E08">
        <w:trPr>
          <w:trHeight w:val="345"/>
        </w:trPr>
        <w:tc>
          <w:tcPr>
            <w:tcW w:w="1000" w:type="pct"/>
            <w:vMerge/>
            <w:tcBorders>
              <w:top w:val="nil"/>
              <w:left w:val="single" w:sz="8" w:space="0" w:color="auto"/>
              <w:bottom w:val="single" w:sz="8" w:space="0" w:color="000000"/>
              <w:right w:val="nil"/>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撒播草籽</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hm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5.8</w:t>
            </w:r>
          </w:p>
        </w:tc>
      </w:tr>
      <w:tr w:rsidR="002A220D" w:rsidRPr="002A220D" w:rsidTr="00783E08">
        <w:trPr>
          <w:trHeight w:val="300"/>
        </w:trPr>
        <w:tc>
          <w:tcPr>
            <w:tcW w:w="1000" w:type="pct"/>
            <w:vMerge/>
            <w:tcBorders>
              <w:top w:val="nil"/>
              <w:left w:val="single" w:sz="8" w:space="0" w:color="auto"/>
              <w:bottom w:val="single" w:sz="8" w:space="0" w:color="000000"/>
              <w:right w:val="nil"/>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栽植攀援植物</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株</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7000</w:t>
            </w:r>
          </w:p>
        </w:tc>
      </w:tr>
    </w:tbl>
    <w:p w:rsidR="002A220D" w:rsidRPr="002A220D" w:rsidRDefault="002A220D" w:rsidP="002A220D">
      <w:pPr>
        <w:ind w:firstLine="482"/>
        <w:rPr>
          <w:b/>
        </w:rPr>
      </w:pPr>
      <w:r w:rsidRPr="002A220D">
        <w:rPr>
          <w:b/>
        </w:rPr>
        <w:t xml:space="preserve">10.2.3.7.2 </w:t>
      </w:r>
      <w:r w:rsidRPr="002A220D">
        <w:rPr>
          <w:rFonts w:hint="eastAsia"/>
          <w:b/>
        </w:rPr>
        <w:t>施工检修道路</w:t>
      </w:r>
    </w:p>
    <w:p w:rsidR="002A220D" w:rsidRPr="002A220D" w:rsidRDefault="002A220D" w:rsidP="002A220D">
      <w:pPr>
        <w:ind w:firstLine="480"/>
      </w:pPr>
      <w:r w:rsidRPr="002A220D">
        <w:t>主体工程设计中考虑有浆砌石</w:t>
      </w:r>
      <w:r w:rsidRPr="002A220D">
        <w:rPr>
          <w:rFonts w:hint="eastAsia"/>
        </w:rPr>
        <w:t>截</w:t>
      </w:r>
      <w:r w:rsidRPr="002A220D">
        <w:t>排水沟</w:t>
      </w:r>
      <w:r w:rsidRPr="002A220D">
        <w:rPr>
          <w:rFonts w:hint="eastAsia"/>
        </w:rPr>
        <w:t>、浆砌石护坡、边坡绿化等措施</w:t>
      </w:r>
      <w:r w:rsidRPr="002A220D">
        <w:t>，缺少表土综合利用、施工过程中的临时防护措施和施工结束后裸露空闲地的绿化措施等，本方案将有针对性的予以补充。</w:t>
      </w:r>
    </w:p>
    <w:p w:rsidR="002A220D" w:rsidRPr="002A220D" w:rsidRDefault="002A220D" w:rsidP="002A220D">
      <w:pPr>
        <w:ind w:firstLine="480"/>
      </w:pPr>
      <w:r w:rsidRPr="002A220D">
        <w:t>（</w:t>
      </w:r>
      <w:r w:rsidRPr="002A220D">
        <w:t>1</w:t>
      </w:r>
      <w:r w:rsidRPr="002A220D">
        <w:t>）工程措施</w:t>
      </w:r>
    </w:p>
    <w:p w:rsidR="002A220D" w:rsidRPr="002A220D" w:rsidRDefault="002A220D" w:rsidP="002A220D">
      <w:pPr>
        <w:ind w:firstLine="480"/>
      </w:pPr>
      <w:r w:rsidRPr="002A220D">
        <w:rPr>
          <w:rFonts w:hint="eastAsia"/>
        </w:rPr>
        <w:lastRenderedPageBreak/>
        <w:t>为保护和综合利用表土资源，便于植被恢复，路基开挖前先进行表土剥离，剥离面积</w:t>
      </w:r>
      <w:r w:rsidRPr="002A220D">
        <w:t>81.76</w:t>
      </w:r>
      <w:r w:rsidRPr="002A220D">
        <w:rPr>
          <w:rFonts w:hint="eastAsia"/>
        </w:rPr>
        <w:t>hm</w:t>
      </w:r>
      <w:r w:rsidRPr="002A220D">
        <w:rPr>
          <w:rFonts w:hint="eastAsia"/>
          <w:vertAlign w:val="superscript"/>
        </w:rPr>
        <w:t>2</w:t>
      </w:r>
      <w:r w:rsidRPr="002A220D">
        <w:rPr>
          <w:rFonts w:hint="eastAsia"/>
        </w:rPr>
        <w:t>，剥离表土平均厚</w:t>
      </w:r>
      <w:r w:rsidRPr="002A220D">
        <w:rPr>
          <w:rFonts w:hint="eastAsia"/>
        </w:rPr>
        <w:t>20cm</w:t>
      </w:r>
      <w:r w:rsidRPr="002A220D">
        <w:rPr>
          <w:rFonts w:hint="eastAsia"/>
        </w:rPr>
        <w:t>，剥离量</w:t>
      </w:r>
      <w:r w:rsidRPr="002A220D">
        <w:t>163520</w:t>
      </w:r>
      <w:r w:rsidRPr="002A220D">
        <w:rPr>
          <w:rFonts w:hint="eastAsia"/>
        </w:rPr>
        <w:t>m</w:t>
      </w:r>
      <w:r w:rsidRPr="002A220D">
        <w:rPr>
          <w:rFonts w:hint="eastAsia"/>
          <w:vertAlign w:val="superscript"/>
        </w:rPr>
        <w:t>3</w:t>
      </w:r>
      <w:r w:rsidRPr="002A220D">
        <w:rPr>
          <w:rFonts w:hint="eastAsia"/>
        </w:rPr>
        <w:t>，剥离后堆存在沿线空闲地内或作为临时拦挡填料，后续作为绿化覆土回覆利用，表土回覆量</w:t>
      </w:r>
      <w:r w:rsidRPr="002A220D">
        <w:t>163520</w:t>
      </w:r>
      <w:r w:rsidRPr="002A220D">
        <w:rPr>
          <w:rFonts w:hint="eastAsia"/>
        </w:rPr>
        <w:t>m</w:t>
      </w:r>
      <w:r w:rsidRPr="002A220D">
        <w:rPr>
          <w:rFonts w:hint="eastAsia"/>
          <w:vertAlign w:val="superscript"/>
        </w:rPr>
        <w:t>3</w:t>
      </w:r>
      <w:r w:rsidRPr="002A220D">
        <w:rPr>
          <w:rFonts w:hint="eastAsia"/>
        </w:rPr>
        <w:t>。</w:t>
      </w:r>
    </w:p>
    <w:p w:rsidR="002A220D" w:rsidRPr="002A220D" w:rsidRDefault="002A220D" w:rsidP="002A220D">
      <w:pPr>
        <w:ind w:firstLine="480"/>
      </w:pPr>
      <w:r w:rsidRPr="002A220D">
        <w:t>（</w:t>
      </w:r>
      <w:r w:rsidRPr="002A220D">
        <w:t>2</w:t>
      </w:r>
      <w:r w:rsidRPr="002A220D">
        <w:t>）临时措施</w:t>
      </w:r>
    </w:p>
    <w:p w:rsidR="002A220D" w:rsidRPr="002A220D" w:rsidRDefault="002A220D" w:rsidP="002A220D">
      <w:pPr>
        <w:ind w:firstLine="480"/>
      </w:pPr>
      <w:r w:rsidRPr="002A220D">
        <w:t>1</w:t>
      </w:r>
      <w:r w:rsidRPr="002A220D">
        <w:t>）</w:t>
      </w:r>
      <w:r w:rsidRPr="002A220D">
        <w:rPr>
          <w:rFonts w:hint="eastAsia"/>
        </w:rPr>
        <w:t>砂浆抹面排水沟</w:t>
      </w:r>
    </w:p>
    <w:p w:rsidR="002A220D" w:rsidRPr="002A220D" w:rsidRDefault="002A220D" w:rsidP="002A220D">
      <w:pPr>
        <w:ind w:firstLine="480"/>
      </w:pPr>
      <w:r w:rsidRPr="002A220D">
        <w:t>土建已设计后期永久排水沟</w:t>
      </w:r>
      <w:r w:rsidRPr="002A220D">
        <w:rPr>
          <w:rFonts w:hint="eastAsia"/>
        </w:rPr>
        <w:t>，可满足</w:t>
      </w:r>
      <w:r w:rsidRPr="002A220D">
        <w:t>项目施工期排水要求，本方案</w:t>
      </w:r>
      <w:r w:rsidRPr="002A220D">
        <w:rPr>
          <w:rFonts w:hint="eastAsia"/>
        </w:rPr>
        <w:t>利用</w:t>
      </w:r>
      <w:r w:rsidRPr="002A220D">
        <w:t>后期永久排水沟进行</w:t>
      </w:r>
      <w:r w:rsidRPr="002A220D">
        <w:rPr>
          <w:rFonts w:hint="eastAsia"/>
        </w:rPr>
        <w:t>雨水</w:t>
      </w:r>
      <w:r w:rsidRPr="002A220D">
        <w:t>排导，不另行设计</w:t>
      </w:r>
      <w:r w:rsidRPr="002A220D">
        <w:rPr>
          <w:rFonts w:hint="eastAsia"/>
        </w:rPr>
        <w:t>排水设施</w:t>
      </w:r>
      <w:r w:rsidRPr="002A220D">
        <w:t>。</w:t>
      </w:r>
    </w:p>
    <w:p w:rsidR="002A220D" w:rsidRPr="002A220D" w:rsidRDefault="002A220D" w:rsidP="002A220D">
      <w:pPr>
        <w:ind w:firstLine="480"/>
      </w:pPr>
      <w:r w:rsidRPr="002A220D">
        <w:t>2</w:t>
      </w:r>
      <w:r w:rsidRPr="002A220D">
        <w:t>）</w:t>
      </w:r>
      <w:r w:rsidRPr="002A220D">
        <w:rPr>
          <w:rFonts w:hint="eastAsia"/>
        </w:rPr>
        <w:t>砖砌</w:t>
      </w:r>
      <w:r w:rsidRPr="002A220D">
        <w:t>沉沙池</w:t>
      </w:r>
    </w:p>
    <w:p w:rsidR="002A220D" w:rsidRPr="002A220D" w:rsidRDefault="002A220D" w:rsidP="002A220D">
      <w:pPr>
        <w:ind w:firstLine="480"/>
      </w:pPr>
      <w:r w:rsidRPr="002A220D">
        <w:t>为减少水土流失，在每个风机机组基础区根据地形在排水沟出口处设置砖砌沉沙池，场内含泥沙汇水经沉沙池沉淀后排入下游，沉沙池内表面采用</w:t>
      </w:r>
      <w:r w:rsidRPr="002A220D">
        <w:t>M7.5</w:t>
      </w:r>
      <w:r w:rsidRPr="002A220D">
        <w:t>砂浆抹面衬砌，大雨后或视淤积情况清淤，沉沙池断面尺寸如图</w:t>
      </w:r>
      <w:r w:rsidRPr="002A220D">
        <w:t>10-4</w:t>
      </w:r>
      <w:r w:rsidRPr="002A220D">
        <w:t>所示。风机机组区共需修筑沉沙池</w:t>
      </w:r>
      <w:r w:rsidRPr="002A220D">
        <w:t>220</w:t>
      </w:r>
      <w:r w:rsidRPr="002A220D">
        <w:t>座，土方开挖</w:t>
      </w:r>
      <w:r w:rsidRPr="002A220D">
        <w:t>1488m</w:t>
      </w:r>
      <w:r w:rsidRPr="002A220D">
        <w:rPr>
          <w:vertAlign w:val="superscript"/>
        </w:rPr>
        <w:t>3</w:t>
      </w:r>
      <w:r w:rsidRPr="002A220D">
        <w:t>，砖砌</w:t>
      </w:r>
      <w:r w:rsidRPr="002A220D">
        <w:t>951m</w:t>
      </w:r>
      <w:r w:rsidRPr="002A220D">
        <w:rPr>
          <w:vertAlign w:val="superscript"/>
        </w:rPr>
        <w:t>3</w:t>
      </w:r>
      <w:r w:rsidRPr="002A220D">
        <w:t>，砂浆抹面</w:t>
      </w:r>
      <w:r w:rsidRPr="002A220D">
        <w:t>4950m</w:t>
      </w:r>
      <w:r w:rsidRPr="002A220D">
        <w:rPr>
          <w:vertAlign w:val="superscript"/>
        </w:rPr>
        <w:t>2</w:t>
      </w:r>
      <w:r w:rsidRPr="002A220D">
        <w:t>。</w:t>
      </w:r>
    </w:p>
    <w:p w:rsidR="002A220D" w:rsidRPr="002A220D" w:rsidRDefault="002A220D" w:rsidP="002A220D">
      <w:pPr>
        <w:ind w:firstLine="480"/>
      </w:pPr>
      <w:r w:rsidRPr="002A220D">
        <w:t>3</w:t>
      </w:r>
      <w:r w:rsidRPr="002A220D">
        <w:t>）</w:t>
      </w:r>
      <w:r w:rsidRPr="002A220D">
        <w:rPr>
          <w:rFonts w:hint="eastAsia"/>
        </w:rPr>
        <w:t>编织土袋挡墙</w:t>
      </w:r>
    </w:p>
    <w:p w:rsidR="002A220D" w:rsidRPr="002A220D" w:rsidRDefault="002A220D" w:rsidP="002A220D">
      <w:pPr>
        <w:ind w:firstLine="480"/>
      </w:pPr>
      <w:r w:rsidRPr="002A220D">
        <w:t>对临时堆置在沿线空闲处的剥离表土</w:t>
      </w:r>
      <w:r w:rsidRPr="002A220D">
        <w:rPr>
          <w:rFonts w:hint="eastAsia"/>
        </w:rPr>
        <w:t>、</w:t>
      </w:r>
      <w:r w:rsidRPr="002A220D">
        <w:t>回填边坡的回填土方</w:t>
      </w:r>
      <w:r w:rsidRPr="002A220D">
        <w:rPr>
          <w:rFonts w:hint="eastAsia"/>
        </w:rPr>
        <w:t>，</w:t>
      </w:r>
      <w:r w:rsidRPr="002A220D">
        <w:t>为避免散逸，四周布置编织土袋临时拦挡。编织土袋断面型式及尺寸如图</w:t>
      </w:r>
      <w:r w:rsidRPr="002A220D">
        <w:t>10-5</w:t>
      </w:r>
      <w:r w:rsidRPr="002A220D">
        <w:t>所示，共布置编织土袋临时拦挡</w:t>
      </w:r>
      <w:r w:rsidRPr="002A220D">
        <w:t>8000m</w:t>
      </w:r>
      <w:r w:rsidRPr="002A220D">
        <w:t>，工程量</w:t>
      </w:r>
      <w:r w:rsidRPr="002A220D">
        <w:t>2400m</w:t>
      </w:r>
      <w:r w:rsidRPr="002A220D">
        <w:rPr>
          <w:vertAlign w:val="superscript"/>
        </w:rPr>
        <w:t>3</w:t>
      </w:r>
      <w:r w:rsidRPr="002A220D">
        <w:t>。</w:t>
      </w:r>
    </w:p>
    <w:p w:rsidR="002A220D" w:rsidRPr="002A220D" w:rsidRDefault="002A220D" w:rsidP="002A220D">
      <w:pPr>
        <w:ind w:firstLine="480"/>
      </w:pPr>
      <w:r w:rsidRPr="002A220D">
        <w:t>4</w:t>
      </w:r>
      <w:r w:rsidRPr="002A220D">
        <w:t>）</w:t>
      </w:r>
      <w:r w:rsidRPr="002A220D">
        <w:rPr>
          <w:rFonts w:hint="eastAsia"/>
        </w:rPr>
        <w:t>塑料彩条布遮盖</w:t>
      </w:r>
    </w:p>
    <w:p w:rsidR="002A220D" w:rsidRPr="002A220D" w:rsidRDefault="002A220D" w:rsidP="002A220D">
      <w:pPr>
        <w:ind w:firstLine="480"/>
      </w:pPr>
      <w:r w:rsidRPr="002A220D">
        <w:t>为避免大雨对未支护的裸露挖方边坡及临时堆置的表土造成冲刷，大雨前布置塑料彩条布临时覆盖，临时</w:t>
      </w:r>
      <w:r w:rsidRPr="002A220D">
        <w:rPr>
          <w:rFonts w:hint="eastAsia"/>
        </w:rPr>
        <w:t>遮盖</w:t>
      </w:r>
      <w:r w:rsidRPr="002A220D">
        <w:t>面积</w:t>
      </w:r>
      <w:r w:rsidRPr="002A220D">
        <w:t>20000m</w:t>
      </w:r>
      <w:r w:rsidRPr="002A220D">
        <w:rPr>
          <w:vertAlign w:val="superscript"/>
        </w:rPr>
        <w:t>2</w:t>
      </w:r>
      <w:r w:rsidRPr="002A220D">
        <w:t>。</w:t>
      </w:r>
    </w:p>
    <w:p w:rsidR="002A220D" w:rsidRPr="002A220D" w:rsidRDefault="002A220D" w:rsidP="002A220D">
      <w:pPr>
        <w:ind w:firstLine="480"/>
      </w:pPr>
      <w:r w:rsidRPr="002A220D">
        <w:rPr>
          <w:rFonts w:hint="eastAsia"/>
        </w:rPr>
        <w:t>（</w:t>
      </w:r>
      <w:r w:rsidRPr="002A220D">
        <w:rPr>
          <w:rFonts w:hint="eastAsia"/>
        </w:rPr>
        <w:t>3</w:t>
      </w:r>
      <w:r w:rsidRPr="002A220D">
        <w:rPr>
          <w:rFonts w:hint="eastAsia"/>
        </w:rPr>
        <w:t>）植物措施</w:t>
      </w:r>
    </w:p>
    <w:p w:rsidR="002A220D" w:rsidRPr="002A220D" w:rsidRDefault="002A220D" w:rsidP="002A220D">
      <w:pPr>
        <w:ind w:firstLine="480"/>
      </w:pPr>
      <w:r w:rsidRPr="002A220D">
        <w:t>土建章节已对道路后期绿化进行了相关设计</w:t>
      </w:r>
      <w:r w:rsidRPr="002A220D">
        <w:rPr>
          <w:rFonts w:hint="eastAsia"/>
        </w:rPr>
        <w:t>，绿化总面积为</w:t>
      </w:r>
      <w:r w:rsidRPr="002A220D">
        <w:t>421620</w:t>
      </w:r>
      <w:r w:rsidRPr="002A220D">
        <w:rPr>
          <w:rFonts w:hint="eastAsia"/>
        </w:rPr>
        <w:t>m</w:t>
      </w:r>
      <w:r w:rsidRPr="002A220D">
        <w:rPr>
          <w:rFonts w:hint="eastAsia"/>
          <w:vertAlign w:val="superscript"/>
        </w:rPr>
        <w:t>2</w:t>
      </w:r>
      <w:r w:rsidRPr="002A220D">
        <w:rPr>
          <w:rFonts w:hint="eastAsia"/>
        </w:rPr>
        <w:t>，</w:t>
      </w:r>
      <w:r w:rsidRPr="002A220D">
        <w:t>本章节不另行设计</w:t>
      </w:r>
      <w:r w:rsidRPr="002A220D">
        <w:rPr>
          <w:rFonts w:hint="eastAsia"/>
        </w:rPr>
        <w:t>，建议</w:t>
      </w:r>
      <w:r w:rsidRPr="002A220D">
        <w:t>草种选用</w:t>
      </w:r>
      <w:r w:rsidRPr="002A220D">
        <w:rPr>
          <w:rFonts w:hint="eastAsia"/>
        </w:rPr>
        <w:t>狗牙根、百喜草、高羊茅</w:t>
      </w:r>
      <w:r w:rsidRPr="002A220D">
        <w:t>等</w:t>
      </w:r>
      <w:r w:rsidRPr="002A220D">
        <w:rPr>
          <w:rFonts w:hint="eastAsia"/>
        </w:rPr>
        <w:t>，</w:t>
      </w:r>
      <w:r w:rsidRPr="002A220D">
        <w:t>按</w:t>
      </w:r>
      <w:r w:rsidRPr="002A220D">
        <w:rPr>
          <w:rFonts w:hint="eastAsia"/>
        </w:rPr>
        <w:t>1:1:1</w:t>
      </w:r>
      <w:r w:rsidRPr="002A220D">
        <w:rPr>
          <w:rFonts w:hint="eastAsia"/>
        </w:rPr>
        <w:t>混播</w:t>
      </w:r>
      <w:r w:rsidRPr="002A220D">
        <w:t>。</w:t>
      </w:r>
    </w:p>
    <w:p w:rsidR="002A220D" w:rsidRPr="002A220D" w:rsidRDefault="002A220D" w:rsidP="002A220D">
      <w:pPr>
        <w:autoSpaceDE w:val="0"/>
        <w:autoSpaceDN w:val="0"/>
        <w:adjustRightInd w:val="0"/>
        <w:spacing w:line="360" w:lineRule="auto"/>
        <w:ind w:firstLine="480"/>
        <w:textAlignment w:val="baseline"/>
        <w:rPr>
          <w:rFonts w:cs="Times New Roman"/>
          <w:kern w:val="0"/>
          <w:szCs w:val="20"/>
        </w:rPr>
      </w:pPr>
      <w:r w:rsidRPr="002A220D">
        <w:rPr>
          <w:rFonts w:cs="Times New Roman" w:hint="eastAsia"/>
          <w:kern w:val="0"/>
          <w:szCs w:val="20"/>
        </w:rPr>
        <w:t>为</w:t>
      </w:r>
      <w:r w:rsidRPr="002A220D">
        <w:rPr>
          <w:rFonts w:cs="Times New Roman"/>
          <w:kern w:val="0"/>
          <w:szCs w:val="20"/>
        </w:rPr>
        <w:t>提高边坡植被覆盖率</w:t>
      </w:r>
      <w:r w:rsidRPr="002A220D">
        <w:rPr>
          <w:rFonts w:cs="Times New Roman" w:hint="eastAsia"/>
          <w:kern w:val="0"/>
          <w:szCs w:val="20"/>
        </w:rPr>
        <w:t>，</w:t>
      </w:r>
      <w:r w:rsidRPr="002A220D">
        <w:rPr>
          <w:rFonts w:cs="Times New Roman"/>
          <w:kern w:val="0"/>
          <w:szCs w:val="20"/>
        </w:rPr>
        <w:t>增强景观效果</w:t>
      </w:r>
      <w:r w:rsidRPr="002A220D">
        <w:rPr>
          <w:rFonts w:cs="Times New Roman" w:hint="eastAsia"/>
          <w:kern w:val="0"/>
          <w:szCs w:val="20"/>
        </w:rPr>
        <w:t>，本方在</w:t>
      </w:r>
      <w:r w:rsidRPr="002A220D">
        <w:rPr>
          <w:rFonts w:cs="Times New Roman"/>
          <w:kern w:val="0"/>
          <w:szCs w:val="20"/>
        </w:rPr>
        <w:t>坡脚增加攀缘植物，</w:t>
      </w:r>
      <w:r w:rsidRPr="002A220D">
        <w:rPr>
          <w:rFonts w:cs="Times New Roman" w:hint="eastAsia"/>
          <w:kern w:val="0"/>
          <w:szCs w:val="20"/>
        </w:rPr>
        <w:t>在</w:t>
      </w:r>
      <w:r w:rsidRPr="002A220D">
        <w:rPr>
          <w:rFonts w:cs="Times New Roman"/>
          <w:kern w:val="0"/>
          <w:szCs w:val="20"/>
        </w:rPr>
        <w:t>道路边坡</w:t>
      </w:r>
      <w:r w:rsidRPr="002A220D">
        <w:rPr>
          <w:rFonts w:cs="Times New Roman" w:hint="eastAsia"/>
          <w:kern w:val="0"/>
          <w:szCs w:val="20"/>
        </w:rPr>
        <w:t>形成后</w:t>
      </w:r>
      <w:r w:rsidRPr="002A220D">
        <w:rPr>
          <w:rFonts w:cs="Times New Roman"/>
          <w:kern w:val="0"/>
          <w:szCs w:val="20"/>
        </w:rPr>
        <w:t>，在坡脚栽植攀援植物爬山虎，单排栽植，株距</w:t>
      </w:r>
      <w:r w:rsidRPr="002A220D">
        <w:rPr>
          <w:rFonts w:cs="Times New Roman"/>
          <w:kern w:val="0"/>
          <w:szCs w:val="20"/>
        </w:rPr>
        <w:t>0.50m</w:t>
      </w:r>
      <w:r w:rsidRPr="002A220D">
        <w:rPr>
          <w:rFonts w:cs="Times New Roman"/>
          <w:kern w:val="0"/>
          <w:szCs w:val="20"/>
        </w:rPr>
        <w:t>，共需栽植</w:t>
      </w:r>
      <w:r w:rsidRPr="002A220D">
        <w:rPr>
          <w:rFonts w:cs="Times New Roman"/>
          <w:kern w:val="0"/>
          <w:szCs w:val="20"/>
        </w:rPr>
        <w:t>50000</w:t>
      </w:r>
      <w:r w:rsidRPr="002A220D">
        <w:rPr>
          <w:rFonts w:cs="Times New Roman"/>
          <w:kern w:val="0"/>
          <w:szCs w:val="20"/>
        </w:rPr>
        <w:t>株。</w:t>
      </w:r>
    </w:p>
    <w:p w:rsidR="002A220D" w:rsidRPr="002A220D" w:rsidRDefault="002A220D" w:rsidP="002A220D">
      <w:pPr>
        <w:ind w:firstLine="480"/>
      </w:pPr>
      <w:r w:rsidRPr="002A220D">
        <w:lastRenderedPageBreak/>
        <w:t>新增水土保持措施工程量见表</w:t>
      </w:r>
      <w:r w:rsidRPr="002A220D">
        <w:t>10-15</w:t>
      </w:r>
      <w:r w:rsidRPr="002A220D">
        <w:t>所示。</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b/>
          <w:sz w:val="21"/>
          <w:szCs w:val="20"/>
        </w:rPr>
        <w:t>10</w:t>
      </w:r>
      <w:r w:rsidRPr="002A220D">
        <w:rPr>
          <w:rFonts w:eastAsia="黑体" w:cstheme="majorBidi" w:hint="eastAsia"/>
          <w:b/>
          <w:sz w:val="21"/>
          <w:szCs w:val="20"/>
        </w:rPr>
        <w:t>-</w:t>
      </w:r>
      <w:r w:rsidRPr="002A220D">
        <w:rPr>
          <w:rFonts w:eastAsia="黑体" w:cstheme="majorBidi"/>
          <w:b/>
          <w:sz w:val="21"/>
          <w:szCs w:val="20"/>
        </w:rPr>
        <w:t>15</w:t>
      </w:r>
      <w:r w:rsidRPr="002A220D">
        <w:rPr>
          <w:rFonts w:eastAsia="黑体" w:cstheme="majorBidi" w:hint="eastAsia"/>
          <w:b/>
          <w:sz w:val="21"/>
          <w:szCs w:val="20"/>
        </w:rPr>
        <w:t xml:space="preserve"> </w:t>
      </w:r>
      <w:r w:rsidRPr="002A220D">
        <w:rPr>
          <w:rFonts w:eastAsia="黑体" w:cstheme="majorBidi"/>
          <w:b/>
          <w:sz w:val="21"/>
          <w:szCs w:val="20"/>
        </w:rPr>
        <w:t xml:space="preserve"> </w:t>
      </w:r>
      <w:r w:rsidRPr="002A220D">
        <w:rPr>
          <w:rFonts w:eastAsia="黑体" w:cstheme="majorBidi" w:hint="eastAsia"/>
          <w:b/>
          <w:sz w:val="21"/>
          <w:szCs w:val="20"/>
        </w:rPr>
        <w:t>施工（检修）道路区新增水土保持措施工程量表</w:t>
      </w:r>
    </w:p>
    <w:tbl>
      <w:tblPr>
        <w:tblW w:w="5000" w:type="pct"/>
        <w:tblLook w:val="04A0" w:firstRow="1" w:lastRow="0" w:firstColumn="1" w:lastColumn="0" w:noHBand="0" w:noVBand="1"/>
      </w:tblPr>
      <w:tblGrid>
        <w:gridCol w:w="1658"/>
        <w:gridCol w:w="1657"/>
        <w:gridCol w:w="1657"/>
        <w:gridCol w:w="1657"/>
        <w:gridCol w:w="1657"/>
      </w:tblGrid>
      <w:tr w:rsidR="002A220D" w:rsidRPr="002A220D" w:rsidTr="00783E08">
        <w:trPr>
          <w:trHeight w:val="285"/>
        </w:trPr>
        <w:tc>
          <w:tcPr>
            <w:tcW w:w="3000" w:type="pct"/>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工程项目</w:t>
            </w:r>
          </w:p>
        </w:tc>
        <w:tc>
          <w:tcPr>
            <w:tcW w:w="1000" w:type="pct"/>
            <w:tcBorders>
              <w:top w:val="single" w:sz="8" w:space="0" w:color="auto"/>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单位</w:t>
            </w:r>
          </w:p>
        </w:tc>
        <w:tc>
          <w:tcPr>
            <w:tcW w:w="1000" w:type="pct"/>
            <w:tcBorders>
              <w:top w:val="single" w:sz="8" w:space="0" w:color="auto"/>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r>
      <w:tr w:rsidR="002A220D" w:rsidRPr="002A220D" w:rsidTr="00783E08">
        <w:trPr>
          <w:trHeight w:val="345"/>
        </w:trPr>
        <w:tc>
          <w:tcPr>
            <w:tcW w:w="1000" w:type="pct"/>
            <w:vMerge w:val="restart"/>
            <w:tcBorders>
              <w:top w:val="nil"/>
              <w:left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工程措施</w:t>
            </w:r>
          </w:p>
        </w:tc>
        <w:tc>
          <w:tcPr>
            <w:tcW w:w="2000"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表土剥离</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hm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81.76</w:t>
            </w:r>
          </w:p>
        </w:tc>
      </w:tr>
      <w:tr w:rsidR="002A220D" w:rsidRPr="002A220D" w:rsidTr="00783E08">
        <w:trPr>
          <w:trHeight w:val="345"/>
        </w:trPr>
        <w:tc>
          <w:tcPr>
            <w:tcW w:w="1000" w:type="pct"/>
            <w:vMerge/>
            <w:tcBorders>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000"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表土回覆</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163520</w:t>
            </w:r>
          </w:p>
        </w:tc>
      </w:tr>
      <w:tr w:rsidR="002A220D" w:rsidRPr="002A220D" w:rsidTr="00783E08">
        <w:trPr>
          <w:trHeight w:val="525"/>
        </w:trPr>
        <w:tc>
          <w:tcPr>
            <w:tcW w:w="1000" w:type="pct"/>
            <w:vMerge w:val="restart"/>
            <w:tcBorders>
              <w:top w:val="nil"/>
              <w:left w:val="single" w:sz="8" w:space="0" w:color="auto"/>
              <w:right w:val="single" w:sz="8" w:space="0" w:color="auto"/>
            </w:tcBorders>
            <w:shd w:val="clear" w:color="auto" w:fill="auto"/>
            <w:vAlign w:val="center"/>
            <w:hideMark/>
          </w:tcPr>
          <w:p w:rsidR="002A220D" w:rsidRPr="002A220D" w:rsidRDefault="002A220D" w:rsidP="002A220D">
            <w:pPr>
              <w:spacing w:line="240" w:lineRule="auto"/>
              <w:ind w:firstLine="420"/>
              <w:jc w:val="left"/>
              <w:rPr>
                <w:rFonts w:ascii="宋体" w:hAnsi="宋体" w:cs="宋体"/>
                <w:kern w:val="0"/>
                <w:sz w:val="21"/>
                <w:szCs w:val="21"/>
              </w:rPr>
            </w:pPr>
            <w:r w:rsidRPr="002A220D">
              <w:rPr>
                <w:rFonts w:ascii="宋体" w:hAnsi="宋体" w:cs="宋体"/>
                <w:kern w:val="0"/>
                <w:sz w:val="21"/>
                <w:szCs w:val="21"/>
              </w:rPr>
              <w:t>临时措施</w:t>
            </w:r>
          </w:p>
        </w:tc>
        <w:tc>
          <w:tcPr>
            <w:tcW w:w="1000"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砖砌沉沙池</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座</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220</w:t>
            </w:r>
          </w:p>
        </w:tc>
      </w:tr>
      <w:tr w:rsidR="002A220D" w:rsidRPr="002A220D" w:rsidTr="00783E08">
        <w:trPr>
          <w:trHeight w:val="525"/>
        </w:trPr>
        <w:tc>
          <w:tcPr>
            <w:tcW w:w="1000" w:type="pct"/>
            <w:vMerge/>
            <w:tcBorders>
              <w:left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土方开挖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1487.2</w:t>
            </w:r>
          </w:p>
        </w:tc>
      </w:tr>
      <w:tr w:rsidR="002A220D" w:rsidRPr="002A220D" w:rsidTr="00783E08">
        <w:trPr>
          <w:trHeight w:val="345"/>
        </w:trPr>
        <w:tc>
          <w:tcPr>
            <w:tcW w:w="1000" w:type="pct"/>
            <w:vMerge/>
            <w:tcBorders>
              <w:left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砌砖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950.4</w:t>
            </w:r>
          </w:p>
        </w:tc>
      </w:tr>
      <w:tr w:rsidR="002A220D" w:rsidRPr="002A220D" w:rsidTr="00783E08">
        <w:trPr>
          <w:trHeight w:val="345"/>
        </w:trPr>
        <w:tc>
          <w:tcPr>
            <w:tcW w:w="1000" w:type="pct"/>
            <w:vMerge/>
            <w:tcBorders>
              <w:left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砂浆抹面</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4950</w:t>
            </w:r>
          </w:p>
        </w:tc>
      </w:tr>
      <w:tr w:rsidR="002A220D" w:rsidRPr="002A220D" w:rsidTr="00783E08">
        <w:trPr>
          <w:trHeight w:val="345"/>
        </w:trPr>
        <w:tc>
          <w:tcPr>
            <w:tcW w:w="1000" w:type="pct"/>
            <w:vMerge/>
            <w:tcBorders>
              <w:left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编织土袋挡墙</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长度</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8000</w:t>
            </w:r>
          </w:p>
        </w:tc>
      </w:tr>
      <w:tr w:rsidR="002A220D" w:rsidRPr="002A220D" w:rsidTr="00783E08">
        <w:trPr>
          <w:trHeight w:val="345"/>
        </w:trPr>
        <w:tc>
          <w:tcPr>
            <w:tcW w:w="1000" w:type="pct"/>
            <w:vMerge/>
            <w:tcBorders>
              <w:left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工程量</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2400</w:t>
            </w:r>
          </w:p>
        </w:tc>
      </w:tr>
      <w:tr w:rsidR="002A220D" w:rsidRPr="002A220D" w:rsidTr="00783E08">
        <w:trPr>
          <w:trHeight w:val="300"/>
        </w:trPr>
        <w:tc>
          <w:tcPr>
            <w:tcW w:w="1000" w:type="pct"/>
            <w:vMerge/>
            <w:tcBorders>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000" w:type="pct"/>
            <w:gridSpan w:val="2"/>
            <w:tcBorders>
              <w:top w:val="nil"/>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塑料彩条布遮盖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20000</w:t>
            </w:r>
          </w:p>
        </w:tc>
      </w:tr>
      <w:tr w:rsidR="002A220D" w:rsidRPr="002A220D" w:rsidTr="00783E08">
        <w:trPr>
          <w:trHeight w:val="345"/>
        </w:trPr>
        <w:tc>
          <w:tcPr>
            <w:tcW w:w="1000" w:type="pct"/>
            <w:tcBorders>
              <w:top w:val="nil"/>
              <w:left w:val="single" w:sz="8" w:space="0" w:color="auto"/>
              <w:bottom w:val="single" w:sz="8" w:space="0" w:color="000000"/>
              <w:right w:val="single" w:sz="8"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植物措施</w:t>
            </w:r>
          </w:p>
        </w:tc>
        <w:tc>
          <w:tcPr>
            <w:tcW w:w="2000" w:type="pct"/>
            <w:gridSpan w:val="2"/>
            <w:tcBorders>
              <w:top w:val="single" w:sz="8" w:space="0" w:color="auto"/>
              <w:left w:val="nil"/>
              <w:bottom w:val="single" w:sz="8" w:space="0" w:color="auto"/>
              <w:right w:val="single" w:sz="8" w:space="0" w:color="000000"/>
            </w:tcBorders>
            <w:shd w:val="clear" w:color="auto" w:fill="auto"/>
            <w:vAlign w:val="center"/>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栽植攀援植物</w:t>
            </w:r>
          </w:p>
        </w:tc>
        <w:tc>
          <w:tcPr>
            <w:tcW w:w="1000" w:type="pct"/>
            <w:tcBorders>
              <w:top w:val="nil"/>
              <w:left w:val="nil"/>
              <w:bottom w:val="single" w:sz="8" w:space="0" w:color="auto"/>
              <w:right w:val="single" w:sz="8" w:space="0" w:color="auto"/>
            </w:tcBorders>
            <w:shd w:val="clear" w:color="auto" w:fill="auto"/>
            <w:vAlign w:val="center"/>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株</w:t>
            </w:r>
          </w:p>
        </w:tc>
        <w:tc>
          <w:tcPr>
            <w:tcW w:w="1000" w:type="pct"/>
            <w:tcBorders>
              <w:top w:val="nil"/>
              <w:left w:val="nil"/>
              <w:bottom w:val="single" w:sz="8" w:space="0" w:color="auto"/>
              <w:right w:val="single" w:sz="8" w:space="0" w:color="auto"/>
            </w:tcBorders>
            <w:shd w:val="clear" w:color="auto" w:fill="auto"/>
            <w:vAlign w:val="center"/>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50000</w:t>
            </w:r>
          </w:p>
        </w:tc>
      </w:tr>
    </w:tbl>
    <w:p w:rsidR="002A220D" w:rsidRPr="002A220D" w:rsidRDefault="002A220D" w:rsidP="002A220D">
      <w:pPr>
        <w:ind w:firstLine="482"/>
        <w:rPr>
          <w:b/>
        </w:rPr>
      </w:pPr>
      <w:r w:rsidRPr="002A220D">
        <w:rPr>
          <w:b/>
        </w:rPr>
        <w:t>10.2.3.7.3</w:t>
      </w:r>
      <w:r w:rsidRPr="002A220D">
        <w:rPr>
          <w:rFonts w:hint="eastAsia"/>
          <w:b/>
        </w:rPr>
        <w:t>集电线路区</w:t>
      </w:r>
    </w:p>
    <w:p w:rsidR="002A220D" w:rsidRPr="002A220D" w:rsidRDefault="002A220D" w:rsidP="002A220D">
      <w:pPr>
        <w:ind w:firstLine="480"/>
      </w:pPr>
      <w:r w:rsidRPr="002A220D">
        <w:rPr>
          <w:rFonts w:hint="eastAsia"/>
        </w:rPr>
        <w:t>本项目集电线路有直埋电缆和架空线路，其中直埋电缆</w:t>
      </w:r>
      <w:r w:rsidRPr="002A220D">
        <w:t>2</w:t>
      </w:r>
      <w:r w:rsidRPr="002A220D">
        <w:rPr>
          <w:rFonts w:hint="eastAsia"/>
        </w:rPr>
        <w:t>km</w:t>
      </w:r>
      <w:r w:rsidRPr="002A220D">
        <w:rPr>
          <w:rFonts w:hint="eastAsia"/>
        </w:rPr>
        <w:t>，铁塔</w:t>
      </w:r>
      <w:r w:rsidRPr="002A220D">
        <w:rPr>
          <w:rFonts w:hint="eastAsia"/>
        </w:rPr>
        <w:t>2</w:t>
      </w:r>
      <w:r w:rsidRPr="002A220D">
        <w:t>68</w:t>
      </w:r>
      <w:r w:rsidRPr="002A220D">
        <w:rPr>
          <w:rFonts w:hint="eastAsia"/>
        </w:rPr>
        <w:t>基。</w:t>
      </w:r>
    </w:p>
    <w:p w:rsidR="002A220D" w:rsidRPr="002A220D" w:rsidRDefault="002A220D" w:rsidP="002A220D">
      <w:pPr>
        <w:ind w:firstLine="480"/>
      </w:pPr>
      <w:r w:rsidRPr="002A220D">
        <w:t>（</w:t>
      </w:r>
      <w:r w:rsidRPr="002A220D">
        <w:t>1</w:t>
      </w:r>
      <w:r w:rsidRPr="002A220D">
        <w:t>）工程措施</w:t>
      </w:r>
    </w:p>
    <w:p w:rsidR="002A220D" w:rsidRPr="002A220D" w:rsidRDefault="002A220D" w:rsidP="002A220D">
      <w:pPr>
        <w:ind w:firstLine="480"/>
      </w:pPr>
      <w:r w:rsidRPr="002A220D">
        <w:rPr>
          <w:rFonts w:hint="eastAsia"/>
        </w:rPr>
        <w:t>为保护和综合利用表土资源，便于植被恢复，路基开挖前先进行表土剥离，剥离面积</w:t>
      </w:r>
      <w:r w:rsidRPr="002A220D">
        <w:t>1.68</w:t>
      </w:r>
      <w:r w:rsidRPr="002A220D">
        <w:rPr>
          <w:rFonts w:hint="eastAsia"/>
        </w:rPr>
        <w:t>hm</w:t>
      </w:r>
      <w:r w:rsidRPr="002A220D">
        <w:rPr>
          <w:rFonts w:hint="eastAsia"/>
          <w:vertAlign w:val="superscript"/>
        </w:rPr>
        <w:t>2</w:t>
      </w:r>
      <w:r w:rsidRPr="002A220D">
        <w:rPr>
          <w:rFonts w:hint="eastAsia"/>
        </w:rPr>
        <w:t>，剥离表土平均厚</w:t>
      </w:r>
      <w:r w:rsidRPr="002A220D">
        <w:rPr>
          <w:rFonts w:hint="eastAsia"/>
        </w:rPr>
        <w:t>20cm</w:t>
      </w:r>
      <w:r w:rsidRPr="002A220D">
        <w:rPr>
          <w:rFonts w:hint="eastAsia"/>
        </w:rPr>
        <w:t>，剥离量</w:t>
      </w:r>
      <w:r w:rsidRPr="002A220D">
        <w:t>3360</w:t>
      </w:r>
      <w:r w:rsidRPr="002A220D">
        <w:rPr>
          <w:rFonts w:hint="eastAsia"/>
        </w:rPr>
        <w:t>m</w:t>
      </w:r>
      <w:r w:rsidRPr="002A220D">
        <w:rPr>
          <w:rFonts w:hint="eastAsia"/>
          <w:vertAlign w:val="superscript"/>
        </w:rPr>
        <w:t>3</w:t>
      </w:r>
      <w:r w:rsidRPr="002A220D">
        <w:rPr>
          <w:rFonts w:hint="eastAsia"/>
        </w:rPr>
        <w:t>，剥离后堆存在沿线空闲地内或作为临时拦挡填料，后续作为绿化覆土回覆利用，表土回覆量</w:t>
      </w:r>
      <w:r w:rsidRPr="002A220D">
        <w:t>3360</w:t>
      </w:r>
      <w:r w:rsidRPr="002A220D">
        <w:rPr>
          <w:rFonts w:hint="eastAsia"/>
        </w:rPr>
        <w:t>m</w:t>
      </w:r>
      <w:r w:rsidRPr="002A220D">
        <w:rPr>
          <w:rFonts w:hint="eastAsia"/>
          <w:vertAlign w:val="superscript"/>
        </w:rPr>
        <w:t>3</w:t>
      </w:r>
      <w:r w:rsidRPr="002A220D">
        <w:rPr>
          <w:rFonts w:hint="eastAsia"/>
        </w:rPr>
        <w:t>。</w:t>
      </w:r>
    </w:p>
    <w:p w:rsidR="002A220D" w:rsidRPr="002A220D" w:rsidRDefault="002A220D" w:rsidP="002A220D">
      <w:pPr>
        <w:ind w:firstLine="480"/>
      </w:pPr>
      <w:r w:rsidRPr="002A220D">
        <w:t>（</w:t>
      </w:r>
      <w:r w:rsidRPr="002A220D">
        <w:t>2</w:t>
      </w:r>
      <w:r w:rsidRPr="002A220D">
        <w:t>）临时措施</w:t>
      </w:r>
    </w:p>
    <w:p w:rsidR="002A220D" w:rsidRPr="002A220D" w:rsidRDefault="002A220D" w:rsidP="002A220D">
      <w:pPr>
        <w:ind w:firstLine="480"/>
      </w:pPr>
      <w:r w:rsidRPr="002A220D">
        <w:t>1</w:t>
      </w:r>
      <w:r w:rsidRPr="002A220D">
        <w:t>）</w:t>
      </w:r>
      <w:r w:rsidRPr="002A220D">
        <w:rPr>
          <w:rFonts w:hint="eastAsia"/>
        </w:rPr>
        <w:t>编织土袋挡墙</w:t>
      </w:r>
    </w:p>
    <w:p w:rsidR="002A220D" w:rsidRPr="002A220D" w:rsidRDefault="002A220D" w:rsidP="002A220D">
      <w:pPr>
        <w:ind w:firstLine="480"/>
      </w:pPr>
      <w:r w:rsidRPr="002A220D">
        <w:t>铁塔塔基开挖土方堆放于附近较平坦处</w:t>
      </w:r>
      <w:r w:rsidRPr="002A220D">
        <w:rPr>
          <w:rFonts w:hint="eastAsia"/>
        </w:rPr>
        <w:t>，</w:t>
      </w:r>
      <w:r w:rsidRPr="002A220D">
        <w:t>周边编织土袋挡墙</w:t>
      </w:r>
      <w:r w:rsidRPr="002A220D">
        <w:rPr>
          <w:rFonts w:hint="eastAsia"/>
        </w:rPr>
        <w:t>；直埋电缆开挖土方堆放于电缆沟一侧，外侧布置编织土袋挡墙；</w:t>
      </w:r>
      <w:r w:rsidRPr="002A220D">
        <w:t>编织土袋断面型式及尺寸如图</w:t>
      </w:r>
      <w:r w:rsidRPr="002A220D">
        <w:t>10-5</w:t>
      </w:r>
      <w:r w:rsidRPr="002A220D">
        <w:t>所示，共布置编织土袋临时拦挡</w:t>
      </w:r>
      <w:r w:rsidRPr="002A220D">
        <w:t>2000m</w:t>
      </w:r>
      <w:r w:rsidRPr="002A220D">
        <w:t>，工程量</w:t>
      </w:r>
      <w:r w:rsidRPr="002A220D">
        <w:t>600m</w:t>
      </w:r>
      <w:r w:rsidRPr="002A220D">
        <w:rPr>
          <w:vertAlign w:val="superscript"/>
        </w:rPr>
        <w:t>3</w:t>
      </w:r>
      <w:r w:rsidRPr="002A220D">
        <w:t>。</w:t>
      </w:r>
    </w:p>
    <w:p w:rsidR="002A220D" w:rsidRPr="002A220D" w:rsidRDefault="002A220D" w:rsidP="002A220D">
      <w:pPr>
        <w:ind w:firstLine="480"/>
      </w:pPr>
      <w:r w:rsidRPr="002A220D">
        <w:t>2</w:t>
      </w:r>
      <w:r w:rsidRPr="002A220D">
        <w:t>）</w:t>
      </w:r>
      <w:r w:rsidRPr="002A220D">
        <w:rPr>
          <w:rFonts w:hint="eastAsia"/>
        </w:rPr>
        <w:t>塑料彩条布遮盖</w:t>
      </w:r>
    </w:p>
    <w:p w:rsidR="002A220D" w:rsidRPr="002A220D" w:rsidRDefault="002A220D" w:rsidP="002A220D">
      <w:pPr>
        <w:ind w:firstLine="480"/>
      </w:pPr>
      <w:r w:rsidRPr="002A220D">
        <w:t>为避免临时堆土遭雨水冲刷散逸，需布置塑料彩条布临时</w:t>
      </w:r>
      <w:r w:rsidRPr="002A220D">
        <w:rPr>
          <w:rFonts w:hint="eastAsia"/>
        </w:rPr>
        <w:t>遮盖</w:t>
      </w:r>
      <w:r w:rsidRPr="002A220D">
        <w:t>，布置面积</w:t>
      </w:r>
      <w:r w:rsidRPr="002A220D">
        <w:t>3000m</w:t>
      </w:r>
      <w:r w:rsidRPr="002A220D">
        <w:rPr>
          <w:vertAlign w:val="superscript"/>
        </w:rPr>
        <w:t>2</w:t>
      </w:r>
      <w:r w:rsidRPr="002A220D">
        <w:t>。</w:t>
      </w:r>
    </w:p>
    <w:p w:rsidR="002A220D" w:rsidRPr="002A220D" w:rsidRDefault="002A220D" w:rsidP="002A220D">
      <w:pPr>
        <w:ind w:firstLine="480"/>
      </w:pPr>
      <w:r w:rsidRPr="002A220D">
        <w:t>（</w:t>
      </w:r>
      <w:r w:rsidRPr="002A220D">
        <w:t>3</w:t>
      </w:r>
      <w:r w:rsidRPr="002A220D">
        <w:t>）植物措施</w:t>
      </w:r>
    </w:p>
    <w:p w:rsidR="002A220D" w:rsidRPr="002A220D" w:rsidRDefault="002A220D" w:rsidP="002A220D">
      <w:pPr>
        <w:ind w:firstLine="480"/>
      </w:pPr>
      <w:r w:rsidRPr="002A220D">
        <w:t>1</w:t>
      </w:r>
      <w:r w:rsidRPr="002A220D">
        <w:t>）全面整地</w:t>
      </w:r>
    </w:p>
    <w:p w:rsidR="002A220D" w:rsidRPr="002A220D" w:rsidRDefault="002A220D" w:rsidP="002A220D">
      <w:pPr>
        <w:ind w:firstLine="480"/>
      </w:pPr>
      <w:r w:rsidRPr="002A220D">
        <w:lastRenderedPageBreak/>
        <w:t>为减少地表裸露面积，减少水土流失，</w:t>
      </w:r>
      <w:r w:rsidRPr="002A220D">
        <w:rPr>
          <w:rFonts w:hint="eastAsia"/>
        </w:rPr>
        <w:t>对</w:t>
      </w:r>
      <w:r w:rsidRPr="002A220D">
        <w:t>施工造成的裸露区域全面整地后</w:t>
      </w:r>
      <w:r w:rsidRPr="002A220D">
        <w:rPr>
          <w:rFonts w:hint="eastAsia"/>
        </w:rPr>
        <w:t>撒播草籽</w:t>
      </w:r>
      <w:r w:rsidRPr="002A220D">
        <w:t>，共需全面整地面积</w:t>
      </w:r>
      <w:r w:rsidRPr="002A220D">
        <w:t>1.68hm</w:t>
      </w:r>
      <w:r w:rsidRPr="002A220D">
        <w:rPr>
          <w:vertAlign w:val="superscript"/>
        </w:rPr>
        <w:t>2</w:t>
      </w:r>
      <w:r w:rsidRPr="002A220D">
        <w:t>。</w:t>
      </w:r>
    </w:p>
    <w:p w:rsidR="002A220D" w:rsidRPr="002A220D" w:rsidRDefault="002A220D" w:rsidP="002A220D">
      <w:pPr>
        <w:ind w:firstLine="480"/>
      </w:pPr>
      <w:r w:rsidRPr="002A220D">
        <w:t>2</w:t>
      </w:r>
      <w:r w:rsidRPr="002A220D">
        <w:t>）</w:t>
      </w:r>
      <w:r w:rsidRPr="002A220D">
        <w:rPr>
          <w:rFonts w:hint="eastAsia"/>
        </w:rPr>
        <w:t>撒播草籽</w:t>
      </w:r>
    </w:p>
    <w:p w:rsidR="002A220D" w:rsidRPr="002A220D" w:rsidRDefault="002A220D" w:rsidP="002A220D">
      <w:pPr>
        <w:ind w:firstLine="480"/>
      </w:pPr>
      <w:r w:rsidRPr="002A220D">
        <w:t>施工结束后对安装场四周边坡坡面填筑整平后</w:t>
      </w:r>
      <w:r w:rsidRPr="002A220D">
        <w:rPr>
          <w:rFonts w:hint="eastAsia"/>
        </w:rPr>
        <w:t>撒播草籽</w:t>
      </w:r>
      <w:r w:rsidRPr="002A220D">
        <w:t>，</w:t>
      </w:r>
      <w:r w:rsidRPr="002A220D">
        <w:rPr>
          <w:rFonts w:hint="eastAsia"/>
        </w:rPr>
        <w:t>撒播</w:t>
      </w:r>
      <w:r w:rsidRPr="002A220D">
        <w:t>草籽面积</w:t>
      </w:r>
      <w:r w:rsidRPr="002A220D">
        <w:t>1.68hm</w:t>
      </w:r>
      <w:r w:rsidRPr="002A220D">
        <w:rPr>
          <w:vertAlign w:val="superscript"/>
        </w:rPr>
        <w:t>2</w:t>
      </w:r>
      <w:r w:rsidRPr="002A220D">
        <w:rPr>
          <w:rFonts w:hint="eastAsia"/>
        </w:rPr>
        <w:t>，</w:t>
      </w:r>
      <w:r w:rsidRPr="002A220D">
        <w:t>草种选用</w:t>
      </w:r>
      <w:r w:rsidRPr="002A220D">
        <w:rPr>
          <w:rFonts w:hint="eastAsia"/>
        </w:rPr>
        <w:t>狗牙根、百喜草、高羊茅</w:t>
      </w:r>
      <w:r w:rsidRPr="002A220D">
        <w:t>等</w:t>
      </w:r>
      <w:r w:rsidRPr="002A220D">
        <w:rPr>
          <w:rFonts w:hint="eastAsia"/>
        </w:rPr>
        <w:t>，</w:t>
      </w:r>
      <w:r w:rsidRPr="002A220D">
        <w:t>按</w:t>
      </w:r>
      <w:r w:rsidRPr="002A220D">
        <w:rPr>
          <w:rFonts w:hint="eastAsia"/>
        </w:rPr>
        <w:t>1:1:1</w:t>
      </w:r>
      <w:r w:rsidRPr="002A220D">
        <w:rPr>
          <w:rFonts w:hint="eastAsia"/>
        </w:rPr>
        <w:t>混播</w:t>
      </w:r>
      <w:r w:rsidRPr="002A220D">
        <w:t>。</w:t>
      </w:r>
    </w:p>
    <w:p w:rsidR="002A220D" w:rsidRPr="002A220D" w:rsidRDefault="002A220D" w:rsidP="002A220D">
      <w:pPr>
        <w:ind w:firstLine="480"/>
      </w:pPr>
      <w:r w:rsidRPr="002A220D">
        <w:t>新增水土保持措施工程量见表</w:t>
      </w:r>
      <w:r w:rsidRPr="002A220D">
        <w:t>10-16</w:t>
      </w:r>
      <w:r w:rsidRPr="002A220D">
        <w:t>。</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b/>
          <w:sz w:val="21"/>
          <w:szCs w:val="20"/>
        </w:rPr>
        <w:t>10</w:t>
      </w:r>
      <w:r w:rsidRPr="002A220D">
        <w:rPr>
          <w:rFonts w:eastAsia="黑体" w:cstheme="majorBidi" w:hint="eastAsia"/>
          <w:b/>
          <w:sz w:val="21"/>
          <w:szCs w:val="20"/>
        </w:rPr>
        <w:t>-</w:t>
      </w:r>
      <w:r w:rsidRPr="002A220D">
        <w:rPr>
          <w:rFonts w:eastAsia="黑体" w:cstheme="majorBidi"/>
          <w:b/>
          <w:sz w:val="21"/>
          <w:szCs w:val="20"/>
        </w:rPr>
        <w:t>16</w:t>
      </w:r>
      <w:r w:rsidRPr="002A220D">
        <w:rPr>
          <w:rFonts w:eastAsia="黑体" w:cstheme="majorBidi" w:hint="eastAsia"/>
          <w:b/>
          <w:sz w:val="21"/>
          <w:szCs w:val="20"/>
        </w:rPr>
        <w:t xml:space="preserve">  </w:t>
      </w:r>
      <w:r w:rsidRPr="002A220D">
        <w:rPr>
          <w:rFonts w:eastAsia="黑体" w:cstheme="majorBidi" w:hint="eastAsia"/>
          <w:b/>
          <w:sz w:val="21"/>
          <w:szCs w:val="20"/>
        </w:rPr>
        <w:t>集电线路区新增水土保持措施工程量表</w:t>
      </w:r>
    </w:p>
    <w:tbl>
      <w:tblPr>
        <w:tblW w:w="8698" w:type="dxa"/>
        <w:jc w:val="center"/>
        <w:tblLook w:val="04A0" w:firstRow="1" w:lastRow="0" w:firstColumn="1" w:lastColumn="0" w:noHBand="0" w:noVBand="1"/>
      </w:tblPr>
      <w:tblGrid>
        <w:gridCol w:w="1509"/>
        <w:gridCol w:w="2043"/>
        <w:gridCol w:w="1828"/>
        <w:gridCol w:w="1659"/>
        <w:gridCol w:w="1659"/>
      </w:tblGrid>
      <w:tr w:rsidR="002A220D" w:rsidRPr="002A220D" w:rsidTr="00783E08">
        <w:trPr>
          <w:trHeight w:val="340"/>
          <w:jc w:val="center"/>
        </w:trPr>
        <w:tc>
          <w:tcPr>
            <w:tcW w:w="5380"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工程项目</w:t>
            </w:r>
          </w:p>
        </w:tc>
        <w:tc>
          <w:tcPr>
            <w:tcW w:w="1659" w:type="dxa"/>
            <w:tcBorders>
              <w:top w:val="single" w:sz="4" w:space="0" w:color="auto"/>
              <w:left w:val="nil"/>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单位</w:t>
            </w:r>
          </w:p>
        </w:tc>
        <w:tc>
          <w:tcPr>
            <w:tcW w:w="1659" w:type="dxa"/>
            <w:tcBorders>
              <w:top w:val="single" w:sz="4" w:space="0" w:color="auto"/>
              <w:left w:val="nil"/>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数量</w:t>
            </w:r>
          </w:p>
        </w:tc>
      </w:tr>
      <w:tr w:rsidR="002A220D" w:rsidRPr="002A220D" w:rsidTr="00783E08">
        <w:trPr>
          <w:trHeight w:val="340"/>
          <w:jc w:val="center"/>
        </w:trPr>
        <w:tc>
          <w:tcPr>
            <w:tcW w:w="1509" w:type="dxa"/>
            <w:vMerge w:val="restart"/>
            <w:tcBorders>
              <w:top w:val="nil"/>
              <w:left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工程措施</w:t>
            </w:r>
          </w:p>
        </w:tc>
        <w:tc>
          <w:tcPr>
            <w:tcW w:w="3871" w:type="dxa"/>
            <w:gridSpan w:val="2"/>
            <w:tcBorders>
              <w:top w:val="single" w:sz="4" w:space="0" w:color="auto"/>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表土剥离</w:t>
            </w:r>
          </w:p>
        </w:tc>
        <w:tc>
          <w:tcPr>
            <w:tcW w:w="1659" w:type="dxa"/>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hm</w:t>
            </w:r>
            <w:r w:rsidRPr="002A220D">
              <w:rPr>
                <w:vertAlign w:val="superscript"/>
              </w:rPr>
              <w:t>2</w:t>
            </w:r>
          </w:p>
        </w:tc>
        <w:tc>
          <w:tcPr>
            <w:tcW w:w="1659" w:type="dxa"/>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1.68</w:t>
            </w:r>
          </w:p>
        </w:tc>
      </w:tr>
      <w:tr w:rsidR="002A220D" w:rsidRPr="002A220D" w:rsidTr="00783E08">
        <w:trPr>
          <w:trHeight w:val="340"/>
          <w:jc w:val="center"/>
        </w:trPr>
        <w:tc>
          <w:tcPr>
            <w:tcW w:w="1509" w:type="dxa"/>
            <w:vMerge/>
            <w:tcBorders>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3871" w:type="dxa"/>
            <w:gridSpan w:val="2"/>
            <w:tcBorders>
              <w:top w:val="single" w:sz="4" w:space="0" w:color="auto"/>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rPr>
                <w:rFonts w:hint="eastAsia"/>
              </w:rPr>
              <w:t>表土回覆</w:t>
            </w:r>
          </w:p>
        </w:tc>
        <w:tc>
          <w:tcPr>
            <w:tcW w:w="1659" w:type="dxa"/>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3</w:t>
            </w:r>
          </w:p>
        </w:tc>
        <w:tc>
          <w:tcPr>
            <w:tcW w:w="1659" w:type="dxa"/>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3360</w:t>
            </w:r>
          </w:p>
        </w:tc>
      </w:tr>
      <w:tr w:rsidR="002A220D" w:rsidRPr="002A220D" w:rsidTr="00783E08">
        <w:trPr>
          <w:trHeight w:val="340"/>
          <w:jc w:val="center"/>
        </w:trPr>
        <w:tc>
          <w:tcPr>
            <w:tcW w:w="1509" w:type="dxa"/>
            <w:vMerge w:val="restart"/>
            <w:tcBorders>
              <w:top w:val="nil"/>
              <w:left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临时措施</w:t>
            </w:r>
          </w:p>
        </w:tc>
        <w:tc>
          <w:tcPr>
            <w:tcW w:w="2043" w:type="dxa"/>
            <w:vMerge w:val="restart"/>
            <w:tcBorders>
              <w:top w:val="nil"/>
              <w:left w:val="single" w:sz="4" w:space="0" w:color="auto"/>
              <w:bottom w:val="single" w:sz="4" w:space="0" w:color="000000"/>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编织土袋</w:t>
            </w:r>
            <w:r w:rsidRPr="002A220D">
              <w:rPr>
                <w:rFonts w:hint="eastAsia"/>
              </w:rPr>
              <w:t>挡墙</w:t>
            </w:r>
          </w:p>
        </w:tc>
        <w:tc>
          <w:tcPr>
            <w:tcW w:w="1828" w:type="dxa"/>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长度</w:t>
            </w:r>
          </w:p>
        </w:tc>
        <w:tc>
          <w:tcPr>
            <w:tcW w:w="1659" w:type="dxa"/>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p>
        </w:tc>
        <w:tc>
          <w:tcPr>
            <w:tcW w:w="1659" w:type="dxa"/>
            <w:tcBorders>
              <w:top w:val="nil"/>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2000</w:t>
            </w:r>
          </w:p>
        </w:tc>
      </w:tr>
      <w:tr w:rsidR="002A220D" w:rsidRPr="002A220D" w:rsidTr="00783E08">
        <w:trPr>
          <w:trHeight w:val="340"/>
          <w:jc w:val="center"/>
        </w:trPr>
        <w:tc>
          <w:tcPr>
            <w:tcW w:w="1509" w:type="dxa"/>
            <w:vMerge/>
            <w:tcBorders>
              <w:left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2043" w:type="dxa"/>
            <w:vMerge/>
            <w:tcBorders>
              <w:top w:val="nil"/>
              <w:left w:val="single" w:sz="4" w:space="0" w:color="auto"/>
              <w:bottom w:val="single" w:sz="4" w:space="0" w:color="000000"/>
              <w:right w:val="single" w:sz="4" w:space="0" w:color="auto"/>
            </w:tcBorders>
            <w:vAlign w:val="center"/>
            <w:hideMark/>
          </w:tcPr>
          <w:p w:rsidR="002A220D" w:rsidRPr="002A220D" w:rsidRDefault="002A220D" w:rsidP="002A220D">
            <w:pPr>
              <w:spacing w:line="240" w:lineRule="auto"/>
              <w:ind w:firstLineChars="0" w:firstLine="0"/>
              <w:jc w:val="center"/>
            </w:pPr>
          </w:p>
        </w:tc>
        <w:tc>
          <w:tcPr>
            <w:tcW w:w="1828" w:type="dxa"/>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工程量</w:t>
            </w:r>
          </w:p>
        </w:tc>
        <w:tc>
          <w:tcPr>
            <w:tcW w:w="1659" w:type="dxa"/>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3</w:t>
            </w:r>
          </w:p>
        </w:tc>
        <w:tc>
          <w:tcPr>
            <w:tcW w:w="1659" w:type="dxa"/>
            <w:tcBorders>
              <w:top w:val="nil"/>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600</w:t>
            </w:r>
          </w:p>
        </w:tc>
      </w:tr>
      <w:tr w:rsidR="002A220D" w:rsidRPr="002A220D" w:rsidTr="00783E08">
        <w:trPr>
          <w:trHeight w:val="340"/>
          <w:jc w:val="center"/>
        </w:trPr>
        <w:tc>
          <w:tcPr>
            <w:tcW w:w="1509" w:type="dxa"/>
            <w:vMerge/>
            <w:tcBorders>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3871" w:type="dxa"/>
            <w:gridSpan w:val="2"/>
            <w:tcBorders>
              <w:top w:val="single" w:sz="4" w:space="0" w:color="auto"/>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塑料彩条布</w:t>
            </w:r>
            <w:r w:rsidRPr="002A220D">
              <w:rPr>
                <w:rFonts w:hint="eastAsia"/>
              </w:rPr>
              <w:t>遮盖</w:t>
            </w:r>
          </w:p>
        </w:tc>
        <w:tc>
          <w:tcPr>
            <w:tcW w:w="1659" w:type="dxa"/>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2</w:t>
            </w:r>
          </w:p>
        </w:tc>
        <w:tc>
          <w:tcPr>
            <w:tcW w:w="1659" w:type="dxa"/>
            <w:tcBorders>
              <w:top w:val="nil"/>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30</w:t>
            </w:r>
            <w:r w:rsidRPr="002A220D">
              <w:rPr>
                <w:rFonts w:hint="eastAsia"/>
              </w:rPr>
              <w:t>00</w:t>
            </w:r>
          </w:p>
        </w:tc>
      </w:tr>
      <w:tr w:rsidR="002A220D" w:rsidRPr="002A220D" w:rsidTr="00783E08">
        <w:trPr>
          <w:trHeight w:val="340"/>
          <w:jc w:val="center"/>
        </w:trPr>
        <w:tc>
          <w:tcPr>
            <w:tcW w:w="1509" w:type="dxa"/>
            <w:vMerge w:val="restart"/>
            <w:tcBorders>
              <w:top w:val="single" w:sz="4" w:space="0" w:color="auto"/>
              <w:left w:val="single" w:sz="4" w:space="0" w:color="auto"/>
              <w:right w:val="single" w:sz="4" w:space="0" w:color="auto"/>
            </w:tcBorders>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植物措施</w:t>
            </w:r>
          </w:p>
        </w:tc>
        <w:tc>
          <w:tcPr>
            <w:tcW w:w="3871" w:type="dxa"/>
            <w:gridSpan w:val="2"/>
            <w:tcBorders>
              <w:top w:val="single" w:sz="4" w:space="0" w:color="auto"/>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全面整地</w:t>
            </w:r>
          </w:p>
        </w:tc>
        <w:tc>
          <w:tcPr>
            <w:tcW w:w="1659" w:type="dxa"/>
            <w:tcBorders>
              <w:top w:val="single" w:sz="4" w:space="0" w:color="auto"/>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hm</w:t>
            </w:r>
            <w:r w:rsidRPr="002A220D">
              <w:rPr>
                <w:vertAlign w:val="superscript"/>
              </w:rPr>
              <w:t>2</w:t>
            </w:r>
          </w:p>
        </w:tc>
        <w:tc>
          <w:tcPr>
            <w:tcW w:w="1659" w:type="dxa"/>
            <w:tcBorders>
              <w:top w:val="single" w:sz="4" w:space="0" w:color="auto"/>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1.68</w:t>
            </w:r>
          </w:p>
        </w:tc>
      </w:tr>
      <w:tr w:rsidR="002A220D" w:rsidRPr="002A220D" w:rsidTr="00783E08">
        <w:trPr>
          <w:trHeight w:val="340"/>
          <w:jc w:val="center"/>
        </w:trPr>
        <w:tc>
          <w:tcPr>
            <w:tcW w:w="1509" w:type="dxa"/>
            <w:vMerge/>
            <w:tcBorders>
              <w:left w:val="single" w:sz="4" w:space="0" w:color="auto"/>
              <w:bottom w:val="single" w:sz="4" w:space="0" w:color="auto"/>
              <w:right w:val="single" w:sz="4" w:space="0" w:color="auto"/>
            </w:tcBorders>
            <w:shd w:val="clear" w:color="auto" w:fill="E7E6E6" w:themeFill="background2"/>
            <w:vAlign w:val="center"/>
          </w:tcPr>
          <w:p w:rsidR="002A220D" w:rsidRPr="002A220D" w:rsidRDefault="002A220D" w:rsidP="002A220D">
            <w:pPr>
              <w:spacing w:line="240" w:lineRule="auto"/>
              <w:ind w:firstLineChars="0" w:firstLine="0"/>
              <w:jc w:val="center"/>
            </w:pPr>
          </w:p>
        </w:tc>
        <w:tc>
          <w:tcPr>
            <w:tcW w:w="3871" w:type="dxa"/>
            <w:gridSpan w:val="2"/>
            <w:tcBorders>
              <w:top w:val="single" w:sz="4" w:space="0" w:color="auto"/>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撒播草籽</w:t>
            </w:r>
          </w:p>
        </w:tc>
        <w:tc>
          <w:tcPr>
            <w:tcW w:w="1659" w:type="dxa"/>
            <w:tcBorders>
              <w:top w:val="single" w:sz="4" w:space="0" w:color="auto"/>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hm</w:t>
            </w:r>
            <w:r w:rsidRPr="002A220D">
              <w:rPr>
                <w:vertAlign w:val="superscript"/>
              </w:rPr>
              <w:t>2</w:t>
            </w:r>
          </w:p>
        </w:tc>
        <w:tc>
          <w:tcPr>
            <w:tcW w:w="1659" w:type="dxa"/>
            <w:tcBorders>
              <w:top w:val="single" w:sz="4" w:space="0" w:color="auto"/>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1.68</w:t>
            </w:r>
          </w:p>
        </w:tc>
      </w:tr>
    </w:tbl>
    <w:p w:rsidR="002A220D" w:rsidRPr="002A220D" w:rsidRDefault="002A220D" w:rsidP="002A220D">
      <w:pPr>
        <w:ind w:firstLine="482"/>
        <w:rPr>
          <w:b/>
        </w:rPr>
      </w:pPr>
      <w:r w:rsidRPr="002A220D">
        <w:rPr>
          <w:b/>
        </w:rPr>
        <w:t>10.2.3.7.4</w:t>
      </w:r>
      <w:r w:rsidRPr="002A220D">
        <w:rPr>
          <w:b/>
        </w:rPr>
        <w:t>升压站区</w:t>
      </w:r>
    </w:p>
    <w:p w:rsidR="002A220D" w:rsidRPr="002A220D" w:rsidRDefault="002A220D" w:rsidP="002A220D">
      <w:pPr>
        <w:ind w:firstLine="480"/>
      </w:pPr>
      <w:r w:rsidRPr="002A220D">
        <w:rPr>
          <w:rFonts w:hint="eastAsia"/>
        </w:rPr>
        <w:t>变电站平面呈方形布置，占地面积约</w:t>
      </w:r>
      <w:r w:rsidRPr="002A220D">
        <w:t>1.22</w:t>
      </w:r>
      <w:r w:rsidRPr="002A220D">
        <w:rPr>
          <w:rFonts w:hint="eastAsia"/>
        </w:rPr>
        <w:t>hm</w:t>
      </w:r>
      <w:r w:rsidRPr="002A220D">
        <w:rPr>
          <w:rFonts w:hint="eastAsia"/>
          <w:vertAlign w:val="superscript"/>
        </w:rPr>
        <w:t>2</w:t>
      </w:r>
      <w:r w:rsidRPr="002A220D">
        <w:rPr>
          <w:rFonts w:hint="eastAsia"/>
        </w:rPr>
        <w:t>，主要布置主变、控制楼及相关附属设施等。本方案主要补充表土剥离及回覆、施工期临时防护及边坡绿化等措施。</w:t>
      </w:r>
    </w:p>
    <w:p w:rsidR="002A220D" w:rsidRPr="002A220D" w:rsidRDefault="002A220D" w:rsidP="002A220D">
      <w:pPr>
        <w:ind w:firstLine="480"/>
      </w:pPr>
      <w:r w:rsidRPr="002A220D">
        <w:rPr>
          <w:rFonts w:hint="eastAsia"/>
        </w:rPr>
        <w:t>（</w:t>
      </w:r>
      <w:r w:rsidRPr="002A220D">
        <w:rPr>
          <w:rFonts w:hint="eastAsia"/>
        </w:rPr>
        <w:t>1</w:t>
      </w:r>
      <w:r w:rsidRPr="002A220D">
        <w:rPr>
          <w:rFonts w:hint="eastAsia"/>
        </w:rPr>
        <w:t>）工程措施</w:t>
      </w:r>
      <w:r w:rsidRPr="002A220D">
        <w:rPr>
          <w:rFonts w:hint="eastAsia"/>
        </w:rPr>
        <w:t xml:space="preserve"> </w:t>
      </w:r>
    </w:p>
    <w:p w:rsidR="002A220D" w:rsidRPr="002A220D" w:rsidRDefault="002A220D" w:rsidP="002A220D">
      <w:pPr>
        <w:ind w:firstLine="480"/>
      </w:pPr>
      <w:r w:rsidRPr="002A220D">
        <w:rPr>
          <w:rFonts w:hint="eastAsia"/>
        </w:rPr>
        <w:t>1</w:t>
      </w:r>
      <w:r w:rsidRPr="002A220D">
        <w:rPr>
          <w:rFonts w:hint="eastAsia"/>
        </w:rPr>
        <w:t>）表土剥离及回覆</w:t>
      </w:r>
    </w:p>
    <w:p w:rsidR="002A220D" w:rsidRPr="002A220D" w:rsidRDefault="002A220D" w:rsidP="002A220D">
      <w:pPr>
        <w:ind w:firstLine="480"/>
      </w:pPr>
      <w:r w:rsidRPr="002A220D">
        <w:rPr>
          <w:rFonts w:hint="eastAsia"/>
        </w:rPr>
        <w:t>为保护及综合利用表土资源，便于施工结束后恢复植被，施工前对可剥离表土的挖填区域进行表土剥离，剥离面积</w:t>
      </w:r>
      <w:r w:rsidRPr="002A220D">
        <w:t>1.22</w:t>
      </w:r>
      <w:r w:rsidRPr="002A220D">
        <w:rPr>
          <w:rFonts w:hint="eastAsia"/>
        </w:rPr>
        <w:t>hm</w:t>
      </w:r>
      <w:r w:rsidRPr="002A220D">
        <w:rPr>
          <w:rFonts w:hint="eastAsia"/>
          <w:vertAlign w:val="superscript"/>
        </w:rPr>
        <w:t>2</w:t>
      </w:r>
      <w:r w:rsidRPr="002A220D">
        <w:rPr>
          <w:rFonts w:hint="eastAsia"/>
        </w:rPr>
        <w:t>，剥离厚度</w:t>
      </w:r>
      <w:r w:rsidRPr="002A220D">
        <w:t>2</w:t>
      </w:r>
      <w:r w:rsidRPr="002A220D">
        <w:rPr>
          <w:rFonts w:hint="eastAsia"/>
        </w:rPr>
        <w:t>0cm</w:t>
      </w:r>
      <w:r w:rsidRPr="002A220D">
        <w:rPr>
          <w:rFonts w:hint="eastAsia"/>
        </w:rPr>
        <w:t>，剥离量</w:t>
      </w:r>
      <w:r w:rsidRPr="002A220D">
        <w:t>2440</w:t>
      </w:r>
      <w:r w:rsidRPr="002A220D">
        <w:rPr>
          <w:rFonts w:hint="eastAsia"/>
        </w:rPr>
        <w:t>m</w:t>
      </w:r>
      <w:r w:rsidRPr="002A220D">
        <w:rPr>
          <w:rFonts w:hint="eastAsia"/>
          <w:vertAlign w:val="superscript"/>
        </w:rPr>
        <w:t>3</w:t>
      </w:r>
      <w:r w:rsidRPr="002A220D">
        <w:rPr>
          <w:rFonts w:hint="eastAsia"/>
        </w:rPr>
        <w:t>，单独堆置在场内空闲处，施工结束后作为绿化覆土回覆利用，表土回覆量</w:t>
      </w:r>
      <w:r w:rsidRPr="002A220D">
        <w:t>2440</w:t>
      </w:r>
      <w:r w:rsidRPr="002A220D">
        <w:rPr>
          <w:rFonts w:hint="eastAsia"/>
        </w:rPr>
        <w:t>m</w:t>
      </w:r>
      <w:r w:rsidRPr="002A220D">
        <w:rPr>
          <w:rFonts w:hint="eastAsia"/>
          <w:vertAlign w:val="superscript"/>
        </w:rPr>
        <w:t>3</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2</w:t>
      </w:r>
      <w:r w:rsidRPr="002A220D">
        <w:rPr>
          <w:rFonts w:hint="eastAsia"/>
        </w:rPr>
        <w:t>）临时措施</w:t>
      </w:r>
    </w:p>
    <w:p w:rsidR="002A220D" w:rsidRPr="002A220D" w:rsidRDefault="002A220D" w:rsidP="002A220D">
      <w:pPr>
        <w:ind w:firstLine="480"/>
      </w:pPr>
      <w:r w:rsidRPr="002A220D">
        <w:t>1</w:t>
      </w:r>
      <w:r w:rsidRPr="002A220D">
        <w:t>）</w:t>
      </w:r>
      <w:r w:rsidRPr="002A220D">
        <w:rPr>
          <w:rFonts w:hint="eastAsia"/>
        </w:rPr>
        <w:t>砂浆抹面排水沟</w:t>
      </w:r>
    </w:p>
    <w:p w:rsidR="002A220D" w:rsidRPr="002A220D" w:rsidRDefault="002A220D" w:rsidP="002A220D">
      <w:pPr>
        <w:ind w:firstLine="480"/>
      </w:pPr>
      <w:r w:rsidRPr="002A220D">
        <w:t>土建已设计后期永久排水沟</w:t>
      </w:r>
      <w:r w:rsidRPr="002A220D">
        <w:rPr>
          <w:rFonts w:hint="eastAsia"/>
        </w:rPr>
        <w:t>，可满足</w:t>
      </w:r>
      <w:r w:rsidRPr="002A220D">
        <w:t>项目施工期排水要求，本方案</w:t>
      </w:r>
      <w:r w:rsidRPr="002A220D">
        <w:rPr>
          <w:rFonts w:hint="eastAsia"/>
        </w:rPr>
        <w:t>利用</w:t>
      </w:r>
      <w:r w:rsidRPr="002A220D">
        <w:t>后期永久排水沟进行</w:t>
      </w:r>
      <w:r w:rsidRPr="002A220D">
        <w:rPr>
          <w:rFonts w:hint="eastAsia"/>
        </w:rPr>
        <w:t>雨水</w:t>
      </w:r>
      <w:r w:rsidRPr="002A220D">
        <w:t>排导，不另行设计</w:t>
      </w:r>
      <w:r w:rsidRPr="002A220D">
        <w:rPr>
          <w:rFonts w:hint="eastAsia"/>
        </w:rPr>
        <w:t>排水设施</w:t>
      </w:r>
      <w:r w:rsidRPr="002A220D">
        <w:t>。</w:t>
      </w:r>
    </w:p>
    <w:p w:rsidR="002A220D" w:rsidRPr="002A220D" w:rsidRDefault="002A220D" w:rsidP="002A220D">
      <w:pPr>
        <w:ind w:firstLine="480"/>
      </w:pPr>
      <w:r w:rsidRPr="002A220D">
        <w:lastRenderedPageBreak/>
        <w:t>2</w:t>
      </w:r>
      <w:r w:rsidRPr="002A220D">
        <w:rPr>
          <w:rFonts w:hint="eastAsia"/>
        </w:rPr>
        <w:t>）砖砌</w:t>
      </w:r>
      <w:r w:rsidRPr="002A220D">
        <w:t>沉沙池</w:t>
      </w:r>
    </w:p>
    <w:p w:rsidR="002A220D" w:rsidRPr="002A220D" w:rsidRDefault="002A220D" w:rsidP="002A220D">
      <w:pPr>
        <w:ind w:firstLine="480"/>
      </w:pPr>
      <w:r w:rsidRPr="002A220D">
        <w:t>为减少水土流失，沿排水沟</w:t>
      </w:r>
      <w:r w:rsidRPr="002A220D">
        <w:rPr>
          <w:rFonts w:hint="eastAsia"/>
        </w:rPr>
        <w:t>出口</w:t>
      </w:r>
      <w:r w:rsidRPr="002A220D">
        <w:t>布设砖砌沉砂池</w:t>
      </w:r>
      <w:r w:rsidRPr="002A220D">
        <w:rPr>
          <w:rFonts w:hint="eastAsia"/>
        </w:rPr>
        <w:t>，</w:t>
      </w:r>
      <w:r w:rsidRPr="002A220D">
        <w:t>场内含泥沙汇水经沉沙池沉淀后排入下游，沉沙池内表面采用</w:t>
      </w:r>
      <w:r w:rsidRPr="002A220D">
        <w:t>M7.5</w:t>
      </w:r>
      <w:r w:rsidRPr="002A220D">
        <w:t>砂浆抹面衬砌，大雨后或视淤积情况清淤，沉沙池断面尺寸如图</w:t>
      </w:r>
      <w:r w:rsidRPr="002A220D">
        <w:t>10-4</w:t>
      </w:r>
      <w:r w:rsidRPr="002A220D">
        <w:t>所示。风机机组区共需修筑沉沙池</w:t>
      </w:r>
      <w:r w:rsidRPr="002A220D">
        <w:t>2</w:t>
      </w:r>
      <w:r w:rsidRPr="002A220D">
        <w:t>座，土方开挖</w:t>
      </w:r>
      <w:r w:rsidRPr="002A220D">
        <w:t>14m</w:t>
      </w:r>
      <w:r w:rsidRPr="002A220D">
        <w:rPr>
          <w:vertAlign w:val="superscript"/>
        </w:rPr>
        <w:t>3</w:t>
      </w:r>
      <w:r w:rsidRPr="002A220D">
        <w:t>，砖砌</w:t>
      </w:r>
      <w:r w:rsidRPr="002A220D">
        <w:t>9 m</w:t>
      </w:r>
      <w:r w:rsidRPr="002A220D">
        <w:rPr>
          <w:vertAlign w:val="superscript"/>
        </w:rPr>
        <w:t>3</w:t>
      </w:r>
      <w:r w:rsidRPr="002A220D">
        <w:t>，砂浆抹面</w:t>
      </w:r>
      <w:r w:rsidRPr="002A220D">
        <w:t>45m</w:t>
      </w:r>
      <w:r w:rsidRPr="002A220D">
        <w:rPr>
          <w:vertAlign w:val="superscript"/>
        </w:rPr>
        <w:t>2</w:t>
      </w:r>
      <w:r w:rsidRPr="002A220D">
        <w:t>。</w:t>
      </w:r>
    </w:p>
    <w:p w:rsidR="002A220D" w:rsidRPr="002A220D" w:rsidRDefault="002A220D" w:rsidP="002A220D">
      <w:pPr>
        <w:ind w:firstLine="480"/>
      </w:pPr>
      <w:r w:rsidRPr="002A220D">
        <w:t>3</w:t>
      </w:r>
      <w:r w:rsidRPr="002A220D">
        <w:rPr>
          <w:rFonts w:hint="eastAsia"/>
        </w:rPr>
        <w:t>）编织土袋挡墙</w:t>
      </w:r>
    </w:p>
    <w:p w:rsidR="002A220D" w:rsidRPr="002A220D" w:rsidRDefault="002A220D" w:rsidP="002A220D">
      <w:pPr>
        <w:ind w:firstLine="480"/>
      </w:pPr>
      <w:r w:rsidRPr="002A220D">
        <w:rPr>
          <w:rFonts w:hint="eastAsia"/>
        </w:rPr>
        <w:t>为减少水土流失，沿回填边坡坡脚布设编织土袋临时拦护，临时拦挡型式及断面尺寸如图</w:t>
      </w:r>
      <w:r w:rsidRPr="002A220D">
        <w:rPr>
          <w:rFonts w:hint="eastAsia"/>
        </w:rPr>
        <w:t>10-5</w:t>
      </w:r>
      <w:r w:rsidRPr="002A220D">
        <w:rPr>
          <w:rFonts w:hint="eastAsia"/>
        </w:rPr>
        <w:t>所示，所示，共布置</w:t>
      </w:r>
      <w:r w:rsidRPr="002A220D">
        <w:t>15</w:t>
      </w:r>
      <w:r w:rsidRPr="002A220D">
        <w:rPr>
          <w:rFonts w:hint="eastAsia"/>
        </w:rPr>
        <w:t>0m</w:t>
      </w:r>
      <w:r w:rsidRPr="002A220D">
        <w:rPr>
          <w:rFonts w:hint="eastAsia"/>
        </w:rPr>
        <w:t>，工程量</w:t>
      </w:r>
      <w:r w:rsidRPr="002A220D">
        <w:t>45</w:t>
      </w:r>
      <w:r w:rsidRPr="002A220D">
        <w:rPr>
          <w:rFonts w:hint="eastAsia"/>
        </w:rPr>
        <w:t>m</w:t>
      </w:r>
      <w:r w:rsidRPr="002A220D">
        <w:rPr>
          <w:rFonts w:hint="eastAsia"/>
          <w:vertAlign w:val="superscript"/>
        </w:rPr>
        <w:t>3</w:t>
      </w:r>
      <w:r w:rsidRPr="002A220D">
        <w:rPr>
          <w:rFonts w:hint="eastAsia"/>
        </w:rPr>
        <w:t>。</w:t>
      </w:r>
    </w:p>
    <w:p w:rsidR="002A220D" w:rsidRPr="002A220D" w:rsidRDefault="002A220D" w:rsidP="002A220D">
      <w:pPr>
        <w:ind w:firstLine="480"/>
      </w:pPr>
      <w:r w:rsidRPr="002A220D">
        <w:t>4</w:t>
      </w:r>
      <w:r w:rsidRPr="002A220D">
        <w:rPr>
          <w:rFonts w:hint="eastAsia"/>
        </w:rPr>
        <w:t>）塑料彩条布遮盖</w:t>
      </w:r>
    </w:p>
    <w:p w:rsidR="002A220D" w:rsidRPr="002A220D" w:rsidRDefault="002A220D" w:rsidP="002A220D">
      <w:pPr>
        <w:ind w:firstLine="480"/>
      </w:pPr>
      <w:r w:rsidRPr="002A220D">
        <w:rPr>
          <w:rFonts w:hint="eastAsia"/>
        </w:rPr>
        <w:t>为避免大雨天临时堆土、未支护挖填边坡及堆置的表土遭雨水冲刷，布置塑料彩条布临时覆盖，布置面积</w:t>
      </w:r>
      <w:r w:rsidRPr="002A220D">
        <w:t>2</w:t>
      </w:r>
      <w:r w:rsidRPr="002A220D">
        <w:rPr>
          <w:rFonts w:hint="eastAsia"/>
        </w:rPr>
        <w:t>000m</w:t>
      </w:r>
      <w:r w:rsidRPr="002A220D">
        <w:rPr>
          <w:rFonts w:hint="eastAsia"/>
          <w:vertAlign w:val="superscript"/>
        </w:rPr>
        <w:t>2</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3</w:t>
      </w:r>
      <w:r w:rsidRPr="002A220D">
        <w:rPr>
          <w:rFonts w:hint="eastAsia"/>
        </w:rPr>
        <w:t>）植物措施</w:t>
      </w:r>
    </w:p>
    <w:p w:rsidR="002A220D" w:rsidRPr="002A220D" w:rsidRDefault="002A220D" w:rsidP="002A220D">
      <w:pPr>
        <w:ind w:firstLine="480"/>
      </w:pPr>
      <w:r w:rsidRPr="002A220D">
        <w:t>土建章节已对道路后期绿化进行了相关设计</w:t>
      </w:r>
      <w:r w:rsidRPr="002A220D">
        <w:rPr>
          <w:rFonts w:hint="eastAsia"/>
        </w:rPr>
        <w:t>，绿化总面积为</w:t>
      </w:r>
      <w:r w:rsidRPr="002A220D">
        <w:t>1200</w:t>
      </w:r>
      <w:r w:rsidRPr="002A220D">
        <w:rPr>
          <w:rFonts w:hint="eastAsia"/>
        </w:rPr>
        <w:t>m</w:t>
      </w:r>
      <w:r w:rsidRPr="002A220D">
        <w:rPr>
          <w:rFonts w:hint="eastAsia"/>
          <w:vertAlign w:val="superscript"/>
        </w:rPr>
        <w:t>2</w:t>
      </w:r>
      <w:r w:rsidRPr="002A220D">
        <w:rPr>
          <w:rFonts w:hint="eastAsia"/>
        </w:rPr>
        <w:t>，</w:t>
      </w:r>
      <w:r w:rsidRPr="002A220D">
        <w:t>本章节不另行设计</w:t>
      </w:r>
      <w:r w:rsidRPr="002A220D">
        <w:rPr>
          <w:rFonts w:hint="eastAsia"/>
        </w:rPr>
        <w:t>，建议</w:t>
      </w:r>
      <w:r w:rsidRPr="002A220D">
        <w:t>草种选用</w:t>
      </w:r>
      <w:r w:rsidRPr="002A220D">
        <w:rPr>
          <w:rFonts w:hint="eastAsia"/>
        </w:rPr>
        <w:t>狗牙根、百喜草、高羊茅</w:t>
      </w:r>
      <w:r w:rsidRPr="002A220D">
        <w:t>等</w:t>
      </w:r>
      <w:r w:rsidRPr="002A220D">
        <w:rPr>
          <w:rFonts w:hint="eastAsia"/>
        </w:rPr>
        <w:t>，</w:t>
      </w:r>
      <w:r w:rsidRPr="002A220D">
        <w:t>按</w:t>
      </w:r>
      <w:r w:rsidRPr="002A220D">
        <w:rPr>
          <w:rFonts w:hint="eastAsia"/>
        </w:rPr>
        <w:t>1:1:1</w:t>
      </w:r>
      <w:r w:rsidRPr="002A220D">
        <w:rPr>
          <w:rFonts w:hint="eastAsia"/>
        </w:rPr>
        <w:t>混播</w:t>
      </w:r>
      <w:r w:rsidRPr="002A220D">
        <w:t>。</w:t>
      </w:r>
    </w:p>
    <w:p w:rsidR="002A220D" w:rsidRPr="002A220D" w:rsidRDefault="002A220D" w:rsidP="002A220D">
      <w:pPr>
        <w:ind w:firstLine="480"/>
      </w:pPr>
      <w:r w:rsidRPr="002A220D">
        <w:rPr>
          <w:rFonts w:hint="eastAsia"/>
        </w:rPr>
        <w:t>新增水土保持措施工程量见</w:t>
      </w:r>
      <w:r w:rsidR="001A70E7">
        <w:rPr>
          <w:rFonts w:hint="eastAsia"/>
        </w:rPr>
        <w:t>表</w:t>
      </w:r>
      <w:r w:rsidR="001A70E7">
        <w:rPr>
          <w:rFonts w:hint="eastAsia"/>
        </w:rPr>
        <w:t>1</w:t>
      </w:r>
      <w:r w:rsidR="001A70E7">
        <w:t>0</w:t>
      </w:r>
      <w:r w:rsidR="001A70E7">
        <w:rPr>
          <w:rFonts w:hint="eastAsia"/>
        </w:rPr>
        <w:t>-</w:t>
      </w:r>
      <w:r w:rsidRPr="002A220D">
        <w:t>7</w:t>
      </w:r>
      <w:r w:rsidRPr="002A220D">
        <w:rPr>
          <w:rFonts w:hint="eastAsia"/>
        </w:rPr>
        <w:t>所示。</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hint="eastAsia"/>
          <w:b/>
          <w:sz w:val="21"/>
          <w:szCs w:val="20"/>
        </w:rPr>
        <w:t xml:space="preserve">10- </w:t>
      </w:r>
      <w:r w:rsidRPr="002A220D">
        <w:rPr>
          <w:rFonts w:eastAsia="黑体" w:cstheme="majorBidi"/>
          <w:b/>
          <w:sz w:val="21"/>
          <w:szCs w:val="20"/>
        </w:rPr>
        <w:t xml:space="preserve">7 </w:t>
      </w:r>
      <w:r w:rsidRPr="002A220D">
        <w:rPr>
          <w:rFonts w:eastAsia="黑体" w:cstheme="majorBidi" w:hint="eastAsia"/>
          <w:b/>
          <w:sz w:val="21"/>
          <w:szCs w:val="20"/>
        </w:rPr>
        <w:t>升压站区新增水土保持措施工程量表</w:t>
      </w:r>
    </w:p>
    <w:tbl>
      <w:tblPr>
        <w:tblW w:w="5000" w:type="pct"/>
        <w:tblLook w:val="04A0" w:firstRow="1" w:lastRow="0" w:firstColumn="1" w:lastColumn="0" w:noHBand="0" w:noVBand="1"/>
      </w:tblPr>
      <w:tblGrid>
        <w:gridCol w:w="1658"/>
        <w:gridCol w:w="1657"/>
        <w:gridCol w:w="1657"/>
        <w:gridCol w:w="1657"/>
        <w:gridCol w:w="1657"/>
      </w:tblGrid>
      <w:tr w:rsidR="002A220D" w:rsidRPr="002A220D" w:rsidTr="00783E08">
        <w:trPr>
          <w:trHeight w:val="285"/>
        </w:trPr>
        <w:tc>
          <w:tcPr>
            <w:tcW w:w="3000" w:type="pct"/>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工程项目</w:t>
            </w:r>
          </w:p>
        </w:tc>
        <w:tc>
          <w:tcPr>
            <w:tcW w:w="1000" w:type="pct"/>
            <w:tcBorders>
              <w:top w:val="single" w:sz="8" w:space="0" w:color="auto"/>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单位</w:t>
            </w:r>
          </w:p>
        </w:tc>
        <w:tc>
          <w:tcPr>
            <w:tcW w:w="1000" w:type="pct"/>
            <w:tcBorders>
              <w:top w:val="single" w:sz="8" w:space="0" w:color="auto"/>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r>
      <w:tr w:rsidR="002A220D" w:rsidRPr="002A220D" w:rsidTr="00783E08">
        <w:trPr>
          <w:trHeight w:val="345"/>
        </w:trPr>
        <w:tc>
          <w:tcPr>
            <w:tcW w:w="1000"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工程措施</w:t>
            </w:r>
          </w:p>
        </w:tc>
        <w:tc>
          <w:tcPr>
            <w:tcW w:w="2000"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表土剥离</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hm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1.22</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000"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表土回覆</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2440</w:t>
            </w:r>
          </w:p>
        </w:tc>
      </w:tr>
      <w:tr w:rsidR="002A220D" w:rsidRPr="002A220D" w:rsidTr="00783E08">
        <w:trPr>
          <w:trHeight w:val="300"/>
        </w:trPr>
        <w:tc>
          <w:tcPr>
            <w:tcW w:w="1000"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临时措施</w:t>
            </w:r>
          </w:p>
        </w:tc>
        <w:tc>
          <w:tcPr>
            <w:tcW w:w="1000"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编织土袋挡墙</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长度</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150</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工程量</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45</w:t>
            </w:r>
          </w:p>
        </w:tc>
      </w:tr>
      <w:tr w:rsidR="002A220D" w:rsidRPr="002A220D" w:rsidTr="00783E08">
        <w:trPr>
          <w:trHeight w:val="52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000" w:type="pct"/>
            <w:gridSpan w:val="2"/>
            <w:tcBorders>
              <w:top w:val="nil"/>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塑料彩条布遮盖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2000</w:t>
            </w:r>
          </w:p>
        </w:tc>
      </w:tr>
      <w:tr w:rsidR="002A220D" w:rsidRPr="002A220D" w:rsidTr="00783E08">
        <w:trPr>
          <w:trHeight w:val="52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砖砌沉沙池</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个</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2</w:t>
            </w:r>
          </w:p>
        </w:tc>
      </w:tr>
      <w:tr w:rsidR="002A220D" w:rsidRPr="002A220D" w:rsidTr="00783E08">
        <w:trPr>
          <w:trHeight w:val="52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土方开挖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13.52</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砌砖</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8.64</w:t>
            </w:r>
          </w:p>
        </w:tc>
      </w:tr>
      <w:tr w:rsidR="002A220D" w:rsidRPr="002A220D" w:rsidTr="00783E08">
        <w:trPr>
          <w:trHeight w:val="345"/>
        </w:trPr>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砂浆抹面</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1000"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45</w:t>
            </w:r>
          </w:p>
        </w:tc>
      </w:tr>
    </w:tbl>
    <w:p w:rsidR="002A220D" w:rsidRPr="002A220D" w:rsidRDefault="002A220D" w:rsidP="002A220D">
      <w:pPr>
        <w:ind w:firstLine="482"/>
        <w:rPr>
          <w:b/>
        </w:rPr>
      </w:pPr>
      <w:r w:rsidRPr="002A220D">
        <w:rPr>
          <w:b/>
        </w:rPr>
        <w:t>10.2.3.7.5</w:t>
      </w:r>
      <w:r w:rsidRPr="002A220D">
        <w:rPr>
          <w:rFonts w:hint="eastAsia"/>
          <w:b/>
        </w:rPr>
        <w:t>施工工区</w:t>
      </w:r>
    </w:p>
    <w:p w:rsidR="002A220D" w:rsidRPr="002A220D" w:rsidRDefault="002A220D" w:rsidP="002A220D">
      <w:pPr>
        <w:ind w:firstLine="480"/>
      </w:pPr>
      <w:r w:rsidRPr="002A220D">
        <w:rPr>
          <w:rFonts w:hint="eastAsia"/>
        </w:rPr>
        <w:t>该区包括施工办公生活区、设备材料堆放区、施工工厂等，占地</w:t>
      </w:r>
      <w:r w:rsidRPr="002A220D">
        <w:rPr>
          <w:rFonts w:hint="eastAsia"/>
        </w:rPr>
        <w:t>1.36hm</w:t>
      </w:r>
      <w:r w:rsidRPr="002A220D">
        <w:rPr>
          <w:rFonts w:hint="eastAsia"/>
          <w:vertAlign w:val="superscript"/>
        </w:rPr>
        <w:t>2</w:t>
      </w:r>
      <w:r w:rsidRPr="002A220D">
        <w:rPr>
          <w:rFonts w:hint="eastAsia"/>
        </w:rPr>
        <w:t>。</w:t>
      </w:r>
      <w:r w:rsidRPr="002A220D">
        <w:rPr>
          <w:rFonts w:hint="eastAsia"/>
        </w:rPr>
        <w:lastRenderedPageBreak/>
        <w:t>本方案主要补充表土剥离及回覆、临时排水、临时拦挡、沉沙池及施工结束后的整地恢复植被措施等。</w:t>
      </w:r>
    </w:p>
    <w:p w:rsidR="002A220D" w:rsidRPr="002A220D" w:rsidRDefault="002A220D" w:rsidP="002A220D">
      <w:pPr>
        <w:ind w:firstLine="480"/>
      </w:pPr>
      <w:r w:rsidRPr="002A220D">
        <w:rPr>
          <w:rFonts w:hint="eastAsia"/>
        </w:rPr>
        <w:t>（</w:t>
      </w:r>
      <w:r w:rsidRPr="002A220D">
        <w:rPr>
          <w:rFonts w:hint="eastAsia"/>
        </w:rPr>
        <w:t>1</w:t>
      </w:r>
      <w:r w:rsidRPr="002A220D">
        <w:rPr>
          <w:rFonts w:hint="eastAsia"/>
        </w:rPr>
        <w:t>）工程措施</w:t>
      </w:r>
    </w:p>
    <w:p w:rsidR="002A220D" w:rsidRPr="002A220D" w:rsidRDefault="002A220D" w:rsidP="002A220D">
      <w:pPr>
        <w:ind w:firstLine="480"/>
      </w:pPr>
      <w:r w:rsidRPr="002A220D">
        <w:rPr>
          <w:rFonts w:hint="eastAsia"/>
        </w:rPr>
        <w:t>1</w:t>
      </w:r>
      <w:r w:rsidRPr="002A220D">
        <w:rPr>
          <w:rFonts w:hint="eastAsia"/>
        </w:rPr>
        <w:t>）表土剥离及回覆</w:t>
      </w:r>
    </w:p>
    <w:p w:rsidR="002A220D" w:rsidRPr="002A220D" w:rsidRDefault="002A220D" w:rsidP="002A220D">
      <w:pPr>
        <w:ind w:firstLine="480"/>
      </w:pPr>
      <w:r w:rsidRPr="002A220D">
        <w:rPr>
          <w:rFonts w:hint="eastAsia"/>
        </w:rPr>
        <w:t>为保护及综合利用表土资源，便于后续植被恢复，施工前先进行表土剥离，剥离面积</w:t>
      </w:r>
      <w:r w:rsidRPr="002A220D">
        <w:rPr>
          <w:rFonts w:hint="eastAsia"/>
        </w:rPr>
        <w:t>1.36hm</w:t>
      </w:r>
      <w:r w:rsidRPr="002A220D">
        <w:rPr>
          <w:rFonts w:hint="eastAsia"/>
          <w:vertAlign w:val="superscript"/>
        </w:rPr>
        <w:t>2</w:t>
      </w:r>
      <w:r w:rsidRPr="002A220D">
        <w:rPr>
          <w:rFonts w:hint="eastAsia"/>
        </w:rPr>
        <w:t>，剥离厚度</w:t>
      </w:r>
      <w:r w:rsidRPr="002A220D">
        <w:t>0.2</w:t>
      </w:r>
      <w:r w:rsidRPr="002A220D">
        <w:rPr>
          <w:rFonts w:hint="eastAsia"/>
        </w:rPr>
        <w:t>cm</w:t>
      </w:r>
      <w:r w:rsidRPr="002A220D">
        <w:rPr>
          <w:rFonts w:hint="eastAsia"/>
        </w:rPr>
        <w:t>，剥离量</w:t>
      </w:r>
      <w:r w:rsidRPr="002A220D">
        <w:t>2720</w:t>
      </w:r>
      <w:r w:rsidRPr="002A220D">
        <w:rPr>
          <w:rFonts w:hint="eastAsia"/>
        </w:rPr>
        <w:t>m</w:t>
      </w:r>
      <w:r w:rsidRPr="002A220D">
        <w:rPr>
          <w:rFonts w:hint="eastAsia"/>
          <w:vertAlign w:val="superscript"/>
        </w:rPr>
        <w:t>3</w:t>
      </w:r>
      <w:r w:rsidRPr="002A220D">
        <w:rPr>
          <w:rFonts w:hint="eastAsia"/>
        </w:rPr>
        <w:t>，剥离后单独堆置在场内空闲处，施工结束后作为绿化覆土回覆利用，表土回覆量</w:t>
      </w:r>
      <w:r w:rsidRPr="002A220D">
        <w:t>2720</w:t>
      </w:r>
      <w:r w:rsidRPr="002A220D">
        <w:rPr>
          <w:rFonts w:hint="eastAsia"/>
        </w:rPr>
        <w:t>m</w:t>
      </w:r>
      <w:r w:rsidRPr="002A220D">
        <w:rPr>
          <w:rFonts w:hint="eastAsia"/>
          <w:vertAlign w:val="superscript"/>
        </w:rPr>
        <w:t>3</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2</w:t>
      </w:r>
      <w:r w:rsidRPr="002A220D">
        <w:rPr>
          <w:rFonts w:hint="eastAsia"/>
        </w:rPr>
        <w:t>）临时措施</w:t>
      </w:r>
    </w:p>
    <w:p w:rsidR="002A220D" w:rsidRPr="002A220D" w:rsidRDefault="002A220D" w:rsidP="002A220D">
      <w:pPr>
        <w:ind w:firstLine="480"/>
      </w:pPr>
      <w:r w:rsidRPr="002A220D">
        <w:rPr>
          <w:rFonts w:hint="eastAsia"/>
        </w:rPr>
        <w:t>1</w:t>
      </w:r>
      <w:r w:rsidRPr="002A220D">
        <w:rPr>
          <w:rFonts w:hint="eastAsia"/>
        </w:rPr>
        <w:t>）编织土袋挡墙</w:t>
      </w:r>
    </w:p>
    <w:p w:rsidR="002A220D" w:rsidRPr="002A220D" w:rsidRDefault="002A220D" w:rsidP="002A220D">
      <w:pPr>
        <w:ind w:firstLine="480"/>
      </w:pPr>
      <w:r w:rsidRPr="002A220D">
        <w:rPr>
          <w:rFonts w:hint="eastAsia"/>
        </w:rPr>
        <w:t>为减少水土流失，对场地四周回填边坡、临时堆土及堆置的表土布置编织土袋临时拦挡防护，临时拦挡型式及断面尺寸如图</w:t>
      </w:r>
      <w:r w:rsidRPr="002A220D">
        <w:rPr>
          <w:rFonts w:hint="eastAsia"/>
        </w:rPr>
        <w:t>10-</w:t>
      </w:r>
      <w:r w:rsidRPr="002A220D">
        <w:t>5</w:t>
      </w:r>
      <w:r w:rsidRPr="002A220D">
        <w:rPr>
          <w:rFonts w:hint="eastAsia"/>
        </w:rPr>
        <w:t>所示，布置长度</w:t>
      </w:r>
      <w:r w:rsidRPr="002A220D">
        <w:rPr>
          <w:rFonts w:hint="eastAsia"/>
        </w:rPr>
        <w:t>200m</w:t>
      </w:r>
      <w:r w:rsidRPr="002A220D">
        <w:rPr>
          <w:rFonts w:hint="eastAsia"/>
        </w:rPr>
        <w:t>，工程量</w:t>
      </w:r>
      <w:r w:rsidRPr="002A220D">
        <w:rPr>
          <w:rFonts w:hint="eastAsia"/>
        </w:rPr>
        <w:t>60m</w:t>
      </w:r>
      <w:r w:rsidRPr="002A220D">
        <w:rPr>
          <w:rFonts w:hint="eastAsia"/>
          <w:vertAlign w:val="superscript"/>
        </w:rPr>
        <w:t>3</w:t>
      </w:r>
      <w:r w:rsidRPr="002A220D">
        <w:rPr>
          <w:rFonts w:hint="eastAsia"/>
        </w:rPr>
        <w:t>。</w:t>
      </w:r>
    </w:p>
    <w:p w:rsidR="002A220D" w:rsidRPr="002A220D" w:rsidRDefault="002A220D" w:rsidP="002A220D">
      <w:pPr>
        <w:ind w:firstLine="480"/>
      </w:pPr>
      <w:r w:rsidRPr="002A220D">
        <w:rPr>
          <w:rFonts w:hint="eastAsia"/>
        </w:rPr>
        <w:t>2</w:t>
      </w:r>
      <w:r w:rsidRPr="002A220D">
        <w:rPr>
          <w:rFonts w:hint="eastAsia"/>
        </w:rPr>
        <w:t>）塑料彩条布遮盖</w:t>
      </w:r>
    </w:p>
    <w:p w:rsidR="002A220D" w:rsidRPr="002A220D" w:rsidRDefault="002A220D" w:rsidP="002A220D">
      <w:pPr>
        <w:ind w:firstLine="480"/>
      </w:pPr>
      <w:r w:rsidRPr="002A220D">
        <w:rPr>
          <w:rFonts w:hint="eastAsia"/>
        </w:rPr>
        <w:t>为避免堆置的表土、临时堆土及未支护边坡遭大雨冲刷，布置塑料彩条布临时遮盖，临时覆盖面积</w:t>
      </w:r>
      <w:r w:rsidRPr="002A220D">
        <w:t>40</w:t>
      </w:r>
      <w:r w:rsidRPr="002A220D">
        <w:rPr>
          <w:rFonts w:hint="eastAsia"/>
        </w:rPr>
        <w:t>00m</w:t>
      </w:r>
      <w:r w:rsidRPr="002A220D">
        <w:rPr>
          <w:rFonts w:hint="eastAsia"/>
          <w:vertAlign w:val="superscript"/>
        </w:rPr>
        <w:t>2</w:t>
      </w:r>
      <w:r w:rsidRPr="002A220D">
        <w:rPr>
          <w:rFonts w:hint="eastAsia"/>
        </w:rPr>
        <w:t>。</w:t>
      </w:r>
    </w:p>
    <w:p w:rsidR="002A220D" w:rsidRPr="002A220D" w:rsidRDefault="002A220D" w:rsidP="002A220D">
      <w:pPr>
        <w:ind w:firstLine="480"/>
      </w:pPr>
      <w:r w:rsidRPr="002A220D">
        <w:rPr>
          <w:rFonts w:hint="eastAsia"/>
        </w:rPr>
        <w:t>3</w:t>
      </w:r>
      <w:r w:rsidRPr="002A220D">
        <w:rPr>
          <w:rFonts w:hint="eastAsia"/>
        </w:rPr>
        <w:t>）砂浆抹面排水沟</w:t>
      </w:r>
    </w:p>
    <w:p w:rsidR="002A220D" w:rsidRPr="002A220D" w:rsidRDefault="002A220D" w:rsidP="002A220D">
      <w:pPr>
        <w:ind w:firstLine="480"/>
      </w:pPr>
      <w:r w:rsidRPr="002A220D">
        <w:rPr>
          <w:rFonts w:hint="eastAsia"/>
        </w:rPr>
        <w:t>为疏导场区内地表汇水，场地平整后沿四周修筑临时排水沟，修筑长度</w:t>
      </w:r>
      <w:r w:rsidRPr="002A220D">
        <w:rPr>
          <w:rFonts w:hint="eastAsia"/>
        </w:rPr>
        <w:t>900m</w:t>
      </w:r>
      <w:r w:rsidRPr="002A220D">
        <w:rPr>
          <w:rFonts w:hint="eastAsia"/>
        </w:rPr>
        <w:t>，土方开挖</w:t>
      </w:r>
      <w:r w:rsidRPr="002A220D">
        <w:rPr>
          <w:rFonts w:hint="eastAsia"/>
        </w:rPr>
        <w:t>215m</w:t>
      </w:r>
      <w:r w:rsidRPr="002A220D">
        <w:rPr>
          <w:rFonts w:hint="eastAsia"/>
          <w:vertAlign w:val="superscript"/>
        </w:rPr>
        <w:t>3</w:t>
      </w:r>
      <w:r w:rsidRPr="002A220D">
        <w:rPr>
          <w:rFonts w:hint="eastAsia"/>
        </w:rPr>
        <w:t>，砂浆抹面</w:t>
      </w:r>
      <w:r w:rsidRPr="002A220D">
        <w:rPr>
          <w:rFonts w:hint="eastAsia"/>
        </w:rPr>
        <w:t>1165m</w:t>
      </w:r>
      <w:r w:rsidRPr="002A220D">
        <w:rPr>
          <w:rFonts w:hint="eastAsia"/>
          <w:vertAlign w:val="superscript"/>
        </w:rPr>
        <w:t>2</w:t>
      </w:r>
      <w:r w:rsidRPr="002A220D">
        <w:rPr>
          <w:rFonts w:hint="eastAsia"/>
        </w:rPr>
        <w:t>，临时排水沟型式及断面尺寸如图</w:t>
      </w:r>
      <w:r w:rsidRPr="002A220D">
        <w:rPr>
          <w:rFonts w:hint="eastAsia"/>
        </w:rPr>
        <w:t>10-</w:t>
      </w:r>
      <w:r w:rsidRPr="002A220D">
        <w:t>3</w:t>
      </w:r>
      <w:r w:rsidRPr="002A220D">
        <w:rPr>
          <w:rFonts w:hint="eastAsia"/>
        </w:rPr>
        <w:t>所示。</w:t>
      </w:r>
    </w:p>
    <w:p w:rsidR="002A220D" w:rsidRPr="002A220D" w:rsidRDefault="002A220D" w:rsidP="002A220D">
      <w:pPr>
        <w:ind w:firstLine="480"/>
      </w:pPr>
      <w:r w:rsidRPr="002A220D">
        <w:rPr>
          <w:rFonts w:hint="eastAsia"/>
        </w:rPr>
        <w:t>4</w:t>
      </w:r>
      <w:r w:rsidRPr="002A220D">
        <w:rPr>
          <w:rFonts w:hint="eastAsia"/>
        </w:rPr>
        <w:t>）砖砌沉沙池</w:t>
      </w:r>
    </w:p>
    <w:p w:rsidR="002A220D" w:rsidRPr="002A220D" w:rsidRDefault="002A220D" w:rsidP="002A220D">
      <w:pPr>
        <w:ind w:firstLine="480"/>
      </w:pPr>
      <w:r w:rsidRPr="002A220D">
        <w:rPr>
          <w:rFonts w:hint="eastAsia"/>
        </w:rPr>
        <w:t>为减少场区内泥沙输出，场区临时排水沟出口设沉沙池，汇水经沉淀后排入下游自然沟道，沉沙池型式及断面尺寸如图</w:t>
      </w:r>
      <w:r w:rsidRPr="002A220D">
        <w:rPr>
          <w:rFonts w:hint="eastAsia"/>
        </w:rPr>
        <w:t>10-4</w:t>
      </w:r>
      <w:r w:rsidRPr="002A220D">
        <w:rPr>
          <w:rFonts w:hint="eastAsia"/>
        </w:rPr>
        <w:t>所示，共布置沉沙池设</w:t>
      </w:r>
      <w:r w:rsidRPr="002A220D">
        <w:t>2</w:t>
      </w:r>
      <w:r w:rsidRPr="002A220D">
        <w:rPr>
          <w:rFonts w:hint="eastAsia"/>
        </w:rPr>
        <w:t>处，土方开挖</w:t>
      </w:r>
      <w:r w:rsidRPr="002A220D">
        <w:t>14</w:t>
      </w:r>
      <w:r w:rsidRPr="002A220D">
        <w:rPr>
          <w:rFonts w:hint="eastAsia"/>
        </w:rPr>
        <w:t>m</w:t>
      </w:r>
      <w:r w:rsidRPr="002A220D">
        <w:rPr>
          <w:rFonts w:hint="eastAsia"/>
          <w:vertAlign w:val="superscript"/>
        </w:rPr>
        <w:t>3</w:t>
      </w:r>
      <w:r w:rsidRPr="002A220D">
        <w:rPr>
          <w:rFonts w:hint="eastAsia"/>
        </w:rPr>
        <w:t>，砖砌体</w:t>
      </w:r>
      <w:r w:rsidRPr="002A220D">
        <w:t>9</w:t>
      </w:r>
      <w:r w:rsidRPr="002A220D">
        <w:rPr>
          <w:rFonts w:hint="eastAsia"/>
        </w:rPr>
        <w:t>m</w:t>
      </w:r>
      <w:r w:rsidRPr="002A220D">
        <w:rPr>
          <w:rFonts w:hint="eastAsia"/>
          <w:vertAlign w:val="superscript"/>
        </w:rPr>
        <w:t>3</w:t>
      </w:r>
      <w:r w:rsidRPr="002A220D">
        <w:rPr>
          <w:rFonts w:hint="eastAsia"/>
        </w:rPr>
        <w:t>，砂浆抹面</w:t>
      </w:r>
      <w:r w:rsidRPr="002A220D">
        <w:t>46</w:t>
      </w:r>
      <w:r w:rsidRPr="002A220D">
        <w:rPr>
          <w:rFonts w:hint="eastAsia"/>
        </w:rPr>
        <w:t>m</w:t>
      </w:r>
      <w:r w:rsidRPr="002A220D">
        <w:rPr>
          <w:rFonts w:hint="eastAsia"/>
          <w:vertAlign w:val="superscript"/>
        </w:rPr>
        <w:t>2</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3</w:t>
      </w:r>
      <w:r w:rsidRPr="002A220D">
        <w:rPr>
          <w:rFonts w:hint="eastAsia"/>
        </w:rPr>
        <w:t>）植物措施</w:t>
      </w:r>
    </w:p>
    <w:p w:rsidR="002A220D" w:rsidRPr="002A220D" w:rsidRDefault="002A220D" w:rsidP="002A220D">
      <w:pPr>
        <w:ind w:firstLine="480"/>
      </w:pPr>
      <w:r w:rsidRPr="002A220D">
        <w:rPr>
          <w:rFonts w:hint="eastAsia"/>
        </w:rPr>
        <w:t>1</w:t>
      </w:r>
      <w:r w:rsidRPr="002A220D">
        <w:rPr>
          <w:rFonts w:hint="eastAsia"/>
        </w:rPr>
        <w:t>）全面整地</w:t>
      </w:r>
    </w:p>
    <w:p w:rsidR="002A220D" w:rsidRPr="002A220D" w:rsidRDefault="002A220D" w:rsidP="002A220D">
      <w:pPr>
        <w:ind w:firstLine="480"/>
      </w:pPr>
      <w:r w:rsidRPr="002A220D">
        <w:rPr>
          <w:rFonts w:hint="eastAsia"/>
        </w:rPr>
        <w:t>施工结束后清理迹地杂物，覆土后全面整地恢复植被，全面整地面积</w:t>
      </w:r>
      <w:r w:rsidRPr="002A220D">
        <w:rPr>
          <w:rFonts w:hint="eastAsia"/>
        </w:rPr>
        <w:t>1.36hm</w:t>
      </w:r>
      <w:r w:rsidRPr="002A220D">
        <w:rPr>
          <w:rFonts w:hint="eastAsia"/>
          <w:vertAlign w:val="superscript"/>
        </w:rPr>
        <w:t>2</w:t>
      </w:r>
      <w:r w:rsidRPr="002A220D">
        <w:rPr>
          <w:rFonts w:hint="eastAsia"/>
        </w:rPr>
        <w:t>。</w:t>
      </w:r>
    </w:p>
    <w:p w:rsidR="002A220D" w:rsidRPr="002A220D" w:rsidRDefault="002A220D" w:rsidP="002A220D">
      <w:pPr>
        <w:ind w:firstLine="480"/>
      </w:pPr>
      <w:r w:rsidRPr="002A220D">
        <w:rPr>
          <w:rFonts w:hint="eastAsia"/>
        </w:rPr>
        <w:lastRenderedPageBreak/>
        <w:t>2</w:t>
      </w:r>
      <w:r w:rsidRPr="002A220D">
        <w:rPr>
          <w:rFonts w:hint="eastAsia"/>
        </w:rPr>
        <w:t>）撒播草籽</w:t>
      </w:r>
    </w:p>
    <w:p w:rsidR="002A220D" w:rsidRPr="002A220D" w:rsidRDefault="002A220D" w:rsidP="002A220D">
      <w:pPr>
        <w:ind w:firstLine="480"/>
      </w:pPr>
      <w:r w:rsidRPr="002A220D">
        <w:rPr>
          <w:rFonts w:hint="eastAsia"/>
        </w:rPr>
        <w:t>整地后撒播草籽</w:t>
      </w:r>
      <w:r w:rsidRPr="002A220D">
        <w:rPr>
          <w:rFonts w:hint="eastAsia"/>
        </w:rPr>
        <w:t>1.36hm</w:t>
      </w:r>
      <w:r w:rsidRPr="002A220D">
        <w:rPr>
          <w:rFonts w:hint="eastAsia"/>
          <w:vertAlign w:val="superscript"/>
        </w:rPr>
        <w:t>2</w:t>
      </w:r>
      <w:r w:rsidRPr="002A220D">
        <w:rPr>
          <w:rFonts w:hint="eastAsia"/>
        </w:rPr>
        <w:t>，草种选用狗牙根、百喜草和高羊茅，撒播量为</w:t>
      </w:r>
      <w:r w:rsidRPr="002A220D">
        <w:rPr>
          <w:rFonts w:hint="eastAsia"/>
        </w:rPr>
        <w:t>50kg/hm</w:t>
      </w:r>
      <w:r w:rsidRPr="002A220D">
        <w:rPr>
          <w:rFonts w:hint="eastAsia"/>
          <w:vertAlign w:val="superscript"/>
        </w:rPr>
        <w:t>2</w:t>
      </w:r>
      <w:r w:rsidRPr="002A220D">
        <w:rPr>
          <w:rFonts w:hint="eastAsia"/>
        </w:rPr>
        <w:t>，混合比例</w:t>
      </w:r>
      <w:r w:rsidRPr="002A220D">
        <w:rPr>
          <w:rFonts w:hint="eastAsia"/>
        </w:rPr>
        <w:t>1</w:t>
      </w:r>
      <w:r w:rsidRPr="002A220D">
        <w:rPr>
          <w:rFonts w:hint="eastAsia"/>
        </w:rPr>
        <w:t>：</w:t>
      </w:r>
      <w:r w:rsidRPr="002A220D">
        <w:rPr>
          <w:rFonts w:hint="eastAsia"/>
        </w:rPr>
        <w:t>1</w:t>
      </w:r>
      <w:r w:rsidRPr="002A220D">
        <w:rPr>
          <w:rFonts w:hint="eastAsia"/>
        </w:rPr>
        <w:t>：</w:t>
      </w:r>
      <w:r w:rsidRPr="002A220D">
        <w:rPr>
          <w:rFonts w:hint="eastAsia"/>
        </w:rPr>
        <w:t>1</w:t>
      </w:r>
      <w:r w:rsidRPr="002A220D">
        <w:rPr>
          <w:rFonts w:hint="eastAsia"/>
        </w:rPr>
        <w:t>。</w:t>
      </w:r>
    </w:p>
    <w:p w:rsidR="002A220D" w:rsidRPr="002A220D" w:rsidRDefault="002A220D" w:rsidP="002A220D">
      <w:pPr>
        <w:ind w:firstLine="480"/>
      </w:pPr>
      <w:r w:rsidRPr="002A220D">
        <w:rPr>
          <w:rFonts w:hint="eastAsia"/>
        </w:rPr>
        <w:t>新增水土保持措施工程量见</w:t>
      </w:r>
      <w:r w:rsidR="001A70E7">
        <w:rPr>
          <w:rFonts w:hint="eastAsia"/>
        </w:rPr>
        <w:t>表</w:t>
      </w:r>
      <w:r w:rsidR="001A70E7">
        <w:rPr>
          <w:rFonts w:hint="eastAsia"/>
        </w:rPr>
        <w:t>1</w:t>
      </w:r>
      <w:r w:rsidR="001A70E7">
        <w:t>0</w:t>
      </w:r>
      <w:r w:rsidR="001A70E7">
        <w:rPr>
          <w:rFonts w:hint="eastAsia"/>
        </w:rPr>
        <w:t>-</w:t>
      </w:r>
      <w:r w:rsidRPr="002A220D">
        <w:t>8</w:t>
      </w:r>
      <w:r w:rsidRPr="002A220D">
        <w:rPr>
          <w:rFonts w:hint="eastAsia"/>
        </w:rPr>
        <w:t>。</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hint="eastAsia"/>
          <w:b/>
          <w:sz w:val="21"/>
          <w:szCs w:val="20"/>
        </w:rPr>
        <w:t xml:space="preserve">10- </w:t>
      </w:r>
      <w:r w:rsidRPr="002A220D">
        <w:rPr>
          <w:rFonts w:eastAsia="黑体" w:cstheme="majorBidi"/>
          <w:b/>
          <w:sz w:val="21"/>
          <w:szCs w:val="20"/>
        </w:rPr>
        <w:t xml:space="preserve">8 </w:t>
      </w:r>
      <w:r w:rsidRPr="002A220D">
        <w:rPr>
          <w:rFonts w:eastAsia="黑体" w:cstheme="majorBidi" w:hint="eastAsia"/>
          <w:b/>
          <w:sz w:val="21"/>
          <w:szCs w:val="20"/>
        </w:rPr>
        <w:t>施工工区新增水土保持措施工程量表</w:t>
      </w:r>
    </w:p>
    <w:tbl>
      <w:tblPr>
        <w:tblW w:w="5000" w:type="pct"/>
        <w:jc w:val="center"/>
        <w:tblLook w:val="04A0" w:firstRow="1" w:lastRow="0" w:firstColumn="1" w:lastColumn="0" w:noHBand="0" w:noVBand="1"/>
      </w:tblPr>
      <w:tblGrid>
        <w:gridCol w:w="1455"/>
        <w:gridCol w:w="1455"/>
        <w:gridCol w:w="2479"/>
        <w:gridCol w:w="1455"/>
        <w:gridCol w:w="1452"/>
      </w:tblGrid>
      <w:tr w:rsidR="002A220D" w:rsidRPr="002A220D" w:rsidTr="00783E08">
        <w:trPr>
          <w:trHeight w:val="284"/>
          <w:jc w:val="center"/>
        </w:trPr>
        <w:tc>
          <w:tcPr>
            <w:tcW w:w="3248" w:type="pct"/>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工程项目</w:t>
            </w:r>
          </w:p>
        </w:tc>
        <w:tc>
          <w:tcPr>
            <w:tcW w:w="877" w:type="pct"/>
            <w:tcBorders>
              <w:top w:val="single" w:sz="4" w:space="0" w:color="auto"/>
              <w:left w:val="nil"/>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单位</w:t>
            </w:r>
          </w:p>
        </w:tc>
        <w:tc>
          <w:tcPr>
            <w:tcW w:w="875" w:type="pct"/>
            <w:tcBorders>
              <w:top w:val="single" w:sz="4" w:space="0" w:color="auto"/>
              <w:left w:val="nil"/>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数量</w:t>
            </w:r>
          </w:p>
        </w:tc>
      </w:tr>
      <w:tr w:rsidR="002A220D" w:rsidRPr="002A220D" w:rsidTr="00783E08">
        <w:trPr>
          <w:trHeight w:val="284"/>
          <w:jc w:val="center"/>
        </w:trPr>
        <w:tc>
          <w:tcPr>
            <w:tcW w:w="877" w:type="pct"/>
            <w:vMerge w:val="restart"/>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工程措施</w:t>
            </w:r>
          </w:p>
        </w:tc>
        <w:tc>
          <w:tcPr>
            <w:tcW w:w="2371" w:type="pct"/>
            <w:gridSpan w:val="2"/>
            <w:tcBorders>
              <w:top w:val="single" w:sz="4" w:space="0" w:color="auto"/>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表土剥离</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hm</w:t>
            </w:r>
            <w:r w:rsidRPr="002A220D">
              <w:rPr>
                <w:vertAlign w:val="superscript"/>
              </w:rPr>
              <w:t>2</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1.36</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2371" w:type="pct"/>
            <w:gridSpan w:val="2"/>
            <w:tcBorders>
              <w:top w:val="single" w:sz="4" w:space="0" w:color="auto"/>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表土回覆</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3</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2720</w:t>
            </w:r>
          </w:p>
        </w:tc>
      </w:tr>
      <w:tr w:rsidR="002A220D" w:rsidRPr="002A220D" w:rsidTr="00783E08">
        <w:trPr>
          <w:trHeight w:val="284"/>
          <w:jc w:val="center"/>
        </w:trPr>
        <w:tc>
          <w:tcPr>
            <w:tcW w:w="877" w:type="pct"/>
            <w:vMerge w:val="restart"/>
            <w:tcBorders>
              <w:top w:val="nil"/>
              <w:left w:val="single" w:sz="4" w:space="0" w:color="auto"/>
              <w:bottom w:val="single" w:sz="4" w:space="0" w:color="auto"/>
              <w:right w:val="single" w:sz="4" w:space="0" w:color="auto"/>
            </w:tcBorders>
            <w:shd w:val="clear" w:color="auto" w:fill="E7E6E6" w:themeFill="background2"/>
            <w:noWrap/>
            <w:vAlign w:val="center"/>
            <w:hideMark/>
          </w:tcPr>
          <w:p w:rsidR="002A220D" w:rsidRPr="002A220D" w:rsidRDefault="002A220D" w:rsidP="002A220D">
            <w:pPr>
              <w:spacing w:line="240" w:lineRule="auto"/>
              <w:ind w:firstLineChars="0" w:firstLine="0"/>
              <w:jc w:val="center"/>
              <w:rPr>
                <w:b/>
              </w:rPr>
            </w:pPr>
            <w:r w:rsidRPr="002A220D">
              <w:rPr>
                <w:b/>
              </w:rPr>
              <w:t>临时措施</w:t>
            </w:r>
          </w:p>
        </w:tc>
        <w:tc>
          <w:tcPr>
            <w:tcW w:w="877" w:type="pct"/>
            <w:vMerge w:val="restart"/>
            <w:tcBorders>
              <w:top w:val="nil"/>
              <w:left w:val="single" w:sz="4" w:space="0" w:color="auto"/>
              <w:bottom w:val="single" w:sz="4" w:space="0" w:color="000000"/>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编织土袋</w:t>
            </w:r>
            <w:r w:rsidRPr="002A220D">
              <w:rPr>
                <w:rFonts w:hint="eastAsia"/>
              </w:rPr>
              <w:t>挡墙</w:t>
            </w:r>
          </w:p>
        </w:tc>
        <w:tc>
          <w:tcPr>
            <w:tcW w:w="1494"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长度</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200</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877" w:type="pct"/>
            <w:vMerge/>
            <w:tcBorders>
              <w:top w:val="nil"/>
              <w:left w:val="single" w:sz="4" w:space="0" w:color="auto"/>
              <w:bottom w:val="single" w:sz="4" w:space="0" w:color="000000"/>
              <w:right w:val="single" w:sz="4" w:space="0" w:color="auto"/>
            </w:tcBorders>
            <w:vAlign w:val="center"/>
            <w:hideMark/>
          </w:tcPr>
          <w:p w:rsidR="002A220D" w:rsidRPr="002A220D" w:rsidRDefault="002A220D" w:rsidP="002A220D">
            <w:pPr>
              <w:spacing w:line="240" w:lineRule="auto"/>
              <w:ind w:firstLineChars="0" w:firstLine="0"/>
              <w:jc w:val="center"/>
            </w:pPr>
          </w:p>
        </w:tc>
        <w:tc>
          <w:tcPr>
            <w:tcW w:w="1494"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工程量</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3</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60</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877" w:type="pct"/>
            <w:vMerge w:val="restart"/>
            <w:tcBorders>
              <w:top w:val="nil"/>
              <w:left w:val="single" w:sz="4" w:space="0" w:color="auto"/>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rPr>
                <w:rFonts w:hint="eastAsia"/>
              </w:rPr>
              <w:t>砂浆抹面</w:t>
            </w:r>
            <w:r w:rsidRPr="002A220D">
              <w:t>排水沟</w:t>
            </w:r>
          </w:p>
        </w:tc>
        <w:tc>
          <w:tcPr>
            <w:tcW w:w="1494"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长度</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900</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877" w:type="pct"/>
            <w:vMerge/>
            <w:tcBorders>
              <w:top w:val="nil"/>
              <w:left w:val="single" w:sz="4" w:space="0" w:color="auto"/>
              <w:bottom w:val="single" w:sz="4" w:space="0" w:color="auto"/>
              <w:right w:val="single" w:sz="4" w:space="0" w:color="auto"/>
            </w:tcBorders>
            <w:vAlign w:val="center"/>
            <w:hideMark/>
          </w:tcPr>
          <w:p w:rsidR="002A220D" w:rsidRPr="002A220D" w:rsidRDefault="002A220D" w:rsidP="002A220D">
            <w:pPr>
              <w:spacing w:line="240" w:lineRule="auto"/>
              <w:ind w:firstLineChars="0" w:firstLine="0"/>
              <w:jc w:val="center"/>
            </w:pPr>
          </w:p>
        </w:tc>
        <w:tc>
          <w:tcPr>
            <w:tcW w:w="1494"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土方开挖</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3</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215</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877" w:type="pct"/>
            <w:vMerge/>
            <w:tcBorders>
              <w:top w:val="nil"/>
              <w:left w:val="single" w:sz="4" w:space="0" w:color="auto"/>
              <w:bottom w:val="single" w:sz="4" w:space="0" w:color="auto"/>
              <w:right w:val="single" w:sz="4" w:space="0" w:color="auto"/>
            </w:tcBorders>
            <w:vAlign w:val="center"/>
            <w:hideMark/>
          </w:tcPr>
          <w:p w:rsidR="002A220D" w:rsidRPr="002A220D" w:rsidRDefault="002A220D" w:rsidP="002A220D">
            <w:pPr>
              <w:spacing w:line="240" w:lineRule="auto"/>
              <w:ind w:firstLineChars="0" w:firstLine="0"/>
              <w:jc w:val="center"/>
            </w:pPr>
          </w:p>
        </w:tc>
        <w:tc>
          <w:tcPr>
            <w:tcW w:w="1494"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砂浆抹面</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2</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1165</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2371" w:type="pct"/>
            <w:gridSpan w:val="2"/>
            <w:tcBorders>
              <w:top w:val="single" w:sz="4" w:space="0" w:color="auto"/>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塑料彩条布</w:t>
            </w:r>
            <w:r w:rsidRPr="002A220D">
              <w:rPr>
                <w:rFonts w:hint="eastAsia"/>
              </w:rPr>
              <w:t>遮盖</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2</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4000</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877" w:type="pct"/>
            <w:vMerge w:val="restart"/>
            <w:tcBorders>
              <w:top w:val="nil"/>
              <w:left w:val="single" w:sz="4" w:space="0" w:color="auto"/>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rPr>
                <w:rFonts w:hint="eastAsia"/>
              </w:rPr>
              <w:t>砖砌</w:t>
            </w:r>
            <w:r w:rsidRPr="002A220D">
              <w:t>沉沙池</w:t>
            </w:r>
          </w:p>
        </w:tc>
        <w:tc>
          <w:tcPr>
            <w:tcW w:w="1494"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数量</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rPr>
                <w:rFonts w:hint="eastAsia"/>
              </w:rPr>
              <w:t>座</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2</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877" w:type="pct"/>
            <w:vMerge/>
            <w:tcBorders>
              <w:top w:val="nil"/>
              <w:left w:val="single" w:sz="4" w:space="0" w:color="auto"/>
              <w:bottom w:val="single" w:sz="4" w:space="0" w:color="auto"/>
              <w:right w:val="single" w:sz="4" w:space="0" w:color="auto"/>
            </w:tcBorders>
            <w:vAlign w:val="center"/>
            <w:hideMark/>
          </w:tcPr>
          <w:p w:rsidR="002A220D" w:rsidRPr="002A220D" w:rsidRDefault="002A220D" w:rsidP="002A220D">
            <w:pPr>
              <w:spacing w:line="240" w:lineRule="auto"/>
              <w:ind w:firstLineChars="0" w:firstLine="0"/>
              <w:jc w:val="center"/>
            </w:pPr>
          </w:p>
        </w:tc>
        <w:tc>
          <w:tcPr>
            <w:tcW w:w="1494"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土方开挖</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3</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14</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877" w:type="pct"/>
            <w:vMerge/>
            <w:tcBorders>
              <w:top w:val="nil"/>
              <w:left w:val="single" w:sz="4" w:space="0" w:color="auto"/>
              <w:bottom w:val="single" w:sz="4" w:space="0" w:color="auto"/>
              <w:right w:val="single" w:sz="4" w:space="0" w:color="auto"/>
            </w:tcBorders>
            <w:vAlign w:val="center"/>
            <w:hideMark/>
          </w:tcPr>
          <w:p w:rsidR="002A220D" w:rsidRPr="002A220D" w:rsidRDefault="002A220D" w:rsidP="002A220D">
            <w:pPr>
              <w:spacing w:line="240" w:lineRule="auto"/>
              <w:ind w:firstLineChars="0" w:firstLine="0"/>
              <w:jc w:val="center"/>
            </w:pPr>
          </w:p>
        </w:tc>
        <w:tc>
          <w:tcPr>
            <w:tcW w:w="1494"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砌砖</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3</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9</w:t>
            </w:r>
          </w:p>
        </w:tc>
      </w:tr>
      <w:tr w:rsidR="002A220D" w:rsidRPr="002A220D" w:rsidTr="00783E08">
        <w:trPr>
          <w:trHeight w:val="284"/>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p>
        </w:tc>
        <w:tc>
          <w:tcPr>
            <w:tcW w:w="877" w:type="pct"/>
            <w:vMerge/>
            <w:tcBorders>
              <w:top w:val="nil"/>
              <w:left w:val="single" w:sz="4" w:space="0" w:color="auto"/>
              <w:bottom w:val="single" w:sz="4" w:space="0" w:color="auto"/>
              <w:right w:val="single" w:sz="4" w:space="0" w:color="auto"/>
            </w:tcBorders>
            <w:vAlign w:val="center"/>
            <w:hideMark/>
          </w:tcPr>
          <w:p w:rsidR="002A220D" w:rsidRPr="002A220D" w:rsidRDefault="002A220D" w:rsidP="002A220D">
            <w:pPr>
              <w:spacing w:line="240" w:lineRule="auto"/>
              <w:ind w:firstLineChars="0" w:firstLine="0"/>
              <w:jc w:val="center"/>
            </w:pPr>
          </w:p>
        </w:tc>
        <w:tc>
          <w:tcPr>
            <w:tcW w:w="1494"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砂浆抹面</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m</w:t>
            </w:r>
            <w:r w:rsidRPr="002A220D">
              <w:rPr>
                <w:vertAlign w:val="superscript"/>
              </w:rPr>
              <w:t>2</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45</w:t>
            </w:r>
          </w:p>
        </w:tc>
      </w:tr>
      <w:tr w:rsidR="002A220D" w:rsidRPr="002A220D" w:rsidTr="00783E08">
        <w:trPr>
          <w:trHeight w:val="284"/>
          <w:jc w:val="center"/>
        </w:trPr>
        <w:tc>
          <w:tcPr>
            <w:tcW w:w="877" w:type="pct"/>
            <w:vMerge w:val="restart"/>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rPr>
                <w:b/>
              </w:rPr>
            </w:pPr>
            <w:r w:rsidRPr="002A220D">
              <w:rPr>
                <w:b/>
              </w:rPr>
              <w:t>植物措施</w:t>
            </w:r>
          </w:p>
        </w:tc>
        <w:tc>
          <w:tcPr>
            <w:tcW w:w="2371" w:type="pct"/>
            <w:gridSpan w:val="2"/>
            <w:tcBorders>
              <w:top w:val="single" w:sz="4" w:space="0" w:color="auto"/>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全面整地</w:t>
            </w:r>
          </w:p>
        </w:tc>
        <w:tc>
          <w:tcPr>
            <w:tcW w:w="877" w:type="pct"/>
            <w:tcBorders>
              <w:top w:val="nil"/>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hm</w:t>
            </w:r>
            <w:r w:rsidRPr="002A220D">
              <w:rPr>
                <w:vertAlign w:val="superscript"/>
              </w:rPr>
              <w:t>2</w:t>
            </w:r>
          </w:p>
        </w:tc>
        <w:tc>
          <w:tcPr>
            <w:tcW w:w="875" w:type="pct"/>
            <w:tcBorders>
              <w:top w:val="nil"/>
              <w:left w:val="nil"/>
              <w:bottom w:val="single" w:sz="4" w:space="0" w:color="auto"/>
              <w:right w:val="single" w:sz="4" w:space="0" w:color="auto"/>
            </w:tcBorders>
            <w:shd w:val="clear" w:color="auto" w:fill="auto"/>
            <w:vAlign w:val="center"/>
          </w:tcPr>
          <w:p w:rsidR="002A220D" w:rsidRPr="002A220D" w:rsidRDefault="002A220D" w:rsidP="002A220D">
            <w:pPr>
              <w:spacing w:line="240" w:lineRule="auto"/>
              <w:ind w:firstLineChars="0" w:firstLine="0"/>
              <w:jc w:val="center"/>
            </w:pPr>
            <w:r w:rsidRPr="002A220D">
              <w:t>1.36</w:t>
            </w:r>
          </w:p>
        </w:tc>
      </w:tr>
      <w:tr w:rsidR="002A220D" w:rsidRPr="002A220D" w:rsidTr="00783E08">
        <w:trPr>
          <w:trHeight w:val="70"/>
          <w:jc w:val="center"/>
        </w:trPr>
        <w:tc>
          <w:tcPr>
            <w:tcW w:w="877" w:type="pct"/>
            <w:vMerge/>
            <w:tcBorders>
              <w:top w:val="nil"/>
              <w:left w:val="single" w:sz="4" w:space="0" w:color="auto"/>
              <w:bottom w:val="single" w:sz="4" w:space="0" w:color="auto"/>
              <w:right w:val="single" w:sz="4" w:space="0" w:color="auto"/>
            </w:tcBorders>
            <w:shd w:val="clear" w:color="auto" w:fill="E7E6E6" w:themeFill="background2"/>
            <w:vAlign w:val="center"/>
            <w:hideMark/>
          </w:tcPr>
          <w:p w:rsidR="002A220D" w:rsidRPr="002A220D" w:rsidRDefault="002A220D" w:rsidP="002A220D">
            <w:pPr>
              <w:spacing w:line="240" w:lineRule="auto"/>
              <w:ind w:firstLineChars="0" w:firstLine="0"/>
              <w:jc w:val="center"/>
            </w:pPr>
          </w:p>
        </w:tc>
        <w:tc>
          <w:tcPr>
            <w:tcW w:w="2371" w:type="pct"/>
            <w:gridSpan w:val="2"/>
            <w:tcBorders>
              <w:top w:val="single" w:sz="4" w:space="0" w:color="auto"/>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撒播草籽</w:t>
            </w:r>
          </w:p>
        </w:tc>
        <w:tc>
          <w:tcPr>
            <w:tcW w:w="87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hm</w:t>
            </w:r>
            <w:r w:rsidRPr="002A220D">
              <w:rPr>
                <w:vertAlign w:val="superscript"/>
              </w:rPr>
              <w:t>2</w:t>
            </w:r>
          </w:p>
        </w:tc>
        <w:tc>
          <w:tcPr>
            <w:tcW w:w="875"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spacing w:line="240" w:lineRule="auto"/>
              <w:ind w:firstLineChars="0" w:firstLine="0"/>
              <w:jc w:val="center"/>
            </w:pPr>
            <w:r w:rsidRPr="002A220D">
              <w:t>1.36</w:t>
            </w:r>
          </w:p>
        </w:tc>
      </w:tr>
    </w:tbl>
    <w:p w:rsidR="002A220D" w:rsidRPr="002A220D" w:rsidRDefault="002A220D" w:rsidP="002A220D">
      <w:pPr>
        <w:ind w:firstLine="482"/>
        <w:rPr>
          <w:b/>
        </w:rPr>
      </w:pPr>
    </w:p>
    <w:p w:rsidR="002A220D" w:rsidRPr="002A220D" w:rsidRDefault="002A220D" w:rsidP="002A220D">
      <w:pPr>
        <w:ind w:firstLine="482"/>
        <w:rPr>
          <w:b/>
        </w:rPr>
      </w:pPr>
      <w:r w:rsidRPr="002A220D">
        <w:rPr>
          <w:b/>
        </w:rPr>
        <w:t>10.2.3.7.6</w:t>
      </w:r>
      <w:r w:rsidRPr="002A220D">
        <w:rPr>
          <w:b/>
        </w:rPr>
        <w:t>弃渣场区</w:t>
      </w:r>
    </w:p>
    <w:p w:rsidR="002A220D" w:rsidRPr="002A220D" w:rsidRDefault="002A220D" w:rsidP="002A220D">
      <w:pPr>
        <w:ind w:firstLine="480"/>
      </w:pPr>
      <w:r w:rsidRPr="002A220D">
        <w:rPr>
          <w:rFonts w:hint="eastAsia"/>
        </w:rPr>
        <w:t>本工程规划的弃渣场占地面积共</w:t>
      </w:r>
      <w:r w:rsidRPr="002A220D">
        <w:t>4</w:t>
      </w:r>
      <w:r w:rsidRPr="002A220D">
        <w:rPr>
          <w:rFonts w:hint="eastAsia"/>
        </w:rPr>
        <w:t>hm</w:t>
      </w:r>
      <w:r w:rsidRPr="002A220D">
        <w:rPr>
          <w:rFonts w:hint="eastAsia"/>
          <w:vertAlign w:val="superscript"/>
        </w:rPr>
        <w:t>2</w:t>
      </w:r>
      <w:r w:rsidRPr="002A220D">
        <w:rPr>
          <w:rFonts w:hint="eastAsia"/>
        </w:rPr>
        <w:t>，用于堆放风机机组区、施工（检修）道路产生的弃渣，现状地形均为山间沟头洼地。</w:t>
      </w:r>
    </w:p>
    <w:p w:rsidR="002A220D" w:rsidRPr="002A220D" w:rsidRDefault="002A220D" w:rsidP="002A220D">
      <w:pPr>
        <w:ind w:firstLine="480"/>
      </w:pPr>
      <w:r w:rsidRPr="002A220D">
        <w:rPr>
          <w:rFonts w:hint="eastAsia"/>
        </w:rPr>
        <w:t>本方主要补充表土剥离与回填，排水、沉砂、拦挡、覆盖等临时措施。</w:t>
      </w:r>
    </w:p>
    <w:p w:rsidR="002A220D" w:rsidRPr="002A220D" w:rsidRDefault="002A220D" w:rsidP="002A220D">
      <w:pPr>
        <w:ind w:firstLine="480"/>
      </w:pPr>
      <w:r w:rsidRPr="002A220D">
        <w:rPr>
          <w:rFonts w:hint="eastAsia"/>
        </w:rPr>
        <w:t>（</w:t>
      </w:r>
      <w:r w:rsidRPr="002A220D">
        <w:rPr>
          <w:rFonts w:hint="eastAsia"/>
        </w:rPr>
        <w:t>1</w:t>
      </w:r>
      <w:r w:rsidRPr="002A220D">
        <w:rPr>
          <w:rFonts w:hint="eastAsia"/>
        </w:rPr>
        <w:t>）工程措施</w:t>
      </w:r>
    </w:p>
    <w:p w:rsidR="002A220D" w:rsidRPr="002A220D" w:rsidRDefault="002A220D" w:rsidP="002A220D">
      <w:pPr>
        <w:ind w:firstLine="480"/>
      </w:pPr>
      <w:r w:rsidRPr="002A220D">
        <w:rPr>
          <w:rFonts w:hint="eastAsia"/>
        </w:rPr>
        <w:t>1</w:t>
      </w:r>
      <w:r w:rsidRPr="002A220D">
        <w:rPr>
          <w:rFonts w:hint="eastAsia"/>
        </w:rPr>
        <w:t>）表土剥离及回覆</w:t>
      </w:r>
    </w:p>
    <w:p w:rsidR="002A220D" w:rsidRPr="002A220D" w:rsidRDefault="002A220D" w:rsidP="002A220D">
      <w:pPr>
        <w:ind w:firstLine="480"/>
      </w:pPr>
      <w:r w:rsidRPr="002A220D">
        <w:rPr>
          <w:rFonts w:hint="eastAsia"/>
        </w:rPr>
        <w:t>为保护及综合利用表土资源，便于后续植被恢复，施工前先进行表土剥离，剥离面积</w:t>
      </w:r>
      <w:r w:rsidRPr="002A220D">
        <w:t>7.5</w:t>
      </w:r>
      <w:r w:rsidRPr="002A220D">
        <w:rPr>
          <w:rFonts w:hint="eastAsia"/>
        </w:rPr>
        <w:t>hm</w:t>
      </w:r>
      <w:r w:rsidRPr="002A220D">
        <w:rPr>
          <w:rFonts w:hint="eastAsia"/>
          <w:vertAlign w:val="superscript"/>
        </w:rPr>
        <w:t>2</w:t>
      </w:r>
      <w:r w:rsidRPr="002A220D">
        <w:rPr>
          <w:rFonts w:hint="eastAsia"/>
        </w:rPr>
        <w:t>，剥离厚度</w:t>
      </w:r>
      <w:r w:rsidRPr="002A220D">
        <w:t>2</w:t>
      </w:r>
      <w:r w:rsidRPr="002A220D">
        <w:rPr>
          <w:rFonts w:hint="eastAsia"/>
        </w:rPr>
        <w:t>0cm</w:t>
      </w:r>
      <w:r w:rsidRPr="002A220D">
        <w:rPr>
          <w:rFonts w:hint="eastAsia"/>
        </w:rPr>
        <w:t>，剥离量</w:t>
      </w:r>
      <w:r w:rsidRPr="002A220D">
        <w:t>150</w:t>
      </w:r>
      <w:r w:rsidRPr="002A220D">
        <w:rPr>
          <w:rFonts w:hint="eastAsia"/>
        </w:rPr>
        <w:t>00m</w:t>
      </w:r>
      <w:r w:rsidRPr="002A220D">
        <w:rPr>
          <w:rFonts w:hint="eastAsia"/>
          <w:vertAlign w:val="superscript"/>
        </w:rPr>
        <w:t>3</w:t>
      </w:r>
      <w:r w:rsidRPr="002A220D">
        <w:rPr>
          <w:rFonts w:hint="eastAsia"/>
        </w:rPr>
        <w:t>，剥离后单独堆置在场内空闲处，施工结束后作为绿化覆土回覆利用，表土回覆量</w:t>
      </w:r>
      <w:r w:rsidRPr="002A220D">
        <w:t>150</w:t>
      </w:r>
      <w:r w:rsidRPr="002A220D">
        <w:rPr>
          <w:rFonts w:hint="eastAsia"/>
        </w:rPr>
        <w:t>00m</w:t>
      </w:r>
      <w:r w:rsidRPr="002A220D">
        <w:rPr>
          <w:rFonts w:hint="eastAsia"/>
          <w:vertAlign w:val="superscript"/>
        </w:rPr>
        <w:t>3</w:t>
      </w:r>
      <w:r w:rsidRPr="002A220D">
        <w:rPr>
          <w:rFonts w:hint="eastAsia"/>
        </w:rPr>
        <w:t>。</w:t>
      </w:r>
    </w:p>
    <w:p w:rsidR="002A220D" w:rsidRPr="002A220D" w:rsidRDefault="002A220D" w:rsidP="002A220D">
      <w:pPr>
        <w:ind w:firstLine="480"/>
      </w:pPr>
      <w:r w:rsidRPr="002A220D">
        <w:rPr>
          <w:rFonts w:hint="eastAsia"/>
        </w:rPr>
        <w:t>2</w:t>
      </w:r>
      <w:r w:rsidRPr="002A220D">
        <w:rPr>
          <w:rFonts w:hint="eastAsia"/>
        </w:rPr>
        <w:t>）挡渣墙</w:t>
      </w:r>
    </w:p>
    <w:p w:rsidR="002A220D" w:rsidRPr="002A220D" w:rsidRDefault="002A220D" w:rsidP="002A220D">
      <w:pPr>
        <w:ind w:firstLine="480"/>
      </w:pPr>
      <w:r w:rsidRPr="002A220D">
        <w:rPr>
          <w:rFonts w:hint="eastAsia"/>
        </w:rPr>
        <w:t>在弃渣场下游处布置挡渣墙，约布设</w:t>
      </w:r>
      <w:r w:rsidRPr="002A220D">
        <w:rPr>
          <w:rFonts w:hint="eastAsia"/>
        </w:rPr>
        <w:t>1</w:t>
      </w:r>
      <w:r w:rsidRPr="002A220D">
        <w:t>5</w:t>
      </w:r>
      <w:r w:rsidRPr="002A220D">
        <w:rPr>
          <w:rFonts w:hint="eastAsia"/>
        </w:rPr>
        <w:t>0m</w:t>
      </w:r>
      <w:r w:rsidRPr="002A220D">
        <w:rPr>
          <w:rFonts w:hint="eastAsia"/>
        </w:rPr>
        <w:t>，开挖基础土方</w:t>
      </w:r>
      <w:r w:rsidRPr="002A220D">
        <w:t>20</w:t>
      </w:r>
      <w:r w:rsidRPr="002A220D">
        <w:rPr>
          <w:rFonts w:hint="eastAsia"/>
        </w:rPr>
        <w:t>0m</w:t>
      </w:r>
      <w:r w:rsidRPr="002A220D">
        <w:rPr>
          <w:rFonts w:hint="eastAsia"/>
          <w:vertAlign w:val="superscript"/>
        </w:rPr>
        <w:t>3</w:t>
      </w:r>
      <w:r w:rsidRPr="002A220D">
        <w:rPr>
          <w:rFonts w:hint="eastAsia"/>
        </w:rPr>
        <w:t>，共需</w:t>
      </w:r>
      <w:r w:rsidRPr="002A220D">
        <w:rPr>
          <w:rFonts w:hint="eastAsia"/>
        </w:rPr>
        <w:t>M7.5</w:t>
      </w:r>
      <w:r w:rsidRPr="002A220D">
        <w:rPr>
          <w:rFonts w:hint="eastAsia"/>
        </w:rPr>
        <w:lastRenderedPageBreak/>
        <w:t>浆砌石</w:t>
      </w:r>
      <w:r w:rsidRPr="002A220D">
        <w:t>8</w:t>
      </w:r>
      <w:r w:rsidRPr="002A220D">
        <w:rPr>
          <w:rFonts w:hint="eastAsia"/>
        </w:rPr>
        <w:t>00m</w:t>
      </w:r>
      <w:r w:rsidRPr="002A220D">
        <w:rPr>
          <w:vertAlign w:val="superscript"/>
        </w:rPr>
        <w:t>3</w:t>
      </w:r>
      <w:r w:rsidRPr="002A220D">
        <w:rPr>
          <w:rFonts w:hint="eastAsia"/>
        </w:rPr>
        <w:t>，伸缩缝</w:t>
      </w:r>
      <w:r w:rsidRPr="002A220D">
        <w:t>8</w:t>
      </w:r>
      <w:r w:rsidRPr="002A220D">
        <w:rPr>
          <w:rFonts w:hint="eastAsia"/>
        </w:rPr>
        <w:t>0m</w:t>
      </w:r>
      <w:r w:rsidRPr="002A220D">
        <w:rPr>
          <w:rFonts w:hint="eastAsia"/>
          <w:vertAlign w:val="superscript"/>
        </w:rPr>
        <w:t>2</w:t>
      </w:r>
      <w:r w:rsidRPr="002A220D">
        <w:rPr>
          <w:rFonts w:hint="eastAsia"/>
        </w:rPr>
        <w:t>，</w:t>
      </w:r>
      <w:r w:rsidRPr="002A220D">
        <w:rPr>
          <w:rFonts w:hint="eastAsia"/>
        </w:rPr>
        <w:t>PVC</w:t>
      </w:r>
      <w:r w:rsidRPr="002A220D">
        <w:rPr>
          <w:rFonts w:hint="eastAsia"/>
        </w:rPr>
        <w:t>管</w:t>
      </w:r>
      <w:r w:rsidRPr="002A220D">
        <w:t>4</w:t>
      </w:r>
      <w:r w:rsidRPr="002A220D">
        <w:rPr>
          <w:rFonts w:hint="eastAsia"/>
        </w:rPr>
        <w:t>0m</w:t>
      </w:r>
      <w:r w:rsidRPr="002A220D">
        <w:rPr>
          <w:rFonts w:hint="eastAsia"/>
        </w:rPr>
        <w:t>。</w:t>
      </w:r>
    </w:p>
    <w:p w:rsidR="002A220D" w:rsidRPr="002A220D" w:rsidRDefault="002A220D" w:rsidP="002A220D">
      <w:pPr>
        <w:ind w:firstLine="480"/>
      </w:pPr>
      <w:r w:rsidRPr="002A220D">
        <w:rPr>
          <w:rFonts w:hint="eastAsia"/>
        </w:rPr>
        <w:t>3</w:t>
      </w:r>
      <w:r w:rsidRPr="002A220D">
        <w:rPr>
          <w:rFonts w:hint="eastAsia"/>
        </w:rPr>
        <w:t>）截水沟</w:t>
      </w:r>
    </w:p>
    <w:p w:rsidR="002A220D" w:rsidRPr="002A220D" w:rsidRDefault="002A220D" w:rsidP="002A220D">
      <w:pPr>
        <w:ind w:firstLine="480"/>
      </w:pPr>
      <w:r w:rsidRPr="002A220D">
        <w:t>在渣场回填线外</w:t>
      </w:r>
      <w:r w:rsidRPr="002A220D">
        <w:rPr>
          <w:rFonts w:hint="eastAsia"/>
        </w:rPr>
        <w:t>5m</w:t>
      </w:r>
      <w:r w:rsidRPr="002A220D">
        <w:rPr>
          <w:rFonts w:hint="eastAsia"/>
        </w:rPr>
        <w:t>布设截水沟，用于拦截渣场区外汇水，防止雨水冲刷渣土影响堆渣体稳定性，从而造成事故。</w:t>
      </w:r>
    </w:p>
    <w:p w:rsidR="002A220D" w:rsidRPr="002A220D" w:rsidRDefault="002A220D" w:rsidP="002A220D">
      <w:pPr>
        <w:ind w:firstLine="480"/>
      </w:pPr>
      <w:r w:rsidRPr="002A220D">
        <w:t>截水沟界面形式为梯形</w:t>
      </w:r>
      <w:r w:rsidRPr="002A220D">
        <w:rPr>
          <w:rFonts w:hint="eastAsia"/>
        </w:rPr>
        <w:t>，</w:t>
      </w:r>
      <w:r w:rsidRPr="002A220D">
        <w:t>采用</w:t>
      </w:r>
      <w:r w:rsidRPr="002A220D">
        <w:t>M7.5</w:t>
      </w:r>
      <w:r w:rsidRPr="002A220D">
        <w:t>砌筑</w:t>
      </w:r>
      <w:r w:rsidRPr="002A220D">
        <w:rPr>
          <w:rFonts w:hint="eastAsia"/>
        </w:rPr>
        <w:t>，</w:t>
      </w:r>
      <w:r w:rsidRPr="002A220D">
        <w:t>共布设</w:t>
      </w:r>
      <w:r w:rsidRPr="002A220D">
        <w:t>15</w:t>
      </w:r>
      <w:r w:rsidRPr="002A220D">
        <w:rPr>
          <w:rFonts w:hint="eastAsia"/>
        </w:rPr>
        <w:t>00m</w:t>
      </w:r>
      <w:r w:rsidRPr="002A220D">
        <w:rPr>
          <w:rFonts w:hint="eastAsia"/>
        </w:rPr>
        <w:t>，需开挖土方</w:t>
      </w:r>
      <w:r w:rsidRPr="002A220D">
        <w:rPr>
          <w:rFonts w:hint="eastAsia"/>
        </w:rPr>
        <w:t>19</w:t>
      </w:r>
      <w:r w:rsidRPr="002A220D">
        <w:t>2</w:t>
      </w:r>
      <w:r w:rsidRPr="002A220D">
        <w:rPr>
          <w:rFonts w:hint="eastAsia"/>
        </w:rPr>
        <w:t>0m</w:t>
      </w:r>
      <w:r w:rsidRPr="002A220D">
        <w:rPr>
          <w:vertAlign w:val="superscript"/>
        </w:rPr>
        <w:t>3</w:t>
      </w:r>
      <w:r w:rsidRPr="002A220D">
        <w:rPr>
          <w:rFonts w:hint="eastAsia"/>
        </w:rPr>
        <w:t>，</w:t>
      </w:r>
      <w:r w:rsidRPr="002A220D">
        <w:t>M7.5</w:t>
      </w:r>
      <w:r w:rsidRPr="002A220D">
        <w:t>浆砌石</w:t>
      </w:r>
      <w:r w:rsidRPr="002A220D">
        <w:t>1545</w:t>
      </w:r>
      <w:r w:rsidRPr="002A220D">
        <w:rPr>
          <w:rFonts w:hint="eastAsia"/>
        </w:rPr>
        <w:t>m</w:t>
      </w:r>
      <w:r w:rsidRPr="002A220D">
        <w:rPr>
          <w:vertAlign w:val="superscript"/>
        </w:rPr>
        <w:t>3</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2</w:t>
      </w:r>
      <w:r w:rsidRPr="002A220D">
        <w:rPr>
          <w:rFonts w:hint="eastAsia"/>
        </w:rPr>
        <w:t>）临时措施</w:t>
      </w:r>
      <w:r w:rsidRPr="002A220D">
        <w:tab/>
      </w:r>
    </w:p>
    <w:p w:rsidR="002A220D" w:rsidRPr="002A220D" w:rsidRDefault="002A220D" w:rsidP="002A220D">
      <w:pPr>
        <w:ind w:firstLine="480"/>
      </w:pPr>
      <w:r w:rsidRPr="002A220D">
        <w:rPr>
          <w:rFonts w:hint="eastAsia"/>
        </w:rPr>
        <w:t>1</w:t>
      </w:r>
      <w:r w:rsidRPr="002A220D">
        <w:rPr>
          <w:rFonts w:hint="eastAsia"/>
        </w:rPr>
        <w:t>）塑料彩条布遮盖</w:t>
      </w:r>
    </w:p>
    <w:p w:rsidR="002A220D" w:rsidRPr="002A220D" w:rsidRDefault="002A220D" w:rsidP="002A220D">
      <w:pPr>
        <w:ind w:firstLine="480"/>
      </w:pPr>
      <w:r w:rsidRPr="002A220D">
        <w:rPr>
          <w:rFonts w:hint="eastAsia"/>
        </w:rPr>
        <w:t>为避免堆置的表土、临时堆土及未支护边坡遭大雨冲刷，布置塑料彩条布临时遮盖，临时覆盖面积</w:t>
      </w:r>
      <w:r w:rsidRPr="002A220D">
        <w:t>8</w:t>
      </w:r>
      <w:r w:rsidRPr="002A220D">
        <w:rPr>
          <w:rFonts w:hint="eastAsia"/>
        </w:rPr>
        <w:t>000m</w:t>
      </w:r>
      <w:r w:rsidRPr="002A220D">
        <w:rPr>
          <w:rFonts w:hint="eastAsia"/>
          <w:vertAlign w:val="superscript"/>
        </w:rPr>
        <w:t>2</w:t>
      </w:r>
      <w:r w:rsidRPr="002A220D">
        <w:rPr>
          <w:rFonts w:hint="eastAsia"/>
        </w:rPr>
        <w:t>。</w:t>
      </w:r>
    </w:p>
    <w:p w:rsidR="002A220D" w:rsidRPr="002A220D" w:rsidRDefault="002A220D" w:rsidP="002A220D">
      <w:pPr>
        <w:ind w:firstLine="480"/>
      </w:pPr>
      <w:r w:rsidRPr="002A220D">
        <w:rPr>
          <w:rFonts w:hint="eastAsia"/>
        </w:rPr>
        <w:t>2</w:t>
      </w:r>
      <w:r w:rsidRPr="002A220D">
        <w:rPr>
          <w:rFonts w:hint="eastAsia"/>
        </w:rPr>
        <w:t>）砖砌沉沙池</w:t>
      </w:r>
    </w:p>
    <w:p w:rsidR="002A220D" w:rsidRPr="002A220D" w:rsidRDefault="002A220D" w:rsidP="002A220D">
      <w:pPr>
        <w:ind w:firstLine="480"/>
      </w:pPr>
      <w:r w:rsidRPr="002A220D">
        <w:rPr>
          <w:rFonts w:hint="eastAsia"/>
        </w:rPr>
        <w:t>为减少场区内泥沙输出，场区临时排水沟出口设沉沙池，汇水经沉淀后排入下游自然沟道，沉沙池型式及断面尺寸如图</w:t>
      </w:r>
      <w:r w:rsidRPr="002A220D">
        <w:rPr>
          <w:rFonts w:hint="eastAsia"/>
        </w:rPr>
        <w:t>10-4</w:t>
      </w:r>
      <w:r w:rsidRPr="002A220D">
        <w:rPr>
          <w:rFonts w:hint="eastAsia"/>
        </w:rPr>
        <w:t>所示，共布置沉沙池设</w:t>
      </w:r>
      <w:r w:rsidRPr="002A220D">
        <w:t>5</w:t>
      </w:r>
      <w:r w:rsidRPr="002A220D">
        <w:rPr>
          <w:rFonts w:hint="eastAsia"/>
        </w:rPr>
        <w:t>处，土方开挖</w:t>
      </w:r>
      <w:r w:rsidRPr="002A220D">
        <w:t>34</w:t>
      </w:r>
      <w:r w:rsidRPr="002A220D">
        <w:rPr>
          <w:rFonts w:hint="eastAsia"/>
        </w:rPr>
        <w:t>m</w:t>
      </w:r>
      <w:r w:rsidRPr="002A220D">
        <w:rPr>
          <w:rFonts w:hint="eastAsia"/>
          <w:vertAlign w:val="superscript"/>
        </w:rPr>
        <w:t>3</w:t>
      </w:r>
      <w:r w:rsidRPr="002A220D">
        <w:rPr>
          <w:rFonts w:hint="eastAsia"/>
        </w:rPr>
        <w:t>，砖砌体</w:t>
      </w:r>
      <w:r w:rsidRPr="002A220D">
        <w:t>22</w:t>
      </w:r>
      <w:r w:rsidRPr="002A220D">
        <w:rPr>
          <w:rFonts w:hint="eastAsia"/>
        </w:rPr>
        <w:t>m</w:t>
      </w:r>
      <w:r w:rsidRPr="002A220D">
        <w:rPr>
          <w:rFonts w:hint="eastAsia"/>
          <w:vertAlign w:val="superscript"/>
        </w:rPr>
        <w:t>3</w:t>
      </w:r>
      <w:r w:rsidRPr="002A220D">
        <w:rPr>
          <w:rFonts w:hint="eastAsia"/>
        </w:rPr>
        <w:t>，砂浆抹面</w:t>
      </w:r>
      <w:r w:rsidRPr="002A220D">
        <w:t>113</w:t>
      </w:r>
      <w:r w:rsidRPr="002A220D">
        <w:rPr>
          <w:rFonts w:hint="eastAsia"/>
        </w:rPr>
        <w:t>m</w:t>
      </w:r>
      <w:r w:rsidRPr="002A220D">
        <w:rPr>
          <w:rFonts w:hint="eastAsia"/>
          <w:vertAlign w:val="superscript"/>
        </w:rPr>
        <w:t>2</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3</w:t>
      </w:r>
      <w:r w:rsidRPr="002A220D">
        <w:rPr>
          <w:rFonts w:hint="eastAsia"/>
        </w:rPr>
        <w:t>）植物措施</w:t>
      </w:r>
    </w:p>
    <w:p w:rsidR="002A220D" w:rsidRPr="002A220D" w:rsidRDefault="002A220D" w:rsidP="002A220D">
      <w:pPr>
        <w:ind w:firstLine="480"/>
      </w:pPr>
      <w:r w:rsidRPr="002A220D">
        <w:rPr>
          <w:rFonts w:hint="eastAsia"/>
        </w:rPr>
        <w:t>1</w:t>
      </w:r>
      <w:r w:rsidRPr="002A220D">
        <w:rPr>
          <w:rFonts w:hint="eastAsia"/>
        </w:rPr>
        <w:t>）全面整地</w:t>
      </w:r>
    </w:p>
    <w:p w:rsidR="002A220D" w:rsidRPr="002A220D" w:rsidRDefault="002A220D" w:rsidP="002A220D">
      <w:pPr>
        <w:ind w:firstLine="480"/>
      </w:pPr>
      <w:r w:rsidRPr="002A220D">
        <w:rPr>
          <w:rFonts w:hint="eastAsia"/>
        </w:rPr>
        <w:t>施工结束后对堆渣体表面进行平整，覆土后全面整地恢复植被，全面整地面积</w:t>
      </w:r>
      <w:r w:rsidRPr="002A220D">
        <w:t>7.5</w:t>
      </w:r>
      <w:r w:rsidRPr="002A220D">
        <w:rPr>
          <w:rFonts w:hint="eastAsia"/>
        </w:rPr>
        <w:t>hm</w:t>
      </w:r>
      <w:r w:rsidRPr="002A220D">
        <w:rPr>
          <w:rFonts w:hint="eastAsia"/>
          <w:vertAlign w:val="superscript"/>
        </w:rPr>
        <w:t>2</w:t>
      </w:r>
      <w:r w:rsidRPr="002A220D">
        <w:rPr>
          <w:rFonts w:hint="eastAsia"/>
        </w:rPr>
        <w:t>。</w:t>
      </w:r>
    </w:p>
    <w:p w:rsidR="002A220D" w:rsidRPr="002A220D" w:rsidRDefault="002A220D" w:rsidP="002A220D">
      <w:pPr>
        <w:ind w:firstLine="480"/>
      </w:pPr>
      <w:r w:rsidRPr="002A220D">
        <w:rPr>
          <w:rFonts w:hint="eastAsia"/>
        </w:rPr>
        <w:t>2</w:t>
      </w:r>
      <w:r w:rsidRPr="002A220D">
        <w:rPr>
          <w:rFonts w:hint="eastAsia"/>
        </w:rPr>
        <w:t>）撒播草籽</w:t>
      </w:r>
    </w:p>
    <w:p w:rsidR="002A220D" w:rsidRPr="002A220D" w:rsidRDefault="002A220D" w:rsidP="002A220D">
      <w:pPr>
        <w:ind w:firstLine="480"/>
      </w:pPr>
      <w:r w:rsidRPr="002A220D">
        <w:rPr>
          <w:rFonts w:hint="eastAsia"/>
        </w:rPr>
        <w:t>整地后撒播草籽</w:t>
      </w:r>
      <w:r w:rsidRPr="002A220D">
        <w:t>7.5</w:t>
      </w:r>
      <w:r w:rsidRPr="002A220D">
        <w:rPr>
          <w:rFonts w:hint="eastAsia"/>
        </w:rPr>
        <w:t>hm</w:t>
      </w:r>
      <w:r w:rsidRPr="002A220D">
        <w:rPr>
          <w:rFonts w:hint="eastAsia"/>
          <w:vertAlign w:val="superscript"/>
        </w:rPr>
        <w:t>2</w:t>
      </w:r>
      <w:r w:rsidRPr="002A220D">
        <w:rPr>
          <w:rFonts w:hint="eastAsia"/>
        </w:rPr>
        <w:t>，撒播量为</w:t>
      </w:r>
      <w:r w:rsidRPr="002A220D">
        <w:rPr>
          <w:rFonts w:hint="eastAsia"/>
        </w:rPr>
        <w:t>50kg/hm</w:t>
      </w:r>
      <w:r w:rsidRPr="002A220D">
        <w:rPr>
          <w:rFonts w:hint="eastAsia"/>
          <w:vertAlign w:val="superscript"/>
        </w:rPr>
        <w:t>2</w:t>
      </w:r>
      <w:r w:rsidRPr="002A220D">
        <w:rPr>
          <w:rFonts w:hint="eastAsia"/>
        </w:rPr>
        <w:t>。</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hint="eastAsia"/>
          <w:b/>
          <w:sz w:val="21"/>
          <w:szCs w:val="20"/>
        </w:rPr>
        <w:t xml:space="preserve">10- </w:t>
      </w:r>
      <w:r w:rsidRPr="002A220D">
        <w:rPr>
          <w:rFonts w:eastAsia="黑体" w:cstheme="majorBidi"/>
          <w:b/>
          <w:sz w:val="21"/>
          <w:szCs w:val="20"/>
        </w:rPr>
        <w:fldChar w:fldCharType="begin"/>
      </w:r>
      <w:r w:rsidRPr="002A220D">
        <w:rPr>
          <w:rFonts w:eastAsia="黑体" w:cstheme="majorBidi"/>
          <w:b/>
          <w:sz w:val="21"/>
          <w:szCs w:val="20"/>
        </w:rPr>
        <w:instrText xml:space="preserve"> </w:instrText>
      </w:r>
      <w:r w:rsidRPr="002A220D">
        <w:rPr>
          <w:rFonts w:eastAsia="黑体" w:cstheme="majorBidi" w:hint="eastAsia"/>
          <w:b/>
          <w:sz w:val="21"/>
          <w:szCs w:val="20"/>
        </w:rPr>
        <w:instrText xml:space="preserve">SEQ </w:instrText>
      </w:r>
      <w:r w:rsidRPr="002A220D">
        <w:rPr>
          <w:rFonts w:eastAsia="黑体" w:cstheme="majorBidi" w:hint="eastAsia"/>
          <w:b/>
          <w:sz w:val="21"/>
          <w:szCs w:val="20"/>
        </w:rPr>
        <w:instrText>表</w:instrText>
      </w:r>
      <w:r w:rsidRPr="002A220D">
        <w:rPr>
          <w:rFonts w:eastAsia="黑体" w:cstheme="majorBidi" w:hint="eastAsia"/>
          <w:b/>
          <w:sz w:val="21"/>
          <w:szCs w:val="20"/>
        </w:rPr>
        <w:instrText>10- \* ARABIC</w:instrText>
      </w:r>
      <w:r w:rsidRPr="002A220D">
        <w:rPr>
          <w:rFonts w:eastAsia="黑体" w:cstheme="majorBidi"/>
          <w:b/>
          <w:sz w:val="21"/>
          <w:szCs w:val="20"/>
        </w:rPr>
        <w:instrText xml:space="preserve"> </w:instrText>
      </w:r>
      <w:r w:rsidRPr="002A220D">
        <w:rPr>
          <w:rFonts w:eastAsia="黑体" w:cstheme="majorBidi"/>
          <w:b/>
          <w:sz w:val="21"/>
          <w:szCs w:val="20"/>
        </w:rPr>
        <w:fldChar w:fldCharType="separate"/>
      </w:r>
      <w:r w:rsidR="004233A6">
        <w:rPr>
          <w:rFonts w:eastAsia="黑体" w:cstheme="majorBidi"/>
          <w:b/>
          <w:noProof/>
          <w:sz w:val="21"/>
          <w:szCs w:val="20"/>
        </w:rPr>
        <w:t>11</w:t>
      </w:r>
      <w:r w:rsidRPr="002A220D">
        <w:rPr>
          <w:rFonts w:eastAsia="黑体" w:cstheme="majorBidi"/>
          <w:b/>
          <w:sz w:val="21"/>
          <w:szCs w:val="20"/>
        </w:rPr>
        <w:fldChar w:fldCharType="end"/>
      </w:r>
      <w:r w:rsidRPr="002A220D">
        <w:rPr>
          <w:rFonts w:eastAsia="黑体" w:cstheme="majorBidi"/>
          <w:b/>
          <w:sz w:val="21"/>
          <w:szCs w:val="20"/>
        </w:rPr>
        <w:t xml:space="preserve">9 </w:t>
      </w:r>
      <w:r w:rsidRPr="002A220D">
        <w:rPr>
          <w:rFonts w:eastAsia="黑体" w:cstheme="majorBidi" w:hint="eastAsia"/>
          <w:b/>
          <w:sz w:val="21"/>
          <w:szCs w:val="20"/>
        </w:rPr>
        <w:t>弃渣场区新增水土保持措施工程量表</w:t>
      </w:r>
    </w:p>
    <w:tbl>
      <w:tblPr>
        <w:tblW w:w="5000" w:type="pct"/>
        <w:tblLook w:val="04A0" w:firstRow="1" w:lastRow="0" w:firstColumn="1" w:lastColumn="0" w:noHBand="0" w:noVBand="1"/>
      </w:tblPr>
      <w:tblGrid>
        <w:gridCol w:w="1301"/>
        <w:gridCol w:w="2602"/>
        <w:gridCol w:w="1783"/>
        <w:gridCol w:w="1301"/>
        <w:gridCol w:w="1299"/>
      </w:tblGrid>
      <w:tr w:rsidR="002A220D" w:rsidRPr="002A220D" w:rsidTr="00783E08">
        <w:trPr>
          <w:trHeight w:val="285"/>
        </w:trPr>
        <w:tc>
          <w:tcPr>
            <w:tcW w:w="3431" w:type="pct"/>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工程项目</w:t>
            </w:r>
          </w:p>
        </w:tc>
        <w:tc>
          <w:tcPr>
            <w:tcW w:w="785" w:type="pct"/>
            <w:tcBorders>
              <w:top w:val="single" w:sz="8" w:space="0" w:color="auto"/>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单位</w:t>
            </w:r>
          </w:p>
        </w:tc>
        <w:tc>
          <w:tcPr>
            <w:tcW w:w="784" w:type="pct"/>
            <w:tcBorders>
              <w:top w:val="single" w:sz="8" w:space="0" w:color="auto"/>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r>
      <w:tr w:rsidR="002A220D" w:rsidRPr="002A220D" w:rsidTr="00783E08">
        <w:trPr>
          <w:trHeight w:val="345"/>
        </w:trPr>
        <w:tc>
          <w:tcPr>
            <w:tcW w:w="785" w:type="pct"/>
            <w:vMerge w:val="restart"/>
            <w:tcBorders>
              <w:top w:val="nil"/>
              <w:left w:val="single" w:sz="8" w:space="0" w:color="auto"/>
              <w:bottom w:val="single" w:sz="8" w:space="0" w:color="000000"/>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工程措施</w:t>
            </w:r>
          </w:p>
        </w:tc>
        <w:tc>
          <w:tcPr>
            <w:tcW w:w="2646"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表土剥离</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hm</w:t>
            </w:r>
            <w:r w:rsidRPr="002A220D">
              <w:rPr>
                <w:rFonts w:ascii="Calibri" w:hAnsi="Calibri" w:cs="宋体"/>
                <w:kern w:val="0"/>
                <w:sz w:val="21"/>
                <w:szCs w:val="21"/>
                <w:vertAlign w:val="superscript"/>
              </w:rPr>
              <w:t>2</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7.5</w:t>
            </w:r>
          </w:p>
        </w:tc>
      </w:tr>
      <w:tr w:rsidR="002A220D" w:rsidRPr="002A220D" w:rsidTr="00783E08">
        <w:trPr>
          <w:trHeight w:val="34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646"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表土回覆</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15000</w:t>
            </w:r>
          </w:p>
        </w:tc>
      </w:tr>
      <w:tr w:rsidR="002A220D" w:rsidRPr="002A220D" w:rsidTr="00783E08">
        <w:trPr>
          <w:trHeight w:val="300"/>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浆砌石挡墙</w:t>
            </w: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100</w:t>
            </w:r>
          </w:p>
        </w:tc>
      </w:tr>
      <w:tr w:rsidR="002A220D" w:rsidRPr="002A220D" w:rsidTr="00783E08">
        <w:trPr>
          <w:trHeight w:val="34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tcBorders>
              <w:top w:val="single" w:sz="8" w:space="0" w:color="auto"/>
              <w:left w:val="single" w:sz="8" w:space="0" w:color="auto"/>
              <w:bottom w:val="single" w:sz="8" w:space="0" w:color="000000"/>
              <w:right w:val="single" w:sz="8"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土方开挖</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200</w:t>
            </w:r>
          </w:p>
        </w:tc>
      </w:tr>
      <w:tr w:rsidR="002A220D" w:rsidRPr="002A220D" w:rsidTr="00783E08">
        <w:trPr>
          <w:trHeight w:val="34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tcBorders>
              <w:top w:val="single" w:sz="8" w:space="0" w:color="auto"/>
              <w:left w:val="single" w:sz="8" w:space="0" w:color="auto"/>
              <w:bottom w:val="single" w:sz="8" w:space="0" w:color="000000"/>
              <w:right w:val="single" w:sz="8"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浆砌石</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800</w:t>
            </w:r>
          </w:p>
        </w:tc>
      </w:tr>
      <w:tr w:rsidR="002A220D" w:rsidRPr="002A220D" w:rsidTr="00783E08">
        <w:trPr>
          <w:trHeight w:val="300"/>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tcBorders>
              <w:top w:val="single" w:sz="8" w:space="0" w:color="auto"/>
              <w:left w:val="single" w:sz="8" w:space="0" w:color="auto"/>
              <w:bottom w:val="single" w:sz="8" w:space="0" w:color="000000"/>
              <w:right w:val="single" w:sz="8"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伸缩缝</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80</w:t>
            </w:r>
          </w:p>
        </w:tc>
      </w:tr>
      <w:tr w:rsidR="002A220D" w:rsidRPr="002A220D" w:rsidTr="00783E08">
        <w:trPr>
          <w:trHeight w:val="34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tcBorders>
              <w:top w:val="single" w:sz="8" w:space="0" w:color="auto"/>
              <w:left w:val="single" w:sz="8" w:space="0" w:color="auto"/>
              <w:bottom w:val="single" w:sz="8" w:space="0" w:color="000000"/>
              <w:right w:val="single" w:sz="8"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PVC</w:t>
            </w:r>
            <w:r w:rsidRPr="002A220D">
              <w:rPr>
                <w:rFonts w:ascii="宋体" w:hAnsi="宋体" w:cs="宋体" w:hint="eastAsia"/>
                <w:kern w:val="0"/>
                <w:sz w:val="21"/>
                <w:szCs w:val="21"/>
              </w:rPr>
              <w:t>管</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40</w:t>
            </w:r>
          </w:p>
        </w:tc>
      </w:tr>
      <w:tr w:rsidR="002A220D" w:rsidRPr="002A220D" w:rsidTr="00783E08">
        <w:trPr>
          <w:trHeight w:val="52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浆砌石截水沟</w:t>
            </w: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1500</w:t>
            </w:r>
          </w:p>
        </w:tc>
      </w:tr>
      <w:tr w:rsidR="002A220D" w:rsidRPr="002A220D" w:rsidTr="00783E08">
        <w:trPr>
          <w:trHeight w:val="52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tcBorders>
              <w:top w:val="single" w:sz="8" w:space="0" w:color="auto"/>
              <w:left w:val="single" w:sz="8" w:space="0" w:color="auto"/>
              <w:bottom w:val="single" w:sz="8" w:space="0" w:color="000000"/>
              <w:right w:val="single" w:sz="8"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土方开挖</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1920</w:t>
            </w:r>
          </w:p>
        </w:tc>
      </w:tr>
      <w:tr w:rsidR="002A220D" w:rsidRPr="002A220D" w:rsidTr="00783E08">
        <w:trPr>
          <w:trHeight w:val="52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tcBorders>
              <w:top w:val="single" w:sz="8" w:space="0" w:color="auto"/>
              <w:left w:val="single" w:sz="8" w:space="0" w:color="auto"/>
              <w:bottom w:val="single" w:sz="8" w:space="0" w:color="000000"/>
              <w:right w:val="single" w:sz="8"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浆砌石</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1545</w:t>
            </w:r>
          </w:p>
        </w:tc>
      </w:tr>
      <w:tr w:rsidR="002A220D" w:rsidRPr="002A220D" w:rsidTr="00783E08">
        <w:trPr>
          <w:trHeight w:val="345"/>
        </w:trPr>
        <w:tc>
          <w:tcPr>
            <w:tcW w:w="78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临时措施</w:t>
            </w:r>
          </w:p>
        </w:tc>
        <w:tc>
          <w:tcPr>
            <w:tcW w:w="1570" w:type="pct"/>
            <w:tcBorders>
              <w:top w:val="single" w:sz="8" w:space="0" w:color="auto"/>
              <w:left w:val="single" w:sz="8" w:space="0" w:color="auto"/>
              <w:bottom w:val="single" w:sz="8" w:space="0" w:color="000000"/>
              <w:right w:val="single" w:sz="8" w:space="0" w:color="000000"/>
            </w:tcBorders>
            <w:shd w:val="clear" w:color="auto" w:fill="auto"/>
            <w:vAlign w:val="center"/>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塑料彩条布遮盖</w:t>
            </w:r>
          </w:p>
        </w:tc>
        <w:tc>
          <w:tcPr>
            <w:tcW w:w="1076" w:type="pct"/>
            <w:tcBorders>
              <w:top w:val="nil"/>
              <w:left w:val="nil"/>
              <w:bottom w:val="single" w:sz="8" w:space="0" w:color="auto"/>
              <w:right w:val="single" w:sz="8" w:space="0" w:color="auto"/>
            </w:tcBorders>
            <w:shd w:val="clear" w:color="auto" w:fill="auto"/>
            <w:vAlign w:val="bottom"/>
          </w:tcPr>
          <w:p w:rsidR="002A220D" w:rsidRPr="002A220D" w:rsidRDefault="002A220D" w:rsidP="002A220D">
            <w:pPr>
              <w:widowControl/>
              <w:spacing w:line="240" w:lineRule="auto"/>
              <w:ind w:firstLineChars="0" w:firstLine="0"/>
              <w:jc w:val="left"/>
              <w:rPr>
                <w:rFonts w:ascii="宋体" w:hAnsi="宋体" w:cs="宋体"/>
                <w:kern w:val="0"/>
                <w:sz w:val="22"/>
              </w:rPr>
            </w:pPr>
            <w:r w:rsidRPr="002A220D">
              <w:rPr>
                <w:rFonts w:ascii="宋体" w:hAnsi="宋体" w:cs="宋体" w:hint="eastAsia"/>
                <w:kern w:val="0"/>
                <w:sz w:val="22"/>
              </w:rPr>
              <w:t xml:space="preserve">　</w:t>
            </w:r>
          </w:p>
        </w:tc>
        <w:tc>
          <w:tcPr>
            <w:tcW w:w="785" w:type="pct"/>
            <w:tcBorders>
              <w:top w:val="nil"/>
              <w:left w:val="nil"/>
              <w:bottom w:val="single" w:sz="8" w:space="0" w:color="auto"/>
              <w:right w:val="single" w:sz="8" w:space="0" w:color="auto"/>
            </w:tcBorders>
            <w:shd w:val="clear" w:color="auto" w:fill="auto"/>
            <w:vAlign w:val="center"/>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784" w:type="pct"/>
            <w:tcBorders>
              <w:top w:val="nil"/>
              <w:left w:val="nil"/>
              <w:bottom w:val="single" w:sz="8" w:space="0" w:color="auto"/>
              <w:right w:val="single" w:sz="8" w:space="0" w:color="auto"/>
            </w:tcBorders>
            <w:shd w:val="clear" w:color="auto" w:fill="auto"/>
            <w:vAlign w:val="center"/>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8000</w:t>
            </w:r>
          </w:p>
        </w:tc>
      </w:tr>
      <w:tr w:rsidR="002A220D" w:rsidRPr="002A220D" w:rsidTr="00783E08">
        <w:trPr>
          <w:trHeight w:val="300"/>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砖砌沉沙池</w:t>
            </w: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数量</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座</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5</w:t>
            </w:r>
          </w:p>
        </w:tc>
      </w:tr>
      <w:tr w:rsidR="002A220D" w:rsidRPr="002A220D" w:rsidTr="00783E08">
        <w:trPr>
          <w:trHeight w:val="34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tcBorders>
              <w:top w:val="single" w:sz="8" w:space="0" w:color="auto"/>
              <w:left w:val="single" w:sz="8" w:space="0" w:color="auto"/>
              <w:bottom w:val="single" w:sz="8" w:space="0" w:color="000000"/>
              <w:right w:val="single" w:sz="8"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土方开挖</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33.8</w:t>
            </w:r>
          </w:p>
        </w:tc>
      </w:tr>
      <w:tr w:rsidR="002A220D" w:rsidRPr="002A220D" w:rsidTr="00783E08">
        <w:trPr>
          <w:trHeight w:val="34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tcBorders>
              <w:top w:val="single" w:sz="8" w:space="0" w:color="auto"/>
              <w:left w:val="single" w:sz="8" w:space="0" w:color="auto"/>
              <w:bottom w:val="single" w:sz="8" w:space="0" w:color="000000"/>
              <w:right w:val="single" w:sz="8"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砌砖</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3</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21.6</w:t>
            </w:r>
          </w:p>
        </w:tc>
      </w:tr>
      <w:tr w:rsidR="002A220D" w:rsidRPr="002A220D" w:rsidTr="00783E08">
        <w:trPr>
          <w:trHeight w:val="52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570" w:type="pct"/>
            <w:vMerge/>
            <w:tcBorders>
              <w:top w:val="single" w:sz="8" w:space="0" w:color="auto"/>
              <w:left w:val="single" w:sz="8" w:space="0" w:color="auto"/>
              <w:bottom w:val="single" w:sz="8" w:space="0" w:color="000000"/>
              <w:right w:val="single" w:sz="8"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1076"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砂浆抹面</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m</w:t>
            </w:r>
            <w:r w:rsidRPr="002A220D">
              <w:rPr>
                <w:rFonts w:ascii="Calibri" w:hAnsi="Calibri" w:cs="宋体"/>
                <w:kern w:val="0"/>
                <w:sz w:val="21"/>
                <w:szCs w:val="21"/>
                <w:vertAlign w:val="superscript"/>
              </w:rPr>
              <w:t>2</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112.5</w:t>
            </w:r>
          </w:p>
        </w:tc>
      </w:tr>
      <w:tr w:rsidR="002A220D" w:rsidRPr="002A220D" w:rsidTr="00783E08">
        <w:trPr>
          <w:trHeight w:val="345"/>
        </w:trPr>
        <w:tc>
          <w:tcPr>
            <w:tcW w:w="78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植物措施</w:t>
            </w:r>
          </w:p>
        </w:tc>
        <w:tc>
          <w:tcPr>
            <w:tcW w:w="2646"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全面整地</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hm</w:t>
            </w:r>
            <w:r w:rsidRPr="002A220D">
              <w:rPr>
                <w:rFonts w:ascii="Calibri" w:hAnsi="Calibri" w:cs="宋体"/>
                <w:kern w:val="0"/>
                <w:sz w:val="21"/>
                <w:szCs w:val="21"/>
                <w:vertAlign w:val="superscript"/>
              </w:rPr>
              <w:t>2</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7.5</w:t>
            </w:r>
          </w:p>
        </w:tc>
      </w:tr>
      <w:tr w:rsidR="002A220D" w:rsidRPr="002A220D" w:rsidTr="00783E08">
        <w:trPr>
          <w:trHeight w:val="345"/>
        </w:trPr>
        <w:tc>
          <w:tcPr>
            <w:tcW w:w="785" w:type="pct"/>
            <w:vMerge/>
            <w:tcBorders>
              <w:top w:val="nil"/>
              <w:left w:val="single" w:sz="8" w:space="0" w:color="auto"/>
              <w:bottom w:val="single" w:sz="8" w:space="0" w:color="000000"/>
              <w:right w:val="single" w:sz="8"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1"/>
                <w:szCs w:val="21"/>
              </w:rPr>
            </w:pPr>
          </w:p>
        </w:tc>
        <w:tc>
          <w:tcPr>
            <w:tcW w:w="2646" w:type="pct"/>
            <w:gridSpan w:val="2"/>
            <w:tcBorders>
              <w:top w:val="single" w:sz="8" w:space="0" w:color="auto"/>
              <w:left w:val="nil"/>
              <w:bottom w:val="single" w:sz="8" w:space="0" w:color="auto"/>
              <w:right w:val="single" w:sz="8"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1"/>
                <w:szCs w:val="21"/>
              </w:rPr>
            </w:pPr>
            <w:r w:rsidRPr="002A220D">
              <w:rPr>
                <w:rFonts w:ascii="宋体" w:hAnsi="宋体" w:cs="宋体" w:hint="eastAsia"/>
                <w:kern w:val="0"/>
                <w:sz w:val="21"/>
                <w:szCs w:val="21"/>
              </w:rPr>
              <w:t>撒播草籽</w:t>
            </w:r>
          </w:p>
        </w:tc>
        <w:tc>
          <w:tcPr>
            <w:tcW w:w="785"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hm</w:t>
            </w:r>
            <w:r w:rsidRPr="002A220D">
              <w:rPr>
                <w:rFonts w:ascii="Calibri" w:hAnsi="Calibri" w:cs="宋体"/>
                <w:kern w:val="0"/>
                <w:sz w:val="21"/>
                <w:szCs w:val="21"/>
                <w:vertAlign w:val="superscript"/>
              </w:rPr>
              <w:t>2</w:t>
            </w:r>
          </w:p>
        </w:tc>
        <w:tc>
          <w:tcPr>
            <w:tcW w:w="784" w:type="pct"/>
            <w:tcBorders>
              <w:top w:val="nil"/>
              <w:left w:val="nil"/>
              <w:bottom w:val="single" w:sz="8" w:space="0" w:color="auto"/>
              <w:right w:val="single" w:sz="8"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Calibri" w:hAnsi="Calibri" w:cs="宋体"/>
                <w:kern w:val="0"/>
                <w:sz w:val="21"/>
                <w:szCs w:val="21"/>
              </w:rPr>
            </w:pPr>
            <w:r w:rsidRPr="002A220D">
              <w:rPr>
                <w:rFonts w:ascii="Calibri" w:hAnsi="Calibri" w:cs="宋体"/>
                <w:kern w:val="0"/>
                <w:sz w:val="21"/>
                <w:szCs w:val="21"/>
              </w:rPr>
              <w:t>7.5</w:t>
            </w:r>
          </w:p>
        </w:tc>
      </w:tr>
    </w:tbl>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0.2</w:t>
      </w:r>
      <w:r w:rsidRPr="002A220D">
        <w:rPr>
          <w:rFonts w:cstheme="majorBidi" w:hint="eastAsia"/>
          <w:b/>
          <w:bCs/>
          <w:szCs w:val="32"/>
        </w:rPr>
        <w:t>.</w:t>
      </w:r>
      <w:r w:rsidRPr="002A220D">
        <w:rPr>
          <w:rFonts w:cstheme="majorBidi"/>
          <w:b/>
          <w:bCs/>
          <w:szCs w:val="32"/>
        </w:rPr>
        <w:t>4</w:t>
      </w:r>
      <w:r w:rsidRPr="002A220D">
        <w:rPr>
          <w:rFonts w:cstheme="majorBidi" w:hint="eastAsia"/>
          <w:b/>
          <w:bCs/>
          <w:szCs w:val="32"/>
        </w:rPr>
        <w:t>水土保持监测规划</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10</w:t>
      </w:r>
      <w:r w:rsidRPr="002A220D">
        <w:rPr>
          <w:rFonts w:cstheme="majorBidi" w:hint="eastAsia"/>
          <w:bCs/>
          <w:kern w:val="28"/>
          <w:szCs w:val="32"/>
        </w:rPr>
        <w:t>.</w:t>
      </w:r>
      <w:r w:rsidRPr="002A220D">
        <w:rPr>
          <w:rFonts w:cstheme="majorBidi"/>
          <w:bCs/>
          <w:kern w:val="28"/>
          <w:szCs w:val="32"/>
        </w:rPr>
        <w:t>2.4.1</w:t>
      </w:r>
      <w:r w:rsidRPr="002A220D">
        <w:rPr>
          <w:rFonts w:cstheme="majorBidi" w:hint="eastAsia"/>
          <w:bCs/>
          <w:kern w:val="28"/>
          <w:szCs w:val="32"/>
        </w:rPr>
        <w:t>监测的目的和意义</w:t>
      </w:r>
    </w:p>
    <w:p w:rsidR="002A220D" w:rsidRPr="002A220D" w:rsidRDefault="002A220D" w:rsidP="002A220D">
      <w:pPr>
        <w:ind w:firstLine="480"/>
      </w:pPr>
      <w:r w:rsidRPr="002A220D">
        <w:t>水土保持监测的目的是协助建设单位落实水土保持方案，加强水土保持设计和施工管理，优化水土流失防治措施，协调水土保持工程与主体工程建设进度；及时、准确掌握水土流失状况和防治效果，提出水土保持改进措施，减少人为水土流失；及时发现重大水土流失危害隐患，提出水土流失防治对策建议；提供水土保持监督管理技术依据和公众监督基础信息，促进项目区生态环境的有效保护和及时恢复。</w:t>
      </w:r>
    </w:p>
    <w:p w:rsidR="002A220D" w:rsidRPr="002A220D" w:rsidRDefault="002A220D" w:rsidP="002A220D">
      <w:pPr>
        <w:ind w:firstLine="480"/>
      </w:pPr>
      <w:r w:rsidRPr="002A220D">
        <w:t>实施水土保持监测的意义：一方面，掌握本项目区水土流失现状及施工过程中的水土流失动态，分析水土流失成因及其危害程度，使新增水土流失得到及时治理；另一方面，掌握工程运行过程中水土流失状况，并对水土保持措施的防治效果作出客观、科学的评价；再者，通过主体工程建设前后水土保持监测结果的对比，对工程建设的水土流失影响评价提供有较强说服力的基础数据。</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10.2.4.2</w:t>
      </w:r>
      <w:r w:rsidRPr="002A220D">
        <w:rPr>
          <w:rFonts w:cstheme="majorBidi"/>
          <w:bCs/>
          <w:kern w:val="28"/>
          <w:szCs w:val="32"/>
        </w:rPr>
        <w:t>监测范围和时段</w:t>
      </w:r>
    </w:p>
    <w:p w:rsidR="002A220D" w:rsidRPr="002A220D" w:rsidRDefault="002A220D" w:rsidP="002A220D">
      <w:pPr>
        <w:ind w:firstLine="480"/>
      </w:pPr>
      <w:r w:rsidRPr="002A220D">
        <w:t>项目监测范围为</w:t>
      </w:r>
      <w:r w:rsidRPr="002A220D">
        <w:rPr>
          <w:rFonts w:hint="eastAsia"/>
        </w:rPr>
        <w:t>水土流失防治责任范围</w:t>
      </w:r>
      <w:r w:rsidRPr="002A220D">
        <w:t>，面积为</w:t>
      </w:r>
      <w:r w:rsidRPr="002A220D">
        <w:t>139.98hm</w:t>
      </w:r>
      <w:r w:rsidRPr="002A220D">
        <w:rPr>
          <w:vertAlign w:val="superscript"/>
        </w:rPr>
        <w:t>2</w:t>
      </w:r>
      <w:r w:rsidRPr="002A220D">
        <w:t>。</w:t>
      </w:r>
    </w:p>
    <w:p w:rsidR="002A220D" w:rsidRPr="002A220D" w:rsidRDefault="002A220D" w:rsidP="002A220D">
      <w:pPr>
        <w:ind w:firstLine="480"/>
      </w:pPr>
      <w:r w:rsidRPr="002A220D">
        <w:lastRenderedPageBreak/>
        <w:t>本项目属于新建建设类项目，本项目水土保持监测时段从施工准备期开始，至设计水平年结束。</w:t>
      </w:r>
      <w:r w:rsidRPr="002A220D">
        <w:rPr>
          <w:rFonts w:hint="eastAsia"/>
        </w:rPr>
        <w:t>本工程重点监测时段为施工期，重点监测部位为施工（检修）道路区、风电机组区、弃渣场区。</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2.4</w:t>
      </w:r>
      <w:r w:rsidRPr="002A220D">
        <w:rPr>
          <w:rFonts w:cstheme="majorBidi" w:hint="eastAsia"/>
          <w:bCs/>
          <w:kern w:val="28"/>
          <w:szCs w:val="32"/>
        </w:rPr>
        <w:t>.3</w:t>
      </w:r>
      <w:r w:rsidRPr="002A220D">
        <w:rPr>
          <w:rFonts w:cstheme="majorBidi" w:hint="eastAsia"/>
          <w:bCs/>
          <w:kern w:val="28"/>
          <w:szCs w:val="32"/>
        </w:rPr>
        <w:t>监测点位布设</w:t>
      </w:r>
    </w:p>
    <w:p w:rsidR="002A220D" w:rsidRPr="002A220D" w:rsidRDefault="002A220D" w:rsidP="002A220D">
      <w:pPr>
        <w:ind w:firstLine="480"/>
      </w:pPr>
      <w:r w:rsidRPr="002A220D">
        <w:rPr>
          <w:rFonts w:hint="eastAsia"/>
        </w:rPr>
        <w:t>1</w:t>
      </w:r>
      <w:r w:rsidRPr="002A220D">
        <w:rPr>
          <w:rFonts w:hint="eastAsia"/>
        </w:rPr>
        <w:t>）布设原则</w:t>
      </w:r>
    </w:p>
    <w:p w:rsidR="002A220D" w:rsidRPr="002A220D" w:rsidRDefault="002A220D" w:rsidP="002A220D">
      <w:pPr>
        <w:ind w:firstLine="480"/>
      </w:pPr>
      <w:r w:rsidRPr="002A220D">
        <w:t>监测点按临时点设置，在重点影响区布设固定监测点，在一般扰动区抽样布设机动监测点，全面掌握建设项目影响区域内水土流失变化的动态，监测点位按以下原则进行布设：</w:t>
      </w:r>
    </w:p>
    <w:p w:rsidR="002A220D" w:rsidRPr="002A220D" w:rsidRDefault="002A220D" w:rsidP="002A220D">
      <w:pPr>
        <w:ind w:firstLine="480"/>
      </w:pPr>
      <w:r w:rsidRPr="002A220D">
        <w:t>（</w:t>
      </w:r>
      <w:r w:rsidRPr="002A220D">
        <w:t>1</w:t>
      </w:r>
      <w:r w:rsidRPr="002A220D">
        <w:t>）科学配置：以巡查、定点定位观测为主，抽样对比调查为辅；</w:t>
      </w:r>
    </w:p>
    <w:p w:rsidR="002A220D" w:rsidRPr="002A220D" w:rsidRDefault="002A220D" w:rsidP="002A220D">
      <w:pPr>
        <w:ind w:firstLine="480"/>
      </w:pPr>
      <w:r w:rsidRPr="002A220D">
        <w:t>（</w:t>
      </w:r>
      <w:r w:rsidRPr="002A220D">
        <w:t>2</w:t>
      </w:r>
      <w:r w:rsidRPr="002A220D">
        <w:t>）合理布局：监测点的布设应科学、合理、规范，具有代表性和整体控制性。监测点应布设在主体工程建设过程中可能会造成严重水土流失和对周围环境构成严重威胁的位置、地段；</w:t>
      </w:r>
    </w:p>
    <w:p w:rsidR="002A220D" w:rsidRPr="002A220D" w:rsidRDefault="002A220D" w:rsidP="002A220D">
      <w:pPr>
        <w:ind w:firstLine="480"/>
      </w:pPr>
      <w:r w:rsidRPr="002A220D">
        <w:t>（</w:t>
      </w:r>
      <w:r w:rsidRPr="002A220D">
        <w:t>3</w:t>
      </w:r>
      <w:r w:rsidRPr="002A220D">
        <w:t>）因地制宜：根据不同监测对象、监测时段和监测内容，采用相应的技术手段；</w:t>
      </w:r>
    </w:p>
    <w:p w:rsidR="002A220D" w:rsidRPr="002A220D" w:rsidRDefault="002A220D" w:rsidP="002A220D">
      <w:pPr>
        <w:ind w:firstLine="480"/>
      </w:pPr>
      <w:r w:rsidRPr="002A220D">
        <w:t>（</w:t>
      </w:r>
      <w:r w:rsidRPr="002A220D">
        <w:t>4</w:t>
      </w:r>
      <w:r w:rsidRPr="002A220D">
        <w:t>）重点突出：重点监测水土流失重点区以及环境敏感点。</w:t>
      </w:r>
    </w:p>
    <w:p w:rsidR="002A220D" w:rsidRPr="002A220D" w:rsidRDefault="002A220D" w:rsidP="002A220D">
      <w:pPr>
        <w:ind w:firstLine="480"/>
      </w:pPr>
      <w:r w:rsidRPr="002A220D">
        <w:rPr>
          <w:rFonts w:hint="eastAsia"/>
        </w:rPr>
        <w:t>2</w:t>
      </w:r>
      <w:r w:rsidRPr="002A220D">
        <w:rPr>
          <w:rFonts w:hint="eastAsia"/>
        </w:rPr>
        <w:t>）监测点布设</w:t>
      </w:r>
    </w:p>
    <w:p w:rsidR="002A220D" w:rsidRPr="002A220D" w:rsidRDefault="002A220D" w:rsidP="002A220D">
      <w:pPr>
        <w:ind w:firstLine="480"/>
      </w:pPr>
      <w:r w:rsidRPr="002A220D">
        <w:rPr>
          <w:rFonts w:hint="eastAsia"/>
        </w:rPr>
        <w:t>根据</w:t>
      </w:r>
      <w:r w:rsidRPr="002A220D">
        <w:t>预测结果可知，新增水土流失主要产生地段为施工（检修）道路区、风电机组区，是本方案设计中，水土保持监测的重点区域。</w:t>
      </w:r>
    </w:p>
    <w:p w:rsidR="002A220D" w:rsidRPr="002A220D" w:rsidRDefault="002A220D" w:rsidP="002A220D">
      <w:pPr>
        <w:ind w:firstLine="480"/>
      </w:pPr>
      <w:r w:rsidRPr="002A220D">
        <w:t>项目区涉及的面积较大，依据工程建设过程中水土流失的特点，合理布置监测点对监测结果的可信度、代表性至关重要，为了快捷、准确、及时地掌握项目区水土流失变化动态，预防水土流失的发生，减轻突发性水土流失危害程度，除运用巡查这一有效的监测方法外，根据主体工程建设过程中可能会造成严重水土流失和对周围环境构成严重威胁的位置、地段，初拟布设以下固定监测点进行定点监测：</w:t>
      </w:r>
    </w:p>
    <w:p w:rsidR="002A220D" w:rsidRPr="002A220D" w:rsidRDefault="002A220D" w:rsidP="002A220D">
      <w:pPr>
        <w:ind w:firstLine="480"/>
      </w:pPr>
      <w:r w:rsidRPr="002A220D">
        <w:lastRenderedPageBreak/>
        <w:t>（</w:t>
      </w:r>
      <w:r w:rsidRPr="002A220D">
        <w:t>1</w:t>
      </w:r>
      <w:r w:rsidRPr="002A220D">
        <w:t>）</w:t>
      </w:r>
      <w:r w:rsidRPr="002A220D">
        <w:t>1#</w:t>
      </w:r>
      <w:r w:rsidRPr="002A220D">
        <w:t>监测点：升压站；</w:t>
      </w:r>
    </w:p>
    <w:p w:rsidR="002A220D" w:rsidRPr="002A220D" w:rsidRDefault="002A220D" w:rsidP="002A220D">
      <w:pPr>
        <w:ind w:firstLine="480"/>
      </w:pPr>
      <w:r w:rsidRPr="002A220D">
        <w:t>（</w:t>
      </w:r>
      <w:r w:rsidRPr="002A220D">
        <w:t>2</w:t>
      </w:r>
      <w:r w:rsidRPr="002A220D">
        <w:t>）</w:t>
      </w:r>
      <w:r w:rsidRPr="002A220D">
        <w:t>2#</w:t>
      </w:r>
      <w:r w:rsidRPr="002A220D">
        <w:t>监测点：</w:t>
      </w:r>
      <w:r w:rsidRPr="002A220D">
        <w:t>11#</w:t>
      </w:r>
      <w:r w:rsidRPr="002A220D">
        <w:t>风电机组基础施工区；</w:t>
      </w:r>
    </w:p>
    <w:p w:rsidR="002A220D" w:rsidRPr="002A220D" w:rsidRDefault="002A220D" w:rsidP="002A220D">
      <w:pPr>
        <w:ind w:firstLine="480"/>
      </w:pPr>
      <w:r w:rsidRPr="002A220D">
        <w:t>（</w:t>
      </w:r>
      <w:r w:rsidRPr="002A220D">
        <w:t>3</w:t>
      </w:r>
      <w:r w:rsidRPr="002A220D">
        <w:t>）</w:t>
      </w:r>
      <w:r w:rsidRPr="002A220D">
        <w:t>3#</w:t>
      </w:r>
      <w:r w:rsidRPr="002A220D">
        <w:t>监测点：施工（检修）道路</w:t>
      </w:r>
      <w:r w:rsidRPr="002A220D">
        <w:t>8#</w:t>
      </w:r>
      <w:r w:rsidRPr="002A220D">
        <w:t>风机附近；</w:t>
      </w:r>
    </w:p>
    <w:p w:rsidR="002A220D" w:rsidRPr="002A220D" w:rsidRDefault="002A220D" w:rsidP="002A220D">
      <w:pPr>
        <w:ind w:firstLine="480"/>
      </w:pPr>
      <w:r w:rsidRPr="002A220D">
        <w:t>（</w:t>
      </w:r>
      <w:r w:rsidRPr="002A220D">
        <w:t>4</w:t>
      </w:r>
      <w:r w:rsidRPr="002A220D">
        <w:t>）</w:t>
      </w:r>
      <w:r w:rsidRPr="002A220D">
        <w:t>4#</w:t>
      </w:r>
      <w:r w:rsidRPr="002A220D">
        <w:t>监测点：施工（检修）道路</w:t>
      </w:r>
      <w:r w:rsidRPr="002A220D">
        <w:t>16#</w:t>
      </w:r>
      <w:r w:rsidRPr="002A220D">
        <w:t>风机附近；</w:t>
      </w:r>
    </w:p>
    <w:p w:rsidR="002A220D" w:rsidRPr="002A220D" w:rsidRDefault="002A220D" w:rsidP="002A220D">
      <w:pPr>
        <w:ind w:firstLine="480"/>
      </w:pPr>
      <w:r w:rsidRPr="002A220D">
        <w:t>（</w:t>
      </w:r>
      <w:r w:rsidRPr="002A220D">
        <w:t>5</w:t>
      </w:r>
      <w:r w:rsidRPr="002A220D">
        <w:t>）</w:t>
      </w:r>
      <w:r w:rsidRPr="002A220D">
        <w:t>5#</w:t>
      </w:r>
      <w:r w:rsidRPr="002A220D">
        <w:t>监测点：</w:t>
      </w:r>
      <w:r w:rsidRPr="002A220D">
        <w:rPr>
          <w:rFonts w:hint="eastAsia"/>
        </w:rPr>
        <w:t>架空线路塔基处</w:t>
      </w:r>
      <w:r w:rsidRPr="002A220D">
        <w:t>；</w:t>
      </w:r>
    </w:p>
    <w:p w:rsidR="002A220D" w:rsidRPr="002A220D" w:rsidRDefault="002A220D" w:rsidP="002A220D">
      <w:pPr>
        <w:ind w:firstLine="480"/>
      </w:pPr>
      <w:r w:rsidRPr="002A220D">
        <w:t>（</w:t>
      </w:r>
      <w:r w:rsidRPr="002A220D">
        <w:t>6</w:t>
      </w:r>
      <w:r w:rsidRPr="002A220D">
        <w:t>）</w:t>
      </w:r>
      <w:r w:rsidRPr="002A220D">
        <w:t>6#</w:t>
      </w:r>
      <w:r w:rsidRPr="002A220D">
        <w:t>监测点：</w:t>
      </w:r>
      <w:r w:rsidRPr="002A220D">
        <w:rPr>
          <w:rFonts w:hint="eastAsia"/>
        </w:rPr>
        <w:t>施工工区；</w:t>
      </w:r>
    </w:p>
    <w:p w:rsidR="002A220D" w:rsidRPr="002A220D" w:rsidRDefault="002A220D" w:rsidP="002A220D">
      <w:pPr>
        <w:ind w:firstLine="480"/>
      </w:pPr>
      <w:r w:rsidRPr="002A220D">
        <w:rPr>
          <w:rFonts w:hint="eastAsia"/>
        </w:rPr>
        <w:t>（</w:t>
      </w:r>
      <w:r w:rsidRPr="002A220D">
        <w:rPr>
          <w:rFonts w:hint="eastAsia"/>
        </w:rPr>
        <w:t>7</w:t>
      </w:r>
      <w:r w:rsidRPr="002A220D">
        <w:rPr>
          <w:rFonts w:hint="eastAsia"/>
        </w:rPr>
        <w:t>）</w:t>
      </w:r>
      <w:r w:rsidRPr="002A220D">
        <w:rPr>
          <w:rFonts w:hint="eastAsia"/>
        </w:rPr>
        <w:t>7#</w:t>
      </w:r>
      <w:r w:rsidRPr="002A220D">
        <w:rPr>
          <w:rFonts w:hint="eastAsia"/>
        </w:rPr>
        <w:t>监测点：弃渣场；</w:t>
      </w:r>
    </w:p>
    <w:p w:rsidR="002A220D" w:rsidRPr="002A220D" w:rsidRDefault="002A220D" w:rsidP="002A220D">
      <w:pPr>
        <w:ind w:firstLine="480"/>
      </w:pPr>
      <w:r w:rsidRPr="002A220D">
        <w:rPr>
          <w:rFonts w:hint="eastAsia"/>
        </w:rPr>
        <w:t>（</w:t>
      </w:r>
      <w:r w:rsidRPr="002A220D">
        <w:rPr>
          <w:rFonts w:hint="eastAsia"/>
        </w:rPr>
        <w:t>8</w:t>
      </w:r>
      <w:r w:rsidRPr="002A220D">
        <w:rPr>
          <w:rFonts w:hint="eastAsia"/>
        </w:rPr>
        <w:t>）</w:t>
      </w:r>
      <w:r w:rsidRPr="002A220D">
        <w:rPr>
          <w:rFonts w:hint="eastAsia"/>
        </w:rPr>
        <w:t>8#</w:t>
      </w:r>
      <w:r w:rsidRPr="002A220D">
        <w:rPr>
          <w:rFonts w:hint="eastAsia"/>
        </w:rPr>
        <w:t>监测点：直埋电缆处。</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2.4.</w:t>
      </w:r>
      <w:r w:rsidRPr="002A220D">
        <w:rPr>
          <w:rFonts w:cstheme="majorBidi" w:hint="eastAsia"/>
          <w:bCs/>
          <w:kern w:val="28"/>
          <w:szCs w:val="32"/>
        </w:rPr>
        <w:t>4</w:t>
      </w:r>
      <w:r w:rsidRPr="002A220D">
        <w:rPr>
          <w:rFonts w:cstheme="majorBidi" w:hint="eastAsia"/>
          <w:bCs/>
          <w:kern w:val="28"/>
          <w:szCs w:val="32"/>
        </w:rPr>
        <w:t>监测内容、方法和频次</w:t>
      </w:r>
    </w:p>
    <w:p w:rsidR="002A220D" w:rsidRPr="002A220D" w:rsidRDefault="002A220D" w:rsidP="002A220D">
      <w:pPr>
        <w:ind w:firstLine="480"/>
      </w:pPr>
      <w:r w:rsidRPr="002A220D">
        <w:rPr>
          <w:rFonts w:hint="eastAsia"/>
        </w:rPr>
        <w:t>1</w:t>
      </w:r>
      <w:r w:rsidRPr="002A220D">
        <w:rPr>
          <w:rFonts w:hint="eastAsia"/>
        </w:rPr>
        <w:t>）监测内容</w:t>
      </w:r>
    </w:p>
    <w:p w:rsidR="002A220D" w:rsidRPr="002A220D" w:rsidRDefault="002A220D" w:rsidP="002A220D">
      <w:pPr>
        <w:ind w:firstLine="480"/>
      </w:pPr>
      <w:r w:rsidRPr="002A220D">
        <w:t>依据《水利部办公厅关于印发〈生产建设项目水土保持监测规程（试行）〉的通知》（办水保〔</w:t>
      </w:r>
      <w:r w:rsidRPr="002A220D">
        <w:t>2015</w:t>
      </w:r>
      <w:r w:rsidRPr="002A220D">
        <w:t>〕</w:t>
      </w:r>
      <w:r w:rsidRPr="002A220D">
        <w:t>139</w:t>
      </w:r>
      <w:r w:rsidRPr="002A220D">
        <w:t>号）及水保〔</w:t>
      </w:r>
      <w:r w:rsidRPr="002A220D">
        <w:t>2009</w:t>
      </w:r>
      <w:r w:rsidRPr="002A220D">
        <w:t>〕</w:t>
      </w:r>
      <w:r w:rsidRPr="002A220D">
        <w:t>187</w:t>
      </w:r>
      <w:r w:rsidRPr="002A220D">
        <w:t>号文的要求，结合本工程施工特点，确定水土保持监测的主要内容为：扰动土地情况、取土（石、料）弃土（石、渣）情况、水土流失情况、水土保持措施等。</w:t>
      </w:r>
    </w:p>
    <w:p w:rsidR="002A220D" w:rsidRPr="002A220D" w:rsidRDefault="002A220D" w:rsidP="002A220D">
      <w:pPr>
        <w:ind w:firstLine="480"/>
      </w:pPr>
      <w:r w:rsidRPr="002A220D">
        <w:t>2</w:t>
      </w:r>
      <w:r w:rsidRPr="002A220D">
        <w:rPr>
          <w:rFonts w:hint="eastAsia"/>
        </w:rPr>
        <w:t>）</w:t>
      </w:r>
      <w:r w:rsidRPr="002A220D">
        <w:t>监测方法</w:t>
      </w:r>
    </w:p>
    <w:p w:rsidR="002A220D" w:rsidRPr="002A220D" w:rsidRDefault="002A220D" w:rsidP="002A220D">
      <w:pPr>
        <w:ind w:firstLine="480"/>
      </w:pPr>
      <w:r w:rsidRPr="002A220D">
        <w:rPr>
          <w:rFonts w:hint="eastAsia"/>
        </w:rPr>
        <w:t>开发建设项目水保监测主要采取定位观测和实地调查方法，具体监测方法如下：</w:t>
      </w:r>
    </w:p>
    <w:p w:rsidR="002A220D" w:rsidRPr="002A220D" w:rsidRDefault="002A220D" w:rsidP="002A220D">
      <w:pPr>
        <w:ind w:firstLine="480"/>
      </w:pPr>
      <w:r w:rsidRPr="002A220D">
        <w:rPr>
          <w:rFonts w:hint="eastAsia"/>
        </w:rPr>
        <w:t>（</w:t>
      </w:r>
      <w:r w:rsidRPr="002A220D">
        <w:rPr>
          <w:rFonts w:hint="eastAsia"/>
        </w:rPr>
        <w:t>1</w:t>
      </w:r>
      <w:r w:rsidRPr="002A220D">
        <w:rPr>
          <w:rFonts w:hint="eastAsia"/>
        </w:rPr>
        <w:t>）调查巡查法</w:t>
      </w:r>
    </w:p>
    <w:p w:rsidR="002A220D" w:rsidRPr="002A220D" w:rsidRDefault="002A220D" w:rsidP="002A220D">
      <w:pPr>
        <w:ind w:firstLine="480"/>
      </w:pPr>
      <w:r w:rsidRPr="002A220D">
        <w:rPr>
          <w:rFonts w:hint="eastAsia"/>
        </w:rPr>
        <w:t>调查巡查法主要用于本项目施工建设期的扰动地表面积、破坏林草植被面积、损坏水土保持设施情况、各类水土保持措施的施工进度情况及运行情况，自然恢复期水土保持措施的保存、运行情况以及水土流失危害监测。</w:t>
      </w:r>
    </w:p>
    <w:p w:rsidR="002A220D" w:rsidRPr="002A220D" w:rsidRDefault="002A220D" w:rsidP="002A220D">
      <w:pPr>
        <w:ind w:firstLine="480"/>
      </w:pPr>
      <w:r w:rsidRPr="002A220D">
        <w:rPr>
          <w:rFonts w:hint="eastAsia"/>
        </w:rPr>
        <w:t>（</w:t>
      </w:r>
      <w:r w:rsidRPr="002A220D">
        <w:rPr>
          <w:rFonts w:hint="eastAsia"/>
        </w:rPr>
        <w:t>2</w:t>
      </w:r>
      <w:r w:rsidRPr="002A220D">
        <w:rPr>
          <w:rFonts w:hint="eastAsia"/>
        </w:rPr>
        <w:t>）定位监测</w:t>
      </w:r>
    </w:p>
    <w:p w:rsidR="002A220D" w:rsidRPr="002A220D" w:rsidRDefault="002A220D" w:rsidP="002A220D">
      <w:pPr>
        <w:ind w:firstLine="480"/>
      </w:pPr>
      <w:r w:rsidRPr="002A220D">
        <w:fldChar w:fldCharType="begin"/>
      </w:r>
      <w:r w:rsidRPr="002A220D">
        <w:instrText xml:space="preserve"> </w:instrText>
      </w:r>
      <w:r w:rsidRPr="002A220D">
        <w:rPr>
          <w:rFonts w:hint="eastAsia"/>
        </w:rPr>
        <w:instrText>= 1 \* GB3</w:instrText>
      </w:r>
      <w:r w:rsidRPr="002A220D">
        <w:instrText xml:space="preserve"> </w:instrText>
      </w:r>
      <w:r w:rsidRPr="002A220D">
        <w:fldChar w:fldCharType="separate"/>
      </w:r>
      <w:r w:rsidRPr="002A220D">
        <w:rPr>
          <w:rFonts w:hint="eastAsia"/>
        </w:rPr>
        <w:t>①</w:t>
      </w:r>
      <w:r w:rsidRPr="002A220D">
        <w:fldChar w:fldCharType="end"/>
      </w:r>
      <w:r w:rsidRPr="002A220D">
        <w:t>非径流小区法</w:t>
      </w:r>
    </w:p>
    <w:p w:rsidR="002A220D" w:rsidRPr="002A220D" w:rsidRDefault="002A220D" w:rsidP="002A220D">
      <w:pPr>
        <w:ind w:firstLine="480"/>
      </w:pPr>
      <w:r w:rsidRPr="002A220D">
        <w:rPr>
          <w:rFonts w:hint="eastAsia"/>
        </w:rPr>
        <w:t>利用排水沟及沉沙池进行观测工程建设期的土壤侵蚀量，汛期前在沉沙池未蓄满时测一次总的泥沙含量，汛期在每次降雨后取样测含沙量的变化，定性描述</w:t>
      </w:r>
      <w:r w:rsidRPr="002A220D">
        <w:rPr>
          <w:rFonts w:hint="eastAsia"/>
        </w:rPr>
        <w:lastRenderedPageBreak/>
        <w:t>施工活动对水土流失的影响；然后清理沉沙池及排水沟里的土石物质，晾干称重，汛期末计算总的流失量。</w:t>
      </w:r>
    </w:p>
    <w:p w:rsidR="002A220D" w:rsidRPr="002A220D" w:rsidRDefault="002A220D" w:rsidP="002A220D">
      <w:pPr>
        <w:ind w:firstLine="480"/>
      </w:pPr>
      <w:r w:rsidRPr="002A220D">
        <w:fldChar w:fldCharType="begin"/>
      </w:r>
      <w:r w:rsidRPr="002A220D">
        <w:instrText xml:space="preserve"> </w:instrText>
      </w:r>
      <w:r w:rsidRPr="002A220D">
        <w:rPr>
          <w:rFonts w:hint="eastAsia"/>
        </w:rPr>
        <w:instrText>= 2 \* GB3</w:instrText>
      </w:r>
      <w:r w:rsidRPr="002A220D">
        <w:instrText xml:space="preserve"> </w:instrText>
      </w:r>
      <w:r w:rsidRPr="002A220D">
        <w:fldChar w:fldCharType="separate"/>
      </w:r>
      <w:r w:rsidRPr="002A220D">
        <w:rPr>
          <w:rFonts w:hint="eastAsia"/>
        </w:rPr>
        <w:t>②</w:t>
      </w:r>
      <w:r w:rsidRPr="002A220D">
        <w:fldChar w:fldCharType="end"/>
      </w:r>
      <w:r w:rsidRPr="002A220D">
        <w:t>侵蚀沟观测法</w:t>
      </w:r>
    </w:p>
    <w:p w:rsidR="002A220D" w:rsidRPr="002A220D" w:rsidRDefault="002A220D" w:rsidP="002A220D">
      <w:pPr>
        <w:ind w:firstLine="480"/>
      </w:pPr>
      <w:r w:rsidRPr="002A220D">
        <w:rPr>
          <w:rFonts w:hint="eastAsia"/>
        </w:rPr>
        <w:t>现场查勘后，如果坡面存在细沟与浅沟，可采用侵蚀沟观测法进行观测。坡面内局部地段的细沟与浅沟可采用样地横断面体积量测法。一个样地（</w:t>
      </w:r>
      <w:r w:rsidRPr="002A220D">
        <w:rPr>
          <w:rFonts w:hint="eastAsia"/>
        </w:rPr>
        <w:t>B</w:t>
      </w:r>
      <w:r w:rsidRPr="002A220D">
        <w:rPr>
          <w:rFonts w:hint="eastAsia"/>
        </w:rPr>
        <w:t>×</w:t>
      </w:r>
      <w:r w:rsidRPr="002A220D">
        <w:rPr>
          <w:rFonts w:hint="eastAsia"/>
        </w:rPr>
        <w:t>L</w:t>
      </w:r>
      <w:r w:rsidRPr="002A220D">
        <w:rPr>
          <w:rFonts w:hint="eastAsia"/>
        </w:rPr>
        <w:t>坡长）上等间距取若干个断面，断面面积可根据实际断面形式计算，每个断面上量侧沟的总断面面积然后再计算总侵蚀量。</w:t>
      </w:r>
    </w:p>
    <w:p w:rsidR="002A220D" w:rsidRPr="002A220D" w:rsidRDefault="002A220D" w:rsidP="002A220D">
      <w:pPr>
        <w:ind w:firstLine="480"/>
      </w:pPr>
      <w:r w:rsidRPr="002A220D">
        <w:fldChar w:fldCharType="begin"/>
      </w:r>
      <w:r w:rsidRPr="002A220D">
        <w:instrText xml:space="preserve"> </w:instrText>
      </w:r>
      <w:r w:rsidRPr="002A220D">
        <w:rPr>
          <w:rFonts w:hint="eastAsia"/>
        </w:rPr>
        <w:instrText>= 3 \* GB3</w:instrText>
      </w:r>
      <w:r w:rsidRPr="002A220D">
        <w:instrText xml:space="preserve"> </w:instrText>
      </w:r>
      <w:r w:rsidRPr="002A220D">
        <w:fldChar w:fldCharType="separate"/>
      </w:r>
      <w:r w:rsidRPr="002A220D">
        <w:rPr>
          <w:rFonts w:hint="eastAsia"/>
        </w:rPr>
        <w:t>③</w:t>
      </w:r>
      <w:r w:rsidRPr="002A220D">
        <w:fldChar w:fldCharType="end"/>
      </w:r>
      <w:r w:rsidRPr="002A220D">
        <w:t>标准样地法</w:t>
      </w:r>
    </w:p>
    <w:p w:rsidR="002A220D" w:rsidRPr="002A220D" w:rsidRDefault="002A220D" w:rsidP="002A220D">
      <w:pPr>
        <w:ind w:firstLine="480"/>
      </w:pPr>
      <w:r w:rsidRPr="002A220D">
        <w:rPr>
          <w:rFonts w:hint="eastAsia"/>
        </w:rPr>
        <w:t>对于植物措施的监测采用标准地样法，监测植物的生长情况，包括成活率、保存率、植被覆盖度等，乔木树种样方为</w:t>
      </w:r>
      <w:r w:rsidRPr="002A220D">
        <w:rPr>
          <w:rFonts w:hint="eastAsia"/>
        </w:rPr>
        <w:t>20m</w:t>
      </w:r>
      <w:r w:rsidRPr="002A220D">
        <w:rPr>
          <w:rFonts w:hint="eastAsia"/>
        </w:rPr>
        <w:t>×</w:t>
      </w:r>
      <w:r w:rsidRPr="002A220D">
        <w:rPr>
          <w:rFonts w:hint="eastAsia"/>
        </w:rPr>
        <w:t>20m</w:t>
      </w:r>
      <w:r w:rsidRPr="002A220D">
        <w:rPr>
          <w:rFonts w:hint="eastAsia"/>
        </w:rPr>
        <w:t>，灌木样方</w:t>
      </w:r>
      <w:r w:rsidRPr="002A220D">
        <w:t>5</w:t>
      </w:r>
      <w:r w:rsidRPr="002A220D">
        <w:rPr>
          <w:rFonts w:hint="eastAsia"/>
        </w:rPr>
        <w:t>m</w:t>
      </w:r>
      <w:r w:rsidRPr="002A220D">
        <w:rPr>
          <w:rFonts w:hint="eastAsia"/>
        </w:rPr>
        <w:t>×</w:t>
      </w:r>
      <w:r w:rsidRPr="002A220D">
        <w:t>5</w:t>
      </w:r>
      <w:r w:rsidRPr="002A220D">
        <w:rPr>
          <w:rFonts w:hint="eastAsia"/>
        </w:rPr>
        <w:t>m</w:t>
      </w:r>
      <w:r w:rsidRPr="002A220D">
        <w:rPr>
          <w:rFonts w:hint="eastAsia"/>
        </w:rPr>
        <w:t>，草皮监测样方</w:t>
      </w:r>
      <w:r w:rsidRPr="002A220D">
        <w:rPr>
          <w:rFonts w:hint="eastAsia"/>
        </w:rPr>
        <w:t>1m</w:t>
      </w:r>
      <w:r w:rsidRPr="002A220D">
        <w:rPr>
          <w:rFonts w:hint="eastAsia"/>
        </w:rPr>
        <w:t>×</w:t>
      </w:r>
      <w:r w:rsidRPr="002A220D">
        <w:t>1</w:t>
      </w:r>
      <w:r w:rsidRPr="002A220D">
        <w:rPr>
          <w:rFonts w:hint="eastAsia"/>
        </w:rPr>
        <w:t>m</w:t>
      </w:r>
      <w:r w:rsidRPr="002A220D">
        <w:rPr>
          <w:rFonts w:hint="eastAsia"/>
        </w:rPr>
        <w:t>。</w:t>
      </w:r>
    </w:p>
    <w:p w:rsidR="002A220D" w:rsidRPr="002A220D" w:rsidRDefault="002A220D" w:rsidP="002A220D">
      <w:pPr>
        <w:ind w:firstLine="480"/>
      </w:pPr>
      <w:r w:rsidRPr="002A220D">
        <w:rPr>
          <w:rFonts w:hint="eastAsia"/>
        </w:rPr>
        <w:t>（</w:t>
      </w:r>
      <w:r w:rsidRPr="002A220D">
        <w:rPr>
          <w:rFonts w:hint="eastAsia"/>
        </w:rPr>
        <w:t>3</w:t>
      </w:r>
      <w:r w:rsidRPr="002A220D">
        <w:rPr>
          <w:rFonts w:hint="eastAsia"/>
        </w:rPr>
        <w:t>）遥感监测法</w:t>
      </w:r>
    </w:p>
    <w:p w:rsidR="002A220D" w:rsidRPr="002A220D" w:rsidRDefault="002A220D" w:rsidP="002A220D">
      <w:pPr>
        <w:ind w:firstLine="480"/>
      </w:pPr>
      <w:r w:rsidRPr="002A220D">
        <w:rPr>
          <w:rFonts w:hint="eastAsia"/>
        </w:rPr>
        <w:t>根据《生产建设项目水土保持监测技术规程（试行）》（办水保</w:t>
      </w:r>
      <w:r w:rsidRPr="002A220D">
        <w:rPr>
          <w:rFonts w:hint="eastAsia"/>
        </w:rPr>
        <w:t>[2015]139</w:t>
      </w:r>
      <w:r w:rsidRPr="002A220D">
        <w:rPr>
          <w:rFonts w:hint="eastAsia"/>
        </w:rPr>
        <w:t>号），应增加遥感监测。无人机遥感技术指空中遥感平台的微型遥感技术，此技术以无人机为空中平台，通过遥感传感器获取信息，用计算机对图像信息进行处理，并按照一定精度要求制作成图像。</w:t>
      </w:r>
    </w:p>
    <w:p w:rsidR="002A220D" w:rsidRPr="002A220D" w:rsidRDefault="002A220D" w:rsidP="002A220D">
      <w:pPr>
        <w:ind w:firstLine="480"/>
      </w:pPr>
      <w:r w:rsidRPr="002A220D">
        <w:rPr>
          <w:rFonts w:hint="eastAsia"/>
        </w:rPr>
        <w:t>3</w:t>
      </w:r>
      <w:r w:rsidRPr="002A220D">
        <w:rPr>
          <w:rFonts w:hint="eastAsia"/>
        </w:rPr>
        <w:t>）监测频次</w:t>
      </w:r>
    </w:p>
    <w:p w:rsidR="002A220D" w:rsidRPr="002A220D" w:rsidRDefault="002A220D" w:rsidP="002A220D">
      <w:pPr>
        <w:ind w:firstLine="480"/>
      </w:pPr>
      <w:r w:rsidRPr="002A220D">
        <w:rPr>
          <w:rFonts w:hint="eastAsia"/>
        </w:rPr>
        <w:t>本工程水土保持监测时间为</w:t>
      </w:r>
      <w:r w:rsidRPr="002A220D">
        <w:t>施工准备期至设计水平年</w:t>
      </w:r>
      <w:r w:rsidRPr="002A220D">
        <w:rPr>
          <w:rFonts w:hint="eastAsia"/>
        </w:rPr>
        <w:t>，在整个建设期</w:t>
      </w:r>
      <w:r w:rsidRPr="002A220D">
        <w:rPr>
          <w:rFonts w:hint="eastAsia"/>
        </w:rPr>
        <w:t>(</w:t>
      </w:r>
      <w:r w:rsidRPr="002A220D">
        <w:rPr>
          <w:rFonts w:hint="eastAsia"/>
        </w:rPr>
        <w:t>含施工准备期</w:t>
      </w:r>
      <w:r w:rsidRPr="002A220D">
        <w:rPr>
          <w:rFonts w:hint="eastAsia"/>
        </w:rPr>
        <w:t>)</w:t>
      </w:r>
      <w:r w:rsidRPr="002A220D">
        <w:rPr>
          <w:rFonts w:hint="eastAsia"/>
        </w:rPr>
        <w:t>内必须全程开展监测。各监测点监测频次如下：</w:t>
      </w:r>
    </w:p>
    <w:p w:rsidR="002A220D" w:rsidRPr="002A220D" w:rsidRDefault="002A220D" w:rsidP="002A220D">
      <w:pPr>
        <w:ind w:firstLine="480"/>
      </w:pPr>
      <w:r w:rsidRPr="002A220D">
        <w:rPr>
          <w:rFonts w:hint="eastAsia"/>
        </w:rPr>
        <w:t>施工前在防治责任范围内全面调查监测一次。弃渣量、水保措施建设情况等每</w:t>
      </w:r>
      <w:r w:rsidRPr="002A220D">
        <w:rPr>
          <w:rFonts w:hint="eastAsia"/>
        </w:rPr>
        <w:t>10</w:t>
      </w:r>
      <w:r w:rsidRPr="002A220D">
        <w:rPr>
          <w:rFonts w:hint="eastAsia"/>
        </w:rPr>
        <w:t>天监测</w:t>
      </w:r>
      <w:r w:rsidRPr="002A220D">
        <w:rPr>
          <w:rFonts w:hint="eastAsia"/>
        </w:rPr>
        <w:t>1</w:t>
      </w:r>
      <w:r w:rsidRPr="002A220D">
        <w:rPr>
          <w:rFonts w:hint="eastAsia"/>
        </w:rPr>
        <w:t>次；其他项目</w:t>
      </w:r>
      <w:r w:rsidRPr="002A220D">
        <w:rPr>
          <w:rFonts w:hint="eastAsia"/>
        </w:rPr>
        <w:t>4</w:t>
      </w:r>
      <w:r w:rsidRPr="002A220D">
        <w:t>～</w:t>
      </w:r>
      <w:r w:rsidRPr="002A220D">
        <w:rPr>
          <w:rFonts w:hint="eastAsia"/>
        </w:rPr>
        <w:t>10</w:t>
      </w:r>
      <w:r w:rsidRPr="002A220D">
        <w:t>月</w:t>
      </w:r>
      <w:r w:rsidRPr="002A220D">
        <w:rPr>
          <w:rFonts w:hint="eastAsia"/>
        </w:rPr>
        <w:t>每月监测不少于</w:t>
      </w:r>
      <w:r w:rsidRPr="002A220D">
        <w:rPr>
          <w:rFonts w:hint="eastAsia"/>
        </w:rPr>
        <w:t>2</w:t>
      </w:r>
      <w:r w:rsidRPr="002A220D">
        <w:rPr>
          <w:rFonts w:hint="eastAsia"/>
        </w:rPr>
        <w:t>次，</w:t>
      </w:r>
      <w:r w:rsidRPr="002A220D">
        <w:rPr>
          <w:rFonts w:hint="eastAsia"/>
        </w:rPr>
        <w:t>11</w:t>
      </w:r>
      <w:r w:rsidRPr="002A220D">
        <w:rPr>
          <w:rFonts w:hint="eastAsia"/>
        </w:rPr>
        <w:t>～</w:t>
      </w:r>
      <w:r w:rsidRPr="002A220D">
        <w:rPr>
          <w:rFonts w:hint="eastAsia"/>
        </w:rPr>
        <w:t>3</w:t>
      </w:r>
      <w:r w:rsidRPr="002A220D">
        <w:rPr>
          <w:rFonts w:hint="eastAsia"/>
        </w:rPr>
        <w:t>月每月监测不少于</w:t>
      </w:r>
      <w:r w:rsidRPr="002A220D">
        <w:rPr>
          <w:rFonts w:hint="eastAsia"/>
        </w:rPr>
        <w:t>1</w:t>
      </w:r>
      <w:r w:rsidRPr="002A220D">
        <w:rPr>
          <w:rFonts w:hint="eastAsia"/>
        </w:rPr>
        <w:t>次</w:t>
      </w:r>
      <w:r w:rsidRPr="002A220D">
        <w:t>，</w:t>
      </w:r>
      <w:r w:rsidRPr="002A220D">
        <w:rPr>
          <w:rFonts w:hint="eastAsia"/>
        </w:rPr>
        <w:t>期间根据</w:t>
      </w:r>
      <w:r w:rsidRPr="002A220D">
        <w:t>降雨</w:t>
      </w:r>
      <w:r w:rsidRPr="002A220D">
        <w:rPr>
          <w:rFonts w:hint="eastAsia"/>
        </w:rPr>
        <w:t>量情况在暴雨后加测</w:t>
      </w:r>
      <w:r w:rsidRPr="002A220D">
        <w:rPr>
          <w:rFonts w:hint="eastAsia"/>
        </w:rPr>
        <w:t>1</w:t>
      </w:r>
      <w:r w:rsidRPr="002A220D">
        <w:rPr>
          <w:rFonts w:hint="eastAsia"/>
        </w:rPr>
        <w:t>次；水土流失灾害事件发生后</w:t>
      </w:r>
      <w:r w:rsidRPr="002A220D">
        <w:rPr>
          <w:rFonts w:hint="eastAsia"/>
        </w:rPr>
        <w:t>1</w:t>
      </w:r>
      <w:r w:rsidRPr="002A220D">
        <w:rPr>
          <w:rFonts w:hint="eastAsia"/>
        </w:rPr>
        <w:t>周内完成监测</w:t>
      </w:r>
      <w:r w:rsidRPr="002A220D">
        <w:t>。植物措施实施后</w:t>
      </w:r>
      <w:r w:rsidRPr="002A220D">
        <w:t>2</w:t>
      </w:r>
      <w:r w:rsidRPr="002A220D">
        <w:t>个月内</w:t>
      </w:r>
      <w:r w:rsidRPr="002A220D">
        <w:t>1</w:t>
      </w:r>
      <w:r w:rsidRPr="002A220D">
        <w:t>次，</w:t>
      </w:r>
      <w:r w:rsidRPr="002A220D">
        <w:t>4</w:t>
      </w:r>
      <w:r w:rsidRPr="002A220D">
        <w:t>～</w:t>
      </w:r>
      <w:r w:rsidRPr="002A220D">
        <w:t>9</w:t>
      </w:r>
      <w:r w:rsidRPr="002A220D">
        <w:t>月监测</w:t>
      </w:r>
      <w:r w:rsidRPr="002A220D">
        <w:t>3</w:t>
      </w:r>
      <w:r w:rsidRPr="002A220D">
        <w:t>次，一年后监测</w:t>
      </w:r>
      <w:r w:rsidRPr="002A220D">
        <w:t>1</w:t>
      </w:r>
      <w:r w:rsidRPr="002A220D">
        <w:t>次</w:t>
      </w:r>
      <w:r w:rsidRPr="002A220D">
        <w:rPr>
          <w:rFonts w:hint="eastAsia"/>
        </w:rPr>
        <w:t>；同时再进行</w:t>
      </w:r>
      <w:r w:rsidRPr="002A220D">
        <w:rPr>
          <w:rFonts w:hint="eastAsia"/>
        </w:rPr>
        <w:t>1</w:t>
      </w:r>
      <w:r w:rsidRPr="002A220D">
        <w:rPr>
          <w:rFonts w:hint="eastAsia"/>
        </w:rPr>
        <w:t>次全面监测，监测水土保持设施的数量、质量及其防治效果。</w:t>
      </w:r>
    </w:p>
    <w:p w:rsidR="002A220D" w:rsidRPr="002A220D" w:rsidRDefault="002A220D" w:rsidP="002A220D">
      <w:pPr>
        <w:ind w:firstLine="480"/>
      </w:pPr>
      <w:r w:rsidRPr="002A220D">
        <w:t>本方案监测规划见表</w:t>
      </w:r>
      <w:r w:rsidRPr="002A220D">
        <w:t>10-20</w:t>
      </w:r>
      <w:r w:rsidRPr="002A220D">
        <w:t>。</w:t>
      </w:r>
    </w:p>
    <w:p w:rsidR="002A220D" w:rsidRPr="002A220D" w:rsidRDefault="002A220D" w:rsidP="002A220D">
      <w:pPr>
        <w:ind w:firstLineChars="0" w:firstLine="0"/>
        <w:jc w:val="center"/>
        <w:rPr>
          <w:rFonts w:eastAsia="黑体" w:cstheme="majorBidi"/>
          <w:b/>
          <w:sz w:val="21"/>
          <w:szCs w:val="20"/>
        </w:rPr>
      </w:pP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b/>
          <w:sz w:val="21"/>
          <w:szCs w:val="20"/>
        </w:rPr>
        <w:t>表</w:t>
      </w:r>
      <w:r w:rsidRPr="002A220D">
        <w:rPr>
          <w:rFonts w:eastAsia="黑体" w:cstheme="majorBidi"/>
          <w:b/>
          <w:sz w:val="21"/>
          <w:szCs w:val="20"/>
        </w:rPr>
        <w:t>10-20</w:t>
      </w:r>
      <w:r w:rsidRPr="002A220D">
        <w:rPr>
          <w:rFonts w:eastAsia="黑体" w:cstheme="majorBidi"/>
          <w:b/>
          <w:sz w:val="21"/>
          <w:szCs w:val="20"/>
        </w:rPr>
        <w:t>水土流失监测规划表</w:t>
      </w:r>
    </w:p>
    <w:tbl>
      <w:tblPr>
        <w:tblW w:w="49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2"/>
        <w:gridCol w:w="1134"/>
        <w:gridCol w:w="1842"/>
        <w:gridCol w:w="1275"/>
        <w:gridCol w:w="2758"/>
      </w:tblGrid>
      <w:tr w:rsidR="002A220D" w:rsidRPr="002A220D" w:rsidTr="00783E08">
        <w:trPr>
          <w:cantSplit/>
          <w:trHeight w:val="340"/>
        </w:trPr>
        <w:tc>
          <w:tcPr>
            <w:tcW w:w="767" w:type="pct"/>
            <w:shd w:val="clear" w:color="auto" w:fill="E7E6E6" w:themeFill="background2"/>
            <w:tcMar>
              <w:left w:w="28" w:type="dxa"/>
              <w:right w:w="28" w:type="dxa"/>
            </w:tcMar>
            <w:vAlign w:val="center"/>
          </w:tcPr>
          <w:p w:rsidR="002A220D" w:rsidRPr="002A220D" w:rsidRDefault="002A220D" w:rsidP="002A220D">
            <w:pPr>
              <w:spacing w:line="240" w:lineRule="auto"/>
              <w:ind w:firstLineChars="0" w:firstLine="0"/>
              <w:jc w:val="center"/>
              <w:rPr>
                <w:b/>
              </w:rPr>
            </w:pPr>
            <w:r w:rsidRPr="002A220D">
              <w:rPr>
                <w:b/>
              </w:rPr>
              <w:t>监测时段</w:t>
            </w:r>
          </w:p>
        </w:tc>
        <w:tc>
          <w:tcPr>
            <w:tcW w:w="685" w:type="pct"/>
            <w:shd w:val="clear" w:color="auto" w:fill="E7E6E6" w:themeFill="background2"/>
            <w:tcMar>
              <w:left w:w="28" w:type="dxa"/>
              <w:right w:w="28" w:type="dxa"/>
            </w:tcMar>
            <w:vAlign w:val="center"/>
          </w:tcPr>
          <w:p w:rsidR="002A220D" w:rsidRPr="002A220D" w:rsidRDefault="002A220D" w:rsidP="002A220D">
            <w:pPr>
              <w:spacing w:line="240" w:lineRule="auto"/>
              <w:ind w:firstLineChars="0" w:firstLine="0"/>
              <w:jc w:val="center"/>
              <w:rPr>
                <w:b/>
              </w:rPr>
            </w:pPr>
            <w:r w:rsidRPr="002A220D">
              <w:rPr>
                <w:b/>
              </w:rPr>
              <w:t>监测点位</w:t>
            </w:r>
          </w:p>
        </w:tc>
        <w:tc>
          <w:tcPr>
            <w:tcW w:w="1112" w:type="pct"/>
            <w:shd w:val="clear" w:color="auto" w:fill="E7E6E6" w:themeFill="background2"/>
            <w:tcMar>
              <w:left w:w="28" w:type="dxa"/>
              <w:right w:w="28" w:type="dxa"/>
            </w:tcMar>
            <w:vAlign w:val="center"/>
          </w:tcPr>
          <w:p w:rsidR="002A220D" w:rsidRPr="002A220D" w:rsidRDefault="002A220D" w:rsidP="002A220D">
            <w:pPr>
              <w:spacing w:line="240" w:lineRule="auto"/>
              <w:ind w:firstLineChars="0" w:firstLine="0"/>
              <w:jc w:val="center"/>
              <w:rPr>
                <w:b/>
              </w:rPr>
            </w:pPr>
            <w:r w:rsidRPr="002A220D">
              <w:rPr>
                <w:b/>
              </w:rPr>
              <w:t>监测内容</w:t>
            </w:r>
          </w:p>
        </w:tc>
        <w:tc>
          <w:tcPr>
            <w:tcW w:w="770" w:type="pct"/>
            <w:shd w:val="clear" w:color="auto" w:fill="E7E6E6" w:themeFill="background2"/>
            <w:tcMar>
              <w:left w:w="28" w:type="dxa"/>
              <w:right w:w="28" w:type="dxa"/>
            </w:tcMar>
            <w:vAlign w:val="center"/>
          </w:tcPr>
          <w:p w:rsidR="002A220D" w:rsidRPr="002A220D" w:rsidRDefault="002A220D" w:rsidP="002A220D">
            <w:pPr>
              <w:spacing w:line="240" w:lineRule="auto"/>
              <w:ind w:firstLineChars="0" w:firstLine="0"/>
              <w:jc w:val="center"/>
              <w:rPr>
                <w:b/>
              </w:rPr>
            </w:pPr>
            <w:r w:rsidRPr="002A220D">
              <w:rPr>
                <w:b/>
              </w:rPr>
              <w:t>监测方法</w:t>
            </w:r>
          </w:p>
        </w:tc>
        <w:tc>
          <w:tcPr>
            <w:tcW w:w="1665" w:type="pct"/>
            <w:shd w:val="clear" w:color="auto" w:fill="E7E6E6" w:themeFill="background2"/>
            <w:tcMar>
              <w:left w:w="28" w:type="dxa"/>
              <w:right w:w="28" w:type="dxa"/>
            </w:tcMar>
            <w:vAlign w:val="center"/>
          </w:tcPr>
          <w:p w:rsidR="002A220D" w:rsidRPr="002A220D" w:rsidRDefault="002A220D" w:rsidP="002A220D">
            <w:pPr>
              <w:spacing w:line="240" w:lineRule="auto"/>
              <w:ind w:firstLineChars="0" w:firstLine="0"/>
              <w:jc w:val="center"/>
              <w:rPr>
                <w:b/>
              </w:rPr>
            </w:pPr>
            <w:r w:rsidRPr="002A220D">
              <w:rPr>
                <w:b/>
              </w:rPr>
              <w:t>监测频次</w:t>
            </w:r>
          </w:p>
        </w:tc>
      </w:tr>
      <w:tr w:rsidR="002A220D" w:rsidRPr="002A220D" w:rsidTr="00783E08">
        <w:trPr>
          <w:cantSplit/>
          <w:trHeight w:val="340"/>
        </w:trPr>
        <w:tc>
          <w:tcPr>
            <w:tcW w:w="767" w:type="pct"/>
            <w:shd w:val="clear" w:color="auto" w:fill="E7E6E6" w:themeFill="background2"/>
            <w:tcMar>
              <w:left w:w="28" w:type="dxa"/>
              <w:right w:w="28" w:type="dxa"/>
            </w:tcMar>
            <w:vAlign w:val="center"/>
          </w:tcPr>
          <w:p w:rsidR="002A220D" w:rsidRPr="002A220D" w:rsidRDefault="002A220D" w:rsidP="002A220D">
            <w:pPr>
              <w:spacing w:line="240" w:lineRule="auto"/>
              <w:ind w:firstLineChars="0" w:firstLine="0"/>
              <w:jc w:val="center"/>
              <w:rPr>
                <w:b/>
              </w:rPr>
            </w:pPr>
            <w:r w:rsidRPr="002A220D">
              <w:rPr>
                <w:b/>
              </w:rPr>
              <w:t>施工准备期</w:t>
            </w:r>
          </w:p>
        </w:tc>
        <w:tc>
          <w:tcPr>
            <w:tcW w:w="685" w:type="pct"/>
            <w:tcMar>
              <w:left w:w="28" w:type="dxa"/>
              <w:right w:w="28" w:type="dxa"/>
            </w:tcMar>
            <w:vAlign w:val="center"/>
          </w:tcPr>
          <w:p w:rsidR="002A220D" w:rsidRPr="002A220D" w:rsidRDefault="002A220D" w:rsidP="002A220D">
            <w:pPr>
              <w:spacing w:line="240" w:lineRule="auto"/>
              <w:ind w:firstLineChars="0" w:firstLine="0"/>
              <w:jc w:val="center"/>
            </w:pPr>
            <w:r w:rsidRPr="002A220D">
              <w:t>整个防治责任范围</w:t>
            </w:r>
          </w:p>
        </w:tc>
        <w:tc>
          <w:tcPr>
            <w:tcW w:w="1112" w:type="pct"/>
            <w:tcMar>
              <w:left w:w="28" w:type="dxa"/>
              <w:right w:w="28" w:type="dxa"/>
            </w:tcMar>
            <w:vAlign w:val="center"/>
          </w:tcPr>
          <w:p w:rsidR="002A220D" w:rsidRPr="002A220D" w:rsidRDefault="002A220D" w:rsidP="002A220D">
            <w:pPr>
              <w:spacing w:line="240" w:lineRule="auto"/>
              <w:ind w:firstLineChars="0" w:firstLine="0"/>
              <w:jc w:val="center"/>
            </w:pPr>
            <w:r w:rsidRPr="002A220D">
              <w:t>项目区自然概况、水土流失现状及背景值等</w:t>
            </w:r>
          </w:p>
        </w:tc>
        <w:tc>
          <w:tcPr>
            <w:tcW w:w="770" w:type="pct"/>
            <w:tcMar>
              <w:left w:w="28" w:type="dxa"/>
              <w:right w:w="28" w:type="dxa"/>
            </w:tcMar>
            <w:vAlign w:val="center"/>
          </w:tcPr>
          <w:p w:rsidR="002A220D" w:rsidRPr="002A220D" w:rsidRDefault="002A220D" w:rsidP="002A220D">
            <w:pPr>
              <w:spacing w:line="240" w:lineRule="auto"/>
              <w:ind w:firstLineChars="0" w:firstLine="0"/>
              <w:jc w:val="center"/>
            </w:pPr>
            <w:r w:rsidRPr="002A220D">
              <w:t>巡查、调查、遥感监测</w:t>
            </w:r>
          </w:p>
        </w:tc>
        <w:tc>
          <w:tcPr>
            <w:tcW w:w="1665" w:type="pct"/>
            <w:tcMar>
              <w:left w:w="28" w:type="dxa"/>
              <w:right w:w="28" w:type="dxa"/>
            </w:tcMar>
            <w:vAlign w:val="center"/>
          </w:tcPr>
          <w:p w:rsidR="002A220D" w:rsidRPr="002A220D" w:rsidRDefault="002A220D" w:rsidP="002A220D">
            <w:pPr>
              <w:spacing w:line="240" w:lineRule="auto"/>
              <w:ind w:firstLineChars="0" w:firstLine="0"/>
              <w:jc w:val="center"/>
            </w:pPr>
            <w:r w:rsidRPr="002A220D">
              <w:t>1</w:t>
            </w:r>
            <w:r w:rsidRPr="002A220D">
              <w:t>次</w:t>
            </w:r>
          </w:p>
        </w:tc>
      </w:tr>
      <w:tr w:rsidR="002A220D" w:rsidRPr="002A220D" w:rsidTr="00783E08">
        <w:trPr>
          <w:cantSplit/>
          <w:trHeight w:val="340"/>
        </w:trPr>
        <w:tc>
          <w:tcPr>
            <w:tcW w:w="767" w:type="pct"/>
            <w:shd w:val="clear" w:color="auto" w:fill="E7E6E6" w:themeFill="background2"/>
            <w:noWrap/>
            <w:tcMar>
              <w:left w:w="28" w:type="dxa"/>
              <w:right w:w="28" w:type="dxa"/>
            </w:tcMar>
            <w:textDirection w:val="tbRlV"/>
            <w:tcFitText/>
            <w:vAlign w:val="center"/>
          </w:tcPr>
          <w:p w:rsidR="002A220D" w:rsidRPr="002A220D" w:rsidRDefault="002A220D" w:rsidP="002A220D">
            <w:pPr>
              <w:spacing w:line="240" w:lineRule="auto"/>
              <w:ind w:firstLineChars="0" w:firstLine="0"/>
              <w:jc w:val="center"/>
              <w:rPr>
                <w:b/>
              </w:rPr>
            </w:pPr>
            <w:r w:rsidRPr="002A220D">
              <w:rPr>
                <w:b/>
                <w:kern w:val="0"/>
              </w:rPr>
              <w:t>施工期</w:t>
            </w:r>
          </w:p>
        </w:tc>
        <w:tc>
          <w:tcPr>
            <w:tcW w:w="685" w:type="pct"/>
            <w:tcMar>
              <w:left w:w="28" w:type="dxa"/>
              <w:right w:w="28" w:type="dxa"/>
            </w:tcMar>
            <w:vAlign w:val="center"/>
          </w:tcPr>
          <w:p w:rsidR="002A220D" w:rsidRPr="002A220D" w:rsidRDefault="002A220D" w:rsidP="002A220D">
            <w:pPr>
              <w:spacing w:line="240" w:lineRule="auto"/>
              <w:ind w:firstLineChars="0" w:firstLine="0"/>
              <w:jc w:val="center"/>
            </w:pPr>
            <w:r w:rsidRPr="002A220D">
              <w:rPr>
                <w:rFonts w:hint="eastAsia"/>
              </w:rPr>
              <w:t>各</w:t>
            </w:r>
            <w:r w:rsidRPr="002A220D">
              <w:t>监测点位</w:t>
            </w:r>
          </w:p>
        </w:tc>
        <w:tc>
          <w:tcPr>
            <w:tcW w:w="1112" w:type="pct"/>
            <w:tcMar>
              <w:left w:w="28" w:type="dxa"/>
              <w:right w:w="28" w:type="dxa"/>
            </w:tcMar>
            <w:vAlign w:val="center"/>
          </w:tcPr>
          <w:p w:rsidR="002A220D" w:rsidRPr="002A220D" w:rsidRDefault="002A220D" w:rsidP="002A220D">
            <w:pPr>
              <w:spacing w:line="240" w:lineRule="auto"/>
              <w:ind w:firstLineChars="0" w:firstLine="0"/>
              <w:jc w:val="center"/>
            </w:pPr>
            <w:r w:rsidRPr="002A220D">
              <w:t>扰动土地情况、取土（石、料）弃土（石、渣）情况、水土流失情况、水土保持措施</w:t>
            </w:r>
          </w:p>
        </w:tc>
        <w:tc>
          <w:tcPr>
            <w:tcW w:w="770" w:type="pct"/>
            <w:tcMar>
              <w:left w:w="28" w:type="dxa"/>
              <w:right w:w="28" w:type="dxa"/>
            </w:tcMar>
            <w:vAlign w:val="center"/>
          </w:tcPr>
          <w:p w:rsidR="002A220D" w:rsidRPr="002A220D" w:rsidRDefault="002A220D" w:rsidP="002A220D">
            <w:pPr>
              <w:spacing w:line="240" w:lineRule="auto"/>
              <w:ind w:firstLineChars="0" w:firstLine="0"/>
              <w:jc w:val="center"/>
            </w:pPr>
            <w:r w:rsidRPr="002A220D">
              <w:rPr>
                <w:rFonts w:hint="eastAsia"/>
              </w:rPr>
              <w:t>调查，巡查</w:t>
            </w:r>
            <w:r w:rsidRPr="002A220D">
              <w:t>，沉砂池法，侵蚀沟量测法</w:t>
            </w:r>
            <w:r w:rsidRPr="002A220D">
              <w:rPr>
                <w:rFonts w:hint="eastAsia"/>
              </w:rPr>
              <w:t>，钢钎法</w:t>
            </w:r>
          </w:p>
        </w:tc>
        <w:tc>
          <w:tcPr>
            <w:tcW w:w="1665" w:type="pct"/>
            <w:shd w:val="clear" w:color="auto" w:fill="auto"/>
            <w:tcMar>
              <w:left w:w="28" w:type="dxa"/>
              <w:right w:w="28" w:type="dxa"/>
            </w:tcMar>
            <w:vAlign w:val="center"/>
          </w:tcPr>
          <w:p w:rsidR="002A220D" w:rsidRPr="002A220D" w:rsidRDefault="002A220D" w:rsidP="002A220D">
            <w:pPr>
              <w:spacing w:line="240" w:lineRule="auto"/>
              <w:ind w:firstLineChars="0" w:firstLine="0"/>
              <w:jc w:val="center"/>
            </w:pPr>
            <w:r w:rsidRPr="002A220D">
              <w:rPr>
                <w:rFonts w:hint="eastAsia"/>
              </w:rPr>
              <w:t>水保措施建设情况等每</w:t>
            </w:r>
            <w:r w:rsidRPr="002A220D">
              <w:rPr>
                <w:rFonts w:hint="eastAsia"/>
              </w:rPr>
              <w:t>10</w:t>
            </w:r>
            <w:r w:rsidRPr="002A220D">
              <w:rPr>
                <w:rFonts w:hint="eastAsia"/>
              </w:rPr>
              <w:t>天监测</w:t>
            </w:r>
            <w:r w:rsidRPr="002A220D">
              <w:rPr>
                <w:rFonts w:hint="eastAsia"/>
              </w:rPr>
              <w:t>1</w:t>
            </w:r>
            <w:r w:rsidRPr="002A220D">
              <w:rPr>
                <w:rFonts w:hint="eastAsia"/>
              </w:rPr>
              <w:t>次；其他项目</w:t>
            </w:r>
            <w:r w:rsidRPr="002A220D">
              <w:rPr>
                <w:rFonts w:hint="eastAsia"/>
              </w:rPr>
              <w:t>4</w:t>
            </w:r>
            <w:r w:rsidRPr="002A220D">
              <w:rPr>
                <w:rFonts w:hint="eastAsia"/>
              </w:rPr>
              <w:t>～</w:t>
            </w:r>
            <w:r w:rsidRPr="002A220D">
              <w:rPr>
                <w:rFonts w:hint="eastAsia"/>
              </w:rPr>
              <w:t>10</w:t>
            </w:r>
            <w:r w:rsidRPr="002A220D">
              <w:rPr>
                <w:rFonts w:hint="eastAsia"/>
              </w:rPr>
              <w:t>月每月监测不少于</w:t>
            </w:r>
            <w:r w:rsidRPr="002A220D">
              <w:rPr>
                <w:rFonts w:hint="eastAsia"/>
              </w:rPr>
              <w:t>2</w:t>
            </w:r>
            <w:r w:rsidRPr="002A220D">
              <w:rPr>
                <w:rFonts w:hint="eastAsia"/>
              </w:rPr>
              <w:t>次，</w:t>
            </w:r>
            <w:r w:rsidRPr="002A220D">
              <w:rPr>
                <w:rFonts w:hint="eastAsia"/>
              </w:rPr>
              <w:t>11</w:t>
            </w:r>
            <w:r w:rsidRPr="002A220D">
              <w:rPr>
                <w:rFonts w:hint="eastAsia"/>
              </w:rPr>
              <w:t>～</w:t>
            </w:r>
            <w:r w:rsidRPr="002A220D">
              <w:rPr>
                <w:rFonts w:hint="eastAsia"/>
              </w:rPr>
              <w:t>3</w:t>
            </w:r>
            <w:r w:rsidRPr="002A220D">
              <w:rPr>
                <w:rFonts w:hint="eastAsia"/>
              </w:rPr>
              <w:t>月每月监测不少于</w:t>
            </w:r>
            <w:r w:rsidRPr="002A220D">
              <w:rPr>
                <w:rFonts w:hint="eastAsia"/>
              </w:rPr>
              <w:t>1</w:t>
            </w:r>
            <w:r w:rsidRPr="002A220D">
              <w:rPr>
                <w:rFonts w:hint="eastAsia"/>
              </w:rPr>
              <w:t>次；植物措施实施后至少每</w:t>
            </w:r>
            <w:r w:rsidRPr="002A220D">
              <w:rPr>
                <w:rFonts w:hint="eastAsia"/>
              </w:rPr>
              <w:t>3</w:t>
            </w:r>
            <w:r w:rsidRPr="002A220D">
              <w:rPr>
                <w:rFonts w:hint="eastAsia"/>
              </w:rPr>
              <w:t>个月监测记录</w:t>
            </w:r>
            <w:r w:rsidRPr="002A220D">
              <w:rPr>
                <w:rFonts w:hint="eastAsia"/>
              </w:rPr>
              <w:t>1</w:t>
            </w:r>
            <w:r w:rsidRPr="002A220D">
              <w:rPr>
                <w:rFonts w:hint="eastAsia"/>
              </w:rPr>
              <w:t>次；遇暴雨、大风等情况及时加测，水土流失灾害事件发生后</w:t>
            </w:r>
            <w:r w:rsidRPr="002A220D">
              <w:rPr>
                <w:rFonts w:hint="eastAsia"/>
              </w:rPr>
              <w:t>1</w:t>
            </w:r>
            <w:r w:rsidRPr="002A220D">
              <w:rPr>
                <w:rFonts w:hint="eastAsia"/>
              </w:rPr>
              <w:t>周内完成监测。</w:t>
            </w:r>
          </w:p>
        </w:tc>
      </w:tr>
      <w:tr w:rsidR="002A220D" w:rsidRPr="002A220D" w:rsidTr="00783E08">
        <w:trPr>
          <w:cantSplit/>
          <w:trHeight w:val="340"/>
        </w:trPr>
        <w:tc>
          <w:tcPr>
            <w:tcW w:w="767" w:type="pct"/>
            <w:shd w:val="clear" w:color="auto" w:fill="E7E6E6" w:themeFill="background2"/>
            <w:tcMar>
              <w:left w:w="28" w:type="dxa"/>
              <w:right w:w="28" w:type="dxa"/>
            </w:tcMar>
            <w:vAlign w:val="center"/>
          </w:tcPr>
          <w:p w:rsidR="002A220D" w:rsidRPr="002A220D" w:rsidRDefault="002A220D" w:rsidP="002A220D">
            <w:pPr>
              <w:spacing w:line="240" w:lineRule="auto"/>
              <w:ind w:firstLineChars="0" w:firstLine="0"/>
              <w:jc w:val="center"/>
              <w:rPr>
                <w:b/>
              </w:rPr>
            </w:pPr>
            <w:r w:rsidRPr="002A220D">
              <w:rPr>
                <w:b/>
              </w:rPr>
              <w:t>试运行期</w:t>
            </w:r>
          </w:p>
        </w:tc>
        <w:tc>
          <w:tcPr>
            <w:tcW w:w="685" w:type="pct"/>
            <w:tcMar>
              <w:left w:w="28" w:type="dxa"/>
              <w:right w:w="28" w:type="dxa"/>
            </w:tcMar>
            <w:vAlign w:val="center"/>
          </w:tcPr>
          <w:p w:rsidR="002A220D" w:rsidRPr="002A220D" w:rsidRDefault="002A220D" w:rsidP="002A220D">
            <w:pPr>
              <w:spacing w:line="240" w:lineRule="auto"/>
              <w:ind w:firstLineChars="0" w:firstLine="0"/>
              <w:jc w:val="center"/>
            </w:pPr>
            <w:r w:rsidRPr="002A220D">
              <w:t>整个防治责任范围</w:t>
            </w:r>
          </w:p>
        </w:tc>
        <w:tc>
          <w:tcPr>
            <w:tcW w:w="1112" w:type="pct"/>
            <w:tcMar>
              <w:left w:w="28" w:type="dxa"/>
              <w:right w:w="28" w:type="dxa"/>
            </w:tcMar>
            <w:vAlign w:val="center"/>
          </w:tcPr>
          <w:p w:rsidR="002A220D" w:rsidRPr="002A220D" w:rsidRDefault="002A220D" w:rsidP="002A220D">
            <w:pPr>
              <w:spacing w:line="240" w:lineRule="auto"/>
              <w:ind w:firstLineChars="0" w:firstLine="0"/>
              <w:jc w:val="center"/>
            </w:pPr>
            <w:r w:rsidRPr="002A220D">
              <w:t>水保措施实施数量、质量及效果</w:t>
            </w:r>
          </w:p>
        </w:tc>
        <w:tc>
          <w:tcPr>
            <w:tcW w:w="770" w:type="pct"/>
            <w:tcMar>
              <w:left w:w="28" w:type="dxa"/>
              <w:right w:w="28" w:type="dxa"/>
            </w:tcMar>
            <w:vAlign w:val="center"/>
          </w:tcPr>
          <w:p w:rsidR="002A220D" w:rsidRPr="002A220D" w:rsidRDefault="002A220D" w:rsidP="002A220D">
            <w:pPr>
              <w:spacing w:line="240" w:lineRule="auto"/>
              <w:ind w:firstLineChars="0" w:firstLine="0"/>
              <w:jc w:val="center"/>
            </w:pPr>
            <w:r w:rsidRPr="002A220D">
              <w:t>巡查、调查</w:t>
            </w:r>
          </w:p>
        </w:tc>
        <w:tc>
          <w:tcPr>
            <w:tcW w:w="1665" w:type="pct"/>
            <w:tcMar>
              <w:left w:w="28" w:type="dxa"/>
              <w:right w:w="28" w:type="dxa"/>
            </w:tcMar>
            <w:vAlign w:val="center"/>
          </w:tcPr>
          <w:p w:rsidR="002A220D" w:rsidRPr="002A220D" w:rsidRDefault="002A220D" w:rsidP="002A220D">
            <w:pPr>
              <w:spacing w:line="240" w:lineRule="auto"/>
              <w:ind w:firstLineChars="0" w:firstLine="0"/>
              <w:jc w:val="center"/>
            </w:pPr>
            <w:r w:rsidRPr="002A220D">
              <w:t>植物措施实施后</w:t>
            </w:r>
            <w:r w:rsidRPr="002A220D">
              <w:t>2</w:t>
            </w:r>
            <w:r w:rsidRPr="002A220D">
              <w:t>个月内</w:t>
            </w:r>
            <w:r w:rsidRPr="002A220D">
              <w:t>1</w:t>
            </w:r>
            <w:r w:rsidRPr="002A220D">
              <w:t>次，一年后监测</w:t>
            </w:r>
            <w:r w:rsidRPr="002A220D">
              <w:t>1</w:t>
            </w:r>
            <w:r w:rsidRPr="002A220D">
              <w:t>次</w:t>
            </w:r>
            <w:r w:rsidRPr="002A220D">
              <w:rPr>
                <w:rFonts w:hint="eastAsia"/>
              </w:rPr>
              <w:t>，同时再进行</w:t>
            </w:r>
            <w:r w:rsidRPr="002A220D">
              <w:rPr>
                <w:rFonts w:hint="eastAsia"/>
              </w:rPr>
              <w:t>1</w:t>
            </w:r>
            <w:r w:rsidRPr="002A220D">
              <w:rPr>
                <w:rFonts w:hint="eastAsia"/>
              </w:rPr>
              <w:t>次全面监测</w:t>
            </w:r>
          </w:p>
        </w:tc>
      </w:tr>
    </w:tbl>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2.4</w:t>
      </w:r>
      <w:r w:rsidRPr="002A220D">
        <w:rPr>
          <w:rFonts w:cstheme="majorBidi" w:hint="eastAsia"/>
          <w:bCs/>
          <w:kern w:val="28"/>
          <w:szCs w:val="32"/>
        </w:rPr>
        <w:t>.</w:t>
      </w:r>
      <w:r w:rsidRPr="002A220D">
        <w:rPr>
          <w:rFonts w:cstheme="majorBidi"/>
          <w:bCs/>
          <w:kern w:val="28"/>
          <w:szCs w:val="32"/>
        </w:rPr>
        <w:t>5</w:t>
      </w:r>
      <w:r w:rsidRPr="002A220D">
        <w:rPr>
          <w:rFonts w:cstheme="majorBidi" w:hint="eastAsia"/>
          <w:bCs/>
          <w:kern w:val="28"/>
          <w:szCs w:val="32"/>
        </w:rPr>
        <w:t>监测成果要求</w:t>
      </w:r>
    </w:p>
    <w:p w:rsidR="002A220D" w:rsidRPr="002A220D" w:rsidRDefault="002A220D" w:rsidP="002A220D">
      <w:pPr>
        <w:ind w:firstLine="480"/>
      </w:pPr>
      <w:r w:rsidRPr="002A220D">
        <w:rPr>
          <w:rFonts w:hint="eastAsia"/>
        </w:rPr>
        <w:t>建设单位应当自行监测或委托有关单位监测，对生产建设活动造成的水土流失进行监测，并将监测情况定期上报水行政主管部门。从事水土保持监测活动应当遵守国家有关技术标准、规范和规程，保证监测质量。</w:t>
      </w:r>
    </w:p>
    <w:p w:rsidR="002A220D" w:rsidRPr="002A220D" w:rsidRDefault="002A220D" w:rsidP="002A220D">
      <w:pPr>
        <w:ind w:firstLine="480"/>
      </w:pPr>
      <w:r w:rsidRPr="002A220D">
        <w:rPr>
          <w:rFonts w:hint="eastAsia"/>
        </w:rPr>
        <w:t>监测成果应包括监测实施方案、记录表、水土保持监测意见、监测季度报告、监测年度报告、监测汇报材料、监测总结报告及相关图件、影响资料等。</w:t>
      </w:r>
    </w:p>
    <w:p w:rsidR="002A220D" w:rsidRPr="002A220D" w:rsidRDefault="002A220D" w:rsidP="002A220D">
      <w:pPr>
        <w:ind w:firstLine="480"/>
      </w:pPr>
      <w:r w:rsidRPr="002A220D">
        <w:rPr>
          <w:rFonts w:hint="eastAsia"/>
        </w:rPr>
        <w:t>水土保持监测任务完成后，整理分析监测季度报告和监测年度报告，分析评价土壤流失情况和水土保持效果，编制监测总结报告。监测总结报告对防治责任范围、扰动土地情况、取土（石、料）弃土（石、渣）情况、水土流失情况、水土保持措施效果等重点评价。监测总结报告应内容全面、语言简明、数据真实、重点突出、结论客观，应包含水土保持监测特性表、防治责任范围表、水土保持措施监测表、土壤流失量统计表、六项指标达标情况表等。监测总结报告应附照片集，监测照片应包含施工前、施工期和施工后三个时期同一位置、角度的对比。</w:t>
      </w:r>
    </w:p>
    <w:p w:rsidR="002A220D" w:rsidRPr="002A220D" w:rsidRDefault="002A220D" w:rsidP="002A220D">
      <w:pPr>
        <w:ind w:firstLine="480"/>
      </w:pPr>
      <w:r w:rsidRPr="002A220D">
        <w:rPr>
          <w:rFonts w:hint="eastAsia"/>
        </w:rPr>
        <w:lastRenderedPageBreak/>
        <w:t>及时报送监测成果。监测单位应严格按相关照要求及时报送监测成果。对项目存在水土流失的区域，应及时向建设单位提出整改意见，并在监测报告中如实反映；对发生严重水土流失及危害事件的，须及时向当地水行政主管报告</w:t>
      </w:r>
      <w:r w:rsidRPr="002A220D">
        <w:t>。</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0.2</w:t>
      </w:r>
      <w:r w:rsidRPr="002A220D">
        <w:rPr>
          <w:rFonts w:cstheme="majorBidi" w:hint="eastAsia"/>
          <w:b/>
          <w:bCs/>
          <w:szCs w:val="32"/>
        </w:rPr>
        <w:t>.</w:t>
      </w:r>
      <w:r w:rsidRPr="002A220D">
        <w:rPr>
          <w:rFonts w:cstheme="majorBidi"/>
          <w:b/>
          <w:bCs/>
          <w:szCs w:val="32"/>
        </w:rPr>
        <w:t>5</w:t>
      </w:r>
      <w:r w:rsidRPr="002A220D">
        <w:rPr>
          <w:rFonts w:cstheme="majorBidi" w:hint="eastAsia"/>
          <w:b/>
          <w:bCs/>
          <w:szCs w:val="32"/>
        </w:rPr>
        <w:t>措施实施组织设计</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2.5</w:t>
      </w:r>
      <w:r w:rsidRPr="002A220D">
        <w:rPr>
          <w:rFonts w:cstheme="majorBidi" w:hint="eastAsia"/>
          <w:bCs/>
          <w:kern w:val="28"/>
          <w:szCs w:val="32"/>
        </w:rPr>
        <w:t>.1</w:t>
      </w:r>
      <w:r w:rsidRPr="002A220D">
        <w:rPr>
          <w:rFonts w:cstheme="majorBidi" w:hint="eastAsia"/>
          <w:bCs/>
          <w:kern w:val="28"/>
          <w:szCs w:val="32"/>
        </w:rPr>
        <w:t>施工条件</w:t>
      </w:r>
    </w:p>
    <w:p w:rsidR="002A220D" w:rsidRPr="002A220D" w:rsidRDefault="002A220D" w:rsidP="002A220D">
      <w:pPr>
        <w:ind w:firstLine="480"/>
      </w:pPr>
      <w:r w:rsidRPr="002A220D">
        <w:rPr>
          <w:rFonts w:hint="eastAsia"/>
        </w:rPr>
        <w:t>1</w:t>
      </w:r>
      <w:r w:rsidRPr="002A220D">
        <w:rPr>
          <w:rFonts w:hint="eastAsia"/>
        </w:rPr>
        <w:t>）交通运输</w:t>
      </w:r>
    </w:p>
    <w:p w:rsidR="002A220D" w:rsidRPr="002A220D" w:rsidRDefault="002A220D" w:rsidP="002A220D">
      <w:pPr>
        <w:ind w:firstLine="480"/>
      </w:pPr>
      <w:r w:rsidRPr="002A220D">
        <w:rPr>
          <w:rFonts w:hint="eastAsia"/>
        </w:rPr>
        <w:t>风电场位于广东省云浮市郁南县南部的历洞镇、大方镇、宝珠镇、通门镇之间，</w:t>
      </w:r>
      <w:r w:rsidRPr="002A220D">
        <w:t>场区中心距离郁南县城镇约</w:t>
      </w:r>
      <w:r w:rsidRPr="002A220D">
        <w:t>30km</w:t>
      </w:r>
      <w:r w:rsidRPr="002A220D">
        <w:t>，距离云浮市约</w:t>
      </w:r>
      <w:r w:rsidRPr="002A220D">
        <w:t>50.0km</w:t>
      </w:r>
      <w:r w:rsidRPr="002A220D">
        <w:rPr>
          <w:rFonts w:hint="eastAsia"/>
        </w:rPr>
        <w:t>。周边有方昆高速、深罗高速经过。境内还有</w:t>
      </w:r>
      <w:r w:rsidRPr="002A220D">
        <w:rPr>
          <w:rFonts w:hint="eastAsia"/>
        </w:rPr>
        <w:t>S</w:t>
      </w:r>
      <w:r w:rsidRPr="002A220D">
        <w:t>279</w:t>
      </w:r>
      <w:r w:rsidRPr="002A220D">
        <w:t>、</w:t>
      </w:r>
      <w:r w:rsidRPr="002A220D">
        <w:rPr>
          <w:rFonts w:hint="eastAsia"/>
        </w:rPr>
        <w:t>S</w:t>
      </w:r>
      <w:r w:rsidRPr="002A220D">
        <w:t>352</w:t>
      </w:r>
      <w:r w:rsidRPr="002A220D">
        <w:rPr>
          <w:rFonts w:hint="eastAsia"/>
        </w:rPr>
        <w:t>等多条省县道路</w:t>
      </w:r>
      <w:r w:rsidRPr="002A220D">
        <w:t>，</w:t>
      </w:r>
      <w:r w:rsidRPr="002A220D">
        <w:rPr>
          <w:rFonts w:hint="eastAsia"/>
        </w:rPr>
        <w:t>对外交通较为便利。</w:t>
      </w:r>
    </w:p>
    <w:p w:rsidR="002A220D" w:rsidRPr="002A220D" w:rsidRDefault="002A220D" w:rsidP="002A220D">
      <w:pPr>
        <w:ind w:firstLine="480"/>
      </w:pPr>
      <w:r w:rsidRPr="002A220D">
        <w:t>根据风电场附近交通状况及风机机组部件尺寸，风机设备运输</w:t>
      </w:r>
      <w:r w:rsidRPr="002A220D">
        <w:rPr>
          <w:rFonts w:hint="eastAsia"/>
        </w:rPr>
        <w:t>进场道路始于宝珠镇，通过</w:t>
      </w:r>
      <w:r w:rsidRPr="002A220D">
        <w:t xml:space="preserve"> S279 </w:t>
      </w:r>
      <w:r w:rsidRPr="002A220D">
        <w:t>进入场区和变电站，</w:t>
      </w:r>
      <w:r w:rsidRPr="002A220D">
        <w:rPr>
          <w:rFonts w:hint="eastAsia"/>
        </w:rPr>
        <w:t>现场道路为双车道水泥混凝土路面。风机位于道路两侧山脊。现场道路转弯不满足风机运输要求处进行局部改扩建，重型车辆对路面造成损坏后需对进行修复。</w:t>
      </w:r>
    </w:p>
    <w:p w:rsidR="002A220D" w:rsidRPr="002A220D" w:rsidRDefault="002A220D" w:rsidP="002A220D">
      <w:pPr>
        <w:ind w:firstLine="480"/>
        <w:rPr>
          <w:lang w:val="en-GB"/>
        </w:rPr>
      </w:pPr>
      <w:r w:rsidRPr="002A220D">
        <w:rPr>
          <w:rFonts w:hint="eastAsia"/>
          <w:lang w:val="en-GB"/>
        </w:rPr>
        <w:t>根据现有资料，本项目需改扩建道路</w:t>
      </w:r>
      <w:r w:rsidRPr="002A220D">
        <w:rPr>
          <w:rFonts w:hint="eastAsia"/>
          <w:lang w:val="en-GB"/>
        </w:rPr>
        <w:t>15km</w:t>
      </w:r>
      <w:r w:rsidRPr="002A220D">
        <w:rPr>
          <w:rFonts w:hint="eastAsia"/>
          <w:lang w:val="en-GB"/>
        </w:rPr>
        <w:t>，道路采用路基宽度</w:t>
      </w:r>
      <w:r w:rsidRPr="002A220D">
        <w:rPr>
          <w:rFonts w:hint="eastAsia"/>
          <w:lang w:val="en-GB"/>
        </w:rPr>
        <w:t>6.5m</w:t>
      </w:r>
      <w:r w:rsidRPr="002A220D">
        <w:rPr>
          <w:rFonts w:hint="eastAsia"/>
          <w:lang w:val="en-GB"/>
        </w:rPr>
        <w:t>，路面宽</w:t>
      </w:r>
      <w:r w:rsidRPr="002A220D">
        <w:rPr>
          <w:rFonts w:hint="eastAsia"/>
          <w:lang w:val="en-GB"/>
        </w:rPr>
        <w:t>5.5m</w:t>
      </w:r>
      <w:r w:rsidRPr="002A220D">
        <w:rPr>
          <w:rFonts w:hint="eastAsia"/>
          <w:lang w:val="en-GB"/>
        </w:rPr>
        <w:t>。扩建部分路面采用</w:t>
      </w:r>
      <w:r w:rsidRPr="002A220D">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2A220D">
        <w:rPr>
          <w:rFonts w:hint="eastAsia"/>
          <w:lang w:val="en-GB"/>
        </w:rPr>
        <w:t>。本项目共需场内新建施工检修道路</w:t>
      </w:r>
      <w:r w:rsidRPr="002A220D">
        <w:rPr>
          <w:rFonts w:hint="eastAsia"/>
          <w:lang w:val="en-GB"/>
        </w:rPr>
        <w:t>51.66km</w:t>
      </w:r>
      <w:r w:rsidRPr="002A220D">
        <w:rPr>
          <w:rFonts w:hint="eastAsia"/>
          <w:lang w:val="en-GB"/>
        </w:rPr>
        <w:t>，新建检修道路施工期路基宽度</w:t>
      </w:r>
      <w:r w:rsidRPr="002A220D">
        <w:rPr>
          <w:rFonts w:hint="eastAsia"/>
          <w:lang w:val="en-GB"/>
        </w:rPr>
        <w:t>5.5m</w:t>
      </w:r>
      <w:r w:rsidRPr="002A220D">
        <w:rPr>
          <w:rFonts w:hint="eastAsia"/>
          <w:lang w:val="en-GB"/>
        </w:rPr>
        <w:t>，路面宽</w:t>
      </w:r>
      <w:r w:rsidRPr="002A220D">
        <w:rPr>
          <w:rFonts w:hint="eastAsia"/>
          <w:lang w:val="en-GB"/>
        </w:rPr>
        <w:t>4.5m</w:t>
      </w:r>
      <w:r w:rsidRPr="002A220D">
        <w:rPr>
          <w:rFonts w:hint="eastAsia"/>
          <w:lang w:val="en-GB"/>
        </w:rPr>
        <w:t>，铺设</w:t>
      </w:r>
      <w:r w:rsidRPr="002A220D">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2A220D">
        <w:rPr>
          <w:rFonts w:hint="eastAsia"/>
          <w:lang w:val="en-GB"/>
        </w:rPr>
        <w:t>，施工完成后，对路面进行修复以满足检修用。</w:t>
      </w:r>
    </w:p>
    <w:p w:rsidR="002A220D" w:rsidRPr="002A220D" w:rsidRDefault="002A220D" w:rsidP="002A220D">
      <w:pPr>
        <w:ind w:firstLine="480"/>
      </w:pPr>
      <w:r w:rsidRPr="002A220D">
        <w:rPr>
          <w:rFonts w:hint="eastAsia"/>
        </w:rPr>
        <w:t>2</w:t>
      </w:r>
      <w:r w:rsidRPr="002A220D">
        <w:rPr>
          <w:rFonts w:hint="eastAsia"/>
        </w:rPr>
        <w:t>）施工用水</w:t>
      </w:r>
    </w:p>
    <w:p w:rsidR="002A220D" w:rsidRPr="002A220D" w:rsidRDefault="002A220D" w:rsidP="002A220D">
      <w:pPr>
        <w:ind w:firstLine="480"/>
        <w:rPr>
          <w:lang w:val="en-GB"/>
        </w:rPr>
      </w:pPr>
      <w:r w:rsidRPr="002A220D">
        <w:rPr>
          <w:lang w:val="en-GB"/>
        </w:rPr>
        <w:t>本项目施工期间的生产、生活用水可利用附近村庄的</w:t>
      </w:r>
      <w:r w:rsidRPr="002A220D">
        <w:rPr>
          <w:rFonts w:hint="eastAsia"/>
          <w:lang w:val="en-GB"/>
        </w:rPr>
        <w:t>自来</w:t>
      </w:r>
      <w:r w:rsidRPr="002A220D">
        <w:rPr>
          <w:lang w:val="en-GB"/>
        </w:rPr>
        <w:t>水。在混凝土搅拌站附近设一个临时蓄水池，按满足</w:t>
      </w:r>
      <w:r w:rsidRPr="002A220D">
        <w:rPr>
          <w:lang w:val="en-GB"/>
        </w:rPr>
        <w:t>1</w:t>
      </w:r>
      <w:r w:rsidRPr="002A220D">
        <w:rPr>
          <w:lang w:val="en-GB"/>
        </w:rPr>
        <w:t>天需要的原则确定，蓄水池面积为</w:t>
      </w:r>
      <w:smartTag w:uri="urn:schemas-microsoft-com:office:smarttags" w:element="chmetcnv">
        <w:smartTagPr>
          <w:attr w:name="TCSC" w:val="0"/>
          <w:attr w:name="NumberType" w:val="1"/>
          <w:attr w:name="Negative" w:val="False"/>
          <w:attr w:name="HasSpace" w:val="False"/>
          <w:attr w:name="SourceValue" w:val="100"/>
          <w:attr w:name="UnitName" w:val="m2"/>
        </w:smartTagPr>
        <w:r w:rsidRPr="002A220D">
          <w:rPr>
            <w:lang w:val="en-GB"/>
          </w:rPr>
          <w:t>100m</w:t>
        </w:r>
        <w:r w:rsidRPr="002A220D">
          <w:rPr>
            <w:vertAlign w:val="superscript"/>
            <w:lang w:val="en-GB"/>
          </w:rPr>
          <w:t>2</w:t>
        </w:r>
      </w:smartTag>
      <w:r w:rsidRPr="002A220D">
        <w:rPr>
          <w:lang w:val="en-GB"/>
        </w:rPr>
        <w:t>。</w:t>
      </w:r>
    </w:p>
    <w:p w:rsidR="002A220D" w:rsidRPr="002A220D" w:rsidRDefault="002A220D" w:rsidP="002A220D">
      <w:pPr>
        <w:ind w:firstLine="480"/>
      </w:pPr>
      <w:r w:rsidRPr="002A220D">
        <w:rPr>
          <w:rFonts w:hint="eastAsia"/>
        </w:rPr>
        <w:t>3</w:t>
      </w:r>
      <w:r w:rsidRPr="002A220D">
        <w:rPr>
          <w:rFonts w:hint="eastAsia"/>
        </w:rPr>
        <w:t>）</w:t>
      </w:r>
      <w:r w:rsidRPr="002A220D">
        <w:t>施工用电</w:t>
      </w:r>
    </w:p>
    <w:p w:rsidR="002A220D" w:rsidRPr="002A220D" w:rsidRDefault="002A220D" w:rsidP="002A220D">
      <w:pPr>
        <w:ind w:firstLine="480"/>
        <w:rPr>
          <w:lang w:val="en-GB"/>
        </w:rPr>
      </w:pPr>
      <w:r w:rsidRPr="002A220D">
        <w:rPr>
          <w:lang w:val="en-GB"/>
        </w:rPr>
        <w:t>施工</w:t>
      </w:r>
      <w:r w:rsidRPr="002A220D">
        <w:rPr>
          <w:rFonts w:hint="eastAsia"/>
          <w:lang w:val="en-GB"/>
        </w:rPr>
        <w:t>临时</w:t>
      </w:r>
      <w:r w:rsidRPr="002A220D">
        <w:rPr>
          <w:lang w:val="en-GB"/>
        </w:rPr>
        <w:t>用电主要包括</w:t>
      </w:r>
      <w:r w:rsidRPr="002A220D">
        <w:rPr>
          <w:rFonts w:hint="eastAsia"/>
          <w:lang w:val="en-GB"/>
        </w:rPr>
        <w:t>动力用电、照明用电</w:t>
      </w:r>
      <w:r w:rsidRPr="002A220D">
        <w:rPr>
          <w:lang w:val="en-GB"/>
        </w:rPr>
        <w:t>。</w:t>
      </w:r>
    </w:p>
    <w:p w:rsidR="002A220D" w:rsidRPr="002A220D" w:rsidRDefault="002A220D" w:rsidP="002A220D">
      <w:pPr>
        <w:ind w:firstLine="480"/>
        <w:rPr>
          <w:lang w:val="en-GB"/>
        </w:rPr>
      </w:pPr>
      <w:r w:rsidRPr="002A220D">
        <w:rPr>
          <w:lang w:val="en-GB"/>
        </w:rPr>
        <w:t>施工</w:t>
      </w:r>
      <w:r w:rsidRPr="002A220D">
        <w:rPr>
          <w:rFonts w:hint="eastAsia"/>
          <w:lang w:val="en-GB"/>
        </w:rPr>
        <w:t>临时</w:t>
      </w:r>
      <w:r w:rsidRPr="002A220D">
        <w:rPr>
          <w:lang w:val="en-GB"/>
        </w:rPr>
        <w:t>用电</w:t>
      </w:r>
      <w:r w:rsidRPr="002A220D">
        <w:rPr>
          <w:rFonts w:hint="eastAsia"/>
          <w:lang w:val="en-GB"/>
        </w:rPr>
        <w:t>最大负荷约为</w:t>
      </w:r>
      <w:r w:rsidRPr="002A220D">
        <w:rPr>
          <w:lang w:val="en-GB"/>
        </w:rPr>
        <w:t>54</w:t>
      </w:r>
      <w:r w:rsidRPr="002A220D">
        <w:rPr>
          <w:rFonts w:hint="eastAsia"/>
          <w:lang w:val="en-GB"/>
        </w:rPr>
        <w:t>0</w:t>
      </w:r>
      <w:r w:rsidRPr="002A220D">
        <w:rPr>
          <w:lang w:val="en-GB"/>
        </w:rPr>
        <w:t>k</w:t>
      </w:r>
      <w:r w:rsidRPr="002A220D">
        <w:rPr>
          <w:rFonts w:hint="eastAsia"/>
          <w:lang w:val="en-GB"/>
        </w:rPr>
        <w:t>W</w:t>
      </w:r>
      <w:r w:rsidRPr="002A220D">
        <w:rPr>
          <w:rFonts w:hint="eastAsia"/>
          <w:lang w:val="en-GB"/>
        </w:rPr>
        <w:t>，考虑施工时可能额外增加用电设施，在</w:t>
      </w:r>
      <w:r w:rsidRPr="002A220D">
        <w:rPr>
          <w:rFonts w:hint="eastAsia"/>
          <w:lang w:val="en-GB"/>
        </w:rPr>
        <w:lastRenderedPageBreak/>
        <w:t>开关站施工现场安装一台</w:t>
      </w:r>
      <w:r w:rsidRPr="002A220D">
        <w:rPr>
          <w:rFonts w:hint="eastAsia"/>
          <w:lang w:val="en-GB"/>
        </w:rPr>
        <w:t>250</w:t>
      </w:r>
      <w:r w:rsidRPr="002A220D">
        <w:rPr>
          <w:lang w:val="en-GB"/>
        </w:rPr>
        <w:t>kV</w:t>
      </w:r>
      <w:r w:rsidRPr="002A220D">
        <w:rPr>
          <w:rFonts w:hint="eastAsia"/>
          <w:lang w:val="en-GB"/>
        </w:rPr>
        <w:t>A</w:t>
      </w:r>
      <w:r w:rsidRPr="002A220D">
        <w:rPr>
          <w:rFonts w:hint="eastAsia"/>
          <w:lang w:val="en-GB"/>
        </w:rPr>
        <w:t>的</w:t>
      </w:r>
      <w:r w:rsidRPr="002A220D">
        <w:rPr>
          <w:rFonts w:hint="eastAsia"/>
          <w:lang w:val="en-GB"/>
        </w:rPr>
        <w:t>10</w:t>
      </w:r>
      <w:r w:rsidRPr="002A220D">
        <w:rPr>
          <w:lang w:val="en-GB"/>
        </w:rPr>
        <w:t>/0.38kV</w:t>
      </w:r>
      <w:r w:rsidRPr="002A220D">
        <w:rPr>
          <w:rFonts w:hint="eastAsia"/>
          <w:lang w:val="en-GB"/>
        </w:rPr>
        <w:t>变压器一台，</w:t>
      </w:r>
      <w:r w:rsidRPr="002A220D">
        <w:rPr>
          <w:lang w:val="en-GB"/>
        </w:rPr>
        <w:t>经</w:t>
      </w:r>
      <w:r w:rsidRPr="002A220D">
        <w:rPr>
          <w:rFonts w:hint="eastAsia"/>
          <w:lang w:val="en-GB"/>
        </w:rPr>
        <w:t>变压器</w:t>
      </w:r>
      <w:r w:rsidRPr="002A220D">
        <w:rPr>
          <w:lang w:val="en-GB"/>
        </w:rPr>
        <w:t>降压后引线至各施工用电点</w:t>
      </w:r>
      <w:r w:rsidRPr="002A220D">
        <w:rPr>
          <w:rFonts w:hint="eastAsia"/>
          <w:lang w:val="en-GB"/>
        </w:rPr>
        <w:t>，施工用电可以从附近村庄上的</w:t>
      </w:r>
      <w:r w:rsidRPr="002A220D">
        <w:rPr>
          <w:rFonts w:hint="eastAsia"/>
          <w:lang w:val="en-GB"/>
        </w:rPr>
        <w:t>10kV</w:t>
      </w:r>
      <w:r w:rsidRPr="002A220D">
        <w:rPr>
          <w:rFonts w:hint="eastAsia"/>
          <w:lang w:val="en-GB"/>
        </w:rPr>
        <w:t>线引接至工地，施工变压器可作为今后开关站备用站用变。</w:t>
      </w:r>
      <w:r w:rsidRPr="002A220D">
        <w:rPr>
          <w:lang w:val="en-GB"/>
        </w:rPr>
        <w:t>为适应风电机组分布比较散的特点，施工用电还考虑配备</w:t>
      </w:r>
      <w:r w:rsidRPr="002A220D">
        <w:rPr>
          <w:lang w:val="en-GB"/>
        </w:rPr>
        <w:t>2</w:t>
      </w:r>
      <w:r w:rsidRPr="002A220D">
        <w:rPr>
          <w:lang w:val="en-GB"/>
        </w:rPr>
        <w:t>台</w:t>
      </w:r>
      <w:r w:rsidRPr="002A220D">
        <w:rPr>
          <w:rFonts w:hint="eastAsia"/>
          <w:lang w:val="en-GB"/>
        </w:rPr>
        <w:t>50</w:t>
      </w:r>
      <w:r w:rsidRPr="002A220D">
        <w:rPr>
          <w:lang w:val="en-GB"/>
        </w:rPr>
        <w:t>kW</w:t>
      </w:r>
      <w:r w:rsidRPr="002A220D">
        <w:rPr>
          <w:lang w:val="en-GB"/>
        </w:rPr>
        <w:t>移动式柴油发电机发电。</w:t>
      </w:r>
    </w:p>
    <w:p w:rsidR="002A220D" w:rsidRPr="002A220D" w:rsidRDefault="002A220D" w:rsidP="002A220D">
      <w:pPr>
        <w:ind w:firstLine="480"/>
      </w:pPr>
      <w:r w:rsidRPr="002A220D">
        <w:rPr>
          <w:rFonts w:hint="eastAsia"/>
        </w:rPr>
        <w:t>4</w:t>
      </w:r>
      <w:r w:rsidRPr="002A220D">
        <w:rPr>
          <w:rFonts w:hint="eastAsia"/>
        </w:rPr>
        <w:t>）</w:t>
      </w:r>
      <w:r w:rsidRPr="002A220D">
        <w:t>材料供应</w:t>
      </w:r>
    </w:p>
    <w:p w:rsidR="002A220D" w:rsidRPr="002A220D" w:rsidRDefault="002A220D" w:rsidP="002A220D">
      <w:pPr>
        <w:ind w:firstLine="480"/>
        <w:rPr>
          <w:lang w:val="en-GB"/>
        </w:rPr>
      </w:pPr>
      <w:r w:rsidRPr="002A220D">
        <w:t>考虑到运输距离，本项目所需的主要建筑材料，如水泥、钢材、木材等可就近采购；油料可在</w:t>
      </w:r>
      <w:r w:rsidRPr="002A220D">
        <w:rPr>
          <w:rFonts w:hint="eastAsia"/>
        </w:rPr>
        <w:t>附近乡镇</w:t>
      </w:r>
      <w:r w:rsidRPr="002A220D">
        <w:t>采购；砂石骨料可在</w:t>
      </w:r>
      <w:r w:rsidRPr="002A220D">
        <w:rPr>
          <w:rFonts w:hint="eastAsia"/>
        </w:rPr>
        <w:t>海原县</w:t>
      </w:r>
      <w:r w:rsidRPr="002A220D">
        <w:t>或附近料场采购。</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0</w:t>
      </w:r>
      <w:r w:rsidRPr="002A220D">
        <w:rPr>
          <w:rFonts w:cstheme="majorBidi" w:hint="eastAsia"/>
          <w:bCs/>
          <w:kern w:val="28"/>
          <w:szCs w:val="32"/>
        </w:rPr>
        <w:t>.</w:t>
      </w:r>
      <w:r w:rsidRPr="002A220D">
        <w:rPr>
          <w:rFonts w:cstheme="majorBidi"/>
          <w:bCs/>
          <w:kern w:val="28"/>
          <w:szCs w:val="32"/>
        </w:rPr>
        <w:t>2.5</w:t>
      </w:r>
      <w:r w:rsidRPr="002A220D">
        <w:rPr>
          <w:rFonts w:cstheme="majorBidi" w:hint="eastAsia"/>
          <w:bCs/>
          <w:kern w:val="28"/>
          <w:szCs w:val="32"/>
        </w:rPr>
        <w:t>.2</w:t>
      </w:r>
      <w:r w:rsidRPr="002A220D">
        <w:rPr>
          <w:rFonts w:cstheme="majorBidi" w:hint="eastAsia"/>
          <w:bCs/>
          <w:kern w:val="28"/>
          <w:szCs w:val="32"/>
        </w:rPr>
        <w:t>实施进度</w:t>
      </w:r>
    </w:p>
    <w:p w:rsidR="002A220D" w:rsidRPr="002A220D" w:rsidRDefault="002A220D" w:rsidP="002A220D">
      <w:pPr>
        <w:ind w:firstLine="480"/>
      </w:pPr>
      <w:r w:rsidRPr="002A220D">
        <w:t>根据水土保持</w:t>
      </w:r>
      <w:r w:rsidRPr="002A220D">
        <w:t>“</w:t>
      </w:r>
      <w:r w:rsidRPr="002A220D">
        <w:t>三同时</w:t>
      </w:r>
      <w:r w:rsidRPr="002A220D">
        <w:t>”</w:t>
      </w:r>
      <w:r w:rsidRPr="002A220D">
        <w:t>制度，坚持预防为主，及时防治，实施进度和位置与主体工程同步实施。永久性占地区工程措施坚持</w:t>
      </w:r>
      <w:r w:rsidRPr="002A220D">
        <w:t>“</w:t>
      </w:r>
      <w:r w:rsidRPr="002A220D">
        <w:t>先防护后施工</w:t>
      </w:r>
      <w:r w:rsidRPr="002A220D">
        <w:t>”</w:t>
      </w:r>
      <w:r w:rsidRPr="002A220D">
        <w:t>原则，及时控制施工过程中的水土流失。考虑到在实际施工中，由于主体工程的进度安排和水土流失产生的特点，各类水土保持措施施工还要受季节因素影响等，拦渣工程坚持</w:t>
      </w:r>
      <w:r w:rsidRPr="002A220D">
        <w:t>“</w:t>
      </w:r>
      <w:r w:rsidRPr="002A220D">
        <w:t>先防护、后堆放</w:t>
      </w:r>
      <w:r w:rsidRPr="002A220D">
        <w:t>”</w:t>
      </w:r>
      <w:r w:rsidRPr="002A220D">
        <w:t>及</w:t>
      </w:r>
      <w:r w:rsidRPr="002A220D">
        <w:t>“</w:t>
      </w:r>
      <w:r w:rsidRPr="002A220D">
        <w:t>防护并行</w:t>
      </w:r>
      <w:r w:rsidRPr="002A220D">
        <w:t>”</w:t>
      </w:r>
      <w:r w:rsidRPr="002A220D">
        <w:t>的原则；排水工程同时施工；临时占地区使用完毕后需及时拆除并进行场地清理整治及生态恢复；植物措施可比主体工程略为滞后，但滞后不得超过一年，可采用分期实施、分期验收的方式。根据防治水土流失的轻重缓急和项目建设进度安排，灵活配置水土保持措施，尽早发挥水土保持措施的作用。</w:t>
      </w:r>
    </w:p>
    <w:p w:rsidR="002A220D" w:rsidRPr="002A220D" w:rsidRDefault="002A220D" w:rsidP="002A220D">
      <w:pPr>
        <w:ind w:firstLine="480"/>
      </w:pPr>
      <w:r w:rsidRPr="002A220D">
        <w:t>水土保持防治措施实施进度安排，遵循先工程措施后植物措施、拦挡工程先于土石回填的原则。</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0</w:t>
      </w:r>
      <w:r w:rsidRPr="002A220D">
        <w:rPr>
          <w:rFonts w:cstheme="majorBidi" w:hint="eastAsia"/>
          <w:b/>
          <w:bCs/>
          <w:szCs w:val="32"/>
        </w:rPr>
        <w:t>.</w:t>
      </w:r>
      <w:r w:rsidRPr="002A220D">
        <w:rPr>
          <w:rFonts w:cstheme="majorBidi"/>
          <w:b/>
          <w:bCs/>
          <w:szCs w:val="32"/>
        </w:rPr>
        <w:t>2.6</w:t>
      </w:r>
      <w:r w:rsidRPr="002A220D">
        <w:rPr>
          <w:rFonts w:cstheme="majorBidi" w:hint="eastAsia"/>
          <w:b/>
          <w:bCs/>
          <w:szCs w:val="32"/>
        </w:rPr>
        <w:t>投资估算</w:t>
      </w:r>
    </w:p>
    <w:p w:rsidR="002A220D" w:rsidRPr="002A220D" w:rsidRDefault="002A220D" w:rsidP="002A220D">
      <w:pPr>
        <w:ind w:firstLine="482"/>
        <w:rPr>
          <w:b/>
        </w:rPr>
      </w:pPr>
      <w:r w:rsidRPr="002A220D">
        <w:rPr>
          <w:rFonts w:hint="eastAsia"/>
          <w:b/>
        </w:rPr>
        <w:t>（</w:t>
      </w:r>
      <w:r w:rsidRPr="002A220D">
        <w:rPr>
          <w:rFonts w:hint="eastAsia"/>
          <w:b/>
        </w:rPr>
        <w:t>1</w:t>
      </w:r>
      <w:r w:rsidRPr="002A220D">
        <w:rPr>
          <w:rFonts w:hint="eastAsia"/>
          <w:b/>
        </w:rPr>
        <w:t>）新增水土保持措施工程量</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hint="eastAsia"/>
          <w:b/>
          <w:sz w:val="21"/>
          <w:szCs w:val="20"/>
        </w:rPr>
        <w:t>10-21</w:t>
      </w:r>
      <w:r w:rsidRPr="002A220D">
        <w:rPr>
          <w:rFonts w:eastAsia="黑体" w:cstheme="majorBidi"/>
          <w:b/>
          <w:sz w:val="21"/>
          <w:szCs w:val="20"/>
        </w:rPr>
        <w:t xml:space="preserve"> </w:t>
      </w:r>
      <w:r w:rsidRPr="002A220D">
        <w:rPr>
          <w:rFonts w:eastAsia="黑体" w:cstheme="majorBidi" w:hint="eastAsia"/>
          <w:b/>
          <w:sz w:val="21"/>
          <w:szCs w:val="20"/>
        </w:rPr>
        <w:t>水保新增水土保持措施工程量</w:t>
      </w:r>
    </w:p>
    <w:tbl>
      <w:tblPr>
        <w:tblW w:w="5000" w:type="pct"/>
        <w:tblLook w:val="04A0" w:firstRow="1" w:lastRow="0" w:firstColumn="1" w:lastColumn="0" w:noHBand="0" w:noVBand="1"/>
      </w:tblPr>
      <w:tblGrid>
        <w:gridCol w:w="959"/>
        <w:gridCol w:w="3111"/>
        <w:gridCol w:w="894"/>
        <w:gridCol w:w="1029"/>
        <w:gridCol w:w="1088"/>
        <w:gridCol w:w="1215"/>
      </w:tblGrid>
      <w:tr w:rsidR="002A220D" w:rsidRPr="002A220D" w:rsidTr="00783E08">
        <w:trPr>
          <w:trHeight w:val="255"/>
          <w:tblHeader/>
        </w:trPr>
        <w:tc>
          <w:tcPr>
            <w:tcW w:w="5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kern w:val="0"/>
                <w:sz w:val="20"/>
                <w:szCs w:val="20"/>
              </w:rPr>
            </w:pPr>
            <w:r w:rsidRPr="002A220D">
              <w:rPr>
                <w:rFonts w:ascii="宋体" w:hAnsi="宋体" w:cs="Times New Roman" w:hint="eastAsia"/>
                <w:b/>
                <w:kern w:val="0"/>
                <w:sz w:val="20"/>
                <w:szCs w:val="20"/>
              </w:rPr>
              <w:t>序号</w:t>
            </w:r>
          </w:p>
        </w:tc>
        <w:tc>
          <w:tcPr>
            <w:tcW w:w="1875" w:type="pct"/>
            <w:tcBorders>
              <w:top w:val="single" w:sz="4" w:space="0" w:color="auto"/>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b/>
                <w:kern w:val="0"/>
                <w:sz w:val="20"/>
                <w:szCs w:val="20"/>
              </w:rPr>
            </w:pPr>
            <w:r w:rsidRPr="002A220D">
              <w:rPr>
                <w:rFonts w:ascii="宋体" w:hAnsi="宋体" w:cs="Times New Roman" w:hint="eastAsia"/>
                <w:b/>
                <w:kern w:val="0"/>
                <w:sz w:val="20"/>
                <w:szCs w:val="20"/>
              </w:rPr>
              <w:t>工程费用或名称</w:t>
            </w:r>
          </w:p>
        </w:tc>
        <w:tc>
          <w:tcPr>
            <w:tcW w:w="539" w:type="pct"/>
            <w:tcBorders>
              <w:top w:val="single" w:sz="4" w:space="0" w:color="auto"/>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kern w:val="0"/>
                <w:sz w:val="20"/>
                <w:szCs w:val="20"/>
              </w:rPr>
            </w:pPr>
            <w:r w:rsidRPr="002A220D">
              <w:rPr>
                <w:rFonts w:ascii="宋体" w:hAnsi="宋体" w:cs="Times New Roman" w:hint="eastAsia"/>
                <w:b/>
                <w:kern w:val="0"/>
                <w:sz w:val="20"/>
                <w:szCs w:val="20"/>
              </w:rPr>
              <w:t>单位</w:t>
            </w:r>
          </w:p>
        </w:tc>
        <w:tc>
          <w:tcPr>
            <w:tcW w:w="620" w:type="pct"/>
            <w:tcBorders>
              <w:top w:val="single" w:sz="4" w:space="0" w:color="auto"/>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kern w:val="0"/>
                <w:sz w:val="20"/>
                <w:szCs w:val="20"/>
              </w:rPr>
            </w:pPr>
            <w:r w:rsidRPr="002A220D">
              <w:rPr>
                <w:rFonts w:ascii="宋体" w:hAnsi="宋体" w:cs="Times New Roman" w:hint="eastAsia"/>
                <w:b/>
                <w:kern w:val="0"/>
                <w:sz w:val="20"/>
                <w:szCs w:val="20"/>
              </w:rPr>
              <w:t>数量</w:t>
            </w:r>
          </w:p>
        </w:tc>
        <w:tc>
          <w:tcPr>
            <w:tcW w:w="656" w:type="pct"/>
            <w:tcBorders>
              <w:top w:val="single" w:sz="4" w:space="0" w:color="auto"/>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kern w:val="0"/>
                <w:sz w:val="20"/>
                <w:szCs w:val="20"/>
              </w:rPr>
            </w:pPr>
            <w:r w:rsidRPr="002A220D">
              <w:rPr>
                <w:rFonts w:ascii="宋体" w:hAnsi="宋体" w:cs="Times New Roman" w:hint="eastAsia"/>
                <w:b/>
                <w:kern w:val="0"/>
                <w:sz w:val="20"/>
                <w:szCs w:val="20"/>
              </w:rPr>
              <w:t>单价</w:t>
            </w:r>
            <w:r w:rsidRPr="002A220D">
              <w:rPr>
                <w:rFonts w:cs="Times New Roman"/>
                <w:b/>
                <w:kern w:val="0"/>
                <w:sz w:val="20"/>
                <w:szCs w:val="20"/>
              </w:rPr>
              <w:t>(</w:t>
            </w:r>
            <w:r w:rsidRPr="002A220D">
              <w:rPr>
                <w:rFonts w:ascii="宋体" w:hAnsi="宋体" w:cs="Times New Roman" w:hint="eastAsia"/>
                <w:b/>
                <w:kern w:val="0"/>
                <w:sz w:val="20"/>
                <w:szCs w:val="20"/>
              </w:rPr>
              <w:t>元</w:t>
            </w:r>
            <w:r w:rsidRPr="002A220D">
              <w:rPr>
                <w:rFonts w:cs="Times New Roman"/>
                <w:b/>
                <w:kern w:val="0"/>
                <w:sz w:val="20"/>
                <w:szCs w:val="20"/>
              </w:rPr>
              <w:t>)</w:t>
            </w:r>
          </w:p>
        </w:tc>
        <w:tc>
          <w:tcPr>
            <w:tcW w:w="732" w:type="pct"/>
            <w:tcBorders>
              <w:top w:val="single" w:sz="4" w:space="0" w:color="auto"/>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kern w:val="0"/>
                <w:sz w:val="20"/>
                <w:szCs w:val="20"/>
              </w:rPr>
            </w:pPr>
            <w:r w:rsidRPr="002A220D">
              <w:rPr>
                <w:rFonts w:ascii="宋体" w:hAnsi="宋体" w:cs="Times New Roman" w:hint="eastAsia"/>
                <w:b/>
                <w:kern w:val="0"/>
                <w:sz w:val="20"/>
                <w:szCs w:val="20"/>
              </w:rPr>
              <w:t>费用</w:t>
            </w:r>
            <w:r w:rsidRPr="002A220D">
              <w:rPr>
                <w:rFonts w:cs="Times New Roman"/>
                <w:b/>
                <w:kern w:val="0"/>
                <w:sz w:val="20"/>
                <w:szCs w:val="20"/>
              </w:rPr>
              <w:t>(</w:t>
            </w:r>
            <w:r w:rsidRPr="002A220D">
              <w:rPr>
                <w:rFonts w:ascii="宋体" w:hAnsi="宋体" w:cs="Times New Roman" w:hint="eastAsia"/>
                <w:b/>
                <w:kern w:val="0"/>
                <w:sz w:val="20"/>
                <w:szCs w:val="20"/>
              </w:rPr>
              <w:t>万元</w:t>
            </w:r>
            <w:r w:rsidRPr="002A220D">
              <w:rPr>
                <w:rFonts w:cs="Times New Roman"/>
                <w:b/>
                <w:kern w:val="0"/>
                <w:sz w:val="20"/>
                <w:szCs w:val="20"/>
              </w:rPr>
              <w:t>)</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一</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工程措施</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425.69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一</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b/>
                <w:bCs/>
                <w:kern w:val="0"/>
                <w:sz w:val="20"/>
                <w:szCs w:val="20"/>
              </w:rPr>
            </w:pPr>
            <w:r w:rsidRPr="002A220D">
              <w:rPr>
                <w:rFonts w:ascii="宋体" w:hAnsi="宋体" w:cs="Times New Roman" w:hint="eastAsia"/>
                <w:b/>
                <w:bCs/>
                <w:kern w:val="0"/>
                <w:sz w:val="20"/>
                <w:szCs w:val="20"/>
              </w:rPr>
              <w:t>风电机组区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24.17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表土剥离</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72000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1.02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7.34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表土转运</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14400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12.90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lastRenderedPageBreak/>
              <w:t>3</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表土回覆</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14400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3.93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二</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b/>
                <w:bCs/>
                <w:kern w:val="0"/>
                <w:sz w:val="20"/>
                <w:szCs w:val="20"/>
              </w:rPr>
            </w:pPr>
            <w:r w:rsidRPr="002A220D">
              <w:rPr>
                <w:rFonts w:ascii="宋体" w:hAnsi="宋体" w:cs="Times New Roman" w:hint="eastAsia"/>
                <w:b/>
                <w:bCs/>
                <w:kern w:val="0"/>
                <w:sz w:val="20"/>
                <w:szCs w:val="20"/>
              </w:rPr>
              <w:t>施工（检修）道路区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274.55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表土剥离</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817600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1.02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83.40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表土转运</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163520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146.51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表土回覆</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163520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44.64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三</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集电线路区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5.64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表土剥离</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16800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1.02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1.71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表土转运</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3360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3.01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表土回覆</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3360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0.92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四</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升压站区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4.10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表土剥离</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12200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1.02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1.24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表土转运</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2440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2.19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表土回覆</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2440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0.67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五</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施工工区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4.57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表土剥离</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13600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1.02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1.39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表土转运</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2720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2.44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表土回覆</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2720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0.74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六</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弃渣场区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112.66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浆砌石挡墙</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37.94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土方开挖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3.91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0.12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浆砌石</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309.15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37.10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伸缩缝</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50.00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0.60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10cmPVC管</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60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20.00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0.12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浆砌石截排水沟</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49.53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土方开挖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1920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12.37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2.38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浆砌石</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1545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305.17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47.15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表土剥离</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75000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1.02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7.65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6</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表土转运</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15000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13.44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7</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表土回覆</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15000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4.10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二</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植物措施</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71.11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一</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b/>
                <w:bCs/>
                <w:kern w:val="0"/>
                <w:sz w:val="20"/>
                <w:szCs w:val="20"/>
              </w:rPr>
            </w:pPr>
            <w:r w:rsidRPr="002A220D">
              <w:rPr>
                <w:rFonts w:ascii="宋体" w:hAnsi="宋体" w:cs="Times New Roman" w:hint="eastAsia"/>
                <w:b/>
                <w:bCs/>
                <w:kern w:val="0"/>
                <w:sz w:val="20"/>
                <w:szCs w:val="20"/>
              </w:rPr>
              <w:t>风电机组区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12.12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栽植攀援植物</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株</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9.91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6.94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撒播草籽</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hm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5.80</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7835.61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4.54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全面整地</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hm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5.80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1102.01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0.64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ascii="宋体" w:hAnsi="宋体" w:cs="宋体"/>
                <w:b/>
                <w:bCs/>
                <w:kern w:val="0"/>
                <w:sz w:val="20"/>
                <w:szCs w:val="20"/>
              </w:rPr>
            </w:pPr>
            <w:r w:rsidRPr="002A220D">
              <w:rPr>
                <w:rFonts w:ascii="宋体" w:hAnsi="宋体" w:cs="宋体" w:hint="eastAsia"/>
                <w:b/>
                <w:bCs/>
                <w:kern w:val="0"/>
                <w:sz w:val="20"/>
                <w:szCs w:val="20"/>
              </w:rPr>
              <w:t>（二）</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施工（检修）道路区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49.55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栽植攀援植物</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株</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50000.00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9.91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49.55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三</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集电线路区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1.51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撒播草籽</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hm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1.68</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7835.61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1.32 </w:t>
            </w:r>
          </w:p>
        </w:tc>
      </w:tr>
      <w:tr w:rsidR="002A220D" w:rsidRPr="002A220D" w:rsidTr="00783E08">
        <w:trPr>
          <w:trHeight w:val="30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lastRenderedPageBreak/>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全面整地</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hm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1.68</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1102.01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0.19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四</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施工工区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1.22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撒播草籽</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hm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1.36</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7835.61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1.07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全面整地</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hm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1.36</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1102.01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0.15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五</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弃渣场区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6.71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全面整地</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hm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7.50</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1102.01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0.83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撒播草籽</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hm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7.50</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7835.61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5.88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三</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施工临时工程</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194.55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一</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b/>
                <w:bCs/>
                <w:kern w:val="0"/>
                <w:sz w:val="20"/>
                <w:szCs w:val="20"/>
              </w:rPr>
            </w:pPr>
            <w:r w:rsidRPr="002A220D">
              <w:rPr>
                <w:rFonts w:ascii="宋体" w:hAnsi="宋体" w:cs="Times New Roman" w:hint="eastAsia"/>
                <w:b/>
                <w:bCs/>
                <w:kern w:val="0"/>
                <w:sz w:val="20"/>
                <w:szCs w:val="20"/>
              </w:rPr>
              <w:t>临时防护工程</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184.61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ascii="宋体" w:hAnsi="宋体" w:cs="宋体"/>
                <w:b/>
                <w:bCs/>
                <w:kern w:val="0"/>
                <w:sz w:val="20"/>
                <w:szCs w:val="20"/>
              </w:rPr>
            </w:pPr>
            <w:r w:rsidRPr="002A220D">
              <w:rPr>
                <w:rFonts w:ascii="宋体" w:hAnsi="宋体" w:cs="宋体" w:hint="eastAsia"/>
                <w:b/>
                <w:bCs/>
                <w:kern w:val="0"/>
                <w:sz w:val="20"/>
                <w:szCs w:val="20"/>
              </w:rPr>
              <w:t>一）</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b/>
                <w:bCs/>
                <w:kern w:val="0"/>
                <w:sz w:val="20"/>
                <w:szCs w:val="20"/>
              </w:rPr>
            </w:pPr>
            <w:r w:rsidRPr="002A220D">
              <w:rPr>
                <w:rFonts w:ascii="宋体" w:hAnsi="宋体" w:cs="Times New Roman" w:hint="eastAsia"/>
                <w:b/>
                <w:bCs/>
                <w:kern w:val="0"/>
                <w:sz w:val="20"/>
                <w:szCs w:val="20"/>
              </w:rPr>
              <w:t>风电机组区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51.29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编织土袋拦挡</w:t>
            </w:r>
            <w:r w:rsidRPr="002A220D">
              <w:rPr>
                <w:rFonts w:cs="Times New Roman"/>
                <w:kern w:val="0"/>
                <w:sz w:val="20"/>
                <w:szCs w:val="20"/>
              </w:rPr>
              <w:t>(</w:t>
            </w:r>
            <w:r w:rsidRPr="002A220D">
              <w:rPr>
                <w:rFonts w:cs="Times New Roman"/>
                <w:kern w:val="0"/>
                <w:sz w:val="20"/>
                <w:szCs w:val="20"/>
              </w:rPr>
              <w:t>含拆除</w:t>
            </w:r>
            <w:r w:rsidRPr="002A220D">
              <w:rPr>
                <w:rFonts w:cs="Times New Roman"/>
                <w:kern w:val="0"/>
                <w:sz w:val="20"/>
                <w:szCs w:val="20"/>
              </w:rPr>
              <w:t>)</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198.88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17.90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塑料彩条布覆盖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5.08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排水沟土方开挖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1728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12.37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2.14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排水沟砂浆抹面</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9360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16.81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沉沙池土方开挖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14.37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0.39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6</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沉沙池砌砖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173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425.07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7.35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7</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沉沙池砂浆抹面</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1.62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ascii="宋体" w:hAnsi="宋体" w:cs="宋体"/>
                <w:b/>
                <w:bCs/>
                <w:kern w:val="0"/>
                <w:sz w:val="20"/>
                <w:szCs w:val="20"/>
              </w:rPr>
            </w:pPr>
            <w:r w:rsidRPr="002A220D">
              <w:rPr>
                <w:rFonts w:ascii="宋体" w:hAnsi="宋体" w:cs="宋体" w:hint="eastAsia"/>
                <w:b/>
                <w:bCs/>
                <w:kern w:val="0"/>
                <w:sz w:val="20"/>
                <w:szCs w:val="20"/>
              </w:rPr>
              <w:t>二）</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b/>
                <w:bCs/>
                <w:kern w:val="0"/>
                <w:sz w:val="20"/>
                <w:szCs w:val="20"/>
              </w:rPr>
            </w:pPr>
            <w:r w:rsidRPr="002A220D">
              <w:rPr>
                <w:rFonts w:ascii="宋体" w:hAnsi="宋体" w:cs="Times New Roman" w:hint="eastAsia"/>
                <w:b/>
                <w:bCs/>
                <w:kern w:val="0"/>
                <w:sz w:val="20"/>
                <w:szCs w:val="20"/>
              </w:rPr>
              <w:t>施工（检修）道路区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107.60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编织土袋拦挡</w:t>
            </w:r>
            <w:r w:rsidRPr="002A220D">
              <w:rPr>
                <w:rFonts w:cs="Times New Roman"/>
                <w:kern w:val="0"/>
                <w:sz w:val="20"/>
                <w:szCs w:val="20"/>
              </w:rPr>
              <w:t>(</w:t>
            </w:r>
            <w:r w:rsidRPr="002A220D">
              <w:rPr>
                <w:rFonts w:cs="Times New Roman"/>
                <w:kern w:val="0"/>
                <w:sz w:val="20"/>
                <w:szCs w:val="20"/>
              </w:rPr>
              <w:t>含拆除</w:t>
            </w:r>
            <w:r w:rsidRPr="002A220D">
              <w:rPr>
                <w:rFonts w:cs="Times New Roman"/>
                <w:kern w:val="0"/>
                <w:sz w:val="20"/>
                <w:szCs w:val="20"/>
              </w:rPr>
              <w:t>)</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2400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198.88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47.73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沉沙池土方开挖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1487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14.37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2.14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沉沙池砌砖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950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425.07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40.38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沉沙池砂浆抹面</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4950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8.89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塑料彩条布覆盖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20000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8.46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ascii="宋体" w:hAnsi="宋体" w:cs="宋体"/>
                <w:b/>
                <w:bCs/>
                <w:kern w:val="0"/>
                <w:sz w:val="20"/>
                <w:szCs w:val="20"/>
              </w:rPr>
            </w:pPr>
            <w:r w:rsidRPr="002A220D">
              <w:rPr>
                <w:rFonts w:ascii="宋体" w:hAnsi="宋体" w:cs="宋体" w:hint="eastAsia"/>
                <w:b/>
                <w:bCs/>
                <w:kern w:val="0"/>
                <w:sz w:val="20"/>
                <w:szCs w:val="20"/>
              </w:rPr>
              <w:t>三）</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集电线路区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13.20 </w:t>
            </w:r>
          </w:p>
        </w:tc>
      </w:tr>
      <w:tr w:rsidR="002A220D" w:rsidRPr="002A220D" w:rsidTr="00783E08">
        <w:trPr>
          <w:trHeight w:val="30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1</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编织土袋拦挡</w:t>
            </w:r>
            <w:r w:rsidRPr="002A220D">
              <w:rPr>
                <w:rFonts w:cs="Times New Roman"/>
                <w:kern w:val="0"/>
                <w:sz w:val="20"/>
                <w:szCs w:val="20"/>
              </w:rPr>
              <w:t>(</w:t>
            </w:r>
            <w:r w:rsidRPr="002A220D">
              <w:rPr>
                <w:rFonts w:cs="Times New Roman"/>
                <w:kern w:val="0"/>
                <w:sz w:val="20"/>
                <w:szCs w:val="20"/>
              </w:rPr>
              <w:t>含拆除</w:t>
            </w:r>
            <w:r w:rsidRPr="002A220D">
              <w:rPr>
                <w:rFonts w:cs="Times New Roman"/>
                <w:kern w:val="0"/>
                <w:sz w:val="20"/>
                <w:szCs w:val="20"/>
              </w:rPr>
              <w:t>)</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600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198.88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11.93 </w:t>
            </w:r>
          </w:p>
        </w:tc>
      </w:tr>
      <w:tr w:rsidR="002A220D" w:rsidRPr="002A220D" w:rsidTr="00783E08">
        <w:trPr>
          <w:trHeight w:val="330"/>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塑料彩条布覆盖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1.27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ascii="宋体" w:hAnsi="宋体" w:cs="宋体"/>
                <w:b/>
                <w:bCs/>
                <w:kern w:val="0"/>
                <w:sz w:val="20"/>
                <w:szCs w:val="20"/>
              </w:rPr>
            </w:pPr>
            <w:r w:rsidRPr="002A220D">
              <w:rPr>
                <w:rFonts w:ascii="宋体" w:hAnsi="宋体" w:cs="宋体" w:hint="eastAsia"/>
                <w:b/>
                <w:bCs/>
                <w:kern w:val="0"/>
                <w:sz w:val="20"/>
                <w:szCs w:val="20"/>
              </w:rPr>
              <w:t>四）</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升压站区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2.22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编织土袋拦挡</w:t>
            </w:r>
            <w:r w:rsidRPr="002A220D">
              <w:rPr>
                <w:rFonts w:cs="Times New Roman"/>
                <w:kern w:val="0"/>
                <w:sz w:val="20"/>
                <w:szCs w:val="20"/>
              </w:rPr>
              <w:t>(</w:t>
            </w:r>
            <w:r w:rsidRPr="002A220D">
              <w:rPr>
                <w:rFonts w:cs="Times New Roman"/>
                <w:kern w:val="0"/>
                <w:sz w:val="20"/>
                <w:szCs w:val="20"/>
              </w:rPr>
              <w:t>含拆除</w:t>
            </w:r>
            <w:r w:rsidRPr="002A220D">
              <w:rPr>
                <w:rFonts w:cs="Times New Roman"/>
                <w:kern w:val="0"/>
                <w:sz w:val="20"/>
                <w:szCs w:val="20"/>
              </w:rPr>
              <w:t>)</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45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198.88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0.89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塑料彩条布覆盖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0.85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沉沙池土方开挖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14.37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0.02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沉沙池砌砖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425.07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0.38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沉沙池砂浆抹面</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45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0.08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ascii="宋体" w:hAnsi="宋体" w:cs="宋体"/>
                <w:b/>
                <w:bCs/>
                <w:kern w:val="0"/>
                <w:sz w:val="20"/>
                <w:szCs w:val="20"/>
              </w:rPr>
            </w:pPr>
            <w:r w:rsidRPr="002A220D">
              <w:rPr>
                <w:rFonts w:ascii="宋体" w:hAnsi="宋体" w:cs="宋体" w:hint="eastAsia"/>
                <w:b/>
                <w:bCs/>
                <w:kern w:val="0"/>
                <w:sz w:val="20"/>
                <w:szCs w:val="20"/>
              </w:rPr>
              <w:t>五）</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施工工区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5.73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排水沟土方开挖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216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12.37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0.27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r w:rsidRPr="002A220D">
              <w:rPr>
                <w:rFonts w:ascii="宋体" w:hAnsi="宋体" w:cs="宋体" w:hint="eastAsia"/>
                <w:kern w:val="0"/>
                <w:sz w:val="20"/>
                <w:szCs w:val="20"/>
              </w:rPr>
              <w:t>排水沟砂浆抹面</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1170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2.10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编织土袋拦挡</w:t>
            </w:r>
            <w:r w:rsidRPr="002A220D">
              <w:rPr>
                <w:rFonts w:cs="Times New Roman"/>
                <w:kern w:val="0"/>
                <w:sz w:val="20"/>
                <w:szCs w:val="20"/>
              </w:rPr>
              <w:t>(</w:t>
            </w:r>
            <w:r w:rsidRPr="002A220D">
              <w:rPr>
                <w:rFonts w:cs="Times New Roman"/>
                <w:kern w:val="0"/>
                <w:sz w:val="20"/>
                <w:szCs w:val="20"/>
              </w:rPr>
              <w:t>含拆除</w:t>
            </w:r>
            <w:r w:rsidRPr="002A220D">
              <w:rPr>
                <w:rFonts w:cs="Times New Roman"/>
                <w:kern w:val="0"/>
                <w:sz w:val="20"/>
                <w:szCs w:val="20"/>
              </w:rPr>
              <w:t>)</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60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198.88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1.19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塑料彩条布覆盖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1.69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沉沙池土方开挖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14.37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0.02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6</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沉沙池砌砖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425.07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0.38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7</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沉沙池砂浆抹面</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45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0.08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ascii="宋体" w:hAnsi="宋体" w:cs="宋体"/>
                <w:b/>
                <w:bCs/>
                <w:kern w:val="0"/>
                <w:sz w:val="20"/>
                <w:szCs w:val="20"/>
              </w:rPr>
            </w:pPr>
            <w:r w:rsidRPr="002A220D">
              <w:rPr>
                <w:rFonts w:ascii="宋体" w:hAnsi="宋体" w:cs="宋体" w:hint="eastAsia"/>
                <w:b/>
                <w:bCs/>
                <w:kern w:val="0"/>
                <w:sz w:val="20"/>
                <w:szCs w:val="20"/>
              </w:rPr>
              <w:t>六）</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ascii="宋体" w:hAnsi="宋体" w:cs="宋体"/>
                <w:b/>
                <w:bCs/>
                <w:kern w:val="0"/>
                <w:sz w:val="20"/>
                <w:szCs w:val="20"/>
              </w:rPr>
            </w:pPr>
            <w:r w:rsidRPr="002A220D">
              <w:rPr>
                <w:rFonts w:ascii="宋体" w:hAnsi="宋体" w:cs="宋体" w:hint="eastAsia"/>
                <w:b/>
                <w:bCs/>
                <w:kern w:val="0"/>
                <w:sz w:val="20"/>
                <w:szCs w:val="20"/>
              </w:rPr>
              <w:t>弃渣场区</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4.57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lastRenderedPageBreak/>
              <w:t>1</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塑料彩条布覆盖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8000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4.23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3.38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沉沙池土方开挖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34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14.37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0.05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沉沙池砌砖</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3</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22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425.07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0.94 </w:t>
            </w:r>
          </w:p>
        </w:tc>
      </w:tr>
      <w:tr w:rsidR="002A220D" w:rsidRPr="002A220D" w:rsidTr="00783E08">
        <w:trPr>
          <w:trHeight w:val="315"/>
        </w:trPr>
        <w:tc>
          <w:tcPr>
            <w:tcW w:w="578" w:type="pct"/>
            <w:tcBorders>
              <w:top w:val="nil"/>
              <w:left w:val="single" w:sz="4" w:space="0" w:color="auto"/>
              <w:bottom w:val="single" w:sz="4" w:space="0" w:color="auto"/>
              <w:right w:val="single" w:sz="4" w:space="0" w:color="auto"/>
            </w:tcBorders>
            <w:shd w:val="clear" w:color="auto" w:fill="auto"/>
            <w:noWrap/>
            <w:vAlign w:val="bottom"/>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ascii="宋体" w:hAnsi="宋体" w:cs="Times New Roman" w:hint="eastAsia"/>
                <w:kern w:val="0"/>
                <w:sz w:val="20"/>
                <w:szCs w:val="20"/>
              </w:rPr>
              <w:t>沉沙池砂浆抹面</w:t>
            </w:r>
          </w:p>
        </w:tc>
        <w:tc>
          <w:tcPr>
            <w:tcW w:w="539"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m</w:t>
            </w:r>
            <w:r w:rsidRPr="002A220D">
              <w:rPr>
                <w:rFonts w:cs="Times New Roman"/>
                <w:kern w:val="0"/>
                <w:sz w:val="20"/>
                <w:szCs w:val="20"/>
                <w:vertAlign w:val="superscript"/>
              </w:rPr>
              <w:t>2</w:t>
            </w:r>
          </w:p>
        </w:tc>
        <w:tc>
          <w:tcPr>
            <w:tcW w:w="620"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113 </w:t>
            </w:r>
          </w:p>
        </w:tc>
        <w:tc>
          <w:tcPr>
            <w:tcW w:w="656"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17.96 </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0.20 </w:t>
            </w:r>
          </w:p>
        </w:tc>
      </w:tr>
      <w:tr w:rsidR="002A220D" w:rsidRPr="002A220D" w:rsidTr="00783E08">
        <w:trPr>
          <w:trHeight w:val="255"/>
        </w:trPr>
        <w:tc>
          <w:tcPr>
            <w:tcW w:w="578" w:type="pct"/>
            <w:tcBorders>
              <w:top w:val="nil"/>
              <w:left w:val="single" w:sz="4" w:space="0" w:color="auto"/>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w:t>
            </w:r>
            <w:r w:rsidRPr="002A220D">
              <w:rPr>
                <w:rFonts w:ascii="宋体" w:hAnsi="宋体" w:cs="Times New Roman" w:hint="eastAsia"/>
                <w:b/>
                <w:bCs/>
                <w:kern w:val="0"/>
                <w:sz w:val="20"/>
                <w:szCs w:val="20"/>
              </w:rPr>
              <w:t>二</w:t>
            </w:r>
            <w:r w:rsidRPr="002A220D">
              <w:rPr>
                <w:rFonts w:cs="Times New Roman"/>
                <w:b/>
                <w:bCs/>
                <w:kern w:val="0"/>
                <w:sz w:val="20"/>
                <w:szCs w:val="20"/>
              </w:rPr>
              <w:t>)</w:t>
            </w:r>
          </w:p>
        </w:tc>
        <w:tc>
          <w:tcPr>
            <w:tcW w:w="1875"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b/>
                <w:bCs/>
                <w:kern w:val="0"/>
                <w:sz w:val="20"/>
                <w:szCs w:val="20"/>
              </w:rPr>
            </w:pPr>
            <w:r w:rsidRPr="002A220D">
              <w:rPr>
                <w:rFonts w:ascii="宋体" w:hAnsi="宋体" w:cs="Times New Roman" w:hint="eastAsia"/>
                <w:b/>
                <w:bCs/>
                <w:kern w:val="0"/>
                <w:sz w:val="20"/>
                <w:szCs w:val="20"/>
              </w:rPr>
              <w:t>其他临时工程</w:t>
            </w:r>
          </w:p>
        </w:tc>
        <w:tc>
          <w:tcPr>
            <w:tcW w:w="1815" w:type="pct"/>
            <w:gridSpan w:val="3"/>
            <w:tcBorders>
              <w:top w:val="single" w:sz="4" w:space="0" w:color="auto"/>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第一、二部分之和的</w:t>
            </w:r>
            <w:r w:rsidRPr="002A220D">
              <w:rPr>
                <w:rFonts w:cs="Times New Roman"/>
                <w:kern w:val="0"/>
                <w:sz w:val="20"/>
                <w:szCs w:val="20"/>
              </w:rPr>
              <w:t>2.0%</w:t>
            </w:r>
          </w:p>
        </w:tc>
        <w:tc>
          <w:tcPr>
            <w:tcW w:w="732"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9.94 </w:t>
            </w:r>
          </w:p>
        </w:tc>
      </w:tr>
    </w:tbl>
    <w:p w:rsidR="002A220D" w:rsidRPr="002A220D" w:rsidRDefault="002A220D" w:rsidP="002A220D">
      <w:pPr>
        <w:ind w:firstLineChars="0" w:firstLine="0"/>
      </w:pPr>
      <w:r w:rsidRPr="002A220D">
        <w:rPr>
          <w:rFonts w:hint="eastAsia"/>
        </w:rPr>
        <w:t>（</w:t>
      </w:r>
      <w:r w:rsidRPr="002A220D">
        <w:t>2</w:t>
      </w:r>
      <w:r w:rsidRPr="002A220D">
        <w:rPr>
          <w:rFonts w:hint="eastAsia"/>
        </w:rPr>
        <w:t>）水土保持估算</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b/>
          <w:sz w:val="21"/>
          <w:szCs w:val="20"/>
        </w:rPr>
        <w:t>表</w:t>
      </w:r>
      <w:r w:rsidRPr="002A220D">
        <w:rPr>
          <w:rFonts w:eastAsia="黑体" w:cstheme="majorBidi"/>
          <w:b/>
          <w:sz w:val="21"/>
          <w:szCs w:val="20"/>
        </w:rPr>
        <w:t xml:space="preserve">10-22 </w:t>
      </w:r>
      <w:r w:rsidRPr="002A220D">
        <w:rPr>
          <w:rFonts w:eastAsia="黑体" w:cstheme="majorBidi" w:hint="eastAsia"/>
          <w:b/>
          <w:sz w:val="21"/>
          <w:szCs w:val="20"/>
        </w:rPr>
        <w:t>水土保持估算</w:t>
      </w:r>
      <w:r w:rsidRPr="002A220D">
        <w:rPr>
          <w:rFonts w:eastAsia="黑体" w:cstheme="majorBidi"/>
          <w:b/>
          <w:sz w:val="21"/>
          <w:szCs w:val="20"/>
        </w:rPr>
        <w:t>总表</w:t>
      </w:r>
    </w:p>
    <w:tbl>
      <w:tblPr>
        <w:tblW w:w="5000" w:type="pct"/>
        <w:tblLook w:val="04A0" w:firstRow="1" w:lastRow="0" w:firstColumn="1" w:lastColumn="0" w:noHBand="0" w:noVBand="1"/>
      </w:tblPr>
      <w:tblGrid>
        <w:gridCol w:w="601"/>
        <w:gridCol w:w="2136"/>
        <w:gridCol w:w="766"/>
        <w:gridCol w:w="816"/>
        <w:gridCol w:w="694"/>
        <w:gridCol w:w="785"/>
        <w:gridCol w:w="766"/>
        <w:gridCol w:w="866"/>
        <w:gridCol w:w="866"/>
      </w:tblGrid>
      <w:tr w:rsidR="002A220D" w:rsidRPr="002A220D" w:rsidTr="00783E08">
        <w:trPr>
          <w:trHeight w:val="312"/>
        </w:trPr>
        <w:tc>
          <w:tcPr>
            <w:tcW w:w="41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序号</w:t>
            </w:r>
          </w:p>
        </w:tc>
        <w:tc>
          <w:tcPr>
            <w:tcW w:w="13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工程或费用名称</w:t>
            </w:r>
          </w:p>
        </w:tc>
        <w:tc>
          <w:tcPr>
            <w:tcW w:w="38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建安工程费</w:t>
            </w:r>
          </w:p>
        </w:tc>
        <w:tc>
          <w:tcPr>
            <w:tcW w:w="907" w:type="pct"/>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18"/>
                <w:szCs w:val="18"/>
              </w:rPr>
            </w:pPr>
            <w:r w:rsidRPr="002A220D">
              <w:rPr>
                <w:rFonts w:ascii="宋体" w:hAnsi="宋体" w:cs="宋体" w:hint="eastAsia"/>
                <w:kern w:val="0"/>
                <w:sz w:val="18"/>
                <w:szCs w:val="18"/>
              </w:rPr>
              <w:t>植物措施费</w:t>
            </w:r>
          </w:p>
        </w:tc>
        <w:tc>
          <w:tcPr>
            <w:tcW w:w="52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独立费用</w:t>
            </w:r>
          </w:p>
        </w:tc>
        <w:tc>
          <w:tcPr>
            <w:tcW w:w="47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方案新增水土保持投资</w:t>
            </w:r>
          </w:p>
        </w:tc>
        <w:tc>
          <w:tcPr>
            <w:tcW w:w="44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主体已有水土保持投资</w:t>
            </w:r>
          </w:p>
        </w:tc>
        <w:tc>
          <w:tcPr>
            <w:tcW w:w="51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水土保持工程总投资</w:t>
            </w:r>
          </w:p>
        </w:tc>
      </w:tr>
      <w:tr w:rsidR="002A220D" w:rsidRPr="002A220D" w:rsidTr="00783E08">
        <w:trPr>
          <w:trHeight w:val="312"/>
        </w:trPr>
        <w:tc>
          <w:tcPr>
            <w:tcW w:w="412"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p>
        </w:tc>
        <w:tc>
          <w:tcPr>
            <w:tcW w:w="1337"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p>
        </w:tc>
        <w:tc>
          <w:tcPr>
            <w:tcW w:w="385"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p>
        </w:tc>
        <w:tc>
          <w:tcPr>
            <w:tcW w:w="907" w:type="pct"/>
            <w:gridSpan w:val="2"/>
            <w:vMerge/>
            <w:tcBorders>
              <w:top w:val="single" w:sz="4" w:space="0" w:color="auto"/>
              <w:left w:val="single" w:sz="4" w:space="0" w:color="auto"/>
              <w:bottom w:val="single" w:sz="4" w:space="0" w:color="000000"/>
              <w:right w:val="single" w:sz="4" w:space="0" w:color="000000"/>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18"/>
                <w:szCs w:val="18"/>
              </w:rPr>
            </w:pPr>
          </w:p>
        </w:tc>
        <w:tc>
          <w:tcPr>
            <w:tcW w:w="522"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p>
        </w:tc>
        <w:tc>
          <w:tcPr>
            <w:tcW w:w="476"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p>
        </w:tc>
        <w:tc>
          <w:tcPr>
            <w:tcW w:w="449"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p>
        </w:tc>
        <w:tc>
          <w:tcPr>
            <w:tcW w:w="513"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p>
        </w:tc>
      </w:tr>
      <w:tr w:rsidR="002A220D" w:rsidRPr="002A220D" w:rsidTr="00783E08">
        <w:trPr>
          <w:trHeight w:val="555"/>
        </w:trPr>
        <w:tc>
          <w:tcPr>
            <w:tcW w:w="412"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p>
        </w:tc>
        <w:tc>
          <w:tcPr>
            <w:tcW w:w="1337"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p>
        </w:tc>
        <w:tc>
          <w:tcPr>
            <w:tcW w:w="385"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p>
        </w:tc>
        <w:tc>
          <w:tcPr>
            <w:tcW w:w="440"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栽（种）植费</w:t>
            </w:r>
          </w:p>
        </w:tc>
        <w:tc>
          <w:tcPr>
            <w:tcW w:w="467" w:type="pct"/>
            <w:tcBorders>
              <w:top w:val="nil"/>
              <w:left w:val="nil"/>
              <w:bottom w:val="single" w:sz="4" w:space="0" w:color="auto"/>
              <w:right w:val="single" w:sz="4" w:space="0" w:color="auto"/>
            </w:tcBorders>
            <w:shd w:val="clear" w:color="auto" w:fill="auto"/>
            <w:vAlign w:val="center"/>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苗木、草、种子费</w:t>
            </w:r>
          </w:p>
        </w:tc>
        <w:tc>
          <w:tcPr>
            <w:tcW w:w="522"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p>
        </w:tc>
        <w:tc>
          <w:tcPr>
            <w:tcW w:w="476"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p>
        </w:tc>
        <w:tc>
          <w:tcPr>
            <w:tcW w:w="449"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ascii="宋体" w:hAnsi="宋体" w:cs="宋体"/>
                <w:kern w:val="0"/>
                <w:sz w:val="20"/>
                <w:szCs w:val="20"/>
              </w:rPr>
            </w:pPr>
          </w:p>
        </w:tc>
        <w:tc>
          <w:tcPr>
            <w:tcW w:w="513" w:type="pct"/>
            <w:vMerge/>
            <w:tcBorders>
              <w:top w:val="single" w:sz="4" w:space="0" w:color="auto"/>
              <w:left w:val="single" w:sz="4" w:space="0" w:color="auto"/>
              <w:bottom w:val="single" w:sz="4" w:space="0" w:color="auto"/>
              <w:right w:val="single" w:sz="4" w:space="0" w:color="auto"/>
            </w:tcBorders>
            <w:vAlign w:val="center"/>
            <w:hideMark/>
          </w:tcPr>
          <w:p w:rsidR="002A220D" w:rsidRPr="002A220D" w:rsidRDefault="002A220D" w:rsidP="002A220D">
            <w:pPr>
              <w:widowControl/>
              <w:spacing w:line="240" w:lineRule="auto"/>
              <w:ind w:firstLineChars="0" w:firstLine="0"/>
              <w:jc w:val="left"/>
              <w:rPr>
                <w:rFonts w:cs="Times New Roman"/>
                <w:kern w:val="0"/>
                <w:sz w:val="20"/>
                <w:szCs w:val="20"/>
              </w:rPr>
            </w:pPr>
          </w:p>
        </w:tc>
      </w:tr>
      <w:tr w:rsidR="002A220D" w:rsidRPr="002A220D" w:rsidTr="00783E08">
        <w:trPr>
          <w:trHeight w:val="255"/>
        </w:trPr>
        <w:tc>
          <w:tcPr>
            <w:tcW w:w="1749" w:type="pct"/>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ascii="宋体" w:hAnsi="宋体" w:cs="Times New Roman" w:hint="eastAsia"/>
                <w:b/>
                <w:bCs/>
                <w:kern w:val="0"/>
                <w:sz w:val="20"/>
                <w:szCs w:val="20"/>
              </w:rPr>
              <w:t>第一部分</w:t>
            </w:r>
            <w:r w:rsidRPr="002A220D">
              <w:rPr>
                <w:rFonts w:cs="Times New Roman"/>
                <w:b/>
                <w:bCs/>
                <w:kern w:val="0"/>
                <w:sz w:val="20"/>
                <w:szCs w:val="20"/>
              </w:rPr>
              <w:t xml:space="preserve"> </w:t>
            </w:r>
            <w:r w:rsidRPr="002A220D">
              <w:rPr>
                <w:rFonts w:ascii="宋体" w:hAnsi="宋体" w:cs="Times New Roman" w:hint="eastAsia"/>
                <w:b/>
                <w:bCs/>
                <w:kern w:val="0"/>
                <w:sz w:val="20"/>
                <w:szCs w:val="20"/>
              </w:rPr>
              <w:t>工程措施</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425.69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425.69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1969.59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2395.28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风电机组区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24.17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24.17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61.00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85.17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施工（检修）道路区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274.55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274.55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1876.79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2151.34 </w:t>
            </w:r>
          </w:p>
        </w:tc>
      </w:tr>
      <w:tr w:rsidR="002A220D" w:rsidRPr="002A220D" w:rsidTr="00783E08">
        <w:trPr>
          <w:trHeight w:val="28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集电线路区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5.64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5.64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0</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5.64 </w:t>
            </w:r>
          </w:p>
        </w:tc>
      </w:tr>
      <w:tr w:rsidR="002A220D" w:rsidRPr="002A220D" w:rsidTr="00783E08">
        <w:trPr>
          <w:trHeight w:val="330"/>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升压站区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4.10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4.10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31.80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35.90 </w:t>
            </w:r>
          </w:p>
        </w:tc>
      </w:tr>
      <w:tr w:rsidR="002A220D" w:rsidRPr="002A220D" w:rsidTr="00783E08">
        <w:trPr>
          <w:trHeight w:val="330"/>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施工工区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4.57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4.57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4.57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6</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弃渣场区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112.66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112.66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0.00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112.66 </w:t>
            </w:r>
          </w:p>
        </w:tc>
      </w:tr>
      <w:tr w:rsidR="002A220D" w:rsidRPr="002A220D" w:rsidTr="00783E08">
        <w:trPr>
          <w:trHeight w:val="255"/>
        </w:trPr>
        <w:tc>
          <w:tcPr>
            <w:tcW w:w="1749" w:type="pct"/>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ascii="宋体" w:hAnsi="宋体" w:cs="Times New Roman" w:hint="eastAsia"/>
                <w:b/>
                <w:bCs/>
                <w:kern w:val="0"/>
                <w:sz w:val="20"/>
                <w:szCs w:val="20"/>
              </w:rPr>
              <w:t>第二部分</w:t>
            </w:r>
            <w:r w:rsidRPr="002A220D">
              <w:rPr>
                <w:rFonts w:cs="Times New Roman"/>
                <w:b/>
                <w:bCs/>
                <w:kern w:val="0"/>
                <w:sz w:val="20"/>
                <w:szCs w:val="20"/>
              </w:rPr>
              <w:t xml:space="preserve"> </w:t>
            </w:r>
            <w:r w:rsidRPr="002A220D">
              <w:rPr>
                <w:rFonts w:ascii="宋体" w:hAnsi="宋体" w:cs="Times New Roman" w:hint="eastAsia"/>
                <w:b/>
                <w:bCs/>
                <w:kern w:val="0"/>
                <w:sz w:val="20"/>
                <w:szCs w:val="20"/>
              </w:rPr>
              <w:t>植物措施</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1.22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20.67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49.22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71.11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681.16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752.27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风电机组区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0.64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3.00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8.48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12.12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12.12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施工（检修）道路区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14.86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34.69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49.55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679.23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728.78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集电线路区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0.19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0.82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0.50</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1.51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1.51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升压站区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0.00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0.00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0.00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0.00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1.93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1.93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施工工区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0.15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0.22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0.85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1.22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1.22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6</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弃渣场区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0.24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1.77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4.70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6.71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6.71 </w:t>
            </w:r>
          </w:p>
        </w:tc>
      </w:tr>
      <w:tr w:rsidR="002A220D" w:rsidRPr="002A220D" w:rsidTr="00783E08">
        <w:trPr>
          <w:trHeight w:val="270"/>
        </w:trPr>
        <w:tc>
          <w:tcPr>
            <w:tcW w:w="1749" w:type="pct"/>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ascii="宋体" w:hAnsi="宋体" w:cs="Times New Roman" w:hint="eastAsia"/>
                <w:b/>
                <w:bCs/>
                <w:kern w:val="0"/>
                <w:sz w:val="20"/>
                <w:szCs w:val="20"/>
              </w:rPr>
              <w:t>第三部分</w:t>
            </w:r>
            <w:r w:rsidRPr="002A220D">
              <w:rPr>
                <w:rFonts w:cs="Times New Roman"/>
                <w:b/>
                <w:bCs/>
                <w:kern w:val="0"/>
                <w:sz w:val="20"/>
                <w:szCs w:val="20"/>
              </w:rPr>
              <w:t xml:space="preserve"> </w:t>
            </w:r>
            <w:r w:rsidRPr="002A220D">
              <w:rPr>
                <w:rFonts w:ascii="宋体" w:hAnsi="宋体" w:cs="Times New Roman" w:hint="eastAsia"/>
                <w:b/>
                <w:bCs/>
                <w:kern w:val="0"/>
                <w:sz w:val="20"/>
                <w:szCs w:val="20"/>
              </w:rPr>
              <w:t>施工临时工程</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194.55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467"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194.55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194.55 </w:t>
            </w:r>
          </w:p>
        </w:tc>
      </w:tr>
      <w:tr w:rsidR="002A220D" w:rsidRPr="002A220D" w:rsidTr="00783E08">
        <w:trPr>
          <w:trHeight w:val="270"/>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风电机组区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51.29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51.29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51.29 </w:t>
            </w:r>
          </w:p>
        </w:tc>
      </w:tr>
      <w:tr w:rsidR="002A220D" w:rsidRPr="002A220D" w:rsidTr="00783E08">
        <w:trPr>
          <w:trHeight w:val="270"/>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2</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施工（检修）道路区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107.60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107.60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107.60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集电线路区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13.20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13.20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13.20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升压站区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2.22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2.22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2.22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施工工区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5.73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5.73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5.73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6</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ascii="宋体" w:hAnsi="宋体" w:cs="宋体"/>
                <w:kern w:val="0"/>
                <w:sz w:val="20"/>
                <w:szCs w:val="20"/>
              </w:rPr>
            </w:pPr>
            <w:r w:rsidRPr="002A220D">
              <w:rPr>
                <w:rFonts w:ascii="宋体" w:hAnsi="宋体" w:cs="宋体" w:hint="eastAsia"/>
                <w:kern w:val="0"/>
                <w:sz w:val="20"/>
                <w:szCs w:val="20"/>
              </w:rPr>
              <w:t>弃渣场区</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4.57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4.57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4.57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7</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ascii="宋体" w:hAnsi="宋体" w:cs="Times New Roman" w:hint="eastAsia"/>
                <w:kern w:val="0"/>
                <w:sz w:val="20"/>
                <w:szCs w:val="20"/>
              </w:rPr>
              <w:t>其他临时工程</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9.94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noWrap/>
            <w:vAlign w:val="bottom"/>
            <w:hideMark/>
          </w:tcPr>
          <w:p w:rsidR="002A220D" w:rsidRPr="002A220D" w:rsidRDefault="002A220D" w:rsidP="002A220D">
            <w:pPr>
              <w:widowControl/>
              <w:spacing w:line="240" w:lineRule="auto"/>
              <w:ind w:firstLineChars="0" w:firstLine="0"/>
              <w:jc w:val="left"/>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9.94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9.94 </w:t>
            </w:r>
          </w:p>
        </w:tc>
      </w:tr>
      <w:tr w:rsidR="002A220D" w:rsidRPr="002A220D" w:rsidTr="00783E08">
        <w:trPr>
          <w:trHeight w:val="255"/>
        </w:trPr>
        <w:tc>
          <w:tcPr>
            <w:tcW w:w="1749" w:type="pct"/>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ascii="宋体" w:hAnsi="宋体" w:cs="Times New Roman" w:hint="eastAsia"/>
                <w:b/>
                <w:bCs/>
                <w:kern w:val="0"/>
                <w:sz w:val="20"/>
                <w:szCs w:val="20"/>
              </w:rPr>
              <w:t>第四部分</w:t>
            </w:r>
            <w:r w:rsidRPr="002A220D">
              <w:rPr>
                <w:rFonts w:cs="Times New Roman"/>
                <w:b/>
                <w:bCs/>
                <w:kern w:val="0"/>
                <w:sz w:val="20"/>
                <w:szCs w:val="20"/>
              </w:rPr>
              <w:t xml:space="preserve"> </w:t>
            </w:r>
            <w:r w:rsidRPr="002A220D">
              <w:rPr>
                <w:rFonts w:ascii="宋体" w:hAnsi="宋体" w:cs="Times New Roman" w:hint="eastAsia"/>
                <w:b/>
                <w:bCs/>
                <w:kern w:val="0"/>
                <w:sz w:val="20"/>
                <w:szCs w:val="20"/>
              </w:rPr>
              <w:t>独立费用</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79.18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79.18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79.18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1</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建设管理费</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13.83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13.83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13.83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lastRenderedPageBreak/>
              <w:t>2</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工程建设监理费</w:t>
            </w:r>
            <w:r w:rsidRPr="002A220D">
              <w:rPr>
                <w:rFonts w:cs="Times New Roman"/>
                <w:kern w:val="0"/>
                <w:sz w:val="20"/>
                <w:szCs w:val="20"/>
              </w:rPr>
              <w:t>(</w:t>
            </w:r>
            <w:r w:rsidRPr="002A220D">
              <w:rPr>
                <w:rFonts w:cs="Times New Roman"/>
                <w:kern w:val="0"/>
                <w:sz w:val="20"/>
                <w:szCs w:val="20"/>
              </w:rPr>
              <w:t>方案新增</w:t>
            </w:r>
            <w:r w:rsidRPr="002A220D">
              <w:rPr>
                <w:rFonts w:cs="Times New Roman"/>
                <w:kern w:val="0"/>
                <w:sz w:val="20"/>
                <w:szCs w:val="20"/>
              </w:rPr>
              <w:t>)</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16.60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16.60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16.60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3</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科研勘测设计费</w:t>
            </w:r>
            <w:r w:rsidRPr="002A220D">
              <w:rPr>
                <w:rFonts w:cs="Times New Roman"/>
                <w:kern w:val="0"/>
                <w:sz w:val="20"/>
                <w:szCs w:val="20"/>
              </w:rPr>
              <w:t>(</w:t>
            </w:r>
            <w:r w:rsidRPr="002A220D">
              <w:rPr>
                <w:rFonts w:cs="Times New Roman"/>
                <w:kern w:val="0"/>
                <w:sz w:val="20"/>
                <w:szCs w:val="20"/>
              </w:rPr>
              <w:t>方案新增</w:t>
            </w:r>
            <w:r w:rsidRPr="002A220D">
              <w:rPr>
                <w:rFonts w:cs="Times New Roman"/>
                <w:kern w:val="0"/>
                <w:sz w:val="20"/>
                <w:szCs w:val="20"/>
              </w:rPr>
              <w:t>)</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36.31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36.31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36.31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4</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水土保持监测费</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10.37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10.37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10.37 </w:t>
            </w:r>
          </w:p>
        </w:tc>
      </w:tr>
      <w:tr w:rsidR="002A220D" w:rsidRPr="002A220D" w:rsidTr="00783E08">
        <w:trPr>
          <w:trHeight w:val="510"/>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5</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水土保持设施验收技术评估报告编制费</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0.00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0.00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0.00 </w:t>
            </w:r>
          </w:p>
        </w:tc>
      </w:tr>
      <w:tr w:rsidR="002A220D" w:rsidRPr="002A220D" w:rsidTr="00783E08">
        <w:trPr>
          <w:trHeight w:val="255"/>
        </w:trPr>
        <w:tc>
          <w:tcPr>
            <w:tcW w:w="412" w:type="pct"/>
            <w:tcBorders>
              <w:top w:val="nil"/>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6</w:t>
            </w:r>
          </w:p>
        </w:tc>
        <w:tc>
          <w:tcPr>
            <w:tcW w:w="133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第三方强制性检测费用</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2.07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2.07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2.07 </w:t>
            </w:r>
          </w:p>
        </w:tc>
      </w:tr>
      <w:tr w:rsidR="002A220D" w:rsidRPr="002A220D" w:rsidTr="00783E08">
        <w:trPr>
          <w:trHeight w:val="255"/>
        </w:trPr>
        <w:tc>
          <w:tcPr>
            <w:tcW w:w="1749" w:type="pct"/>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ascii="宋体" w:hAnsi="宋体" w:cs="Times New Roman" w:hint="eastAsia"/>
                <w:b/>
                <w:bCs/>
                <w:kern w:val="0"/>
                <w:sz w:val="20"/>
                <w:szCs w:val="20"/>
              </w:rPr>
              <w:t>一至四部分合计</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621.46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20.67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49.22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79.18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770.53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2650.75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3421.28 </w:t>
            </w:r>
          </w:p>
        </w:tc>
      </w:tr>
      <w:tr w:rsidR="002A220D" w:rsidRPr="002A220D" w:rsidTr="00783E08">
        <w:trPr>
          <w:trHeight w:val="255"/>
        </w:trPr>
        <w:tc>
          <w:tcPr>
            <w:tcW w:w="1749" w:type="pct"/>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ascii="宋体" w:hAnsi="宋体" w:cs="宋体"/>
                <w:b/>
                <w:bCs/>
                <w:kern w:val="0"/>
                <w:sz w:val="20"/>
                <w:szCs w:val="20"/>
              </w:rPr>
            </w:pPr>
            <w:r w:rsidRPr="002A220D">
              <w:rPr>
                <w:rFonts w:ascii="宋体" w:hAnsi="宋体" w:cs="宋体" w:hint="eastAsia"/>
                <w:b/>
                <w:bCs/>
                <w:kern w:val="0"/>
                <w:sz w:val="20"/>
                <w:szCs w:val="20"/>
              </w:rPr>
              <w:t>基本预备费</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46.23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46.23 </w:t>
            </w:r>
          </w:p>
        </w:tc>
      </w:tr>
      <w:tr w:rsidR="002A220D" w:rsidRPr="002A220D" w:rsidTr="00783E08">
        <w:trPr>
          <w:trHeight w:val="255"/>
        </w:trPr>
        <w:tc>
          <w:tcPr>
            <w:tcW w:w="1749" w:type="pct"/>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水土保持补偿费</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50.36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50.36 </w:t>
            </w:r>
          </w:p>
        </w:tc>
      </w:tr>
      <w:tr w:rsidR="002A220D" w:rsidRPr="002A220D" w:rsidTr="00783E08">
        <w:trPr>
          <w:trHeight w:val="255"/>
        </w:trPr>
        <w:tc>
          <w:tcPr>
            <w:tcW w:w="1749" w:type="pct"/>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水土保持工程总投资</w:t>
            </w:r>
          </w:p>
        </w:tc>
        <w:tc>
          <w:tcPr>
            <w:tcW w:w="385"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40"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67"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522"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kern w:val="0"/>
                <w:sz w:val="20"/>
                <w:szCs w:val="20"/>
              </w:rPr>
            </w:pPr>
            <w:r w:rsidRPr="002A220D">
              <w:rPr>
                <w:rFonts w:cs="Times New Roman"/>
                <w:kern w:val="0"/>
                <w:sz w:val="20"/>
                <w:szCs w:val="20"/>
              </w:rPr>
              <w:t xml:space="preserve">　</w:t>
            </w:r>
          </w:p>
        </w:tc>
        <w:tc>
          <w:tcPr>
            <w:tcW w:w="476"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867.12 </w:t>
            </w:r>
          </w:p>
        </w:tc>
        <w:tc>
          <w:tcPr>
            <w:tcW w:w="449"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2650.75 </w:t>
            </w:r>
          </w:p>
        </w:tc>
        <w:tc>
          <w:tcPr>
            <w:tcW w:w="513" w:type="pct"/>
            <w:tcBorders>
              <w:top w:val="nil"/>
              <w:left w:val="nil"/>
              <w:bottom w:val="single" w:sz="4" w:space="0" w:color="auto"/>
              <w:right w:val="single" w:sz="4" w:space="0" w:color="auto"/>
            </w:tcBorders>
            <w:shd w:val="clear" w:color="auto" w:fill="auto"/>
            <w:vAlign w:val="bottom"/>
            <w:hideMark/>
          </w:tcPr>
          <w:p w:rsidR="002A220D" w:rsidRPr="002A220D" w:rsidRDefault="002A220D" w:rsidP="002A220D">
            <w:pPr>
              <w:widowControl/>
              <w:spacing w:line="240" w:lineRule="auto"/>
              <w:ind w:firstLineChars="0" w:firstLine="0"/>
              <w:jc w:val="center"/>
              <w:rPr>
                <w:rFonts w:cs="Times New Roman"/>
                <w:b/>
                <w:bCs/>
                <w:kern w:val="0"/>
                <w:sz w:val="20"/>
                <w:szCs w:val="20"/>
              </w:rPr>
            </w:pPr>
            <w:r w:rsidRPr="002A220D">
              <w:rPr>
                <w:rFonts w:cs="Times New Roman"/>
                <w:b/>
                <w:bCs/>
                <w:kern w:val="0"/>
                <w:sz w:val="20"/>
                <w:szCs w:val="20"/>
              </w:rPr>
              <w:t xml:space="preserve">3517.87 </w:t>
            </w:r>
          </w:p>
        </w:tc>
      </w:tr>
    </w:tbl>
    <w:p w:rsidR="002A220D" w:rsidRPr="002A220D" w:rsidRDefault="002A220D" w:rsidP="002A220D">
      <w:pPr>
        <w:ind w:firstLine="480"/>
      </w:pPr>
    </w:p>
    <w:p w:rsidR="002A220D" w:rsidRPr="002A220D" w:rsidRDefault="002A220D" w:rsidP="002A220D">
      <w:pPr>
        <w:widowControl/>
        <w:spacing w:line="240" w:lineRule="auto"/>
        <w:ind w:firstLineChars="0" w:firstLine="0"/>
        <w:jc w:val="left"/>
      </w:pPr>
      <w:r w:rsidRPr="002A220D">
        <w:br w:type="page"/>
      </w:r>
    </w:p>
    <w:p w:rsidR="002A220D" w:rsidRPr="002A220D" w:rsidRDefault="002A220D" w:rsidP="002A220D">
      <w:pPr>
        <w:keepNext/>
        <w:keepLines/>
        <w:spacing w:afterLines="100" w:after="312" w:line="360" w:lineRule="auto"/>
        <w:ind w:firstLineChars="0" w:firstLine="0"/>
        <w:jc w:val="center"/>
        <w:outlineLvl w:val="0"/>
        <w:rPr>
          <w:b/>
          <w:bCs/>
          <w:kern w:val="44"/>
          <w:sz w:val="44"/>
          <w:szCs w:val="44"/>
        </w:rPr>
      </w:pPr>
      <w:bookmarkStart w:id="150" w:name="_Toc5025935"/>
      <w:r w:rsidRPr="002A220D">
        <w:rPr>
          <w:rFonts w:hint="eastAsia"/>
          <w:b/>
          <w:bCs/>
          <w:kern w:val="44"/>
          <w:sz w:val="44"/>
          <w:szCs w:val="44"/>
        </w:rPr>
        <w:lastRenderedPageBreak/>
        <w:t>11</w:t>
      </w:r>
      <w:r w:rsidRPr="002A220D">
        <w:rPr>
          <w:rFonts w:hint="eastAsia"/>
          <w:b/>
          <w:bCs/>
          <w:kern w:val="44"/>
          <w:sz w:val="44"/>
          <w:szCs w:val="44"/>
        </w:rPr>
        <w:t>劳动安全与工业卫生</w:t>
      </w:r>
      <w:bookmarkEnd w:id="150"/>
    </w:p>
    <w:p w:rsidR="002A220D" w:rsidRPr="002A220D" w:rsidRDefault="002A220D" w:rsidP="002A220D">
      <w:pPr>
        <w:keepNext/>
        <w:keepLines/>
        <w:spacing w:beforeLines="50" w:before="156" w:line="240" w:lineRule="auto"/>
        <w:ind w:firstLineChars="0" w:firstLine="0"/>
        <w:jc w:val="left"/>
        <w:outlineLvl w:val="1"/>
        <w:rPr>
          <w:rFonts w:eastAsiaTheme="majorEastAsia" w:cstheme="majorBidi"/>
          <w:b/>
          <w:bCs/>
          <w:sz w:val="28"/>
          <w:szCs w:val="32"/>
        </w:rPr>
      </w:pPr>
      <w:bookmarkStart w:id="151" w:name="_Toc528163154"/>
      <w:bookmarkStart w:id="152" w:name="_Toc5025936"/>
      <w:r w:rsidRPr="002A220D">
        <w:rPr>
          <w:rFonts w:eastAsiaTheme="majorEastAsia" w:cstheme="majorBidi"/>
          <w:b/>
          <w:bCs/>
          <w:sz w:val="28"/>
          <w:szCs w:val="32"/>
        </w:rPr>
        <w:t>11.1</w:t>
      </w:r>
      <w:r w:rsidRPr="002A220D">
        <w:rPr>
          <w:rFonts w:eastAsiaTheme="majorEastAsia" w:cstheme="majorBidi"/>
          <w:b/>
          <w:bCs/>
          <w:sz w:val="28"/>
          <w:szCs w:val="32"/>
        </w:rPr>
        <w:t>劳动安全</w:t>
      </w:r>
      <w:bookmarkEnd w:id="151"/>
      <w:bookmarkEnd w:id="152"/>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b/>
          <w:bCs/>
          <w:szCs w:val="32"/>
        </w:rPr>
        <w:t>11.1.1</w:t>
      </w:r>
      <w:r w:rsidRPr="002A220D">
        <w:rPr>
          <w:rFonts w:cstheme="majorBidi"/>
          <w:b/>
          <w:bCs/>
          <w:szCs w:val="32"/>
        </w:rPr>
        <w:t>设计原则及依据</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贯彻</w:t>
      </w:r>
      <w:r w:rsidRPr="002A220D">
        <w:rPr>
          <w:rFonts w:cs="Times New Roman" w:hint="eastAsia"/>
          <w:color w:val="000000" w:themeColor="text1"/>
          <w:kern w:val="0"/>
          <w:szCs w:val="20"/>
        </w:rPr>
        <w:t>“</w:t>
      </w:r>
      <w:r w:rsidRPr="002A220D">
        <w:rPr>
          <w:rFonts w:cs="Times New Roman"/>
          <w:color w:val="000000" w:themeColor="text1"/>
          <w:kern w:val="0"/>
          <w:szCs w:val="20"/>
        </w:rPr>
        <w:t>安全第一，以人为本</w:t>
      </w:r>
      <w:r w:rsidRPr="002A220D">
        <w:rPr>
          <w:rFonts w:cs="Times New Roman" w:hint="eastAsia"/>
          <w:color w:val="000000" w:themeColor="text1"/>
          <w:kern w:val="0"/>
          <w:szCs w:val="20"/>
        </w:rPr>
        <w:t>”</w:t>
      </w:r>
      <w:r w:rsidRPr="002A220D">
        <w:rPr>
          <w:rFonts w:cs="Times New Roman"/>
          <w:color w:val="000000" w:themeColor="text1"/>
          <w:kern w:val="0"/>
          <w:szCs w:val="20"/>
        </w:rPr>
        <w:t>的方针，结合工程实际，采用先进的技术措施和可靠的防范手段，确保工程投产后符合安全生产的要求，保障劳动者在施工及生产过程中的安全。</w:t>
      </w:r>
      <w:r w:rsidRPr="002A220D">
        <w:rPr>
          <w:rFonts w:cs="Times New Roman" w:hint="eastAsia"/>
          <w:color w:val="000000" w:themeColor="text1"/>
          <w:kern w:val="0"/>
          <w:szCs w:val="20"/>
        </w:rPr>
        <w:t>主要设计依据如下：</w:t>
      </w:r>
    </w:p>
    <w:p w:rsidR="002A220D" w:rsidRPr="002A220D" w:rsidRDefault="002A220D" w:rsidP="002A220D">
      <w:pPr>
        <w:ind w:firstLineChars="83"/>
        <w:rPr>
          <w:rFonts w:cs="Times New Roman"/>
          <w:b/>
          <w:color w:val="000000" w:themeColor="text1"/>
          <w:kern w:val="0"/>
          <w:szCs w:val="20"/>
        </w:rPr>
      </w:pPr>
      <w:r w:rsidRPr="002A220D">
        <w:rPr>
          <w:rFonts w:cs="Times New Roman"/>
          <w:b/>
          <w:color w:val="000000" w:themeColor="text1"/>
          <w:kern w:val="0"/>
          <w:szCs w:val="20"/>
        </w:rPr>
        <w:t>1</w:t>
      </w:r>
      <w:r w:rsidRPr="002A220D">
        <w:rPr>
          <w:rFonts w:cs="Times New Roman" w:hint="eastAsia"/>
          <w:b/>
          <w:color w:val="000000" w:themeColor="text1"/>
          <w:kern w:val="0"/>
          <w:szCs w:val="20"/>
        </w:rPr>
        <w:t>、</w:t>
      </w:r>
      <w:r w:rsidRPr="002A220D">
        <w:rPr>
          <w:rFonts w:cs="Times New Roman"/>
          <w:b/>
          <w:color w:val="000000" w:themeColor="text1"/>
          <w:kern w:val="0"/>
          <w:szCs w:val="20"/>
        </w:rPr>
        <w:t>我国国家有关法律、法规和行业主管部门的有关规定</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《中华人民共和国安全生产法》</w:t>
      </w:r>
      <w:r w:rsidRPr="002A220D">
        <w:rPr>
          <w:rFonts w:cs="Times New Roman"/>
          <w:color w:val="000000" w:themeColor="text1"/>
          <w:kern w:val="0"/>
          <w:szCs w:val="20"/>
        </w:rPr>
        <w:t>(</w:t>
      </w:r>
      <w:r w:rsidRPr="002A220D">
        <w:rPr>
          <w:rFonts w:cs="Times New Roman"/>
          <w:color w:val="000000" w:themeColor="text1"/>
          <w:kern w:val="0"/>
          <w:szCs w:val="20"/>
        </w:rPr>
        <w:t>中华人民共和国主席令第</w:t>
      </w:r>
      <w:r w:rsidRPr="002A220D">
        <w:rPr>
          <w:rFonts w:cs="Times New Roman"/>
          <w:color w:val="000000" w:themeColor="text1"/>
          <w:kern w:val="0"/>
          <w:szCs w:val="20"/>
        </w:rPr>
        <w:t>70</w:t>
      </w:r>
      <w:r w:rsidRPr="002A220D">
        <w:rPr>
          <w:rFonts w:cs="Times New Roman"/>
          <w:color w:val="000000" w:themeColor="text1"/>
          <w:kern w:val="0"/>
          <w:szCs w:val="20"/>
        </w:rPr>
        <w:t>号</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《中华人民共和国劳动法》</w:t>
      </w:r>
      <w:r w:rsidRPr="002A220D">
        <w:rPr>
          <w:rFonts w:cs="Times New Roman"/>
          <w:color w:val="000000" w:themeColor="text1"/>
          <w:kern w:val="0"/>
          <w:szCs w:val="20"/>
        </w:rPr>
        <w:t>(</w:t>
      </w:r>
      <w:r w:rsidRPr="002A220D">
        <w:rPr>
          <w:rFonts w:cs="Times New Roman"/>
          <w:color w:val="000000" w:themeColor="text1"/>
          <w:kern w:val="0"/>
          <w:szCs w:val="20"/>
        </w:rPr>
        <w:t>中华人民共和国主席令第</w:t>
      </w:r>
      <w:r w:rsidRPr="002A220D">
        <w:rPr>
          <w:rFonts w:cs="Times New Roman"/>
          <w:color w:val="000000" w:themeColor="text1"/>
          <w:kern w:val="0"/>
          <w:szCs w:val="20"/>
        </w:rPr>
        <w:t>28</w:t>
      </w:r>
      <w:r w:rsidRPr="002A220D">
        <w:rPr>
          <w:rFonts w:cs="Times New Roman"/>
          <w:color w:val="000000" w:themeColor="text1"/>
          <w:kern w:val="0"/>
          <w:szCs w:val="20"/>
        </w:rPr>
        <w:t>号</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《中华人民共和国电力法》</w:t>
      </w:r>
      <w:r w:rsidRPr="002A220D">
        <w:rPr>
          <w:rFonts w:cs="Times New Roman"/>
          <w:color w:val="000000" w:themeColor="text1"/>
          <w:kern w:val="0"/>
          <w:szCs w:val="20"/>
        </w:rPr>
        <w:t>(</w:t>
      </w:r>
      <w:r w:rsidRPr="002A220D">
        <w:rPr>
          <w:rFonts w:cs="Times New Roman"/>
          <w:color w:val="000000" w:themeColor="text1"/>
          <w:kern w:val="0"/>
          <w:szCs w:val="20"/>
        </w:rPr>
        <w:t>中华人民共和国主席令第</w:t>
      </w:r>
      <w:r w:rsidRPr="002A220D">
        <w:rPr>
          <w:rFonts w:cs="Times New Roman"/>
          <w:color w:val="000000" w:themeColor="text1"/>
          <w:kern w:val="0"/>
          <w:szCs w:val="20"/>
        </w:rPr>
        <w:t>60</w:t>
      </w:r>
      <w:r w:rsidRPr="002A220D">
        <w:rPr>
          <w:rFonts w:cs="Times New Roman"/>
          <w:color w:val="000000" w:themeColor="text1"/>
          <w:kern w:val="0"/>
          <w:szCs w:val="20"/>
        </w:rPr>
        <w:t>号</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《中华人民共和国防震减灾法》</w:t>
      </w:r>
      <w:r w:rsidRPr="002A220D">
        <w:rPr>
          <w:rFonts w:cs="Times New Roman"/>
          <w:color w:val="000000" w:themeColor="text1"/>
          <w:kern w:val="0"/>
          <w:szCs w:val="20"/>
        </w:rPr>
        <w:t>(</w:t>
      </w:r>
      <w:r w:rsidRPr="002A220D">
        <w:rPr>
          <w:rFonts w:cs="Times New Roman"/>
          <w:color w:val="000000" w:themeColor="text1"/>
          <w:kern w:val="0"/>
          <w:szCs w:val="20"/>
        </w:rPr>
        <w:t>中华人民共和国主席令第</w:t>
      </w:r>
      <w:r w:rsidRPr="002A220D">
        <w:rPr>
          <w:rFonts w:cs="Times New Roman"/>
          <w:color w:val="000000" w:themeColor="text1"/>
          <w:kern w:val="0"/>
          <w:szCs w:val="20"/>
        </w:rPr>
        <w:t>94</w:t>
      </w:r>
      <w:r w:rsidRPr="002A220D">
        <w:rPr>
          <w:rFonts w:cs="Times New Roman"/>
          <w:color w:val="000000" w:themeColor="text1"/>
          <w:kern w:val="0"/>
          <w:szCs w:val="20"/>
        </w:rPr>
        <w:t>号</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《中华人民共和国消防法》</w:t>
      </w:r>
      <w:r w:rsidRPr="002A220D">
        <w:rPr>
          <w:rFonts w:cs="Times New Roman"/>
          <w:color w:val="000000" w:themeColor="text1"/>
          <w:kern w:val="0"/>
          <w:szCs w:val="20"/>
        </w:rPr>
        <w:t>(</w:t>
      </w:r>
      <w:r w:rsidRPr="002A220D">
        <w:rPr>
          <w:rFonts w:cs="Times New Roman"/>
          <w:color w:val="000000" w:themeColor="text1"/>
          <w:kern w:val="0"/>
          <w:szCs w:val="20"/>
        </w:rPr>
        <w:t>中华人民共和国主席令第</w:t>
      </w:r>
      <w:r w:rsidRPr="002A220D">
        <w:rPr>
          <w:rFonts w:cs="Times New Roman"/>
          <w:color w:val="000000" w:themeColor="text1"/>
          <w:kern w:val="0"/>
          <w:szCs w:val="20"/>
        </w:rPr>
        <w:t>4</w:t>
      </w:r>
      <w:r w:rsidRPr="002A220D">
        <w:rPr>
          <w:rFonts w:cs="Times New Roman"/>
          <w:color w:val="000000" w:themeColor="text1"/>
          <w:kern w:val="0"/>
          <w:szCs w:val="20"/>
        </w:rPr>
        <w:t>号</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《建设工程安全生产管理条例》</w:t>
      </w:r>
      <w:r w:rsidRPr="002A220D">
        <w:rPr>
          <w:rFonts w:cs="Times New Roman"/>
          <w:color w:val="000000" w:themeColor="text1"/>
          <w:kern w:val="0"/>
          <w:szCs w:val="20"/>
        </w:rPr>
        <w:t>(</w:t>
      </w:r>
      <w:r w:rsidRPr="002A220D">
        <w:rPr>
          <w:rFonts w:cs="Times New Roman"/>
          <w:color w:val="000000" w:themeColor="text1"/>
          <w:kern w:val="0"/>
          <w:szCs w:val="20"/>
        </w:rPr>
        <w:t>中华人民共和国国务院令第</w:t>
      </w:r>
      <w:r w:rsidRPr="002A220D">
        <w:rPr>
          <w:rFonts w:cs="Times New Roman"/>
          <w:color w:val="000000" w:themeColor="text1"/>
          <w:kern w:val="0"/>
          <w:szCs w:val="20"/>
        </w:rPr>
        <w:t>393</w:t>
      </w:r>
      <w:r w:rsidRPr="002A220D">
        <w:rPr>
          <w:rFonts w:cs="Times New Roman"/>
          <w:color w:val="000000" w:themeColor="text1"/>
          <w:kern w:val="0"/>
          <w:szCs w:val="20"/>
        </w:rPr>
        <w:t>号</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《建设项目</w:t>
      </w:r>
      <w:r w:rsidRPr="002A220D">
        <w:rPr>
          <w:rFonts w:cs="Times New Roman"/>
          <w:color w:val="000000" w:themeColor="text1"/>
          <w:kern w:val="0"/>
          <w:szCs w:val="20"/>
        </w:rPr>
        <w:t>(</w:t>
      </w:r>
      <w:r w:rsidRPr="002A220D">
        <w:rPr>
          <w:rFonts w:cs="Times New Roman"/>
          <w:color w:val="000000" w:themeColor="text1"/>
          <w:kern w:val="0"/>
          <w:szCs w:val="20"/>
        </w:rPr>
        <w:t>工程</w:t>
      </w:r>
      <w:r w:rsidRPr="002A220D">
        <w:rPr>
          <w:rFonts w:cs="Times New Roman"/>
          <w:color w:val="000000" w:themeColor="text1"/>
          <w:kern w:val="0"/>
          <w:szCs w:val="20"/>
        </w:rPr>
        <w:t>)</w:t>
      </w:r>
      <w:r w:rsidRPr="002A220D">
        <w:rPr>
          <w:rFonts w:cs="Times New Roman"/>
          <w:color w:val="000000" w:themeColor="text1"/>
          <w:kern w:val="0"/>
          <w:szCs w:val="20"/>
        </w:rPr>
        <w:t>劳动安全卫生监察规定》</w:t>
      </w:r>
      <w:r w:rsidRPr="002A220D">
        <w:rPr>
          <w:rFonts w:cs="Times New Roman"/>
          <w:color w:val="000000" w:themeColor="text1"/>
          <w:kern w:val="0"/>
          <w:szCs w:val="20"/>
        </w:rPr>
        <w:t>(</w:t>
      </w:r>
      <w:r w:rsidRPr="002A220D">
        <w:rPr>
          <w:rFonts w:cs="Times New Roman"/>
          <w:color w:val="000000" w:themeColor="text1"/>
          <w:kern w:val="0"/>
          <w:szCs w:val="20"/>
        </w:rPr>
        <w:t>原中华人民共和国劳动部第</w:t>
      </w:r>
      <w:r w:rsidRPr="002A220D">
        <w:rPr>
          <w:rFonts w:cs="Times New Roman"/>
          <w:color w:val="000000" w:themeColor="text1"/>
          <w:kern w:val="0"/>
          <w:szCs w:val="20"/>
        </w:rPr>
        <w:t>3</w:t>
      </w:r>
      <w:r w:rsidRPr="002A220D">
        <w:rPr>
          <w:rFonts w:cs="Times New Roman"/>
          <w:color w:val="000000" w:themeColor="text1"/>
          <w:kern w:val="0"/>
          <w:szCs w:val="20"/>
        </w:rPr>
        <w:t>号令</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《防止电力生产重大事故的二十五项重点要求》</w:t>
      </w:r>
      <w:r w:rsidRPr="002A220D">
        <w:rPr>
          <w:rFonts w:cs="Times New Roman"/>
          <w:color w:val="000000" w:themeColor="text1"/>
          <w:kern w:val="0"/>
          <w:szCs w:val="20"/>
        </w:rPr>
        <w:t>(</w:t>
      </w:r>
      <w:r w:rsidRPr="002A220D">
        <w:rPr>
          <w:rFonts w:cs="Times New Roman"/>
          <w:color w:val="000000" w:themeColor="text1"/>
          <w:kern w:val="0"/>
          <w:szCs w:val="20"/>
        </w:rPr>
        <w:t>国电发</w:t>
      </w:r>
      <w:r w:rsidRPr="002A220D">
        <w:rPr>
          <w:rFonts w:cs="Times New Roman"/>
          <w:color w:val="000000" w:themeColor="text1"/>
          <w:kern w:val="0"/>
          <w:szCs w:val="20"/>
        </w:rPr>
        <w:t>[2000]589</w:t>
      </w:r>
      <w:r w:rsidRPr="002A220D">
        <w:rPr>
          <w:rFonts w:cs="Times New Roman"/>
          <w:color w:val="000000" w:themeColor="text1"/>
          <w:kern w:val="0"/>
          <w:szCs w:val="20"/>
        </w:rPr>
        <w:t>号</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《电力建设安全健康与环境管理》</w:t>
      </w:r>
      <w:r w:rsidRPr="002A220D">
        <w:rPr>
          <w:rFonts w:cs="Times New Roman"/>
          <w:color w:val="000000" w:themeColor="text1"/>
          <w:kern w:val="0"/>
          <w:szCs w:val="20"/>
        </w:rPr>
        <w:t>(</w:t>
      </w:r>
      <w:r w:rsidRPr="002A220D">
        <w:rPr>
          <w:rFonts w:cs="Times New Roman"/>
          <w:color w:val="000000" w:themeColor="text1"/>
          <w:kern w:val="0"/>
          <w:szCs w:val="20"/>
        </w:rPr>
        <w:t>国电电源</w:t>
      </w:r>
      <w:r w:rsidRPr="002A220D">
        <w:rPr>
          <w:rFonts w:cs="Times New Roman"/>
          <w:color w:val="000000" w:themeColor="text1"/>
          <w:kern w:val="0"/>
          <w:szCs w:val="20"/>
        </w:rPr>
        <w:t>[2002]49</w:t>
      </w:r>
      <w:r w:rsidRPr="002A220D">
        <w:rPr>
          <w:rFonts w:cs="Times New Roman"/>
          <w:color w:val="000000" w:themeColor="text1"/>
          <w:kern w:val="0"/>
          <w:szCs w:val="20"/>
        </w:rPr>
        <w:t>号文</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《电力工业部印发</w:t>
      </w:r>
      <w:r w:rsidRPr="002A220D">
        <w:rPr>
          <w:rFonts w:cs="Times New Roman"/>
          <w:color w:val="000000" w:themeColor="text1"/>
          <w:kern w:val="0"/>
          <w:szCs w:val="20"/>
        </w:rPr>
        <w:t>&lt;</w:t>
      </w:r>
      <w:r w:rsidRPr="002A220D">
        <w:rPr>
          <w:rFonts w:cs="Times New Roman"/>
          <w:color w:val="000000" w:themeColor="text1"/>
          <w:kern w:val="0"/>
          <w:szCs w:val="20"/>
        </w:rPr>
        <w:t>关于加强电力建设安全施工管理的补充规定</w:t>
      </w:r>
      <w:r w:rsidRPr="002A220D">
        <w:rPr>
          <w:rFonts w:cs="Times New Roman"/>
          <w:color w:val="000000" w:themeColor="text1"/>
          <w:kern w:val="0"/>
          <w:szCs w:val="20"/>
        </w:rPr>
        <w:t>&gt;</w:t>
      </w:r>
      <w:r w:rsidRPr="002A220D">
        <w:rPr>
          <w:rFonts w:cs="Times New Roman"/>
          <w:color w:val="000000" w:themeColor="text1"/>
          <w:kern w:val="0"/>
          <w:szCs w:val="20"/>
        </w:rPr>
        <w:t>和</w:t>
      </w:r>
      <w:r w:rsidRPr="002A220D">
        <w:rPr>
          <w:rFonts w:cs="Times New Roman"/>
          <w:color w:val="000000" w:themeColor="text1"/>
          <w:kern w:val="0"/>
          <w:szCs w:val="20"/>
        </w:rPr>
        <w:t>&lt;</w:t>
      </w:r>
      <w:r w:rsidRPr="002A220D">
        <w:rPr>
          <w:rFonts w:cs="Times New Roman"/>
          <w:color w:val="000000" w:themeColor="text1"/>
          <w:kern w:val="0"/>
          <w:szCs w:val="20"/>
        </w:rPr>
        <w:t>关于加强电力建设包工队、临时工安全管理的若干规定</w:t>
      </w:r>
      <w:r w:rsidRPr="002A220D">
        <w:rPr>
          <w:rFonts w:cs="Times New Roman"/>
          <w:color w:val="000000" w:themeColor="text1"/>
          <w:kern w:val="0"/>
          <w:szCs w:val="20"/>
        </w:rPr>
        <w:t>&gt;</w:t>
      </w:r>
      <w:r w:rsidRPr="002A220D">
        <w:rPr>
          <w:rFonts w:cs="Times New Roman"/>
          <w:color w:val="000000" w:themeColor="text1"/>
          <w:kern w:val="0"/>
          <w:szCs w:val="20"/>
        </w:rPr>
        <w:t>的通知》</w:t>
      </w:r>
      <w:r w:rsidRPr="002A220D">
        <w:rPr>
          <w:rFonts w:cs="Times New Roman"/>
          <w:color w:val="000000" w:themeColor="text1"/>
          <w:kern w:val="0"/>
          <w:szCs w:val="20"/>
        </w:rPr>
        <w:t>(1993</w:t>
      </w:r>
      <w:r w:rsidRPr="002A220D">
        <w:rPr>
          <w:rFonts w:cs="Times New Roman"/>
          <w:color w:val="000000" w:themeColor="text1"/>
          <w:kern w:val="0"/>
          <w:szCs w:val="20"/>
        </w:rPr>
        <w:t>年</w:t>
      </w:r>
      <w:r w:rsidRPr="002A220D">
        <w:rPr>
          <w:rFonts w:cs="Times New Roman"/>
          <w:color w:val="000000" w:themeColor="text1"/>
          <w:kern w:val="0"/>
          <w:szCs w:val="20"/>
        </w:rPr>
        <w:t>9</w:t>
      </w:r>
      <w:r w:rsidRPr="002A220D">
        <w:rPr>
          <w:rFonts w:cs="Times New Roman"/>
          <w:color w:val="000000" w:themeColor="text1"/>
          <w:kern w:val="0"/>
          <w:szCs w:val="20"/>
        </w:rPr>
        <w:t>月</w:t>
      </w:r>
      <w:r w:rsidRPr="002A220D">
        <w:rPr>
          <w:rFonts w:cs="Times New Roman"/>
          <w:color w:val="000000" w:themeColor="text1"/>
          <w:kern w:val="0"/>
          <w:szCs w:val="20"/>
        </w:rPr>
        <w:t>1</w:t>
      </w:r>
      <w:r w:rsidRPr="002A220D">
        <w:rPr>
          <w:rFonts w:cs="Times New Roman"/>
          <w:color w:val="000000" w:themeColor="text1"/>
          <w:kern w:val="0"/>
          <w:szCs w:val="20"/>
        </w:rPr>
        <w:t>日实施</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hint="eastAsia"/>
          <w:color w:val="000000" w:themeColor="text1"/>
          <w:kern w:val="0"/>
          <w:szCs w:val="20"/>
        </w:rPr>
        <w:t>“</w:t>
      </w:r>
      <w:r w:rsidRPr="002A220D">
        <w:rPr>
          <w:rFonts w:cs="Times New Roman"/>
          <w:color w:val="000000" w:themeColor="text1"/>
          <w:kern w:val="0"/>
          <w:szCs w:val="20"/>
        </w:rPr>
        <w:t>国家发展改革委员会、国家安全生产监督管理局关于加强建设项目安全设施</w:t>
      </w:r>
      <w:r w:rsidRPr="002A220D">
        <w:rPr>
          <w:rFonts w:cs="Times New Roman"/>
          <w:color w:val="000000" w:themeColor="text1"/>
          <w:kern w:val="0"/>
          <w:szCs w:val="20"/>
        </w:rPr>
        <w:t>‘</w:t>
      </w:r>
      <w:r w:rsidRPr="002A220D">
        <w:rPr>
          <w:rFonts w:cs="Times New Roman"/>
          <w:color w:val="000000" w:themeColor="text1"/>
          <w:kern w:val="0"/>
          <w:szCs w:val="20"/>
        </w:rPr>
        <w:t>三同时</w:t>
      </w:r>
      <w:r w:rsidRPr="002A220D">
        <w:rPr>
          <w:rFonts w:cs="Times New Roman"/>
          <w:color w:val="000000" w:themeColor="text1"/>
          <w:kern w:val="0"/>
          <w:szCs w:val="20"/>
        </w:rPr>
        <w:t>’</w:t>
      </w:r>
      <w:r w:rsidRPr="002A220D">
        <w:rPr>
          <w:rFonts w:cs="Times New Roman"/>
          <w:color w:val="000000" w:themeColor="text1"/>
          <w:kern w:val="0"/>
          <w:szCs w:val="20"/>
        </w:rPr>
        <w:t>工作的通知</w:t>
      </w:r>
      <w:r w:rsidRPr="002A220D">
        <w:rPr>
          <w:rFonts w:cs="Times New Roman" w:hint="eastAsia"/>
          <w:color w:val="000000" w:themeColor="text1"/>
          <w:kern w:val="0"/>
          <w:szCs w:val="20"/>
        </w:rPr>
        <w:t>”</w:t>
      </w:r>
      <w:r w:rsidRPr="002A220D">
        <w:rPr>
          <w:rFonts w:cs="Times New Roman"/>
          <w:color w:val="000000" w:themeColor="text1"/>
          <w:kern w:val="0"/>
          <w:szCs w:val="20"/>
        </w:rPr>
        <w:t>(</w:t>
      </w:r>
      <w:r w:rsidRPr="002A220D">
        <w:rPr>
          <w:rFonts w:cs="Times New Roman"/>
          <w:color w:val="000000" w:themeColor="text1"/>
          <w:kern w:val="0"/>
          <w:szCs w:val="20"/>
        </w:rPr>
        <w:t>国家发展改革委员会、国家安全生产监督管理局发改投资</w:t>
      </w:r>
      <w:r w:rsidRPr="002A220D">
        <w:rPr>
          <w:rFonts w:cs="Times New Roman"/>
          <w:color w:val="000000" w:themeColor="text1"/>
          <w:kern w:val="0"/>
          <w:szCs w:val="20"/>
        </w:rPr>
        <w:t>[2003]1346</w:t>
      </w:r>
      <w:r w:rsidRPr="002A220D">
        <w:rPr>
          <w:rFonts w:cs="Times New Roman"/>
          <w:color w:val="000000" w:themeColor="text1"/>
          <w:kern w:val="0"/>
          <w:szCs w:val="20"/>
        </w:rPr>
        <w:t>号</w:t>
      </w:r>
      <w:r w:rsidRPr="002A220D">
        <w:rPr>
          <w:rFonts w:cs="Times New Roman"/>
          <w:color w:val="000000" w:themeColor="text1"/>
          <w:kern w:val="0"/>
          <w:szCs w:val="20"/>
        </w:rPr>
        <w:t>)</w:t>
      </w:r>
      <w:r w:rsidRPr="002A220D">
        <w:rPr>
          <w:rFonts w:cs="Times New Roman"/>
          <w:color w:val="000000" w:themeColor="text1"/>
          <w:kern w:val="0"/>
          <w:szCs w:val="20"/>
        </w:rPr>
        <w:t>。</w:t>
      </w:r>
    </w:p>
    <w:p w:rsidR="002A220D" w:rsidRPr="002A220D" w:rsidRDefault="002A220D" w:rsidP="002A220D">
      <w:pPr>
        <w:ind w:firstLineChars="83"/>
        <w:rPr>
          <w:rFonts w:cs="Times New Roman"/>
          <w:b/>
          <w:color w:val="000000" w:themeColor="text1"/>
          <w:kern w:val="0"/>
          <w:szCs w:val="20"/>
        </w:rPr>
      </w:pPr>
      <w:r w:rsidRPr="002A220D">
        <w:rPr>
          <w:rFonts w:cs="Times New Roman"/>
          <w:b/>
          <w:color w:val="000000" w:themeColor="text1"/>
          <w:kern w:val="0"/>
          <w:szCs w:val="20"/>
        </w:rPr>
        <w:lastRenderedPageBreak/>
        <w:t>2</w:t>
      </w:r>
      <w:r w:rsidRPr="002A220D">
        <w:rPr>
          <w:rFonts w:cs="Times New Roman" w:hint="eastAsia"/>
          <w:b/>
          <w:color w:val="000000" w:themeColor="text1"/>
          <w:kern w:val="0"/>
          <w:szCs w:val="20"/>
        </w:rPr>
        <w:t>、</w:t>
      </w:r>
      <w:r w:rsidRPr="002A220D">
        <w:rPr>
          <w:rFonts w:cs="Times New Roman"/>
          <w:b/>
          <w:color w:val="000000" w:themeColor="text1"/>
          <w:kern w:val="0"/>
          <w:szCs w:val="20"/>
        </w:rPr>
        <w:t>设计采用的主要技术规范、规程、标准</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《危险化学品重大危险源辨识》</w:t>
      </w:r>
      <w:r w:rsidRPr="002A220D">
        <w:rPr>
          <w:rFonts w:cs="Times New Roman"/>
          <w:color w:val="000000" w:themeColor="text1"/>
          <w:kern w:val="0"/>
          <w:szCs w:val="20"/>
        </w:rPr>
        <w:t>(GB18218-2000)</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《建筑设计防火规范》</w:t>
      </w:r>
      <w:r w:rsidRPr="002A220D">
        <w:rPr>
          <w:rFonts w:cs="Times New Roman"/>
          <w:color w:val="000000" w:themeColor="text1"/>
          <w:kern w:val="0"/>
          <w:szCs w:val="20"/>
        </w:rPr>
        <w:t>(GB50016-2006)</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《安全标志及其使用导则》</w:t>
      </w:r>
      <w:r w:rsidRPr="002A220D">
        <w:rPr>
          <w:rFonts w:cs="Times New Roman"/>
          <w:color w:val="000000" w:themeColor="text1"/>
          <w:kern w:val="0"/>
          <w:szCs w:val="20"/>
        </w:rPr>
        <w:t>(GB2894-2008)</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《安全色》</w:t>
      </w:r>
      <w:r w:rsidRPr="002A220D">
        <w:rPr>
          <w:rFonts w:cs="Times New Roman"/>
          <w:color w:val="000000" w:themeColor="text1"/>
          <w:kern w:val="0"/>
          <w:szCs w:val="20"/>
        </w:rPr>
        <w:t>(GB2893-2008)</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《生产设备安全卫生设计总则》</w:t>
      </w:r>
      <w:r w:rsidRPr="002A220D">
        <w:rPr>
          <w:rFonts w:cs="Times New Roman"/>
          <w:color w:val="000000" w:themeColor="text1"/>
          <w:kern w:val="0"/>
          <w:szCs w:val="20"/>
        </w:rPr>
        <w:t>(GB5083-1999)</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《起重机械安全规程》</w:t>
      </w:r>
      <w:r w:rsidRPr="002A220D">
        <w:rPr>
          <w:rFonts w:cs="Times New Roman"/>
          <w:color w:val="000000" w:themeColor="text1"/>
          <w:kern w:val="0"/>
          <w:szCs w:val="20"/>
        </w:rPr>
        <w:t>(GB6067-2010)</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《建筑灭火器配置设计规范》</w:t>
      </w:r>
      <w:r w:rsidRPr="002A220D">
        <w:rPr>
          <w:rFonts w:cs="Times New Roman"/>
          <w:color w:val="000000" w:themeColor="text1"/>
          <w:kern w:val="0"/>
          <w:szCs w:val="20"/>
        </w:rPr>
        <w:t>(GB50140-2005)</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《建筑物防雷设计规范》</w:t>
      </w:r>
      <w:r w:rsidRPr="002A220D">
        <w:rPr>
          <w:rFonts w:cs="Times New Roman"/>
          <w:color w:val="000000" w:themeColor="text1"/>
          <w:kern w:val="0"/>
          <w:szCs w:val="20"/>
        </w:rPr>
        <w:t>(GB50057-2010)</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《爆炸和火灾危险环境电力装置设计规范》</w:t>
      </w:r>
      <w:r w:rsidRPr="002A220D">
        <w:rPr>
          <w:rFonts w:cs="Times New Roman"/>
          <w:color w:val="000000" w:themeColor="text1"/>
          <w:kern w:val="0"/>
          <w:szCs w:val="20"/>
        </w:rPr>
        <w:t>(GB50058-92)</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《电力工程电缆设计规范》</w:t>
      </w:r>
      <w:r w:rsidRPr="002A220D">
        <w:rPr>
          <w:rFonts w:cs="Times New Roman"/>
          <w:color w:val="000000" w:themeColor="text1"/>
          <w:kern w:val="0"/>
          <w:szCs w:val="20"/>
        </w:rPr>
        <w:t>(GB50217-2007)</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《生产设备安全卫生设计总则》</w:t>
      </w:r>
      <w:r w:rsidRPr="002A220D">
        <w:rPr>
          <w:rFonts w:cs="Times New Roman"/>
          <w:color w:val="000000" w:themeColor="text1"/>
          <w:kern w:val="0"/>
          <w:szCs w:val="20"/>
        </w:rPr>
        <w:t>(GB5083-1999)</w:t>
      </w:r>
      <w:r w:rsidRPr="002A220D">
        <w:rPr>
          <w:rFonts w:cs="Times New Roman"/>
          <w:color w:val="000000" w:themeColor="text1"/>
          <w:kern w:val="0"/>
          <w:szCs w:val="20"/>
        </w:rPr>
        <w:t>；</w:t>
      </w:r>
    </w:p>
    <w:p w:rsidR="002A220D" w:rsidRPr="002A220D" w:rsidRDefault="002A220D" w:rsidP="002A220D">
      <w:pPr>
        <w:ind w:firstLine="480"/>
        <w:rPr>
          <w:rFonts w:cs="Times New Roman"/>
          <w:color w:val="000000" w:themeColor="text1"/>
          <w:kern w:val="0"/>
          <w:szCs w:val="20"/>
        </w:rPr>
      </w:pPr>
      <w:r w:rsidRPr="002A220D">
        <w:rPr>
          <w:rFonts w:cs="Times New Roman"/>
          <w:color w:val="000000" w:themeColor="text1"/>
          <w:kern w:val="0"/>
          <w:szCs w:val="20"/>
        </w:rPr>
        <w:t>设计采用的标准、规范将不限于上列内容，并按最新版本执行。</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b/>
          <w:bCs/>
          <w:szCs w:val="32"/>
        </w:rPr>
        <w:t>11.1.2</w:t>
      </w:r>
      <w:r w:rsidRPr="002A220D">
        <w:rPr>
          <w:rFonts w:cstheme="majorBidi"/>
          <w:b/>
          <w:bCs/>
          <w:szCs w:val="32"/>
        </w:rPr>
        <w:t>危险、有害因素的辨识与分析</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11.1.2.1</w:t>
      </w:r>
      <w:r w:rsidRPr="002A220D">
        <w:rPr>
          <w:rFonts w:cstheme="majorBidi"/>
          <w:bCs/>
          <w:kern w:val="28"/>
          <w:szCs w:val="32"/>
        </w:rPr>
        <w:t>施工期危险性分析</w:t>
      </w:r>
    </w:p>
    <w:p w:rsidR="002A220D" w:rsidRPr="002A220D" w:rsidRDefault="002A220D" w:rsidP="002A220D">
      <w:pPr>
        <w:ind w:firstLine="480"/>
      </w:pPr>
      <w:r w:rsidRPr="002A220D">
        <w:t>本项目施工作业中存在有重大危害因素的特种作业，对人和周围设施的安全构成威胁。根据本项目的特点，施工期主要危险、有害因素如下：</w:t>
      </w:r>
    </w:p>
    <w:p w:rsidR="002A220D" w:rsidRPr="002A220D" w:rsidRDefault="002A220D" w:rsidP="002A220D">
      <w:pPr>
        <w:ind w:firstLine="482"/>
        <w:rPr>
          <w:b/>
        </w:rPr>
      </w:pPr>
      <w:r w:rsidRPr="002A220D">
        <w:rPr>
          <w:b/>
        </w:rPr>
        <w:t>1</w:t>
      </w:r>
      <w:r w:rsidRPr="002A220D">
        <w:rPr>
          <w:b/>
        </w:rPr>
        <w:t>、</w:t>
      </w:r>
      <w:r w:rsidRPr="002A220D">
        <w:rPr>
          <w:rFonts w:hint="eastAsia"/>
          <w:b/>
        </w:rPr>
        <w:t>施工过程中的电气危害</w:t>
      </w:r>
    </w:p>
    <w:p w:rsidR="002A220D" w:rsidRPr="002A220D" w:rsidRDefault="002A220D" w:rsidP="002A220D">
      <w:pPr>
        <w:ind w:firstLine="480"/>
      </w:pPr>
      <w:r w:rsidRPr="002A220D">
        <w:rPr>
          <w:rFonts w:hint="eastAsia"/>
        </w:rPr>
        <w:t>1</w:t>
      </w:r>
      <w:r w:rsidRPr="002A220D">
        <w:rPr>
          <w:rFonts w:hint="eastAsia"/>
        </w:rPr>
        <w:t>）本项目在施工过程中使用焊机、振捣器等用电设备，在使用过程中，输电导线绝缘由于高温、腐蚀或机械伤害等原因造成绝缘破损、线路短路、接线错误、接线不规范、电气设备自身存在缺陷、雷雨天作业导致雷电波侵入、一闸多机造成线路过载等原因都可能导致电气火灾事故；</w:t>
      </w:r>
    </w:p>
    <w:p w:rsidR="002A220D" w:rsidRPr="002A220D" w:rsidRDefault="002A220D" w:rsidP="002A220D">
      <w:pPr>
        <w:ind w:firstLine="480"/>
      </w:pPr>
      <w:r w:rsidRPr="002A220D">
        <w:t>2</w:t>
      </w:r>
      <w:r w:rsidRPr="002A220D">
        <w:rPr>
          <w:rFonts w:hint="eastAsia"/>
        </w:rPr>
        <w:t>）人员操作过程中电气作业人员未佩戴防护用品或防护用品失效、电气作业人员无证操作都可能造成触电伤害。</w:t>
      </w:r>
    </w:p>
    <w:p w:rsidR="002A220D" w:rsidRPr="002A220D" w:rsidRDefault="002A220D" w:rsidP="002A220D">
      <w:pPr>
        <w:ind w:firstLine="482"/>
        <w:rPr>
          <w:b/>
        </w:rPr>
      </w:pPr>
      <w:r w:rsidRPr="002A220D">
        <w:rPr>
          <w:b/>
        </w:rPr>
        <w:t>2</w:t>
      </w:r>
      <w:r w:rsidRPr="002A220D">
        <w:rPr>
          <w:b/>
        </w:rPr>
        <w:t>、</w:t>
      </w:r>
      <w:r w:rsidRPr="002A220D">
        <w:rPr>
          <w:rFonts w:hint="eastAsia"/>
          <w:b/>
        </w:rPr>
        <w:t>柴油储存及柴油发电机危险因素分析</w:t>
      </w:r>
    </w:p>
    <w:p w:rsidR="002A220D" w:rsidRPr="002A220D" w:rsidRDefault="002A220D" w:rsidP="002A220D">
      <w:pPr>
        <w:ind w:firstLine="480"/>
      </w:pPr>
      <w:r w:rsidRPr="002A220D">
        <w:rPr>
          <w:rFonts w:hint="eastAsia"/>
        </w:rPr>
        <w:lastRenderedPageBreak/>
        <w:t>1</w:t>
      </w:r>
      <w:r w:rsidRPr="002A220D">
        <w:rPr>
          <w:rFonts w:hint="eastAsia"/>
        </w:rPr>
        <w:t>）柴油发电机漏油，柴油发电机周围有临时柴油储存桶、杂物，遇明火可能发生火灾事故；</w:t>
      </w:r>
    </w:p>
    <w:p w:rsidR="002A220D" w:rsidRPr="002A220D" w:rsidRDefault="002A220D" w:rsidP="002A220D">
      <w:pPr>
        <w:ind w:firstLine="480"/>
      </w:pPr>
      <w:r w:rsidRPr="002A220D">
        <w:rPr>
          <w:rFonts w:hint="eastAsia"/>
        </w:rPr>
        <w:t>2</w:t>
      </w:r>
      <w:r w:rsidRPr="002A220D">
        <w:rPr>
          <w:rFonts w:hint="eastAsia"/>
        </w:rPr>
        <w:t>）柴油发电机冷却系统发生故障，可能发生柴油发电机烧毁；</w:t>
      </w:r>
    </w:p>
    <w:p w:rsidR="002A220D" w:rsidRPr="002A220D" w:rsidRDefault="002A220D" w:rsidP="002A220D">
      <w:pPr>
        <w:ind w:firstLine="480"/>
      </w:pPr>
      <w:r w:rsidRPr="002A220D">
        <w:t>3</w:t>
      </w:r>
      <w:r w:rsidRPr="002A220D">
        <w:rPr>
          <w:rFonts w:hint="eastAsia"/>
        </w:rPr>
        <w:t>）柴油储存不符合要求，柴油桶装堆场与明火及散发火花地点间距不符合要求、柴油桶泄漏遇到明火或柴油桶未彻底清洗后进行切割等均可能导致发生火灾爆炸事故。</w:t>
      </w:r>
    </w:p>
    <w:p w:rsidR="002A220D" w:rsidRPr="002A220D" w:rsidRDefault="002A220D" w:rsidP="002A220D">
      <w:pPr>
        <w:ind w:firstLine="482"/>
        <w:rPr>
          <w:b/>
        </w:rPr>
      </w:pPr>
      <w:r w:rsidRPr="002A220D">
        <w:rPr>
          <w:b/>
        </w:rPr>
        <w:t>3</w:t>
      </w:r>
      <w:r w:rsidRPr="002A220D">
        <w:rPr>
          <w:b/>
        </w:rPr>
        <w:t>、</w:t>
      </w:r>
      <w:r w:rsidRPr="002A220D">
        <w:rPr>
          <w:rFonts w:hint="eastAsia"/>
          <w:b/>
        </w:rPr>
        <w:t>吊装作业过程中的危险有害因素分析</w:t>
      </w:r>
    </w:p>
    <w:p w:rsidR="002A220D" w:rsidRPr="002A220D" w:rsidRDefault="002A220D" w:rsidP="002A220D">
      <w:pPr>
        <w:ind w:firstLine="480"/>
      </w:pPr>
      <w:r w:rsidRPr="002A220D">
        <w:rPr>
          <w:rFonts w:hint="eastAsia"/>
        </w:rPr>
        <w:t>本项目的风机、箱式变电站、主变压器等都为大型设备，在设备安装过程中将使用各种吊车配合安装，在安装过程中存在以下危险：</w:t>
      </w:r>
    </w:p>
    <w:p w:rsidR="002A220D" w:rsidRPr="002A220D" w:rsidRDefault="002A220D" w:rsidP="002A220D">
      <w:pPr>
        <w:ind w:firstLine="480"/>
      </w:pPr>
      <w:r w:rsidRPr="002A220D">
        <w:rPr>
          <w:rFonts w:hint="eastAsia"/>
        </w:rPr>
        <w:t>1</w:t>
      </w:r>
      <w:r w:rsidRPr="002A220D">
        <w:rPr>
          <w:rFonts w:hint="eastAsia"/>
        </w:rPr>
        <w:t>）起吊方式不当、捆绑不牢造成的吊物脱钩，吊装设备折断或倾覆，造成人员伤害；</w:t>
      </w:r>
    </w:p>
    <w:p w:rsidR="002A220D" w:rsidRPr="002A220D" w:rsidRDefault="002A220D" w:rsidP="002A220D">
      <w:pPr>
        <w:ind w:firstLine="480"/>
      </w:pPr>
      <w:r w:rsidRPr="002A220D">
        <w:t>2</w:t>
      </w:r>
      <w:r w:rsidRPr="002A220D">
        <w:rPr>
          <w:rFonts w:hint="eastAsia"/>
        </w:rPr>
        <w:t>）超载起重或人处于危险区工作等也可能造成人员伤亡或设备损坏；</w:t>
      </w:r>
    </w:p>
    <w:p w:rsidR="002A220D" w:rsidRPr="002A220D" w:rsidRDefault="002A220D" w:rsidP="002A220D">
      <w:pPr>
        <w:ind w:firstLine="480"/>
      </w:pPr>
      <w:r w:rsidRPr="002A220D">
        <w:rPr>
          <w:rFonts w:hint="eastAsia"/>
        </w:rPr>
        <w:t>3</w:t>
      </w:r>
      <w:r w:rsidRPr="002A220D">
        <w:rPr>
          <w:rFonts w:hint="eastAsia"/>
        </w:rPr>
        <w:t>）指挥不当、动作不协调造成的碰撞等；</w:t>
      </w:r>
    </w:p>
    <w:p w:rsidR="002A220D" w:rsidRPr="002A220D" w:rsidRDefault="002A220D" w:rsidP="002A220D">
      <w:pPr>
        <w:ind w:firstLine="480"/>
      </w:pPr>
      <w:r w:rsidRPr="002A220D">
        <w:rPr>
          <w:rFonts w:hint="eastAsia"/>
        </w:rPr>
        <w:t>4</w:t>
      </w:r>
      <w:r w:rsidRPr="002A220D">
        <w:rPr>
          <w:rFonts w:hint="eastAsia"/>
        </w:rPr>
        <w:t>）吊具失效，如吊钩、钢丝绳等损坏或磨损严重达到国家规定的报废标准而继续使用而造成的重物坠落；</w:t>
      </w:r>
    </w:p>
    <w:p w:rsidR="002A220D" w:rsidRPr="002A220D" w:rsidRDefault="002A220D" w:rsidP="002A220D">
      <w:pPr>
        <w:ind w:firstLine="480"/>
      </w:pPr>
      <w:r w:rsidRPr="002A220D">
        <w:t>5</w:t>
      </w:r>
      <w:r w:rsidRPr="002A220D">
        <w:rPr>
          <w:rFonts w:hint="eastAsia"/>
        </w:rPr>
        <w:t>）吊车的操纵系统失灵或各类安全装置失效而引起的事故；</w:t>
      </w:r>
    </w:p>
    <w:p w:rsidR="002A220D" w:rsidRPr="002A220D" w:rsidRDefault="002A220D" w:rsidP="002A220D">
      <w:pPr>
        <w:ind w:firstLine="480"/>
      </w:pPr>
      <w:r w:rsidRPr="002A220D">
        <w:rPr>
          <w:rFonts w:hint="eastAsia"/>
        </w:rPr>
        <w:t>6</w:t>
      </w:r>
      <w:r w:rsidRPr="002A220D">
        <w:rPr>
          <w:rFonts w:hint="eastAsia"/>
        </w:rPr>
        <w:t>）作业场地拥挤、混乱可能造成碰撞、挤压事故；</w:t>
      </w:r>
    </w:p>
    <w:p w:rsidR="002A220D" w:rsidRPr="002A220D" w:rsidRDefault="002A220D" w:rsidP="002A220D">
      <w:pPr>
        <w:ind w:firstLine="480"/>
      </w:pPr>
      <w:r w:rsidRPr="002A220D">
        <w:t>7</w:t>
      </w:r>
      <w:r w:rsidRPr="002A220D">
        <w:rPr>
          <w:rFonts w:hint="eastAsia"/>
        </w:rPr>
        <w:t>）作业场地亮度不够或者作业人员视线不开阔可能导致人员发生碰撞事故；</w:t>
      </w:r>
    </w:p>
    <w:p w:rsidR="002A220D" w:rsidRPr="002A220D" w:rsidRDefault="002A220D" w:rsidP="002A220D">
      <w:pPr>
        <w:ind w:firstLine="480"/>
      </w:pPr>
      <w:r w:rsidRPr="002A220D">
        <w:rPr>
          <w:rFonts w:hint="eastAsia"/>
        </w:rPr>
        <w:t>8</w:t>
      </w:r>
      <w:r w:rsidRPr="002A220D">
        <w:rPr>
          <w:rFonts w:hint="eastAsia"/>
        </w:rPr>
        <w:t>）吊车没定期由技术监督部门进行强制性检验且自身存在缺陷；</w:t>
      </w:r>
    </w:p>
    <w:p w:rsidR="002A220D" w:rsidRPr="002A220D" w:rsidRDefault="002A220D" w:rsidP="002A220D">
      <w:pPr>
        <w:ind w:firstLine="480"/>
      </w:pPr>
      <w:r w:rsidRPr="002A220D">
        <w:rPr>
          <w:rFonts w:hint="eastAsia"/>
        </w:rPr>
        <w:t>9</w:t>
      </w:r>
      <w:r w:rsidRPr="002A220D">
        <w:rPr>
          <w:rFonts w:hint="eastAsia"/>
        </w:rPr>
        <w:t>）司机与司索工未经过国家有关部门的培训、考核，无证上岗；</w:t>
      </w:r>
    </w:p>
    <w:p w:rsidR="002A220D" w:rsidRPr="002A220D" w:rsidRDefault="002A220D" w:rsidP="002A220D">
      <w:pPr>
        <w:ind w:firstLine="480"/>
      </w:pPr>
      <w:r w:rsidRPr="002A220D">
        <w:rPr>
          <w:rFonts w:hint="eastAsia"/>
        </w:rPr>
        <w:t>10</w:t>
      </w:r>
      <w:r w:rsidRPr="002A220D">
        <w:rPr>
          <w:rFonts w:hint="eastAsia"/>
        </w:rPr>
        <w:t>）吊物悬空时候，人从吊物下通过、停留或吊物从人头上通过；</w:t>
      </w:r>
    </w:p>
    <w:p w:rsidR="002A220D" w:rsidRPr="002A220D" w:rsidRDefault="002A220D" w:rsidP="002A220D">
      <w:pPr>
        <w:ind w:firstLine="480"/>
      </w:pPr>
      <w:r w:rsidRPr="002A220D">
        <w:rPr>
          <w:rFonts w:hint="eastAsia"/>
        </w:rPr>
        <w:t>11</w:t>
      </w:r>
      <w:r w:rsidRPr="002A220D">
        <w:rPr>
          <w:rFonts w:hint="eastAsia"/>
        </w:rPr>
        <w:t>）吊装作业时如果遇到大风、冰雹、暴雨、大雪等恶劣天气也会对吊装过程造成危险。</w:t>
      </w:r>
    </w:p>
    <w:p w:rsidR="002A220D" w:rsidRPr="002A220D" w:rsidRDefault="002A220D" w:rsidP="002A220D">
      <w:pPr>
        <w:ind w:firstLine="482"/>
        <w:rPr>
          <w:b/>
        </w:rPr>
      </w:pPr>
      <w:r w:rsidRPr="002A220D">
        <w:rPr>
          <w:rFonts w:hint="eastAsia"/>
          <w:b/>
        </w:rPr>
        <w:t>4</w:t>
      </w:r>
      <w:r w:rsidRPr="002A220D">
        <w:rPr>
          <w:rFonts w:hint="eastAsia"/>
          <w:b/>
        </w:rPr>
        <w:t>、基础施工过程中的危险有害因素分析</w:t>
      </w:r>
    </w:p>
    <w:p w:rsidR="002A220D" w:rsidRPr="002A220D" w:rsidRDefault="002A220D" w:rsidP="002A220D">
      <w:pPr>
        <w:ind w:firstLine="480"/>
      </w:pPr>
      <w:r w:rsidRPr="002A220D">
        <w:rPr>
          <w:rFonts w:hint="eastAsia"/>
        </w:rPr>
        <w:t>本项目在基础施工过程采用挖掘机配合人工进行挖掘在基础施工过程中存</w:t>
      </w:r>
      <w:r w:rsidRPr="002A220D">
        <w:rPr>
          <w:rFonts w:hint="eastAsia"/>
        </w:rPr>
        <w:lastRenderedPageBreak/>
        <w:t>在的危险有害因素主要有：</w:t>
      </w:r>
    </w:p>
    <w:p w:rsidR="002A220D" w:rsidRPr="002A220D" w:rsidRDefault="002A220D" w:rsidP="002A220D">
      <w:pPr>
        <w:ind w:firstLine="480"/>
      </w:pPr>
      <w:r w:rsidRPr="002A220D">
        <w:rPr>
          <w:rFonts w:hint="eastAsia"/>
        </w:rPr>
        <w:t>1</w:t>
      </w:r>
      <w:r w:rsidRPr="002A220D">
        <w:rPr>
          <w:rFonts w:hint="eastAsia"/>
        </w:rPr>
        <w:t>）施工时配合失误或作业失误造成意外伤害；</w:t>
      </w:r>
    </w:p>
    <w:p w:rsidR="002A220D" w:rsidRPr="002A220D" w:rsidRDefault="002A220D" w:rsidP="002A220D">
      <w:pPr>
        <w:ind w:firstLine="480"/>
      </w:pPr>
      <w:r w:rsidRPr="002A220D">
        <w:rPr>
          <w:rFonts w:hint="eastAsia"/>
        </w:rPr>
        <w:t>2</w:t>
      </w:r>
      <w:r w:rsidRPr="002A220D">
        <w:rPr>
          <w:rFonts w:hint="eastAsia"/>
        </w:rPr>
        <w:t>）挖掘机驾驶人员无证作业或违章作业可能造成的车辆伤害事故；</w:t>
      </w:r>
    </w:p>
    <w:p w:rsidR="002A220D" w:rsidRPr="002A220D" w:rsidRDefault="002A220D" w:rsidP="002A220D">
      <w:pPr>
        <w:ind w:firstLine="480"/>
      </w:pPr>
      <w:r w:rsidRPr="002A220D">
        <w:rPr>
          <w:rFonts w:hint="eastAsia"/>
        </w:rPr>
        <w:t>3</w:t>
      </w:r>
      <w:r w:rsidRPr="002A220D">
        <w:rPr>
          <w:rFonts w:hint="eastAsia"/>
        </w:rPr>
        <w:t>）施工场地夜间未设置红色警示灯或照明亮度不够等原因导致的碰撞或高处坠落事故；</w:t>
      </w:r>
    </w:p>
    <w:p w:rsidR="002A220D" w:rsidRPr="002A220D" w:rsidRDefault="002A220D" w:rsidP="002A220D">
      <w:pPr>
        <w:ind w:firstLine="480"/>
      </w:pPr>
      <w:r w:rsidRPr="002A220D">
        <w:t>4</w:t>
      </w:r>
      <w:r w:rsidRPr="002A220D">
        <w:rPr>
          <w:rFonts w:hint="eastAsia"/>
        </w:rPr>
        <w:t>）基础放坡不够、开挖土石方、沙土料堆场堆放距离过近或操作不当等原因造成的坍塌事故。</w:t>
      </w:r>
    </w:p>
    <w:p w:rsidR="002A220D" w:rsidRPr="002A220D" w:rsidRDefault="002A220D" w:rsidP="002A220D">
      <w:pPr>
        <w:ind w:firstLine="482"/>
        <w:rPr>
          <w:b/>
        </w:rPr>
      </w:pPr>
      <w:r w:rsidRPr="002A220D">
        <w:rPr>
          <w:rFonts w:hint="eastAsia"/>
          <w:b/>
        </w:rPr>
        <w:t>5</w:t>
      </w:r>
      <w:r w:rsidRPr="002A220D">
        <w:rPr>
          <w:rFonts w:hint="eastAsia"/>
          <w:b/>
        </w:rPr>
        <w:t>、高处坠落的危险有害因素分析</w:t>
      </w:r>
    </w:p>
    <w:p w:rsidR="002A220D" w:rsidRPr="002A220D" w:rsidRDefault="002A220D" w:rsidP="002A220D">
      <w:pPr>
        <w:ind w:firstLine="480"/>
      </w:pPr>
      <w:r w:rsidRPr="002A220D">
        <w:rPr>
          <w:rFonts w:hint="eastAsia"/>
        </w:rPr>
        <w:t>本项目在风机塔架、叶片等设备的安装过程中由于作业人员未采取保护措施或保护措施不当等原因可能造成高处坠落事故；</w:t>
      </w:r>
    </w:p>
    <w:p w:rsidR="002A220D" w:rsidRPr="002A220D" w:rsidRDefault="002A220D" w:rsidP="002A220D">
      <w:pPr>
        <w:ind w:firstLine="480"/>
      </w:pPr>
      <w:r w:rsidRPr="002A220D">
        <w:rPr>
          <w:rFonts w:hint="eastAsia"/>
        </w:rPr>
        <w:t>在上述设备安装过程中如果作业人员在高空作业时遭遇恶劣天气（如暴风、暴雨、冰雹、大雪）时，也可能造成高处坠落事故。</w:t>
      </w:r>
    </w:p>
    <w:p w:rsidR="002A220D" w:rsidRPr="002A220D" w:rsidRDefault="002A220D" w:rsidP="002A220D">
      <w:pPr>
        <w:ind w:firstLine="482"/>
        <w:rPr>
          <w:b/>
        </w:rPr>
      </w:pPr>
      <w:r w:rsidRPr="002A220D">
        <w:rPr>
          <w:rFonts w:hint="eastAsia"/>
          <w:b/>
        </w:rPr>
        <w:t>6</w:t>
      </w:r>
      <w:r w:rsidRPr="002A220D">
        <w:rPr>
          <w:rFonts w:hint="eastAsia"/>
          <w:b/>
        </w:rPr>
        <w:t>、物体打击的危险有害因素分析</w:t>
      </w:r>
    </w:p>
    <w:p w:rsidR="002A220D" w:rsidRPr="002A220D" w:rsidRDefault="002A220D" w:rsidP="002A220D">
      <w:pPr>
        <w:ind w:firstLine="480"/>
      </w:pPr>
      <w:r w:rsidRPr="002A220D">
        <w:rPr>
          <w:rFonts w:hint="eastAsia"/>
        </w:rPr>
        <w:t>在施工过程中由于部件摆放不合理、安装不牢固等原因，导致物件翻转、移动，可能造成物体打击伤害。</w:t>
      </w:r>
    </w:p>
    <w:p w:rsidR="002A220D" w:rsidRPr="002A220D" w:rsidRDefault="002A220D" w:rsidP="002A220D">
      <w:pPr>
        <w:ind w:firstLine="482"/>
        <w:rPr>
          <w:b/>
        </w:rPr>
      </w:pPr>
      <w:r w:rsidRPr="002A220D">
        <w:rPr>
          <w:rFonts w:hint="eastAsia"/>
          <w:b/>
        </w:rPr>
        <w:t>7</w:t>
      </w:r>
      <w:r w:rsidRPr="002A220D">
        <w:rPr>
          <w:rFonts w:hint="eastAsia"/>
          <w:b/>
        </w:rPr>
        <w:t>、气瓶爆炸、火灾有害因素分析</w:t>
      </w:r>
    </w:p>
    <w:p w:rsidR="002A220D" w:rsidRPr="002A220D" w:rsidRDefault="002A220D" w:rsidP="002A220D">
      <w:pPr>
        <w:ind w:firstLine="480"/>
      </w:pPr>
      <w:r w:rsidRPr="002A220D">
        <w:rPr>
          <w:rFonts w:hint="eastAsia"/>
        </w:rPr>
        <w:t>施工过程中使用氧气、乙炔气瓶，若大量泄漏，遇明火或其它激发能源，极易引起火灾、爆炸事故。</w:t>
      </w:r>
    </w:p>
    <w:p w:rsidR="002A220D" w:rsidRPr="002A220D" w:rsidRDefault="002A220D" w:rsidP="002A220D">
      <w:pPr>
        <w:ind w:firstLine="480"/>
      </w:pPr>
      <w:r w:rsidRPr="002A220D">
        <w:rPr>
          <w:rFonts w:hint="eastAsia"/>
        </w:rPr>
        <w:t>氧气、乙炔气瓶存放区域电气设备不防爆，设施无防雷防静电接地，设备设施有油脂，气瓶泄漏遇明火、静电放电、雷电侵入、人员未穿防静电服等均可引起火灾、爆炸事故。</w:t>
      </w:r>
    </w:p>
    <w:p w:rsidR="002A220D" w:rsidRPr="002A220D" w:rsidRDefault="002A220D" w:rsidP="002A220D">
      <w:pPr>
        <w:ind w:firstLine="480"/>
      </w:pPr>
      <w:r w:rsidRPr="002A220D">
        <w:rPr>
          <w:rFonts w:hint="eastAsia"/>
        </w:rPr>
        <w:t>氧气、乙炔气瓶不合格，受撞击等均可导致发生气瓶爆炸事故。</w:t>
      </w:r>
    </w:p>
    <w:p w:rsidR="002A220D" w:rsidRPr="002A220D" w:rsidRDefault="002A220D" w:rsidP="002A220D">
      <w:pPr>
        <w:ind w:firstLine="482"/>
        <w:rPr>
          <w:b/>
        </w:rPr>
      </w:pPr>
      <w:r w:rsidRPr="002A220D">
        <w:rPr>
          <w:rFonts w:hint="eastAsia"/>
          <w:b/>
        </w:rPr>
        <w:t>8</w:t>
      </w:r>
      <w:r w:rsidRPr="002A220D">
        <w:rPr>
          <w:rFonts w:hint="eastAsia"/>
          <w:b/>
        </w:rPr>
        <w:t>、交通运输危险、有害因素分析</w:t>
      </w:r>
    </w:p>
    <w:p w:rsidR="002A220D" w:rsidRPr="002A220D" w:rsidRDefault="002A220D" w:rsidP="002A220D">
      <w:pPr>
        <w:ind w:firstLine="480"/>
      </w:pPr>
      <w:r w:rsidRPr="002A220D">
        <w:rPr>
          <w:rFonts w:hint="eastAsia"/>
        </w:rPr>
        <w:t>施工期间风电场的设备运输需要使用各种车辆，风机叶轮、风力发电机等均采用汽车运输，由于道路调度指挥不当、司机违章、车辆超载、超长等均有可能发生车辆伤害事故。同时，在雪、冰冻等条件下增加了车辆伤害事故发生的可能</w:t>
      </w:r>
      <w:r w:rsidRPr="002A220D">
        <w:rPr>
          <w:rFonts w:hint="eastAsia"/>
        </w:rPr>
        <w:lastRenderedPageBreak/>
        <w:t>性。</w:t>
      </w:r>
    </w:p>
    <w:p w:rsidR="002A220D" w:rsidRPr="002A220D" w:rsidRDefault="002A220D" w:rsidP="002A220D">
      <w:pPr>
        <w:ind w:firstLine="480"/>
      </w:pPr>
      <w:r w:rsidRPr="002A220D">
        <w:rPr>
          <w:rFonts w:hint="eastAsia"/>
        </w:rPr>
        <w:t>主变压器、塔筒等尺寸大，重量大，在对外交通运输过程中，若道路转弯半径不够，容易发生翻车事故。</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11.1.2.2</w:t>
      </w:r>
      <w:r w:rsidRPr="002A220D">
        <w:rPr>
          <w:rFonts w:cstheme="majorBidi"/>
          <w:bCs/>
          <w:kern w:val="28"/>
          <w:szCs w:val="32"/>
        </w:rPr>
        <w:t>运行期主要危险有害因素分析</w:t>
      </w:r>
    </w:p>
    <w:p w:rsidR="002A220D" w:rsidRPr="002A220D" w:rsidRDefault="002A220D" w:rsidP="002A220D">
      <w:pPr>
        <w:ind w:firstLine="480"/>
      </w:pPr>
      <w:r w:rsidRPr="002A220D">
        <w:t>本工程投入生产过程后主要危险有害因素如下：</w:t>
      </w:r>
    </w:p>
    <w:p w:rsidR="002A220D" w:rsidRPr="002A220D" w:rsidRDefault="002A220D" w:rsidP="002A220D">
      <w:pPr>
        <w:ind w:firstLine="482"/>
        <w:rPr>
          <w:b/>
        </w:rPr>
      </w:pPr>
      <w:r w:rsidRPr="002A220D">
        <w:rPr>
          <w:b/>
        </w:rPr>
        <w:t>1</w:t>
      </w:r>
      <w:r w:rsidRPr="002A220D">
        <w:rPr>
          <w:b/>
        </w:rPr>
        <w:t>、火灾危险性</w:t>
      </w:r>
    </w:p>
    <w:p w:rsidR="002A220D" w:rsidRPr="002A220D" w:rsidRDefault="002A220D" w:rsidP="002A220D">
      <w:pPr>
        <w:ind w:firstLine="480"/>
      </w:pPr>
      <w:r w:rsidRPr="002A220D">
        <w:rPr>
          <w:rFonts w:hint="eastAsia"/>
        </w:rPr>
        <w:t>1</w:t>
      </w:r>
      <w:r w:rsidRPr="002A220D">
        <w:rPr>
          <w:rFonts w:hint="eastAsia"/>
        </w:rPr>
        <w:t>）雷击火灾：雷击的电流强度通常可以达到几万安培，温度可以达到</w:t>
      </w:r>
      <w:r w:rsidRPr="002A220D">
        <w:rPr>
          <w:rFonts w:hint="eastAsia"/>
        </w:rPr>
        <w:t>2</w:t>
      </w:r>
      <w:r w:rsidRPr="002A220D">
        <w:rPr>
          <w:rFonts w:hint="eastAsia"/>
        </w:rPr>
        <w:t>万摄氏度，强大的电流和高温能够轻而易举地击毁坚硬异常的机组叶片和机舱，从而引发火灾。</w:t>
      </w:r>
    </w:p>
    <w:p w:rsidR="002A220D" w:rsidRPr="002A220D" w:rsidRDefault="002A220D" w:rsidP="002A220D">
      <w:pPr>
        <w:ind w:firstLine="480"/>
      </w:pPr>
      <w:r w:rsidRPr="002A220D">
        <w:rPr>
          <w:rFonts w:hint="eastAsia"/>
        </w:rPr>
        <w:t>2</w:t>
      </w:r>
      <w:r w:rsidRPr="002A220D">
        <w:rPr>
          <w:rFonts w:hint="eastAsia"/>
        </w:rPr>
        <w:t>）技术故障火灾：机舱内温度过高或意外火星引燃机舱内润滑油；机舱内电气或电子元件短路；制动控制系统的失灵导致制动持续进行，使机舱内产生高热；风机机组部件老化，发生技术故障。</w:t>
      </w:r>
    </w:p>
    <w:p w:rsidR="002A220D" w:rsidRPr="002A220D" w:rsidRDefault="002A220D" w:rsidP="002A220D">
      <w:pPr>
        <w:ind w:firstLine="480"/>
      </w:pPr>
      <w:r w:rsidRPr="002A220D">
        <w:t>3</w:t>
      </w:r>
      <w:r w:rsidRPr="002A220D">
        <w:rPr>
          <w:rFonts w:hint="eastAsia"/>
        </w:rPr>
        <w:t>）违章作业：违反操作规程而导致电路接口出现松动甚至破损而产生火花或者因为过热而引燃机舱内喷油装置、润滑油、橡胶电缆等易燃物；检修保养不当，使得润滑油等油品缺失，冷却气流不畅，导致干燥运行产生高热或者加入过量的润滑油等而导致油品溢出诱发火灾。</w:t>
      </w:r>
    </w:p>
    <w:p w:rsidR="002A220D" w:rsidRPr="002A220D" w:rsidRDefault="002A220D" w:rsidP="002A220D">
      <w:pPr>
        <w:ind w:firstLine="480"/>
      </w:pPr>
      <w:r w:rsidRPr="002A220D">
        <w:rPr>
          <w:rFonts w:hint="eastAsia"/>
        </w:rPr>
        <w:t>4</w:t>
      </w:r>
      <w:r w:rsidRPr="002A220D">
        <w:rPr>
          <w:rFonts w:hint="eastAsia"/>
        </w:rPr>
        <w:t>）低温机组采取直接加热方式供给润滑系统热量，必须采取措施使被加热油保持流动，否则加热效果不均匀，可能发生火灾事故。</w:t>
      </w:r>
    </w:p>
    <w:p w:rsidR="002A220D" w:rsidRPr="002A220D" w:rsidRDefault="002A220D" w:rsidP="002A220D">
      <w:pPr>
        <w:ind w:firstLine="480"/>
      </w:pPr>
      <w:r w:rsidRPr="002A220D">
        <w:t>5</w:t>
      </w:r>
      <w:r w:rsidRPr="002A220D">
        <w:rPr>
          <w:rFonts w:hint="eastAsia"/>
        </w:rPr>
        <w:t>）制动控制系统的失灵导致制动持续进行，使机舱内产生高热也能诱发火灾。</w:t>
      </w:r>
    </w:p>
    <w:p w:rsidR="002A220D" w:rsidRPr="002A220D" w:rsidRDefault="002A220D" w:rsidP="002A220D">
      <w:pPr>
        <w:ind w:firstLine="480"/>
      </w:pPr>
      <w:r w:rsidRPr="002A220D">
        <w:rPr>
          <w:rFonts w:hint="eastAsia"/>
        </w:rPr>
        <w:t>6</w:t>
      </w:r>
      <w:r w:rsidRPr="002A220D">
        <w:rPr>
          <w:rFonts w:hint="eastAsia"/>
        </w:rPr>
        <w:t>）由于绝缘老化；浸油电气设备故障喷油起火，油流入电缆沟内；电缆沟盖板不严，电焊渣火花落入沟道内；电缆在设备容量变化过程中负荷过载；重要电缆如未采用阻燃电缆、电缆孔洞未采取严密封、堵、隔、涂措施等原因均可能造成事故扩大引起电缆着火。</w:t>
      </w:r>
    </w:p>
    <w:p w:rsidR="002A220D" w:rsidRPr="002A220D" w:rsidRDefault="002A220D" w:rsidP="002A220D">
      <w:pPr>
        <w:ind w:firstLine="482"/>
        <w:rPr>
          <w:b/>
        </w:rPr>
      </w:pPr>
      <w:r w:rsidRPr="002A220D">
        <w:rPr>
          <w:b/>
        </w:rPr>
        <w:lastRenderedPageBreak/>
        <w:t>2</w:t>
      </w:r>
      <w:r w:rsidRPr="002A220D">
        <w:rPr>
          <w:b/>
        </w:rPr>
        <w:t>、触电危险性</w:t>
      </w:r>
    </w:p>
    <w:p w:rsidR="002A220D" w:rsidRPr="002A220D" w:rsidRDefault="002A220D" w:rsidP="002A220D">
      <w:pPr>
        <w:ind w:firstLine="480"/>
      </w:pPr>
      <w:r w:rsidRPr="002A220D">
        <w:rPr>
          <w:rFonts w:hint="eastAsia"/>
        </w:rPr>
        <w:t>1</w:t>
      </w:r>
      <w:r w:rsidRPr="002A220D">
        <w:rPr>
          <w:rFonts w:hint="eastAsia"/>
        </w:rPr>
        <w:t>）雷雨天气，风电机组接闪器接雷后，强大的电流通过接地体散入大地，接地体附近的人员两脚之间产生跨步电压，可能危及人体安全。</w:t>
      </w:r>
    </w:p>
    <w:p w:rsidR="002A220D" w:rsidRPr="002A220D" w:rsidRDefault="002A220D" w:rsidP="002A220D">
      <w:pPr>
        <w:ind w:firstLine="480"/>
      </w:pPr>
      <w:r w:rsidRPr="002A220D">
        <w:rPr>
          <w:rFonts w:hint="eastAsia"/>
        </w:rPr>
        <w:t>2</w:t>
      </w:r>
      <w:r w:rsidRPr="002A220D">
        <w:rPr>
          <w:rFonts w:hint="eastAsia"/>
        </w:rPr>
        <w:t>）当人触及与接地体连接的导体时，接触点与站立点之间存在电位差，形成接触电压，危及人体安全。</w:t>
      </w:r>
    </w:p>
    <w:p w:rsidR="002A220D" w:rsidRPr="002A220D" w:rsidRDefault="002A220D" w:rsidP="002A220D">
      <w:pPr>
        <w:ind w:firstLine="480"/>
      </w:pPr>
      <w:r w:rsidRPr="002A220D">
        <w:rPr>
          <w:rFonts w:hint="eastAsia"/>
        </w:rPr>
        <w:t>3</w:t>
      </w:r>
      <w:r w:rsidRPr="002A220D">
        <w:rPr>
          <w:rFonts w:hint="eastAsia"/>
        </w:rPr>
        <w:t>）风电机组设备电气线路漏电，接地保护失效，引起触电。</w:t>
      </w:r>
    </w:p>
    <w:p w:rsidR="002A220D" w:rsidRPr="002A220D" w:rsidRDefault="002A220D" w:rsidP="002A220D">
      <w:pPr>
        <w:ind w:firstLine="480"/>
      </w:pPr>
      <w:r w:rsidRPr="002A220D">
        <w:t>4</w:t>
      </w:r>
      <w:r w:rsidRPr="002A220D">
        <w:rPr>
          <w:rFonts w:hint="eastAsia"/>
        </w:rPr>
        <w:t>）电气设备、线路绝缘老化。</w:t>
      </w:r>
    </w:p>
    <w:p w:rsidR="002A220D" w:rsidRPr="002A220D" w:rsidRDefault="002A220D" w:rsidP="002A220D">
      <w:pPr>
        <w:ind w:firstLine="480"/>
      </w:pPr>
      <w:r w:rsidRPr="002A220D">
        <w:rPr>
          <w:rFonts w:hint="eastAsia"/>
        </w:rPr>
        <w:t>5</w:t>
      </w:r>
      <w:r w:rsidRPr="002A220D">
        <w:rPr>
          <w:rFonts w:hint="eastAsia"/>
        </w:rPr>
        <w:t>）电缆、电气设备检修前放电不彻底，易发生剩余电荷触电。</w:t>
      </w:r>
    </w:p>
    <w:p w:rsidR="002A220D" w:rsidRPr="002A220D" w:rsidRDefault="002A220D" w:rsidP="002A220D">
      <w:pPr>
        <w:ind w:firstLine="480"/>
      </w:pPr>
      <w:r w:rsidRPr="002A220D">
        <w:rPr>
          <w:rFonts w:hint="eastAsia"/>
        </w:rPr>
        <w:t>6</w:t>
      </w:r>
      <w:r w:rsidRPr="002A220D">
        <w:rPr>
          <w:rFonts w:hint="eastAsia"/>
        </w:rPr>
        <w:t>）由于带电设备的电磁感应和静电感应作用，若附近设备保护接地不良或者发生单相接地，就会正常不带电的金属部分形成较高的危险电位，人体接触时极易发生接触电压触电。</w:t>
      </w:r>
    </w:p>
    <w:p w:rsidR="002A220D" w:rsidRPr="002A220D" w:rsidRDefault="002A220D" w:rsidP="002A220D">
      <w:pPr>
        <w:ind w:firstLine="480"/>
      </w:pPr>
      <w:r w:rsidRPr="002A220D">
        <w:t>7</w:t>
      </w:r>
      <w:r w:rsidRPr="002A220D">
        <w:rPr>
          <w:rFonts w:hint="eastAsia"/>
        </w:rPr>
        <w:t>）闭锁装置失灵，接地设施及漏电保护不完善。</w:t>
      </w:r>
    </w:p>
    <w:p w:rsidR="002A220D" w:rsidRPr="002A220D" w:rsidRDefault="002A220D" w:rsidP="002A220D">
      <w:pPr>
        <w:ind w:firstLine="480"/>
      </w:pPr>
      <w:r w:rsidRPr="002A220D">
        <w:rPr>
          <w:rFonts w:hint="eastAsia"/>
        </w:rPr>
        <w:t>8</w:t>
      </w:r>
      <w:r w:rsidRPr="002A220D">
        <w:rPr>
          <w:rFonts w:hint="eastAsia"/>
        </w:rPr>
        <w:t>）安全工作器具和安全防护用具不符合使用规定。</w:t>
      </w:r>
    </w:p>
    <w:p w:rsidR="002A220D" w:rsidRPr="002A220D" w:rsidRDefault="002A220D" w:rsidP="002A220D">
      <w:pPr>
        <w:ind w:firstLine="480"/>
      </w:pPr>
      <w:r w:rsidRPr="002A220D">
        <w:rPr>
          <w:rFonts w:hint="eastAsia"/>
        </w:rPr>
        <w:t>9</w:t>
      </w:r>
      <w:r w:rsidRPr="002A220D">
        <w:rPr>
          <w:rFonts w:hint="eastAsia"/>
        </w:rPr>
        <w:t>）设备调试运行过程中，若违反操作规程可能发生触电事故。</w:t>
      </w:r>
    </w:p>
    <w:p w:rsidR="002A220D" w:rsidRPr="002A220D" w:rsidRDefault="002A220D" w:rsidP="002A220D">
      <w:pPr>
        <w:ind w:firstLine="480"/>
      </w:pPr>
      <w:r w:rsidRPr="002A220D">
        <w:rPr>
          <w:rFonts w:hint="eastAsia"/>
        </w:rPr>
        <w:t>10</w:t>
      </w:r>
      <w:r w:rsidRPr="002A220D">
        <w:rPr>
          <w:rFonts w:hint="eastAsia"/>
        </w:rPr>
        <w:t>）临时电源使用不当，人员无证作业，违章作业，缺乏必要的防护措施。</w:t>
      </w:r>
    </w:p>
    <w:p w:rsidR="002A220D" w:rsidRPr="002A220D" w:rsidRDefault="002A220D" w:rsidP="002A220D">
      <w:pPr>
        <w:ind w:firstLine="480"/>
      </w:pPr>
      <w:r w:rsidRPr="002A220D">
        <w:rPr>
          <w:rFonts w:hint="eastAsia"/>
        </w:rPr>
        <w:t>11</w:t>
      </w:r>
      <w:r w:rsidRPr="002A220D">
        <w:rPr>
          <w:rFonts w:hint="eastAsia"/>
        </w:rPr>
        <w:t>）架设线路对地高度不足。</w:t>
      </w:r>
    </w:p>
    <w:p w:rsidR="002A220D" w:rsidRPr="002A220D" w:rsidRDefault="002A220D" w:rsidP="002A220D">
      <w:pPr>
        <w:ind w:firstLine="480"/>
      </w:pPr>
      <w:r w:rsidRPr="002A220D">
        <w:rPr>
          <w:rFonts w:hint="eastAsia"/>
        </w:rPr>
        <w:t>12</w:t>
      </w:r>
      <w:r w:rsidRPr="002A220D">
        <w:rPr>
          <w:rFonts w:hint="eastAsia"/>
        </w:rPr>
        <w:t>）在同塔共架线路上检修作业时误登带电线路造成触电。</w:t>
      </w:r>
    </w:p>
    <w:p w:rsidR="002A220D" w:rsidRPr="002A220D" w:rsidRDefault="002A220D" w:rsidP="002A220D">
      <w:pPr>
        <w:ind w:firstLine="480"/>
      </w:pPr>
      <w:r w:rsidRPr="002A220D">
        <w:rPr>
          <w:rFonts w:hint="eastAsia"/>
        </w:rPr>
        <w:t>13</w:t>
      </w:r>
      <w:r w:rsidRPr="002A220D">
        <w:rPr>
          <w:rFonts w:hint="eastAsia"/>
        </w:rPr>
        <w:t>）风电机组检修时，人员从高处采用非绝缘绳索向下运送设备或材料，在一定风速下与带电线路接触，引起人员触电。</w:t>
      </w:r>
    </w:p>
    <w:p w:rsidR="002A220D" w:rsidRPr="002A220D" w:rsidRDefault="002A220D" w:rsidP="002A220D">
      <w:pPr>
        <w:ind w:firstLine="482"/>
        <w:rPr>
          <w:b/>
        </w:rPr>
      </w:pPr>
      <w:r w:rsidRPr="002A220D">
        <w:rPr>
          <w:b/>
        </w:rPr>
        <w:t>3</w:t>
      </w:r>
      <w:r w:rsidRPr="002A220D">
        <w:rPr>
          <w:b/>
        </w:rPr>
        <w:t>、</w:t>
      </w:r>
      <w:r w:rsidRPr="002A220D">
        <w:rPr>
          <w:rFonts w:hint="eastAsia"/>
          <w:b/>
        </w:rPr>
        <w:t>起重伤害</w:t>
      </w:r>
    </w:p>
    <w:p w:rsidR="002A220D" w:rsidRPr="002A220D" w:rsidRDefault="002A220D" w:rsidP="002A220D">
      <w:pPr>
        <w:ind w:firstLine="480"/>
      </w:pPr>
      <w:r w:rsidRPr="002A220D">
        <w:rPr>
          <w:rFonts w:hint="eastAsia"/>
        </w:rPr>
        <w:t>本工程在风力发电机组检修机舱过程中需要使用起重设备，可能会发生起重伤害事故。引发事故的主要原因如下：</w:t>
      </w:r>
    </w:p>
    <w:p w:rsidR="002A220D" w:rsidRPr="002A220D" w:rsidRDefault="002A220D" w:rsidP="002A220D">
      <w:pPr>
        <w:ind w:firstLine="480"/>
      </w:pPr>
      <w:r w:rsidRPr="002A220D">
        <w:rPr>
          <w:rFonts w:hint="eastAsia"/>
        </w:rPr>
        <w:t>1</w:t>
      </w:r>
      <w:r w:rsidRPr="002A220D">
        <w:rPr>
          <w:rFonts w:hint="eastAsia"/>
        </w:rPr>
        <w:t>）吊具或钢丝绳故障，吊物从高处坠落。</w:t>
      </w:r>
    </w:p>
    <w:p w:rsidR="002A220D" w:rsidRPr="002A220D" w:rsidRDefault="002A220D" w:rsidP="002A220D">
      <w:pPr>
        <w:ind w:firstLine="480"/>
      </w:pPr>
      <w:r w:rsidRPr="002A220D">
        <w:rPr>
          <w:rFonts w:hint="eastAsia"/>
        </w:rPr>
        <w:t>2</w:t>
      </w:r>
      <w:r w:rsidRPr="002A220D">
        <w:rPr>
          <w:rFonts w:hint="eastAsia"/>
        </w:rPr>
        <w:t>）起重司机未持证上岗，违章作业或误操作。</w:t>
      </w:r>
    </w:p>
    <w:p w:rsidR="002A220D" w:rsidRPr="002A220D" w:rsidRDefault="002A220D" w:rsidP="002A220D">
      <w:pPr>
        <w:ind w:firstLine="480"/>
      </w:pPr>
      <w:r w:rsidRPr="002A220D">
        <w:rPr>
          <w:rFonts w:hint="eastAsia"/>
        </w:rPr>
        <w:t>3</w:t>
      </w:r>
      <w:r w:rsidRPr="002A220D">
        <w:rPr>
          <w:rFonts w:hint="eastAsia"/>
        </w:rPr>
        <w:t>）超过额定起重量、超过允许起重力矩，起重机失稳倾翻。</w:t>
      </w:r>
    </w:p>
    <w:p w:rsidR="002A220D" w:rsidRPr="002A220D" w:rsidRDefault="002A220D" w:rsidP="002A220D">
      <w:pPr>
        <w:ind w:firstLine="480"/>
      </w:pPr>
      <w:r w:rsidRPr="002A220D">
        <w:rPr>
          <w:rFonts w:hint="eastAsia"/>
        </w:rPr>
        <w:t>4</w:t>
      </w:r>
      <w:r w:rsidRPr="002A220D">
        <w:rPr>
          <w:rFonts w:hint="eastAsia"/>
        </w:rPr>
        <w:t>）起重设备未由专业机构进行定期检验。</w:t>
      </w:r>
    </w:p>
    <w:p w:rsidR="002A220D" w:rsidRPr="002A220D" w:rsidRDefault="002A220D" w:rsidP="002A220D">
      <w:pPr>
        <w:ind w:firstLine="480"/>
      </w:pPr>
      <w:r w:rsidRPr="002A220D">
        <w:rPr>
          <w:rFonts w:hint="eastAsia"/>
        </w:rPr>
        <w:lastRenderedPageBreak/>
        <w:t>5</w:t>
      </w:r>
      <w:r w:rsidRPr="002A220D">
        <w:rPr>
          <w:rFonts w:hint="eastAsia"/>
        </w:rPr>
        <w:t>）作业人员不认真执行设备、吊具和索具定期检修维护安全管理规章制度，未能及时发现事故隐患并加以解决。</w:t>
      </w:r>
    </w:p>
    <w:p w:rsidR="002A220D" w:rsidRPr="002A220D" w:rsidRDefault="002A220D" w:rsidP="002A220D">
      <w:pPr>
        <w:ind w:firstLine="480"/>
      </w:pPr>
      <w:r w:rsidRPr="002A220D">
        <w:t>6</w:t>
      </w:r>
      <w:r w:rsidRPr="002A220D">
        <w:rPr>
          <w:rFonts w:hint="eastAsia"/>
        </w:rPr>
        <w:t>）在大风等恶劣天气进行起重作业。</w:t>
      </w:r>
    </w:p>
    <w:p w:rsidR="002A220D" w:rsidRPr="002A220D" w:rsidRDefault="002A220D" w:rsidP="002A220D">
      <w:pPr>
        <w:ind w:firstLine="480"/>
      </w:pPr>
      <w:r w:rsidRPr="002A220D">
        <w:rPr>
          <w:rFonts w:hint="eastAsia"/>
        </w:rPr>
        <w:t>7</w:t>
      </w:r>
      <w:r w:rsidRPr="002A220D">
        <w:rPr>
          <w:rFonts w:hint="eastAsia"/>
        </w:rPr>
        <w:t>）存在起吊货物超重等违规作业，违规指挥，造成吊物脱落砸伤人员。</w:t>
      </w:r>
    </w:p>
    <w:p w:rsidR="002A220D" w:rsidRPr="002A220D" w:rsidRDefault="002A220D" w:rsidP="002A220D">
      <w:pPr>
        <w:ind w:firstLine="480"/>
      </w:pPr>
      <w:r w:rsidRPr="002A220D">
        <w:rPr>
          <w:rFonts w:hint="eastAsia"/>
        </w:rPr>
        <w:t>8</w:t>
      </w:r>
      <w:r w:rsidRPr="002A220D">
        <w:rPr>
          <w:rFonts w:hint="eastAsia"/>
        </w:rPr>
        <w:t>）起重设备运行速度过快，旋转辐度过大，吊物与钢构架或其它设施发生碰撞。</w:t>
      </w:r>
    </w:p>
    <w:p w:rsidR="002A220D" w:rsidRPr="002A220D" w:rsidRDefault="002A220D" w:rsidP="002A220D">
      <w:pPr>
        <w:ind w:firstLine="482"/>
        <w:rPr>
          <w:b/>
        </w:rPr>
      </w:pPr>
      <w:r w:rsidRPr="002A220D">
        <w:rPr>
          <w:b/>
        </w:rPr>
        <w:t>4</w:t>
      </w:r>
      <w:r w:rsidRPr="002A220D">
        <w:rPr>
          <w:b/>
        </w:rPr>
        <w:t>、</w:t>
      </w:r>
      <w:r w:rsidRPr="002A220D">
        <w:rPr>
          <w:rFonts w:hint="eastAsia"/>
          <w:b/>
        </w:rPr>
        <w:t>车辆伤害</w:t>
      </w:r>
    </w:p>
    <w:p w:rsidR="002A220D" w:rsidRPr="002A220D" w:rsidRDefault="002A220D" w:rsidP="002A220D">
      <w:pPr>
        <w:ind w:firstLine="480"/>
      </w:pPr>
      <w:r w:rsidRPr="002A220D">
        <w:rPr>
          <w:rFonts w:hint="eastAsia"/>
        </w:rPr>
        <w:t>1</w:t>
      </w:r>
      <w:r w:rsidRPr="002A220D">
        <w:rPr>
          <w:rFonts w:hint="eastAsia"/>
        </w:rPr>
        <w:t>）电场道路不顺畅、路面不平、积雪结冰、存水等。</w:t>
      </w:r>
    </w:p>
    <w:p w:rsidR="002A220D" w:rsidRPr="002A220D" w:rsidRDefault="002A220D" w:rsidP="002A220D">
      <w:pPr>
        <w:ind w:firstLine="480"/>
      </w:pPr>
      <w:r w:rsidRPr="002A220D">
        <w:rPr>
          <w:rFonts w:hint="eastAsia"/>
        </w:rPr>
        <w:t>2</w:t>
      </w:r>
      <w:r w:rsidRPr="002A220D">
        <w:rPr>
          <w:rFonts w:hint="eastAsia"/>
        </w:rPr>
        <w:t>）汽车转向或制动故障，车辆转弯过急，引起翻车。</w:t>
      </w:r>
    </w:p>
    <w:p w:rsidR="002A220D" w:rsidRPr="002A220D" w:rsidRDefault="002A220D" w:rsidP="002A220D">
      <w:pPr>
        <w:ind w:firstLine="480"/>
      </w:pPr>
      <w:r w:rsidRPr="002A220D">
        <w:rPr>
          <w:rFonts w:hint="eastAsia"/>
        </w:rPr>
        <w:t>3</w:t>
      </w:r>
      <w:r w:rsidRPr="002A220D">
        <w:rPr>
          <w:rFonts w:hint="eastAsia"/>
        </w:rPr>
        <w:t>）场区道路路面宽度不够，转弯半径不足。</w:t>
      </w:r>
    </w:p>
    <w:p w:rsidR="002A220D" w:rsidRPr="002A220D" w:rsidRDefault="002A220D" w:rsidP="002A220D">
      <w:pPr>
        <w:ind w:firstLine="480"/>
      </w:pPr>
      <w:r w:rsidRPr="002A220D">
        <w:rPr>
          <w:rFonts w:hint="eastAsia"/>
        </w:rPr>
        <w:t>4</w:t>
      </w:r>
      <w:r w:rsidRPr="002A220D">
        <w:rPr>
          <w:rFonts w:hint="eastAsia"/>
        </w:rPr>
        <w:t>）汽车司机无证驾驶，安全培训不到位。</w:t>
      </w:r>
    </w:p>
    <w:p w:rsidR="002A220D" w:rsidRPr="002A220D" w:rsidRDefault="002A220D" w:rsidP="002A220D">
      <w:pPr>
        <w:ind w:firstLine="482"/>
        <w:rPr>
          <w:b/>
        </w:rPr>
      </w:pPr>
      <w:r w:rsidRPr="002A220D">
        <w:rPr>
          <w:b/>
        </w:rPr>
        <w:t>5</w:t>
      </w:r>
      <w:r w:rsidRPr="002A220D">
        <w:rPr>
          <w:b/>
        </w:rPr>
        <w:t>、</w:t>
      </w:r>
      <w:r w:rsidRPr="002A220D">
        <w:rPr>
          <w:rFonts w:hint="eastAsia"/>
          <w:b/>
        </w:rPr>
        <w:t>高处坠落</w:t>
      </w:r>
    </w:p>
    <w:p w:rsidR="002A220D" w:rsidRPr="002A220D" w:rsidRDefault="002A220D" w:rsidP="002A220D">
      <w:pPr>
        <w:ind w:firstLine="480"/>
      </w:pPr>
      <w:r w:rsidRPr="002A220D">
        <w:rPr>
          <w:rFonts w:hint="eastAsia"/>
        </w:rPr>
        <w:t>1</w:t>
      </w:r>
      <w:r w:rsidRPr="002A220D">
        <w:rPr>
          <w:rFonts w:hint="eastAsia"/>
        </w:rPr>
        <w:t>）维修人员高处作业时违规操作、带病操作、受高低温、大风等灾害天气影响保护不当，可能造成高处坠落。</w:t>
      </w:r>
    </w:p>
    <w:p w:rsidR="002A220D" w:rsidRPr="002A220D" w:rsidRDefault="002A220D" w:rsidP="002A220D">
      <w:pPr>
        <w:ind w:firstLine="480"/>
      </w:pPr>
      <w:r w:rsidRPr="002A220D">
        <w:t>2</w:t>
      </w:r>
      <w:r w:rsidRPr="002A220D">
        <w:rPr>
          <w:rFonts w:hint="eastAsia"/>
        </w:rPr>
        <w:t>）作业人员过度疲劳或酒后作业。</w:t>
      </w:r>
    </w:p>
    <w:p w:rsidR="002A220D" w:rsidRPr="002A220D" w:rsidRDefault="002A220D" w:rsidP="002A220D">
      <w:pPr>
        <w:ind w:firstLine="480"/>
      </w:pPr>
      <w:r w:rsidRPr="002A220D">
        <w:rPr>
          <w:rFonts w:hint="eastAsia"/>
        </w:rPr>
        <w:t>3</w:t>
      </w:r>
      <w:r w:rsidRPr="002A220D">
        <w:rPr>
          <w:rFonts w:hint="eastAsia"/>
        </w:rPr>
        <w:t>）作业人员没有使用安全带等劳动防护用品或安全带、安全帽等劳动防护用品失效。</w:t>
      </w:r>
    </w:p>
    <w:p w:rsidR="002A220D" w:rsidRPr="002A220D" w:rsidRDefault="002A220D" w:rsidP="002A220D">
      <w:pPr>
        <w:ind w:firstLine="480"/>
      </w:pPr>
      <w:r w:rsidRPr="002A220D">
        <w:t>4</w:t>
      </w:r>
      <w:r w:rsidRPr="002A220D">
        <w:rPr>
          <w:rFonts w:hint="eastAsia"/>
        </w:rPr>
        <w:t>）高处作业场所无防护栏杆或防护栏杆不牢。</w:t>
      </w:r>
    </w:p>
    <w:p w:rsidR="002A220D" w:rsidRPr="002A220D" w:rsidRDefault="002A220D" w:rsidP="002A220D">
      <w:pPr>
        <w:ind w:firstLine="482"/>
        <w:rPr>
          <w:b/>
        </w:rPr>
      </w:pPr>
      <w:r w:rsidRPr="002A220D">
        <w:rPr>
          <w:b/>
        </w:rPr>
        <w:t>6</w:t>
      </w:r>
      <w:r w:rsidRPr="002A220D">
        <w:rPr>
          <w:b/>
        </w:rPr>
        <w:t>、物体打击</w:t>
      </w:r>
    </w:p>
    <w:p w:rsidR="002A220D" w:rsidRPr="002A220D" w:rsidRDefault="002A220D" w:rsidP="002A220D">
      <w:pPr>
        <w:ind w:firstLine="480"/>
      </w:pPr>
      <w:r w:rsidRPr="002A220D">
        <w:rPr>
          <w:rFonts w:hint="eastAsia"/>
        </w:rPr>
        <w:t>1</w:t>
      </w:r>
      <w:r w:rsidRPr="002A220D">
        <w:rPr>
          <w:rFonts w:hint="eastAsia"/>
        </w:rPr>
        <w:t>）高处作业人员使用的工具及其他物件坠落，造成下方人员伤害。</w:t>
      </w:r>
    </w:p>
    <w:p w:rsidR="002A220D" w:rsidRPr="002A220D" w:rsidRDefault="002A220D" w:rsidP="002A220D">
      <w:pPr>
        <w:ind w:firstLine="480"/>
      </w:pPr>
      <w:r w:rsidRPr="002A220D">
        <w:rPr>
          <w:rFonts w:hint="eastAsia"/>
        </w:rPr>
        <w:t>2</w:t>
      </w:r>
      <w:r w:rsidRPr="002A220D">
        <w:rPr>
          <w:rFonts w:hint="eastAsia"/>
        </w:rPr>
        <w:t>）人员操作失误。</w:t>
      </w:r>
    </w:p>
    <w:p w:rsidR="002A220D" w:rsidRPr="002A220D" w:rsidRDefault="002A220D" w:rsidP="002A220D">
      <w:pPr>
        <w:ind w:firstLine="480"/>
      </w:pPr>
      <w:r w:rsidRPr="002A220D">
        <w:rPr>
          <w:rFonts w:hint="eastAsia"/>
        </w:rPr>
        <w:t>3</w:t>
      </w:r>
      <w:r w:rsidRPr="002A220D">
        <w:rPr>
          <w:rFonts w:hint="eastAsia"/>
        </w:rPr>
        <w:t>）维修时没有采取必要的劳动保护措施，如佩戴安全帽。</w:t>
      </w:r>
    </w:p>
    <w:p w:rsidR="002A220D" w:rsidRPr="002A220D" w:rsidRDefault="002A220D" w:rsidP="002A220D">
      <w:pPr>
        <w:ind w:firstLine="482"/>
        <w:rPr>
          <w:b/>
        </w:rPr>
      </w:pPr>
      <w:r w:rsidRPr="002A220D">
        <w:rPr>
          <w:rFonts w:hint="eastAsia"/>
          <w:b/>
        </w:rPr>
        <w:t>7</w:t>
      </w:r>
      <w:r w:rsidRPr="002A220D">
        <w:rPr>
          <w:rFonts w:hint="eastAsia"/>
          <w:b/>
        </w:rPr>
        <w:t>、机械伤害</w:t>
      </w:r>
    </w:p>
    <w:p w:rsidR="002A220D" w:rsidRPr="002A220D" w:rsidRDefault="002A220D" w:rsidP="002A220D">
      <w:pPr>
        <w:ind w:firstLine="480"/>
      </w:pPr>
      <w:r w:rsidRPr="002A220D">
        <w:rPr>
          <w:rFonts w:hint="eastAsia"/>
        </w:rPr>
        <w:t>1</w:t>
      </w:r>
      <w:r w:rsidRPr="002A220D">
        <w:rPr>
          <w:rFonts w:hint="eastAsia"/>
        </w:rPr>
        <w:t>）机舱内维护、检修时，人员受到可运转部件的伤害。</w:t>
      </w:r>
    </w:p>
    <w:p w:rsidR="002A220D" w:rsidRPr="002A220D" w:rsidRDefault="002A220D" w:rsidP="002A220D">
      <w:pPr>
        <w:ind w:firstLine="480"/>
      </w:pPr>
      <w:r w:rsidRPr="002A220D">
        <w:rPr>
          <w:rFonts w:hint="eastAsia"/>
        </w:rPr>
        <w:t>2</w:t>
      </w:r>
      <w:r w:rsidRPr="002A220D">
        <w:rPr>
          <w:rFonts w:hint="eastAsia"/>
        </w:rPr>
        <w:t>）风机传动机构设防护装置拆除或失效。</w:t>
      </w:r>
    </w:p>
    <w:p w:rsidR="002A220D" w:rsidRPr="002A220D" w:rsidRDefault="002A220D" w:rsidP="002A220D">
      <w:pPr>
        <w:ind w:firstLine="480"/>
      </w:pPr>
      <w:r w:rsidRPr="002A220D">
        <w:rPr>
          <w:rFonts w:hint="eastAsia"/>
        </w:rPr>
        <w:lastRenderedPageBreak/>
        <w:t>3</w:t>
      </w:r>
      <w:r w:rsidRPr="002A220D">
        <w:rPr>
          <w:rFonts w:hint="eastAsia"/>
        </w:rPr>
        <w:t>）设备的安全连锁装置缺陷。</w:t>
      </w:r>
    </w:p>
    <w:p w:rsidR="002A220D" w:rsidRPr="002A220D" w:rsidRDefault="002A220D" w:rsidP="002A220D">
      <w:pPr>
        <w:ind w:firstLine="480"/>
      </w:pPr>
      <w:r w:rsidRPr="002A220D">
        <w:rPr>
          <w:rFonts w:hint="eastAsia"/>
        </w:rPr>
        <w:t>4</w:t>
      </w:r>
      <w:r w:rsidRPr="002A220D">
        <w:rPr>
          <w:rFonts w:hint="eastAsia"/>
        </w:rPr>
        <w:t>）违章检修作业或检修操作不当。</w:t>
      </w:r>
    </w:p>
    <w:p w:rsidR="002A220D" w:rsidRPr="002A220D" w:rsidRDefault="002A220D" w:rsidP="002A220D">
      <w:pPr>
        <w:ind w:firstLine="480"/>
      </w:pPr>
      <w:r w:rsidRPr="002A220D">
        <w:rPr>
          <w:rFonts w:hint="eastAsia"/>
        </w:rPr>
        <w:t>5</w:t>
      </w:r>
      <w:r w:rsidRPr="002A220D">
        <w:rPr>
          <w:rFonts w:hint="eastAsia"/>
        </w:rPr>
        <w:t>）工作场所环境不良，如空间狭窄，采光不足、设备布置不合理等。</w:t>
      </w:r>
    </w:p>
    <w:p w:rsidR="002A220D" w:rsidRPr="002A220D" w:rsidRDefault="002A220D" w:rsidP="002A220D">
      <w:pPr>
        <w:ind w:firstLine="480"/>
      </w:pPr>
      <w:r w:rsidRPr="002A220D">
        <w:rPr>
          <w:rFonts w:hint="eastAsia"/>
        </w:rPr>
        <w:t>6</w:t>
      </w:r>
      <w:r w:rsidRPr="002A220D">
        <w:rPr>
          <w:rFonts w:hint="eastAsia"/>
        </w:rPr>
        <w:t>）未正确穿戴劳动防护用品、工作时注意力不集中。</w:t>
      </w:r>
    </w:p>
    <w:p w:rsidR="002A220D" w:rsidRPr="002A220D" w:rsidRDefault="002A220D" w:rsidP="002A220D">
      <w:pPr>
        <w:ind w:firstLine="482"/>
        <w:rPr>
          <w:b/>
        </w:rPr>
      </w:pPr>
      <w:r w:rsidRPr="002A220D">
        <w:rPr>
          <w:b/>
        </w:rPr>
        <w:t>8</w:t>
      </w:r>
      <w:r w:rsidRPr="002A220D">
        <w:rPr>
          <w:rFonts w:hint="eastAsia"/>
          <w:b/>
        </w:rPr>
        <w:t>、</w:t>
      </w:r>
      <w:r w:rsidRPr="002A220D">
        <w:rPr>
          <w:b/>
        </w:rPr>
        <w:t>电气误操作</w:t>
      </w:r>
    </w:p>
    <w:p w:rsidR="002A220D" w:rsidRPr="002A220D" w:rsidRDefault="002A220D" w:rsidP="002A220D">
      <w:pPr>
        <w:ind w:firstLine="480"/>
      </w:pPr>
      <w:r w:rsidRPr="002A220D">
        <w:rPr>
          <w:rFonts w:hint="eastAsia"/>
        </w:rPr>
        <w:t>1</w:t>
      </w:r>
      <w:r w:rsidRPr="002A220D">
        <w:rPr>
          <w:rFonts w:hint="eastAsia"/>
        </w:rPr>
        <w:t>）未严格执行操作票、工作票制度。随意修改操作票，随意解除闭锁装置。</w:t>
      </w:r>
    </w:p>
    <w:p w:rsidR="002A220D" w:rsidRPr="002A220D" w:rsidRDefault="002A220D" w:rsidP="002A220D">
      <w:pPr>
        <w:ind w:firstLine="480"/>
      </w:pPr>
      <w:r w:rsidRPr="002A220D">
        <w:rPr>
          <w:rFonts w:hint="eastAsia"/>
        </w:rPr>
        <w:t>2</w:t>
      </w:r>
      <w:r w:rsidRPr="002A220D">
        <w:rPr>
          <w:rFonts w:hint="eastAsia"/>
        </w:rPr>
        <w:t>）防误闭锁装置的运行、维护管理不到位，已装设的防误闭锁装置不能正常运行。</w:t>
      </w:r>
    </w:p>
    <w:p w:rsidR="002A220D" w:rsidRPr="002A220D" w:rsidRDefault="002A220D" w:rsidP="002A220D">
      <w:pPr>
        <w:ind w:firstLine="480"/>
      </w:pPr>
      <w:r w:rsidRPr="002A220D">
        <w:t>3</w:t>
      </w:r>
      <w:r w:rsidRPr="002A220D">
        <w:rPr>
          <w:rFonts w:hint="eastAsia"/>
        </w:rPr>
        <w:t>）成套高压开关柜五防功能不齐全，性能不好。</w:t>
      </w:r>
    </w:p>
    <w:p w:rsidR="002A220D" w:rsidRPr="002A220D" w:rsidRDefault="002A220D" w:rsidP="002A220D">
      <w:pPr>
        <w:ind w:firstLine="480"/>
      </w:pPr>
      <w:r w:rsidRPr="002A220D">
        <w:rPr>
          <w:rFonts w:hint="eastAsia"/>
        </w:rPr>
        <w:t>4</w:t>
      </w:r>
      <w:r w:rsidRPr="002A220D">
        <w:rPr>
          <w:rFonts w:hint="eastAsia"/>
        </w:rPr>
        <w:t>）安全工作器具和安全防护用具不符合使用规定。</w:t>
      </w:r>
    </w:p>
    <w:p w:rsidR="002A220D" w:rsidRPr="002A220D" w:rsidRDefault="002A220D" w:rsidP="002A220D">
      <w:pPr>
        <w:ind w:firstLine="480"/>
      </w:pPr>
      <w:r w:rsidRPr="002A220D">
        <w:rPr>
          <w:rFonts w:hint="eastAsia"/>
        </w:rPr>
        <w:t>5</w:t>
      </w:r>
      <w:r w:rsidRPr="002A220D">
        <w:rPr>
          <w:rFonts w:hint="eastAsia"/>
        </w:rPr>
        <w:t>）电气设备信号选用不当，信号位置不合理，信号不清，显示不准确。</w:t>
      </w:r>
    </w:p>
    <w:p w:rsidR="002A220D" w:rsidRPr="002A220D" w:rsidRDefault="002A220D" w:rsidP="002A220D">
      <w:pPr>
        <w:ind w:firstLine="482"/>
        <w:rPr>
          <w:b/>
        </w:rPr>
      </w:pPr>
      <w:r w:rsidRPr="002A220D">
        <w:rPr>
          <w:b/>
        </w:rPr>
        <w:t>9</w:t>
      </w:r>
      <w:r w:rsidRPr="002A220D">
        <w:rPr>
          <w:rFonts w:hint="eastAsia"/>
          <w:b/>
        </w:rPr>
        <w:t>、</w:t>
      </w:r>
      <w:r w:rsidRPr="002A220D">
        <w:rPr>
          <w:b/>
        </w:rPr>
        <w:t>有限空间作业</w:t>
      </w:r>
    </w:p>
    <w:p w:rsidR="002A220D" w:rsidRPr="002A220D" w:rsidRDefault="002A220D" w:rsidP="002A220D">
      <w:pPr>
        <w:ind w:firstLine="480"/>
      </w:pPr>
      <w:r w:rsidRPr="002A220D">
        <w:rPr>
          <w:rFonts w:hint="eastAsia"/>
        </w:rPr>
        <w:t>本项目风机机舱、塔筒内、电缆沟等作业时属于有限空间作业，在这些作业场所内因空间的限制可能产生一定的危险性。</w:t>
      </w:r>
    </w:p>
    <w:p w:rsidR="002A220D" w:rsidRPr="002A220D" w:rsidRDefault="002A220D" w:rsidP="002A220D">
      <w:pPr>
        <w:ind w:firstLine="480"/>
      </w:pPr>
      <w:r w:rsidRPr="002A220D">
        <w:rPr>
          <w:rFonts w:hint="eastAsia"/>
        </w:rPr>
        <w:t>1</w:t>
      </w:r>
      <w:r w:rsidRPr="002A220D">
        <w:rPr>
          <w:rFonts w:hint="eastAsia"/>
        </w:rPr>
        <w:t>）进入有限空间进行作业前，未进行充分的通风或作业过程中通风供氧措施不到位，使得作业人员因缺氧而造成窒息伤害；</w:t>
      </w:r>
    </w:p>
    <w:p w:rsidR="002A220D" w:rsidRPr="002A220D" w:rsidRDefault="002A220D" w:rsidP="002A220D">
      <w:pPr>
        <w:ind w:firstLine="480"/>
      </w:pPr>
      <w:r w:rsidRPr="002A220D">
        <w:t>2</w:t>
      </w:r>
      <w:r w:rsidRPr="002A220D">
        <w:rPr>
          <w:rFonts w:hint="eastAsia"/>
        </w:rPr>
        <w:t>）由于作业前未制定合适的施工方案和安全方案，现场未配备监护人员或者安全设施配备不齐，在作业人员出现危险时不能及时施救，导致人员伤亡事故。</w:t>
      </w:r>
    </w:p>
    <w:p w:rsidR="002A220D" w:rsidRPr="002A220D" w:rsidRDefault="002A220D" w:rsidP="002A220D">
      <w:pPr>
        <w:ind w:firstLine="480"/>
      </w:pPr>
      <w:r w:rsidRPr="002A220D">
        <w:t>3</w:t>
      </w:r>
      <w:r w:rsidRPr="002A220D">
        <w:rPr>
          <w:rFonts w:hint="eastAsia"/>
        </w:rPr>
        <w:t>）在有限空间实施焊接等作业时，由于使用的工器具产生的有害物质，可能影响作业人员的身体健康。</w:t>
      </w:r>
    </w:p>
    <w:p w:rsidR="002A220D" w:rsidRPr="002A220D" w:rsidRDefault="002A220D" w:rsidP="002A220D">
      <w:pPr>
        <w:ind w:firstLine="480"/>
      </w:pPr>
      <w:r w:rsidRPr="002A220D">
        <w:t>4</w:t>
      </w:r>
      <w:r w:rsidRPr="002A220D">
        <w:rPr>
          <w:rFonts w:hint="eastAsia"/>
        </w:rPr>
        <w:t>）在有限空间作业中，电动工具或照明设备违反安全规程规定使用电压大于</w:t>
      </w:r>
      <w:r w:rsidRPr="002A220D">
        <w:rPr>
          <w:rFonts w:hint="eastAsia"/>
        </w:rPr>
        <w:t>12V</w:t>
      </w:r>
      <w:r w:rsidRPr="002A220D">
        <w:rPr>
          <w:rFonts w:hint="eastAsia"/>
        </w:rPr>
        <w:t>以上的电源，或未按规定安装漏电保护器，易导致触电事故的发生。</w:t>
      </w:r>
    </w:p>
    <w:p w:rsidR="002A220D" w:rsidRPr="002A220D" w:rsidRDefault="002A220D" w:rsidP="002A220D">
      <w:pPr>
        <w:ind w:firstLine="480"/>
      </w:pPr>
      <w:r w:rsidRPr="002A220D">
        <w:t>5</w:t>
      </w:r>
      <w:r w:rsidRPr="002A220D">
        <w:rPr>
          <w:rFonts w:hint="eastAsia"/>
        </w:rPr>
        <w:t>）在有限空间作业中，作业人员未配备通讯设施、氧气检测报警仪、有毒气体检测报警仪和可燃气体报警仪等设备，易发生窒息事故的发生。</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11.1.3.3</w:t>
      </w:r>
      <w:r w:rsidRPr="002A220D">
        <w:rPr>
          <w:rFonts w:cstheme="majorBidi"/>
          <w:bCs/>
          <w:kern w:val="28"/>
          <w:szCs w:val="32"/>
        </w:rPr>
        <w:t>重大危险源辨识</w:t>
      </w:r>
    </w:p>
    <w:p w:rsidR="002A220D" w:rsidRPr="002A220D" w:rsidRDefault="002A220D" w:rsidP="002A220D">
      <w:pPr>
        <w:ind w:firstLine="480"/>
      </w:pPr>
      <w:r w:rsidRPr="002A220D">
        <w:rPr>
          <w:rFonts w:hint="eastAsia"/>
        </w:rPr>
        <w:lastRenderedPageBreak/>
        <w:t>根据《危险化学品重大危险源辨识》（</w:t>
      </w:r>
      <w:r w:rsidRPr="002A220D">
        <w:rPr>
          <w:rFonts w:hint="eastAsia"/>
        </w:rPr>
        <w:t>GB18218-2009</w:t>
      </w:r>
      <w:r w:rsidRPr="002A220D">
        <w:rPr>
          <w:rFonts w:hint="eastAsia"/>
        </w:rPr>
        <w:t>）的有关规定，重大危险源是指长期地或临时生产、加工、使用或贮存危险化学品，且危险化学品的数量等于或超过临界量的单元。</w:t>
      </w:r>
    </w:p>
    <w:p w:rsidR="002A220D" w:rsidRPr="002A220D" w:rsidRDefault="002A220D" w:rsidP="002A220D">
      <w:pPr>
        <w:ind w:firstLine="480"/>
      </w:pPr>
      <w:r w:rsidRPr="002A220D">
        <w:rPr>
          <w:rFonts w:hint="eastAsia"/>
        </w:rPr>
        <w:t>对照《危险化学品重大危险源辨识》（</w:t>
      </w:r>
      <w:r w:rsidRPr="002A220D">
        <w:rPr>
          <w:rFonts w:hint="eastAsia"/>
        </w:rPr>
        <w:t>GB18218-2009</w:t>
      </w:r>
      <w:r w:rsidRPr="002A220D">
        <w:rPr>
          <w:rFonts w:hint="eastAsia"/>
        </w:rPr>
        <w:t>），结合本项目风力发电的特点，对本项目生产工艺过程中的物料及设备进行辨识，结果如下：</w:t>
      </w:r>
    </w:p>
    <w:p w:rsidR="002A220D" w:rsidRPr="002A220D" w:rsidRDefault="002A220D" w:rsidP="002A220D">
      <w:pPr>
        <w:ind w:firstLine="480"/>
      </w:pPr>
      <w:r w:rsidRPr="002A220D">
        <w:rPr>
          <w:rFonts w:hint="eastAsia"/>
        </w:rPr>
        <w:t>1</w:t>
      </w:r>
      <w:r w:rsidRPr="002A220D">
        <w:rPr>
          <w:rFonts w:hint="eastAsia"/>
        </w:rPr>
        <w:t>、本项目中生产工艺过程中没有使用大量易燃、易爆物料及其储存设备。</w:t>
      </w:r>
    </w:p>
    <w:p w:rsidR="002A220D" w:rsidRPr="002A220D" w:rsidRDefault="002A220D" w:rsidP="002A220D">
      <w:pPr>
        <w:ind w:firstLine="480"/>
      </w:pPr>
      <w:r w:rsidRPr="002A220D">
        <w:rPr>
          <w:rFonts w:hint="eastAsia"/>
        </w:rPr>
        <w:t>2</w:t>
      </w:r>
      <w:r w:rsidRPr="002A220D">
        <w:rPr>
          <w:rFonts w:hint="eastAsia"/>
        </w:rPr>
        <w:t>、本项目变压器油、润滑油闪点大于</w:t>
      </w:r>
      <w:r w:rsidRPr="002A220D">
        <w:rPr>
          <w:rFonts w:hint="eastAsia"/>
        </w:rPr>
        <w:t>60</w:t>
      </w:r>
      <w:r w:rsidRPr="002A220D">
        <w:rPr>
          <w:rFonts w:hint="eastAsia"/>
        </w:rPr>
        <w:t>℃，不属于重大危险源范围。</w:t>
      </w:r>
      <w:r w:rsidRPr="002A220D">
        <w:rPr>
          <w:rFonts w:hint="eastAsia"/>
        </w:rPr>
        <w:t>SF6</w:t>
      </w:r>
      <w:r w:rsidRPr="002A220D">
        <w:rPr>
          <w:rFonts w:hint="eastAsia"/>
        </w:rPr>
        <w:t>不在辨识范围内。</w:t>
      </w:r>
    </w:p>
    <w:p w:rsidR="002A220D" w:rsidRPr="002A220D" w:rsidRDefault="002A220D" w:rsidP="002A220D">
      <w:pPr>
        <w:ind w:firstLine="480"/>
      </w:pPr>
      <w:r w:rsidRPr="002A220D">
        <w:rPr>
          <w:rFonts w:hint="eastAsia"/>
        </w:rPr>
        <w:t>3</w:t>
      </w:r>
      <w:r w:rsidRPr="002A220D">
        <w:rPr>
          <w:rFonts w:hint="eastAsia"/>
        </w:rPr>
        <w:t>、本项目检修过程中将使用少量的乙炔、氧气等介质，使用的乙炔、氧气现场无储存，随用随买，运输由乙炔、氧气供应方负责。</w:t>
      </w:r>
    </w:p>
    <w:p w:rsidR="002A220D" w:rsidRPr="002A220D" w:rsidRDefault="002A220D" w:rsidP="002A220D">
      <w:pPr>
        <w:ind w:firstLine="480"/>
      </w:pPr>
      <w:r w:rsidRPr="002A220D">
        <w:rPr>
          <w:rFonts w:hint="eastAsia"/>
        </w:rPr>
        <w:t>综上可知，本工程无重大危险源。</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b/>
          <w:bCs/>
          <w:szCs w:val="32"/>
        </w:rPr>
        <w:t>11.1.3</w:t>
      </w:r>
      <w:r w:rsidRPr="002A220D">
        <w:rPr>
          <w:rFonts w:cstheme="majorBidi"/>
          <w:b/>
          <w:bCs/>
          <w:szCs w:val="32"/>
        </w:rPr>
        <w:t>安全对策措施建议</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1.1.3.1</w:t>
      </w:r>
      <w:r w:rsidRPr="002A220D">
        <w:rPr>
          <w:rFonts w:cstheme="majorBidi" w:hint="eastAsia"/>
          <w:bCs/>
          <w:kern w:val="28"/>
          <w:szCs w:val="32"/>
        </w:rPr>
        <w:t>安全对策措施的基本要求和遵循的原则</w:t>
      </w:r>
    </w:p>
    <w:p w:rsidR="002A220D" w:rsidRPr="002A220D" w:rsidRDefault="002A220D" w:rsidP="002A220D">
      <w:pPr>
        <w:ind w:firstLine="482"/>
        <w:rPr>
          <w:b/>
        </w:rPr>
      </w:pPr>
      <w:r w:rsidRPr="002A220D">
        <w:rPr>
          <w:b/>
        </w:rPr>
        <w:t>1</w:t>
      </w:r>
      <w:r w:rsidRPr="002A220D">
        <w:rPr>
          <w:rFonts w:hint="eastAsia"/>
          <w:b/>
        </w:rPr>
        <w:t>、安全对策措施的基本要求</w:t>
      </w:r>
    </w:p>
    <w:p w:rsidR="002A220D" w:rsidRPr="002A220D" w:rsidRDefault="002A220D" w:rsidP="002A220D">
      <w:pPr>
        <w:ind w:firstLine="480"/>
      </w:pPr>
      <w:r w:rsidRPr="002A220D">
        <w:rPr>
          <w:rFonts w:hint="eastAsia"/>
        </w:rPr>
        <w:t>1</w:t>
      </w:r>
      <w:r w:rsidRPr="002A220D">
        <w:rPr>
          <w:rFonts w:hint="eastAsia"/>
        </w:rPr>
        <w:t>）能消除或减弱生产过程中产生的危险、危害。</w:t>
      </w:r>
    </w:p>
    <w:p w:rsidR="002A220D" w:rsidRPr="002A220D" w:rsidRDefault="002A220D" w:rsidP="002A220D">
      <w:pPr>
        <w:ind w:firstLine="480"/>
      </w:pPr>
      <w:r w:rsidRPr="002A220D">
        <w:rPr>
          <w:rFonts w:hint="eastAsia"/>
        </w:rPr>
        <w:t>2</w:t>
      </w:r>
      <w:r w:rsidRPr="002A220D">
        <w:rPr>
          <w:rFonts w:hint="eastAsia"/>
        </w:rPr>
        <w:t>）处置危险和有害物，并降低到国家规定的限值内。</w:t>
      </w:r>
    </w:p>
    <w:p w:rsidR="002A220D" w:rsidRPr="002A220D" w:rsidRDefault="002A220D" w:rsidP="002A220D">
      <w:pPr>
        <w:ind w:firstLine="480"/>
      </w:pPr>
      <w:r w:rsidRPr="002A220D">
        <w:rPr>
          <w:rFonts w:hint="eastAsia"/>
        </w:rPr>
        <w:t>3</w:t>
      </w:r>
      <w:r w:rsidRPr="002A220D">
        <w:rPr>
          <w:rFonts w:hint="eastAsia"/>
        </w:rPr>
        <w:t>）预防生产装置失灵和操作失误产生的危险、危害。</w:t>
      </w:r>
    </w:p>
    <w:p w:rsidR="002A220D" w:rsidRPr="002A220D" w:rsidRDefault="002A220D" w:rsidP="002A220D">
      <w:pPr>
        <w:ind w:firstLine="480"/>
      </w:pPr>
      <w:r w:rsidRPr="002A220D">
        <w:rPr>
          <w:rFonts w:hint="eastAsia"/>
        </w:rPr>
        <w:t>4</w:t>
      </w:r>
      <w:r w:rsidRPr="002A220D">
        <w:rPr>
          <w:rFonts w:hint="eastAsia"/>
        </w:rPr>
        <w:t>）能有效地预防重大事故和职业危害的发生。</w:t>
      </w:r>
    </w:p>
    <w:p w:rsidR="002A220D" w:rsidRPr="002A220D" w:rsidRDefault="002A220D" w:rsidP="002A220D">
      <w:pPr>
        <w:ind w:firstLine="480"/>
      </w:pPr>
      <w:r w:rsidRPr="002A220D">
        <w:rPr>
          <w:rFonts w:hint="eastAsia"/>
        </w:rPr>
        <w:t>5</w:t>
      </w:r>
      <w:r w:rsidRPr="002A220D">
        <w:rPr>
          <w:rFonts w:hint="eastAsia"/>
        </w:rPr>
        <w:t>）发生意外事故时，能为遇险人员提供自救和互救条件。</w:t>
      </w:r>
    </w:p>
    <w:p w:rsidR="002A220D" w:rsidRPr="002A220D" w:rsidRDefault="002A220D" w:rsidP="002A220D">
      <w:pPr>
        <w:ind w:firstLine="482"/>
        <w:rPr>
          <w:b/>
        </w:rPr>
      </w:pPr>
      <w:r w:rsidRPr="002A220D">
        <w:rPr>
          <w:b/>
        </w:rPr>
        <w:t>2</w:t>
      </w:r>
      <w:r w:rsidRPr="002A220D">
        <w:rPr>
          <w:rFonts w:hint="eastAsia"/>
          <w:b/>
        </w:rPr>
        <w:t>、安全技术措施等级顺序</w:t>
      </w:r>
    </w:p>
    <w:p w:rsidR="002A220D" w:rsidRPr="002A220D" w:rsidRDefault="002A220D" w:rsidP="002A220D">
      <w:pPr>
        <w:ind w:firstLine="480"/>
      </w:pPr>
      <w:r w:rsidRPr="002A220D">
        <w:rPr>
          <w:rFonts w:hint="eastAsia"/>
        </w:rPr>
        <w:t>当安全技术措施与经济效益发生矛盾时，应优先设计安全技术措施上的要求，并应按下列安全技术措施等级顺序选择安全技术措施：</w:t>
      </w:r>
    </w:p>
    <w:p w:rsidR="002A220D" w:rsidRPr="002A220D" w:rsidRDefault="002A220D" w:rsidP="002A220D">
      <w:pPr>
        <w:ind w:firstLine="480"/>
      </w:pPr>
      <w:r w:rsidRPr="002A220D">
        <w:rPr>
          <w:rFonts w:hint="eastAsia"/>
        </w:rPr>
        <w:t>1</w:t>
      </w:r>
      <w:r w:rsidRPr="002A220D">
        <w:rPr>
          <w:rFonts w:hint="eastAsia"/>
        </w:rPr>
        <w:t>）直接安全技术措施。</w:t>
      </w:r>
    </w:p>
    <w:p w:rsidR="002A220D" w:rsidRPr="002A220D" w:rsidRDefault="002A220D" w:rsidP="002A220D">
      <w:pPr>
        <w:ind w:firstLine="480"/>
      </w:pPr>
      <w:r w:rsidRPr="002A220D">
        <w:rPr>
          <w:rFonts w:hint="eastAsia"/>
        </w:rPr>
        <w:t>2</w:t>
      </w:r>
      <w:r w:rsidRPr="002A220D">
        <w:rPr>
          <w:rFonts w:hint="eastAsia"/>
        </w:rPr>
        <w:t>）间接安全技术措施。</w:t>
      </w:r>
    </w:p>
    <w:p w:rsidR="002A220D" w:rsidRPr="002A220D" w:rsidRDefault="002A220D" w:rsidP="002A220D">
      <w:pPr>
        <w:ind w:firstLine="480"/>
      </w:pPr>
      <w:r w:rsidRPr="002A220D">
        <w:rPr>
          <w:rFonts w:hint="eastAsia"/>
        </w:rPr>
        <w:lastRenderedPageBreak/>
        <w:t>3</w:t>
      </w:r>
      <w:r w:rsidRPr="002A220D">
        <w:rPr>
          <w:rFonts w:hint="eastAsia"/>
        </w:rPr>
        <w:t>）指示性安全技术措施。</w:t>
      </w:r>
    </w:p>
    <w:p w:rsidR="002A220D" w:rsidRPr="002A220D" w:rsidRDefault="002A220D" w:rsidP="002A220D">
      <w:pPr>
        <w:ind w:firstLine="480"/>
      </w:pPr>
      <w:r w:rsidRPr="002A220D">
        <w:rPr>
          <w:rFonts w:hint="eastAsia"/>
        </w:rPr>
        <w:t>4</w:t>
      </w:r>
      <w:r w:rsidRPr="002A220D">
        <w:rPr>
          <w:rFonts w:hint="eastAsia"/>
        </w:rPr>
        <w:t>）采用安全操作规程、安全教育、安全培训和个体防护用品等措施来预防、减弱系统的危险、危害程度。</w:t>
      </w:r>
    </w:p>
    <w:p w:rsidR="002A220D" w:rsidRPr="002A220D" w:rsidRDefault="002A220D" w:rsidP="002A220D">
      <w:pPr>
        <w:ind w:firstLine="482"/>
        <w:rPr>
          <w:b/>
        </w:rPr>
      </w:pPr>
      <w:r w:rsidRPr="002A220D">
        <w:rPr>
          <w:b/>
        </w:rPr>
        <w:t>3</w:t>
      </w:r>
      <w:r w:rsidRPr="002A220D">
        <w:rPr>
          <w:rFonts w:hint="eastAsia"/>
          <w:b/>
        </w:rPr>
        <w:t>、安全技术措施等级顺序的要求遵循的原则</w:t>
      </w:r>
    </w:p>
    <w:p w:rsidR="002A220D" w:rsidRPr="002A220D" w:rsidRDefault="002A220D" w:rsidP="002A220D">
      <w:pPr>
        <w:ind w:firstLine="480"/>
      </w:pPr>
      <w:r w:rsidRPr="002A220D">
        <w:rPr>
          <w:rFonts w:hint="eastAsia"/>
        </w:rPr>
        <w:t>1</w:t>
      </w:r>
      <w:r w:rsidRPr="002A220D">
        <w:rPr>
          <w:rFonts w:hint="eastAsia"/>
        </w:rPr>
        <w:t>）消除。</w:t>
      </w:r>
    </w:p>
    <w:p w:rsidR="002A220D" w:rsidRPr="002A220D" w:rsidRDefault="002A220D" w:rsidP="002A220D">
      <w:pPr>
        <w:ind w:firstLine="480"/>
      </w:pPr>
      <w:r w:rsidRPr="002A220D">
        <w:rPr>
          <w:rFonts w:hint="eastAsia"/>
        </w:rPr>
        <w:t>2</w:t>
      </w:r>
      <w:r w:rsidRPr="002A220D">
        <w:rPr>
          <w:rFonts w:hint="eastAsia"/>
        </w:rPr>
        <w:t>）预防。</w:t>
      </w:r>
    </w:p>
    <w:p w:rsidR="002A220D" w:rsidRPr="002A220D" w:rsidRDefault="002A220D" w:rsidP="002A220D">
      <w:pPr>
        <w:ind w:firstLine="480"/>
      </w:pPr>
      <w:r w:rsidRPr="002A220D">
        <w:rPr>
          <w:rFonts w:hint="eastAsia"/>
        </w:rPr>
        <w:t>3</w:t>
      </w:r>
      <w:r w:rsidRPr="002A220D">
        <w:rPr>
          <w:rFonts w:hint="eastAsia"/>
        </w:rPr>
        <w:t>）减弱。</w:t>
      </w:r>
    </w:p>
    <w:p w:rsidR="002A220D" w:rsidRPr="002A220D" w:rsidRDefault="002A220D" w:rsidP="002A220D">
      <w:pPr>
        <w:ind w:firstLine="480"/>
      </w:pPr>
      <w:r w:rsidRPr="002A220D">
        <w:rPr>
          <w:rFonts w:hint="eastAsia"/>
        </w:rPr>
        <w:t>4</w:t>
      </w:r>
      <w:r w:rsidRPr="002A220D">
        <w:rPr>
          <w:rFonts w:hint="eastAsia"/>
        </w:rPr>
        <w:t>）隔离。</w:t>
      </w:r>
    </w:p>
    <w:p w:rsidR="002A220D" w:rsidRPr="002A220D" w:rsidRDefault="002A220D" w:rsidP="002A220D">
      <w:pPr>
        <w:ind w:firstLine="480"/>
      </w:pPr>
      <w:r w:rsidRPr="002A220D">
        <w:rPr>
          <w:rFonts w:hint="eastAsia"/>
        </w:rPr>
        <w:t>5</w:t>
      </w:r>
      <w:r w:rsidRPr="002A220D">
        <w:rPr>
          <w:rFonts w:hint="eastAsia"/>
        </w:rPr>
        <w:t>）联锁。</w:t>
      </w:r>
    </w:p>
    <w:p w:rsidR="002A220D" w:rsidRPr="002A220D" w:rsidRDefault="002A220D" w:rsidP="002A220D">
      <w:pPr>
        <w:ind w:firstLine="480"/>
      </w:pPr>
      <w:r w:rsidRPr="002A220D">
        <w:rPr>
          <w:rFonts w:hint="eastAsia"/>
        </w:rPr>
        <w:t>6</w:t>
      </w:r>
      <w:r w:rsidRPr="002A220D">
        <w:rPr>
          <w:rFonts w:hint="eastAsia"/>
        </w:rPr>
        <w:t>）警告。</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11.1.3.2</w:t>
      </w:r>
      <w:r w:rsidRPr="002A220D">
        <w:rPr>
          <w:rFonts w:cstheme="majorBidi"/>
          <w:bCs/>
          <w:kern w:val="28"/>
          <w:szCs w:val="32"/>
        </w:rPr>
        <w:t>施工期劳动安全防治措施</w:t>
      </w:r>
    </w:p>
    <w:p w:rsidR="002A220D" w:rsidRPr="002A220D" w:rsidRDefault="002A220D" w:rsidP="002A220D">
      <w:pPr>
        <w:ind w:firstLine="480"/>
      </w:pPr>
      <w:r w:rsidRPr="002A220D">
        <w:t>在工程建设期间，建设单位必须严格执行《建设项目安全设施</w:t>
      </w:r>
      <w:r w:rsidRPr="002A220D">
        <w:t>“</w:t>
      </w:r>
      <w:r w:rsidRPr="002A220D">
        <w:t>三同时</w:t>
      </w:r>
      <w:r w:rsidRPr="002A220D">
        <w:t>”</w:t>
      </w:r>
      <w:r w:rsidRPr="002A220D">
        <w:t>监督管理暂行办法》</w:t>
      </w:r>
      <w:r w:rsidRPr="002A220D">
        <w:t>(2010</w:t>
      </w:r>
      <w:r w:rsidRPr="002A220D">
        <w:t>年国家安全生产监督管理总局令第</w:t>
      </w:r>
      <w:r w:rsidRPr="002A220D">
        <w:t>36</w:t>
      </w:r>
      <w:r w:rsidRPr="002A220D">
        <w:t>号</w:t>
      </w:r>
      <w:r w:rsidRPr="002A220D">
        <w:t>)</w:t>
      </w:r>
      <w:r w:rsidRPr="002A220D">
        <w:t>、《建设工程安全生产管理条例》</w:t>
      </w:r>
      <w:r w:rsidRPr="002A220D">
        <w:t>(</w:t>
      </w:r>
      <w:r w:rsidRPr="002A220D">
        <w:t>国务院令</w:t>
      </w:r>
      <w:r w:rsidRPr="002A220D">
        <w:t>393</w:t>
      </w:r>
      <w:r w:rsidRPr="002A220D">
        <w:t>号</w:t>
      </w:r>
      <w:r w:rsidRPr="002A220D">
        <w:t>)</w:t>
      </w:r>
      <w:r w:rsidRPr="002A220D">
        <w:t>的规定，按相关资质、条件和程度进行审查，对设计单位、施工单位、监理单位加强安全生产管理，明确安全生产责任，制定相应的施工安全管理方案，施工单位制定事故应急救援预案。</w:t>
      </w:r>
    </w:p>
    <w:p w:rsidR="002A220D" w:rsidRPr="002A220D" w:rsidRDefault="002A220D" w:rsidP="002A220D">
      <w:pPr>
        <w:ind w:firstLine="480"/>
      </w:pPr>
      <w:r w:rsidRPr="002A220D">
        <w:t>本工程建设过程中，建设单位、勘测单位、设计单位、施工单位、工程监理单位及与工程建设安全生产有关的单位，必须遵守安全生产法律、法规的规定，保证建设工程安全生产，依法承担建设工程安全生产管理责任。针对施工期的主要危险、有害因素提出如下防范措施：</w:t>
      </w:r>
    </w:p>
    <w:p w:rsidR="002A220D" w:rsidRPr="002A220D" w:rsidRDefault="002A220D" w:rsidP="002A220D">
      <w:pPr>
        <w:ind w:firstLine="480"/>
      </w:pPr>
      <w:r w:rsidRPr="002A220D">
        <w:t>1</w:t>
      </w:r>
      <w:r w:rsidRPr="002A220D">
        <w:t>、建设、设计、监理和施工等单位应遵守《中华人民共和国安全生产法》和国家有关安全生产规定，结合建设工程的实际，制定安全生产责任制和规章制度，切实可行的应急预案，杜绝事故发生。</w:t>
      </w:r>
    </w:p>
    <w:p w:rsidR="002A220D" w:rsidRPr="002A220D" w:rsidRDefault="002A220D" w:rsidP="002A220D">
      <w:pPr>
        <w:ind w:firstLine="480"/>
      </w:pPr>
      <w:r w:rsidRPr="002A220D">
        <w:t>2</w:t>
      </w:r>
      <w:r w:rsidRPr="002A220D">
        <w:t>、施工单位应当在施工现场建立消防安全责任制度，确定消防安全责任人，制定用火、用电、使用易燃易爆材料等各项消防安全管理制度和操作规程，设置</w:t>
      </w:r>
      <w:r w:rsidRPr="002A220D">
        <w:lastRenderedPageBreak/>
        <w:t>消防通道、消防水源，配备消防设施和灭火器材，并在施工现场入口处设置明显标志；</w:t>
      </w:r>
    </w:p>
    <w:p w:rsidR="002A220D" w:rsidRPr="002A220D" w:rsidRDefault="002A220D" w:rsidP="002A220D">
      <w:pPr>
        <w:ind w:firstLine="480"/>
      </w:pPr>
      <w:r w:rsidRPr="002A220D">
        <w:t>3</w:t>
      </w:r>
      <w:r w:rsidRPr="002A220D">
        <w:t>、施工现场人员应持证上岗，熟悉本行业相关安全技术规程，必须按规定穿戴好防护用品和必要的安全防护用具；</w:t>
      </w:r>
    </w:p>
    <w:p w:rsidR="002A220D" w:rsidRPr="002A220D" w:rsidRDefault="002A220D" w:rsidP="002A220D">
      <w:pPr>
        <w:ind w:firstLine="480"/>
      </w:pPr>
      <w:r w:rsidRPr="002A220D">
        <w:t>4</w:t>
      </w:r>
      <w:r w:rsidRPr="002A220D">
        <w:t>、用于施工现场的各种施工设备、管道线路等，均应符合防洪、防火、防砸、防风等方面的要求；</w:t>
      </w:r>
    </w:p>
    <w:p w:rsidR="002A220D" w:rsidRPr="002A220D" w:rsidRDefault="002A220D" w:rsidP="002A220D">
      <w:pPr>
        <w:ind w:firstLine="480"/>
      </w:pPr>
      <w:r w:rsidRPr="002A220D">
        <w:t>5</w:t>
      </w:r>
      <w:r w:rsidRPr="002A220D">
        <w:t>、施工现场布置合理，危险作业必须有安全措施和负责人；</w:t>
      </w:r>
    </w:p>
    <w:p w:rsidR="002A220D" w:rsidRPr="002A220D" w:rsidRDefault="002A220D" w:rsidP="002A220D">
      <w:pPr>
        <w:ind w:firstLine="480"/>
      </w:pPr>
      <w:r w:rsidRPr="002A220D">
        <w:t>6</w:t>
      </w:r>
      <w:r w:rsidRPr="002A220D">
        <w:t>、进入施工现场的工作人员，必须按规定配戴安全帽和使用其它相应的个体防护用品。从事特种作业的人员，必须持有政府主管部门核发的操作证，并配备相应的安全防护用具；</w:t>
      </w:r>
    </w:p>
    <w:p w:rsidR="002A220D" w:rsidRPr="002A220D" w:rsidRDefault="002A220D" w:rsidP="002A220D">
      <w:pPr>
        <w:ind w:firstLine="480"/>
      </w:pPr>
      <w:r w:rsidRPr="002A220D">
        <w:t>7</w:t>
      </w:r>
      <w:r w:rsidRPr="002A220D">
        <w:t>、施工现场的坑、沟等危险处，应有防护设施和明显标志；</w:t>
      </w:r>
    </w:p>
    <w:p w:rsidR="002A220D" w:rsidRPr="002A220D" w:rsidRDefault="002A220D" w:rsidP="002A220D">
      <w:pPr>
        <w:ind w:firstLine="480"/>
      </w:pPr>
      <w:r w:rsidRPr="002A220D">
        <w:t>8</w:t>
      </w:r>
      <w:r w:rsidRPr="002A220D">
        <w:t>、施工现场存放设备、材料的场地应平整牢固，周围通道畅通；</w:t>
      </w:r>
    </w:p>
    <w:p w:rsidR="002A220D" w:rsidRPr="002A220D" w:rsidRDefault="002A220D" w:rsidP="002A220D">
      <w:pPr>
        <w:ind w:firstLine="480"/>
      </w:pPr>
      <w:r w:rsidRPr="002A220D">
        <w:t>9</w:t>
      </w:r>
      <w:r w:rsidRPr="002A220D">
        <w:t>、施工现场的排水设施应完整通畅，有专人养护；</w:t>
      </w:r>
    </w:p>
    <w:p w:rsidR="002A220D" w:rsidRPr="002A220D" w:rsidRDefault="002A220D" w:rsidP="002A220D">
      <w:pPr>
        <w:ind w:firstLine="480"/>
      </w:pPr>
      <w:r w:rsidRPr="002A220D">
        <w:t>10</w:t>
      </w:r>
      <w:r w:rsidRPr="002A220D">
        <w:t>、施工照明及线路应符合下列要求：</w:t>
      </w:r>
    </w:p>
    <w:p w:rsidR="002A220D" w:rsidRPr="002A220D" w:rsidRDefault="002A220D" w:rsidP="002A220D">
      <w:pPr>
        <w:ind w:firstLineChars="300" w:firstLine="720"/>
      </w:pPr>
      <w:r w:rsidRPr="002A220D">
        <w:rPr>
          <w:rFonts w:hint="eastAsia"/>
        </w:rPr>
        <w:t>1</w:t>
      </w:r>
      <w:r w:rsidRPr="002A220D">
        <w:rPr>
          <w:rFonts w:hint="eastAsia"/>
        </w:rPr>
        <w:t>）</w:t>
      </w:r>
      <w:r w:rsidRPr="002A220D">
        <w:t>大规模露天施工现场宜采用大功率、高效能、便于集中管理、不经常移动的投光照明设备；</w:t>
      </w:r>
    </w:p>
    <w:p w:rsidR="002A220D" w:rsidRPr="002A220D" w:rsidRDefault="002A220D" w:rsidP="002A220D">
      <w:pPr>
        <w:ind w:firstLineChars="300" w:firstLine="720"/>
      </w:pPr>
      <w:r w:rsidRPr="002A220D">
        <w:t>2</w:t>
      </w:r>
      <w:r w:rsidRPr="002A220D">
        <w:rPr>
          <w:rFonts w:hint="eastAsia"/>
        </w:rPr>
        <w:t>）</w:t>
      </w:r>
      <w:r w:rsidRPr="002A220D">
        <w:t>行灯电压不得超过</w:t>
      </w:r>
      <w:r w:rsidRPr="002A220D">
        <w:t>36V</w:t>
      </w:r>
      <w:r w:rsidRPr="002A220D">
        <w:t>。在潮湿地点工作时，行灯电压不得超过</w:t>
      </w:r>
      <w:r w:rsidRPr="002A220D">
        <w:t>12V</w:t>
      </w:r>
      <w:r w:rsidRPr="002A220D">
        <w:t>。行灯需配备防护网罩；</w:t>
      </w:r>
    </w:p>
    <w:p w:rsidR="002A220D" w:rsidRPr="002A220D" w:rsidRDefault="002A220D" w:rsidP="002A220D">
      <w:pPr>
        <w:ind w:firstLineChars="300" w:firstLine="720"/>
      </w:pPr>
      <w:r w:rsidRPr="002A220D">
        <w:rPr>
          <w:rFonts w:hint="eastAsia"/>
        </w:rPr>
        <w:t>3</w:t>
      </w:r>
      <w:r w:rsidRPr="002A220D">
        <w:rPr>
          <w:rFonts w:hint="eastAsia"/>
        </w:rPr>
        <w:t>）</w:t>
      </w:r>
      <w:r w:rsidRPr="002A220D">
        <w:t>在存有易燃、易爆物品场所，照明设备必须采取防爆措施；</w:t>
      </w:r>
    </w:p>
    <w:p w:rsidR="002A220D" w:rsidRPr="002A220D" w:rsidRDefault="002A220D" w:rsidP="002A220D">
      <w:pPr>
        <w:ind w:firstLineChars="300" w:firstLine="720"/>
      </w:pPr>
      <w:r w:rsidRPr="002A220D">
        <w:rPr>
          <w:rFonts w:hint="eastAsia"/>
        </w:rPr>
        <w:t>4</w:t>
      </w:r>
      <w:r w:rsidRPr="002A220D">
        <w:rPr>
          <w:rFonts w:hint="eastAsia"/>
        </w:rPr>
        <w:t>）</w:t>
      </w:r>
      <w:r w:rsidRPr="002A220D">
        <w:t>在脚手架上安装临时照明线路时，竹木脚手架上应加绝缘子，金属脚手架上应设木横担。</w:t>
      </w:r>
    </w:p>
    <w:p w:rsidR="002A220D" w:rsidRPr="002A220D" w:rsidRDefault="002A220D" w:rsidP="002A220D">
      <w:pPr>
        <w:ind w:firstLine="480"/>
      </w:pPr>
      <w:r w:rsidRPr="002A220D">
        <w:t>11</w:t>
      </w:r>
      <w:r w:rsidRPr="002A220D">
        <w:t>、未经许可，不得任意转交工作，不得随意操作他人设备；</w:t>
      </w:r>
    </w:p>
    <w:p w:rsidR="002A220D" w:rsidRPr="002A220D" w:rsidRDefault="002A220D" w:rsidP="002A220D">
      <w:pPr>
        <w:ind w:firstLine="480"/>
      </w:pPr>
      <w:r w:rsidRPr="002A220D">
        <w:t>12</w:t>
      </w:r>
      <w:r w:rsidRPr="002A220D">
        <w:t>、起重设备应经过检验，持证使用。作业时应设专人指挥，禁止斜吊，禁止任何人站在吊运物品上或者在下面停留和行走。物件悬空时，驾驶人员不能离开操作岗位；</w:t>
      </w:r>
    </w:p>
    <w:p w:rsidR="002A220D" w:rsidRPr="002A220D" w:rsidRDefault="002A220D" w:rsidP="002A220D">
      <w:pPr>
        <w:ind w:firstLine="480"/>
      </w:pPr>
      <w:r w:rsidRPr="002A220D">
        <w:rPr>
          <w:rFonts w:hint="eastAsia"/>
        </w:rPr>
        <w:lastRenderedPageBreak/>
        <w:t>13</w:t>
      </w:r>
      <w:r w:rsidRPr="002A220D">
        <w:rPr>
          <w:rFonts w:hint="eastAsia"/>
        </w:rPr>
        <w:t>、</w:t>
      </w:r>
      <w:r w:rsidRPr="002A220D">
        <w:t>施工现场电气设备和线路（包括照明、手持电动工具等）应配装漏电保护器，以防止因潮湿漏电和绝缘损坏引起触电及设备事故；</w:t>
      </w:r>
    </w:p>
    <w:p w:rsidR="002A220D" w:rsidRPr="002A220D" w:rsidRDefault="002A220D" w:rsidP="002A220D">
      <w:pPr>
        <w:ind w:firstLine="480"/>
      </w:pPr>
      <w:r w:rsidRPr="002A220D">
        <w:rPr>
          <w:rFonts w:hint="eastAsia"/>
        </w:rPr>
        <w:t>14</w:t>
      </w:r>
      <w:r w:rsidRPr="002A220D">
        <w:rPr>
          <w:rFonts w:hint="eastAsia"/>
        </w:rPr>
        <w:t>、</w:t>
      </w:r>
      <w:r w:rsidRPr="002A220D">
        <w:t>施工过程中，做好负载计算及防护支架设置及保护工作，保证施工人员的安全与施工质量</w:t>
      </w:r>
      <w:r w:rsidRPr="002A220D">
        <w:rPr>
          <w:rFonts w:hint="eastAsia"/>
        </w:rPr>
        <w:t>；</w:t>
      </w:r>
    </w:p>
    <w:p w:rsidR="002A220D" w:rsidRPr="002A220D" w:rsidRDefault="002A220D" w:rsidP="002A220D">
      <w:pPr>
        <w:ind w:firstLine="480"/>
      </w:pPr>
      <w:r w:rsidRPr="002A220D">
        <w:t>15</w:t>
      </w:r>
      <w:r w:rsidRPr="002A220D">
        <w:t>、定期召开安全会议，定期进行安全活动，并必须做好记录；</w:t>
      </w:r>
    </w:p>
    <w:p w:rsidR="002A220D" w:rsidRPr="002A220D" w:rsidRDefault="002A220D" w:rsidP="002A220D">
      <w:pPr>
        <w:ind w:firstLine="480"/>
      </w:pPr>
      <w:r w:rsidRPr="002A220D">
        <w:t>16</w:t>
      </w:r>
      <w:r w:rsidRPr="002A220D">
        <w:t>、检查出来的事故隐患要进行登记、建卡，并限期改正；</w:t>
      </w:r>
    </w:p>
    <w:p w:rsidR="002A220D" w:rsidRPr="002A220D" w:rsidRDefault="002A220D" w:rsidP="002A220D">
      <w:pPr>
        <w:ind w:firstLine="480"/>
      </w:pPr>
      <w:r w:rsidRPr="002A220D">
        <w:t>17</w:t>
      </w:r>
      <w:r w:rsidRPr="002A220D">
        <w:t>、为满足电场建设重大件及物资运输、畅通和安全，建议要重视交通安全，预防车辆伤害，危险地段进行加固处理设计并设立警示标志；</w:t>
      </w:r>
    </w:p>
    <w:p w:rsidR="002A220D" w:rsidRPr="002A220D" w:rsidRDefault="002A220D" w:rsidP="002A220D">
      <w:pPr>
        <w:ind w:firstLine="480"/>
      </w:pPr>
      <w:r w:rsidRPr="002A220D">
        <w:t>18</w:t>
      </w:r>
      <w:r w:rsidRPr="002A220D">
        <w:t>、严禁在暴雨天、台风天施工，密切关注气象情况，作好防风防雨措施；</w:t>
      </w:r>
    </w:p>
    <w:p w:rsidR="002A220D" w:rsidRPr="002A220D" w:rsidRDefault="002A220D" w:rsidP="002A220D">
      <w:pPr>
        <w:ind w:firstLine="480"/>
      </w:pPr>
      <w:r w:rsidRPr="002A220D">
        <w:t>由于施工中人多面广，情况复杂多变，除上述措施外，还需施工、建设、设计、监理等单位根据施工现场实际情况，制定详细、全面的对策措施。</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11.1.3.3</w:t>
      </w:r>
      <w:r w:rsidRPr="002A220D">
        <w:rPr>
          <w:rFonts w:cstheme="majorBidi"/>
          <w:bCs/>
          <w:kern w:val="28"/>
          <w:szCs w:val="32"/>
        </w:rPr>
        <w:t>运行期劳动安全防治措施</w:t>
      </w:r>
    </w:p>
    <w:p w:rsidR="002A220D" w:rsidRPr="002A220D" w:rsidRDefault="002A220D" w:rsidP="002A220D">
      <w:pPr>
        <w:ind w:firstLine="482"/>
        <w:rPr>
          <w:b/>
        </w:rPr>
      </w:pPr>
      <w:r w:rsidRPr="002A220D">
        <w:rPr>
          <w:b/>
        </w:rPr>
        <w:t>1</w:t>
      </w:r>
      <w:r w:rsidRPr="002A220D">
        <w:rPr>
          <w:b/>
        </w:rPr>
        <w:t>、防火、防爆</w:t>
      </w:r>
    </w:p>
    <w:p w:rsidR="002A220D" w:rsidRPr="002A220D" w:rsidRDefault="002A220D" w:rsidP="002A220D">
      <w:pPr>
        <w:ind w:firstLine="480"/>
      </w:pPr>
      <w:r w:rsidRPr="002A220D">
        <w:rPr>
          <w:rFonts w:hint="eastAsia"/>
        </w:rPr>
        <w:t>1</w:t>
      </w:r>
      <w:r w:rsidRPr="002A220D">
        <w:rPr>
          <w:rFonts w:hint="eastAsia"/>
        </w:rPr>
        <w:t>）</w:t>
      </w:r>
      <w:r w:rsidRPr="002A220D">
        <w:t>本工程各建筑物的耐火等级、防火间距、安全疏散，按其在生产过程中的火灾危险类别，依据《建筑设计防火规范》</w:t>
      </w:r>
      <w:r w:rsidRPr="002A220D">
        <w:t>(GB50016-2006)</w:t>
      </w:r>
      <w:r w:rsidRPr="002A220D">
        <w:t>的规定进行设计。</w:t>
      </w:r>
    </w:p>
    <w:p w:rsidR="002A220D" w:rsidRPr="002A220D" w:rsidRDefault="002A220D" w:rsidP="002A220D">
      <w:pPr>
        <w:ind w:firstLine="480"/>
      </w:pPr>
      <w:r w:rsidRPr="002A220D">
        <w:rPr>
          <w:rFonts w:hint="eastAsia"/>
        </w:rPr>
        <w:t>2</w:t>
      </w:r>
      <w:r w:rsidRPr="002A220D">
        <w:rPr>
          <w:rFonts w:hint="eastAsia"/>
        </w:rPr>
        <w:t>）</w:t>
      </w:r>
      <w:r w:rsidRPr="002A220D">
        <w:t>站内各建筑物按《建筑灭火器配置设计规范》</w:t>
      </w:r>
      <w:r w:rsidRPr="002A220D">
        <w:t>(GB50140-2005)</w:t>
      </w:r>
      <w:r w:rsidRPr="002A220D">
        <w:t>要求配置灭火器的类型及数量。</w:t>
      </w:r>
    </w:p>
    <w:p w:rsidR="002A220D" w:rsidRPr="002A220D" w:rsidRDefault="002A220D" w:rsidP="002A220D">
      <w:pPr>
        <w:ind w:firstLine="480"/>
      </w:pPr>
      <w:r w:rsidRPr="002A220D">
        <w:rPr>
          <w:rFonts w:hint="eastAsia"/>
        </w:rPr>
        <w:t>3</w:t>
      </w:r>
      <w:r w:rsidRPr="002A220D">
        <w:rPr>
          <w:rFonts w:hint="eastAsia"/>
        </w:rPr>
        <w:t>）</w:t>
      </w:r>
      <w:r w:rsidRPr="002A220D">
        <w:t>建筑内部装修设计按</w:t>
      </w:r>
      <w:r w:rsidRPr="002A220D">
        <w:rPr>
          <w:rFonts w:hint="eastAsia"/>
        </w:rPr>
        <w:t>《</w:t>
      </w:r>
      <w:r w:rsidRPr="002A220D">
        <w:t>建筑内部装修设计防火规范</w:t>
      </w:r>
      <w:r w:rsidRPr="002A220D">
        <w:rPr>
          <w:rFonts w:hint="eastAsia"/>
        </w:rPr>
        <w:t>》</w:t>
      </w:r>
      <w:r w:rsidRPr="002A220D">
        <w:t>(GB50222-2001)</w:t>
      </w:r>
      <w:r w:rsidRPr="002A220D">
        <w:t>设计。</w:t>
      </w:r>
    </w:p>
    <w:p w:rsidR="002A220D" w:rsidRPr="002A220D" w:rsidRDefault="002A220D" w:rsidP="002A220D">
      <w:pPr>
        <w:ind w:firstLine="480"/>
      </w:pPr>
      <w:r w:rsidRPr="002A220D">
        <w:rPr>
          <w:rFonts w:hint="eastAsia"/>
        </w:rPr>
        <w:t>4</w:t>
      </w:r>
      <w:r w:rsidRPr="002A220D">
        <w:rPr>
          <w:rFonts w:hint="eastAsia"/>
        </w:rPr>
        <w:t>）</w:t>
      </w:r>
      <w:r w:rsidRPr="002A220D">
        <w:t>蓄电池室的通风机及其他电气设备采用防爆型设备，防爆式事故排风机兼作平时通风用。电气设备附近配置一定数量的灭火器等辅助灭火设施。</w:t>
      </w:r>
    </w:p>
    <w:p w:rsidR="002A220D" w:rsidRPr="002A220D" w:rsidRDefault="002A220D" w:rsidP="002A220D">
      <w:pPr>
        <w:ind w:firstLine="480"/>
      </w:pPr>
      <w:r w:rsidRPr="002A220D">
        <w:rPr>
          <w:rFonts w:hint="eastAsia"/>
        </w:rPr>
        <w:t>5</w:t>
      </w:r>
      <w:r w:rsidRPr="002A220D">
        <w:rPr>
          <w:rFonts w:hint="eastAsia"/>
        </w:rPr>
        <w:t>）</w:t>
      </w:r>
      <w:r w:rsidRPr="002A220D">
        <w:t>主变压器等都设有泄压装置，布置上将泄压面避开运行巡视工作的部位，以防止在设备故障保护装置失灵，通过泄压装置释放内部压力时，伤害工作人员。设备的选型和采购均符合现行相关规范。</w:t>
      </w:r>
    </w:p>
    <w:p w:rsidR="002A220D" w:rsidRPr="002A220D" w:rsidRDefault="002A220D" w:rsidP="002A220D">
      <w:pPr>
        <w:ind w:firstLine="482"/>
        <w:rPr>
          <w:b/>
        </w:rPr>
      </w:pPr>
      <w:r w:rsidRPr="002A220D">
        <w:rPr>
          <w:b/>
        </w:rPr>
        <w:t>2</w:t>
      </w:r>
      <w:r w:rsidRPr="002A220D">
        <w:rPr>
          <w:b/>
        </w:rPr>
        <w:t>、防静电</w:t>
      </w:r>
    </w:p>
    <w:p w:rsidR="002A220D" w:rsidRPr="002A220D" w:rsidRDefault="002A220D" w:rsidP="002A220D">
      <w:pPr>
        <w:ind w:firstLine="480"/>
      </w:pPr>
      <w:r w:rsidRPr="002A220D">
        <w:lastRenderedPageBreak/>
        <w:t>通风设备和通风管等均接地，防静电接地装置与工程中的电气接地装置共用时，其接地电阻不大于</w:t>
      </w:r>
      <w:r w:rsidRPr="002A220D">
        <w:t>30Ω</w:t>
      </w:r>
      <w:r w:rsidRPr="002A220D">
        <w:t>。</w:t>
      </w:r>
    </w:p>
    <w:p w:rsidR="002A220D" w:rsidRPr="002A220D" w:rsidRDefault="002A220D" w:rsidP="002A220D">
      <w:pPr>
        <w:ind w:firstLine="482"/>
        <w:rPr>
          <w:b/>
        </w:rPr>
      </w:pPr>
      <w:r w:rsidRPr="002A220D">
        <w:rPr>
          <w:b/>
        </w:rPr>
        <w:t>3</w:t>
      </w:r>
      <w:r w:rsidRPr="002A220D">
        <w:rPr>
          <w:b/>
        </w:rPr>
        <w:t>、防电气伤害</w:t>
      </w:r>
    </w:p>
    <w:p w:rsidR="002A220D" w:rsidRPr="002A220D" w:rsidRDefault="002A220D" w:rsidP="002A220D">
      <w:pPr>
        <w:ind w:firstLine="480"/>
      </w:pPr>
      <w:r w:rsidRPr="002A220D">
        <w:rPr>
          <w:rFonts w:hint="eastAsia"/>
        </w:rPr>
        <w:t>1</w:t>
      </w:r>
      <w:r w:rsidRPr="002A220D">
        <w:rPr>
          <w:rFonts w:hint="eastAsia"/>
        </w:rPr>
        <w:t>）</w:t>
      </w:r>
      <w:r w:rsidRPr="002A220D">
        <w:t>所有可能发生电气伤害的电气设备均可靠接地，工程接地网的设计满足相关规程规范的要求。</w:t>
      </w:r>
    </w:p>
    <w:p w:rsidR="002A220D" w:rsidRPr="002A220D" w:rsidRDefault="002A220D" w:rsidP="002A220D">
      <w:pPr>
        <w:ind w:firstLine="480"/>
      </w:pPr>
      <w:r w:rsidRPr="002A220D">
        <w:rPr>
          <w:rFonts w:hint="eastAsia"/>
        </w:rPr>
        <w:t>2</w:t>
      </w:r>
      <w:r w:rsidRPr="002A220D">
        <w:rPr>
          <w:rFonts w:hint="eastAsia"/>
        </w:rPr>
        <w:t>）</w:t>
      </w:r>
      <w:r w:rsidRPr="002A220D">
        <w:t>在远离电源的负荷点或配电箱的进线侧，装设隔离电器，避免触电事故的发生。</w:t>
      </w:r>
    </w:p>
    <w:p w:rsidR="002A220D" w:rsidRPr="002A220D" w:rsidRDefault="002A220D" w:rsidP="002A220D">
      <w:pPr>
        <w:ind w:firstLine="480"/>
      </w:pPr>
      <w:r w:rsidRPr="002A220D">
        <w:rPr>
          <w:rFonts w:hint="eastAsia"/>
        </w:rPr>
        <w:t>3</w:t>
      </w:r>
      <w:r w:rsidRPr="002A220D">
        <w:rPr>
          <w:rFonts w:hint="eastAsia"/>
        </w:rPr>
        <w:t>）</w:t>
      </w:r>
      <w:r w:rsidRPr="002A220D">
        <w:t>用于接零保护的零线上，不装设熔断器和断路器。</w:t>
      </w:r>
    </w:p>
    <w:p w:rsidR="002A220D" w:rsidRPr="002A220D" w:rsidRDefault="002A220D" w:rsidP="002A220D">
      <w:pPr>
        <w:ind w:firstLine="480"/>
      </w:pPr>
      <w:r w:rsidRPr="002A220D">
        <w:rPr>
          <w:rFonts w:hint="eastAsia"/>
        </w:rPr>
        <w:t>4</w:t>
      </w:r>
      <w:r w:rsidRPr="002A220D">
        <w:rPr>
          <w:rFonts w:hint="eastAsia"/>
        </w:rPr>
        <w:t>）</w:t>
      </w:r>
      <w:r w:rsidRPr="002A220D">
        <w:t>对于误操作可能带来人身触电或伤害事故的设备或回路，设置电气联锁或机械联锁装置，或采取其它防护措施。</w:t>
      </w:r>
    </w:p>
    <w:p w:rsidR="002A220D" w:rsidRPr="002A220D" w:rsidRDefault="002A220D" w:rsidP="002A220D">
      <w:pPr>
        <w:ind w:firstLine="480"/>
      </w:pPr>
      <w:r w:rsidRPr="002A220D">
        <w:t>5</w:t>
      </w:r>
      <w:r w:rsidRPr="002A220D">
        <w:rPr>
          <w:rFonts w:hint="eastAsia"/>
        </w:rPr>
        <w:t>）</w:t>
      </w:r>
      <w:r w:rsidRPr="002A220D">
        <w:t>供检修用携带式作业灯，符合《特低电压（</w:t>
      </w:r>
      <w:r w:rsidRPr="002A220D">
        <w:t>LEV</w:t>
      </w:r>
      <w:r w:rsidRPr="002A220D">
        <w:t>）限值》</w:t>
      </w:r>
      <w:r w:rsidRPr="002A220D">
        <w:t>GB/T3805-93</w:t>
      </w:r>
      <w:r w:rsidRPr="002A220D">
        <w:t>的有关规定。</w:t>
      </w:r>
    </w:p>
    <w:p w:rsidR="002A220D" w:rsidRPr="002A220D" w:rsidRDefault="002A220D" w:rsidP="002A220D">
      <w:pPr>
        <w:ind w:firstLine="480"/>
      </w:pPr>
      <w:r w:rsidRPr="002A220D">
        <w:t>6</w:t>
      </w:r>
      <w:r w:rsidRPr="002A220D">
        <w:rPr>
          <w:rFonts w:hint="eastAsia"/>
        </w:rPr>
        <w:t>）</w:t>
      </w:r>
      <w:r w:rsidRPr="002A220D">
        <w:t>所有可能产生感应电压的电气设备外壳和构架上，其最大感应电压不大于</w:t>
      </w:r>
      <w:r w:rsidRPr="002A220D">
        <w:t>50V</w:t>
      </w:r>
      <w:r w:rsidRPr="002A220D">
        <w:t>。否则，采取相应防护措施。</w:t>
      </w:r>
    </w:p>
    <w:p w:rsidR="002A220D" w:rsidRPr="002A220D" w:rsidRDefault="002A220D" w:rsidP="002A220D">
      <w:pPr>
        <w:ind w:firstLine="480"/>
      </w:pPr>
      <w:r w:rsidRPr="002A220D">
        <w:rPr>
          <w:rFonts w:hint="eastAsia"/>
        </w:rPr>
        <w:t>7</w:t>
      </w:r>
      <w:r w:rsidRPr="002A220D">
        <w:rPr>
          <w:rFonts w:hint="eastAsia"/>
        </w:rPr>
        <w:t>）</w:t>
      </w:r>
      <w:r w:rsidRPr="002A220D">
        <w:t>电气设备的外壳和钢构架在正常运行中的最高温升：运行人员经常触及的部位不应大于</w:t>
      </w:r>
      <w:r w:rsidRPr="002A220D">
        <w:t>30K</w:t>
      </w:r>
      <w:r w:rsidRPr="002A220D">
        <w:rPr>
          <w:rFonts w:hint="eastAsia"/>
        </w:rPr>
        <w:t>，</w:t>
      </w:r>
      <w:r w:rsidRPr="002A220D">
        <w:t>运行人员不经常触及的部位不就大于</w:t>
      </w:r>
      <w:r w:rsidRPr="002A220D">
        <w:t>40K</w:t>
      </w:r>
      <w:r w:rsidRPr="002A220D">
        <w:rPr>
          <w:rFonts w:hint="eastAsia"/>
        </w:rPr>
        <w:t>，</w:t>
      </w:r>
      <w:r w:rsidRPr="002A220D">
        <w:t>运行人员不触及的部位不应大于</w:t>
      </w:r>
      <w:r w:rsidRPr="002A220D">
        <w:t>65K</w:t>
      </w:r>
      <w:r w:rsidRPr="002A220D">
        <w:t>，并设有明显的安全标志。</w:t>
      </w:r>
    </w:p>
    <w:p w:rsidR="002A220D" w:rsidRPr="002A220D" w:rsidRDefault="002A220D" w:rsidP="002A220D">
      <w:pPr>
        <w:ind w:firstLine="482"/>
        <w:rPr>
          <w:b/>
        </w:rPr>
      </w:pPr>
      <w:r w:rsidRPr="002A220D">
        <w:rPr>
          <w:b/>
        </w:rPr>
        <w:t>4</w:t>
      </w:r>
      <w:r w:rsidRPr="002A220D">
        <w:rPr>
          <w:b/>
        </w:rPr>
        <w:t>、防机械及防坠落伤害</w:t>
      </w:r>
    </w:p>
    <w:p w:rsidR="002A220D" w:rsidRPr="002A220D" w:rsidRDefault="002A220D" w:rsidP="002A220D">
      <w:pPr>
        <w:ind w:firstLine="480"/>
      </w:pPr>
      <w:r w:rsidRPr="002A220D">
        <w:t>1</w:t>
      </w:r>
      <w:r w:rsidRPr="002A220D">
        <w:rPr>
          <w:rFonts w:hint="eastAsia"/>
        </w:rPr>
        <w:t>）</w:t>
      </w:r>
      <w:r w:rsidRPr="002A220D">
        <w:t>采用的机械设备布置，满足有关国家安全标准的要求，在设备采购中要求制造厂家提供的设备符合《生产设备安全卫生设计总则》等有关标准的规定。</w:t>
      </w:r>
    </w:p>
    <w:p w:rsidR="002A220D" w:rsidRPr="002A220D" w:rsidRDefault="002A220D" w:rsidP="002A220D">
      <w:pPr>
        <w:ind w:firstLine="480"/>
      </w:pPr>
      <w:r w:rsidRPr="002A220D">
        <w:rPr>
          <w:rFonts w:hint="eastAsia"/>
        </w:rPr>
        <w:t>2</w:t>
      </w:r>
      <w:r w:rsidRPr="002A220D">
        <w:rPr>
          <w:rFonts w:hint="eastAsia"/>
        </w:rPr>
        <w:t>）</w:t>
      </w:r>
      <w:r w:rsidRPr="002A220D">
        <w:t>所有机械设备防护安全距离，机械设备防护罩和防护屏的安全要求，以及设备安全卫生要求，均符合国家有关标准的规定。</w:t>
      </w:r>
    </w:p>
    <w:p w:rsidR="002A220D" w:rsidRPr="002A220D" w:rsidRDefault="002A220D" w:rsidP="002A220D">
      <w:pPr>
        <w:ind w:firstLine="480"/>
      </w:pPr>
      <w:r w:rsidRPr="002A220D">
        <w:t>3</w:t>
      </w:r>
      <w:r w:rsidRPr="002A220D">
        <w:rPr>
          <w:rFonts w:hint="eastAsia"/>
        </w:rPr>
        <w:t>）</w:t>
      </w:r>
      <w:r w:rsidRPr="002A220D">
        <w:t>需上人巡视的屋面设置净高不小于</w:t>
      </w:r>
      <w:smartTag w:uri="urn:schemas-microsoft-com:office:smarttags" w:element="chmetcnv">
        <w:smartTagPr>
          <w:attr w:name="UnitName" w:val="m"/>
          <w:attr w:name="SourceValue" w:val="1.05"/>
          <w:attr w:name="HasSpace" w:val="False"/>
          <w:attr w:name="Negative" w:val="False"/>
          <w:attr w:name="NumberType" w:val="1"/>
          <w:attr w:name="TCSC" w:val="0"/>
        </w:smartTagPr>
        <w:r w:rsidRPr="002A220D">
          <w:t>1.05m</w:t>
        </w:r>
      </w:smartTag>
      <w:r w:rsidRPr="002A220D">
        <w:t>的女儿墙或固定式防护栏杆。</w:t>
      </w:r>
    </w:p>
    <w:p w:rsidR="002A220D" w:rsidRPr="002A220D" w:rsidRDefault="002A220D" w:rsidP="002A220D">
      <w:pPr>
        <w:ind w:firstLine="482"/>
        <w:rPr>
          <w:b/>
        </w:rPr>
      </w:pPr>
      <w:r w:rsidRPr="002A220D">
        <w:rPr>
          <w:rFonts w:hint="eastAsia"/>
          <w:b/>
        </w:rPr>
        <w:t>5</w:t>
      </w:r>
      <w:r w:rsidRPr="002A220D">
        <w:rPr>
          <w:rFonts w:hint="eastAsia"/>
          <w:b/>
        </w:rPr>
        <w:t>、</w:t>
      </w:r>
      <w:r w:rsidRPr="002A220D">
        <w:rPr>
          <w:b/>
        </w:rPr>
        <w:t>防震和防坍塌</w:t>
      </w:r>
    </w:p>
    <w:p w:rsidR="002A220D" w:rsidRPr="002A220D" w:rsidRDefault="002A220D" w:rsidP="002A220D">
      <w:pPr>
        <w:ind w:firstLine="480"/>
      </w:pPr>
      <w:r w:rsidRPr="002A220D">
        <w:rPr>
          <w:rFonts w:hint="eastAsia"/>
        </w:rPr>
        <w:t>1</w:t>
      </w:r>
      <w:r w:rsidRPr="002A220D">
        <w:rPr>
          <w:rFonts w:hint="eastAsia"/>
        </w:rPr>
        <w:t>）</w:t>
      </w:r>
      <w:r w:rsidRPr="002A220D">
        <w:t>建筑物按《建筑抗震设计规范》</w:t>
      </w:r>
      <w:r w:rsidRPr="002A220D">
        <w:t>(GB50011-2010)</w:t>
      </w:r>
      <w:r w:rsidRPr="002A220D">
        <w:t>有关规定采取抗震构造措</w:t>
      </w:r>
      <w:r w:rsidRPr="002A220D">
        <w:lastRenderedPageBreak/>
        <w:t>施。</w:t>
      </w:r>
    </w:p>
    <w:p w:rsidR="002A220D" w:rsidRPr="002A220D" w:rsidRDefault="002A220D" w:rsidP="002A220D">
      <w:pPr>
        <w:ind w:firstLine="480"/>
      </w:pPr>
      <w:r w:rsidRPr="002A220D">
        <w:rPr>
          <w:rFonts w:hint="eastAsia"/>
        </w:rPr>
        <w:t>2</w:t>
      </w:r>
      <w:r w:rsidRPr="002A220D">
        <w:rPr>
          <w:rFonts w:hint="eastAsia"/>
        </w:rPr>
        <w:t>）</w:t>
      </w:r>
      <w:r w:rsidRPr="002A220D">
        <w:t>防腐设计按《工业建筑防腐蚀设计规范》</w:t>
      </w:r>
      <w:r w:rsidRPr="002A220D">
        <w:t>(GB50046-2008)</w:t>
      </w:r>
      <w:r w:rsidRPr="002A220D">
        <w:t>的规定执行。</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11.1.3.4</w:t>
      </w:r>
      <w:r w:rsidRPr="002A220D">
        <w:rPr>
          <w:rFonts w:cstheme="majorBidi"/>
          <w:bCs/>
          <w:kern w:val="28"/>
          <w:szCs w:val="32"/>
        </w:rPr>
        <w:t>安全色和安全标志的设置</w:t>
      </w:r>
    </w:p>
    <w:p w:rsidR="002A220D" w:rsidRPr="002A220D" w:rsidRDefault="002A220D" w:rsidP="002A220D">
      <w:pPr>
        <w:ind w:firstLine="480"/>
        <w:rPr>
          <w:rFonts w:ascii="宋体" w:hAnsi="宋体"/>
        </w:rPr>
      </w:pPr>
      <w:r w:rsidRPr="002A220D">
        <w:rPr>
          <w:rFonts w:ascii="宋体" w:hAnsi="宋体" w:hint="eastAsia"/>
        </w:rPr>
        <w:t>对工作场所进行色彩调节设计，有利于增强识别意识，精力集中，减少视力疲劳。调节人员在工作时的情绪，提高劳动积极性，达到提高劳动生产效率、降低事故发生率的目的。</w:t>
      </w:r>
    </w:p>
    <w:p w:rsidR="002A220D" w:rsidRPr="002A220D" w:rsidRDefault="002A220D" w:rsidP="002A220D">
      <w:pPr>
        <w:ind w:firstLine="480"/>
        <w:rPr>
          <w:rFonts w:ascii="宋体" w:hAnsi="宋体" w:cs="宋体"/>
        </w:rPr>
      </w:pPr>
      <w:r w:rsidRPr="002A220D">
        <w:rPr>
          <w:rFonts w:ascii="宋体" w:hAnsi="宋体" w:hint="eastAsia"/>
        </w:rPr>
        <w:t>根据</w:t>
      </w:r>
      <w:r w:rsidRPr="002A220D">
        <w:rPr>
          <w:rFonts w:ascii="宋体" w:hAnsi="宋体" w:cs="宋体" w:hint="eastAsia"/>
        </w:rPr>
        <w:t>《</w:t>
      </w:r>
      <w:r w:rsidRPr="002A220D">
        <w:rPr>
          <w:rFonts w:ascii="宋体" w:hAnsi="宋体" w:cs="宋体"/>
        </w:rPr>
        <w:t>图形符号安全色和安全标志第1部分：工作场所和公共区域中安全标志的设计原则</w:t>
      </w:r>
      <w:r w:rsidRPr="002A220D">
        <w:rPr>
          <w:rFonts w:ascii="宋体" w:hAnsi="宋体" w:cs="宋体" w:hint="eastAsia"/>
        </w:rPr>
        <w:t>》</w:t>
      </w:r>
      <w:r w:rsidRPr="002A220D">
        <w:rPr>
          <w:rFonts w:ascii="宋体" w:hAnsi="宋体" w:cs="宋体"/>
        </w:rPr>
        <w:t>(GB2893.1-2004)</w:t>
      </w:r>
      <w:r w:rsidRPr="002A220D">
        <w:rPr>
          <w:rFonts w:ascii="宋体" w:hAnsi="宋体" w:hint="eastAsia"/>
        </w:rPr>
        <w:t>的规定，充分利用红（禁止、危险）、黄（警告、注意）、蓝（指令、遵守）、绿（通行、安全）四种传递安全信息的安全色，使人员能够迅速发现或分辨安全标志、及时受到提醒，以防止事故、危害的发生。</w:t>
      </w:r>
    </w:p>
    <w:p w:rsidR="002A220D" w:rsidRPr="002A220D" w:rsidRDefault="002A220D" w:rsidP="002A220D">
      <w:pPr>
        <w:ind w:firstLine="480"/>
        <w:rPr>
          <w:rFonts w:ascii="宋体" w:hAnsi="宋体"/>
        </w:rPr>
      </w:pPr>
      <w:r w:rsidRPr="002A220D">
        <w:rPr>
          <w:rFonts w:ascii="宋体" w:hAnsi="宋体" w:hint="eastAsia"/>
        </w:rPr>
        <w:t>安全色和安全标志设置的</w:t>
      </w:r>
      <w:r w:rsidRPr="002A220D">
        <w:rPr>
          <w:rFonts w:cs="Times New Roman"/>
        </w:rPr>
        <w:t>场所及类型见表</w:t>
      </w:r>
      <w:r w:rsidRPr="002A220D">
        <w:rPr>
          <w:rFonts w:cs="Times New Roman"/>
        </w:rPr>
        <w:t>11-1</w:t>
      </w:r>
      <w:r w:rsidRPr="002A220D">
        <w:rPr>
          <w:rFonts w:ascii="宋体" w:hAnsi="宋体"/>
        </w:rPr>
        <w:t>。</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b/>
          <w:sz w:val="21"/>
          <w:szCs w:val="20"/>
        </w:rPr>
        <w:t>11</w:t>
      </w:r>
      <w:r w:rsidRPr="002A220D">
        <w:rPr>
          <w:rFonts w:eastAsia="黑体" w:cstheme="majorBidi" w:hint="eastAsia"/>
          <w:b/>
          <w:sz w:val="21"/>
          <w:szCs w:val="20"/>
        </w:rPr>
        <w:t>-</w:t>
      </w:r>
      <w:r w:rsidRPr="002A220D">
        <w:rPr>
          <w:rFonts w:eastAsia="黑体" w:cstheme="majorBidi"/>
          <w:b/>
          <w:sz w:val="21"/>
          <w:szCs w:val="20"/>
        </w:rPr>
        <w:t>1</w:t>
      </w:r>
      <w:r w:rsidRPr="002A220D">
        <w:rPr>
          <w:rFonts w:eastAsia="黑体" w:cstheme="majorBidi" w:hint="eastAsia"/>
          <w:b/>
          <w:sz w:val="21"/>
          <w:szCs w:val="20"/>
        </w:rPr>
        <w:t>安全色和安全标志设置的场所及类型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3"/>
        <w:gridCol w:w="1072"/>
        <w:gridCol w:w="3761"/>
        <w:gridCol w:w="2170"/>
      </w:tblGrid>
      <w:tr w:rsidR="002A220D" w:rsidRPr="002A220D" w:rsidTr="00783E08">
        <w:trPr>
          <w:trHeight w:val="397"/>
          <w:jc w:val="center"/>
        </w:trPr>
        <w:tc>
          <w:tcPr>
            <w:tcW w:w="779"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rFonts w:hint="eastAsia"/>
                <w:b/>
              </w:rPr>
              <w:t>标志名称</w:t>
            </w:r>
          </w:p>
        </w:tc>
        <w:tc>
          <w:tcPr>
            <w:tcW w:w="646"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rFonts w:hint="eastAsia"/>
                <w:b/>
              </w:rPr>
              <w:t>安全色</w:t>
            </w:r>
          </w:p>
        </w:tc>
        <w:tc>
          <w:tcPr>
            <w:tcW w:w="2267"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rFonts w:hint="eastAsia"/>
                <w:b/>
              </w:rPr>
              <w:t>设置场所</w:t>
            </w:r>
          </w:p>
        </w:tc>
        <w:tc>
          <w:tcPr>
            <w:tcW w:w="1308"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rFonts w:hint="eastAsia"/>
                <w:b/>
              </w:rPr>
              <w:t>标志内容</w:t>
            </w:r>
          </w:p>
        </w:tc>
      </w:tr>
      <w:tr w:rsidR="002A220D" w:rsidRPr="002A220D" w:rsidTr="00783E08">
        <w:trPr>
          <w:trHeight w:val="397"/>
          <w:jc w:val="center"/>
        </w:trPr>
        <w:tc>
          <w:tcPr>
            <w:tcW w:w="779" w:type="pct"/>
            <w:vAlign w:val="center"/>
          </w:tcPr>
          <w:p w:rsidR="002A220D" w:rsidRPr="002A220D" w:rsidRDefault="002A220D" w:rsidP="002A220D">
            <w:pPr>
              <w:spacing w:line="240" w:lineRule="auto"/>
              <w:ind w:firstLineChars="0" w:firstLine="0"/>
            </w:pPr>
            <w:r w:rsidRPr="002A220D">
              <w:rPr>
                <w:rFonts w:hint="eastAsia"/>
              </w:rPr>
              <w:t>禁止标志</w:t>
            </w:r>
          </w:p>
        </w:tc>
        <w:tc>
          <w:tcPr>
            <w:tcW w:w="646" w:type="pct"/>
            <w:vAlign w:val="center"/>
          </w:tcPr>
          <w:p w:rsidR="002A220D" w:rsidRPr="002A220D" w:rsidRDefault="002A220D" w:rsidP="002A220D">
            <w:pPr>
              <w:spacing w:line="240" w:lineRule="auto"/>
              <w:ind w:firstLineChars="0" w:firstLine="0"/>
            </w:pPr>
            <w:r w:rsidRPr="002A220D">
              <w:rPr>
                <w:rFonts w:hint="eastAsia"/>
              </w:rPr>
              <w:t>红色</w:t>
            </w:r>
          </w:p>
        </w:tc>
        <w:tc>
          <w:tcPr>
            <w:tcW w:w="2267" w:type="pct"/>
            <w:vAlign w:val="center"/>
          </w:tcPr>
          <w:p w:rsidR="002A220D" w:rsidRPr="002A220D" w:rsidRDefault="002A220D" w:rsidP="002A220D">
            <w:pPr>
              <w:spacing w:line="240" w:lineRule="auto"/>
              <w:ind w:firstLineChars="0" w:firstLine="0"/>
            </w:pPr>
            <w:r w:rsidRPr="002A220D">
              <w:rPr>
                <w:rFonts w:hint="eastAsia"/>
              </w:rPr>
              <w:t>电缆密集处</w:t>
            </w:r>
          </w:p>
        </w:tc>
        <w:tc>
          <w:tcPr>
            <w:tcW w:w="1308" w:type="pct"/>
            <w:vAlign w:val="bottom"/>
          </w:tcPr>
          <w:p w:rsidR="002A220D" w:rsidRPr="002A220D" w:rsidRDefault="002A220D" w:rsidP="002A220D">
            <w:pPr>
              <w:spacing w:line="240" w:lineRule="auto"/>
              <w:ind w:firstLineChars="0" w:firstLine="0"/>
            </w:pPr>
            <w:r w:rsidRPr="002A220D">
              <w:rPr>
                <w:rFonts w:hint="eastAsia"/>
              </w:rPr>
              <w:t>禁止烟火</w:t>
            </w:r>
          </w:p>
        </w:tc>
      </w:tr>
      <w:tr w:rsidR="002A220D" w:rsidRPr="002A220D" w:rsidTr="00783E08">
        <w:trPr>
          <w:trHeight w:val="397"/>
          <w:jc w:val="center"/>
        </w:trPr>
        <w:tc>
          <w:tcPr>
            <w:tcW w:w="779" w:type="pct"/>
            <w:vMerge w:val="restart"/>
            <w:vAlign w:val="center"/>
          </w:tcPr>
          <w:p w:rsidR="002A220D" w:rsidRPr="002A220D" w:rsidRDefault="002A220D" w:rsidP="002A220D">
            <w:pPr>
              <w:spacing w:line="240" w:lineRule="auto"/>
              <w:ind w:firstLineChars="0" w:firstLine="0"/>
            </w:pPr>
            <w:r w:rsidRPr="002A220D">
              <w:rPr>
                <w:rFonts w:hint="eastAsia"/>
              </w:rPr>
              <w:t>警告标志</w:t>
            </w:r>
          </w:p>
        </w:tc>
        <w:tc>
          <w:tcPr>
            <w:tcW w:w="646" w:type="pct"/>
            <w:vMerge w:val="restart"/>
            <w:vAlign w:val="center"/>
          </w:tcPr>
          <w:p w:rsidR="002A220D" w:rsidRPr="002A220D" w:rsidRDefault="002A220D" w:rsidP="002A220D">
            <w:pPr>
              <w:spacing w:line="240" w:lineRule="auto"/>
              <w:ind w:firstLineChars="0" w:firstLine="0"/>
            </w:pPr>
            <w:r w:rsidRPr="002A220D">
              <w:rPr>
                <w:rFonts w:hint="eastAsia"/>
              </w:rPr>
              <w:t>黄色</w:t>
            </w:r>
          </w:p>
        </w:tc>
        <w:tc>
          <w:tcPr>
            <w:tcW w:w="2267" w:type="pct"/>
            <w:vAlign w:val="center"/>
          </w:tcPr>
          <w:p w:rsidR="002A220D" w:rsidRPr="002A220D" w:rsidRDefault="002A220D" w:rsidP="002A220D">
            <w:pPr>
              <w:spacing w:line="240" w:lineRule="auto"/>
              <w:ind w:firstLineChars="0" w:firstLine="0"/>
            </w:pPr>
            <w:r w:rsidRPr="002A220D">
              <w:rPr>
                <w:rFonts w:hint="eastAsia"/>
              </w:rPr>
              <w:t>电气设备的防护围栏</w:t>
            </w:r>
          </w:p>
        </w:tc>
        <w:tc>
          <w:tcPr>
            <w:tcW w:w="1308" w:type="pct"/>
            <w:vAlign w:val="bottom"/>
          </w:tcPr>
          <w:p w:rsidR="002A220D" w:rsidRPr="002A220D" w:rsidRDefault="002A220D" w:rsidP="002A220D">
            <w:pPr>
              <w:spacing w:line="240" w:lineRule="auto"/>
              <w:ind w:firstLineChars="0" w:firstLine="0"/>
            </w:pPr>
            <w:r w:rsidRPr="002A220D">
              <w:rPr>
                <w:rFonts w:hint="eastAsia"/>
              </w:rPr>
              <w:t>当心触电</w:t>
            </w:r>
          </w:p>
        </w:tc>
      </w:tr>
      <w:tr w:rsidR="002A220D" w:rsidRPr="002A220D" w:rsidTr="00783E08">
        <w:trPr>
          <w:trHeight w:val="397"/>
          <w:jc w:val="center"/>
        </w:trPr>
        <w:tc>
          <w:tcPr>
            <w:tcW w:w="779" w:type="pct"/>
            <w:vMerge/>
            <w:vAlign w:val="center"/>
          </w:tcPr>
          <w:p w:rsidR="002A220D" w:rsidRPr="002A220D" w:rsidRDefault="002A220D" w:rsidP="002A220D">
            <w:pPr>
              <w:spacing w:line="240" w:lineRule="auto"/>
              <w:ind w:firstLineChars="0" w:firstLine="0"/>
            </w:pPr>
          </w:p>
        </w:tc>
        <w:tc>
          <w:tcPr>
            <w:tcW w:w="646" w:type="pct"/>
            <w:vMerge/>
            <w:vAlign w:val="center"/>
          </w:tcPr>
          <w:p w:rsidR="002A220D" w:rsidRPr="002A220D" w:rsidRDefault="002A220D" w:rsidP="002A220D">
            <w:pPr>
              <w:spacing w:line="240" w:lineRule="auto"/>
              <w:ind w:firstLineChars="0" w:firstLine="0"/>
            </w:pPr>
          </w:p>
        </w:tc>
        <w:tc>
          <w:tcPr>
            <w:tcW w:w="2267" w:type="pct"/>
            <w:vAlign w:val="center"/>
          </w:tcPr>
          <w:p w:rsidR="002A220D" w:rsidRPr="002A220D" w:rsidRDefault="002A220D" w:rsidP="002A220D">
            <w:pPr>
              <w:spacing w:line="240" w:lineRule="auto"/>
              <w:ind w:firstLineChars="0" w:firstLine="0"/>
            </w:pPr>
            <w:r w:rsidRPr="002A220D">
              <w:rPr>
                <w:rFonts w:hint="eastAsia"/>
              </w:rPr>
              <w:t>温升超过</w:t>
            </w:r>
            <w:smartTag w:uri="urn:schemas-microsoft-com:office:smarttags" w:element="chmetcnv">
              <w:smartTagPr>
                <w:attr w:name="TCSC" w:val="0"/>
                <w:attr w:name="NumberType" w:val="1"/>
                <w:attr w:name="Negative" w:val="False"/>
                <w:attr w:name="HasSpace" w:val="False"/>
                <w:attr w:name="SourceValue" w:val="65"/>
                <w:attr w:name="UnitName" w:val="℃"/>
              </w:smartTagPr>
              <w:r w:rsidRPr="002A220D">
                <w:t>65</w:t>
              </w:r>
              <w:r w:rsidRPr="002A220D">
                <w:rPr>
                  <w:rFonts w:hint="eastAsia"/>
                </w:rPr>
                <w:t>℃</w:t>
              </w:r>
            </w:smartTag>
            <w:r w:rsidRPr="002A220D">
              <w:rPr>
                <w:rFonts w:hint="eastAsia"/>
              </w:rPr>
              <w:t>的设备外壳或构架</w:t>
            </w:r>
          </w:p>
        </w:tc>
        <w:tc>
          <w:tcPr>
            <w:tcW w:w="1308" w:type="pct"/>
            <w:vAlign w:val="bottom"/>
          </w:tcPr>
          <w:p w:rsidR="002A220D" w:rsidRPr="002A220D" w:rsidRDefault="002A220D" w:rsidP="002A220D">
            <w:pPr>
              <w:spacing w:line="240" w:lineRule="auto"/>
              <w:ind w:firstLineChars="0" w:firstLine="0"/>
            </w:pPr>
            <w:r w:rsidRPr="002A220D">
              <w:rPr>
                <w:rFonts w:hint="eastAsia"/>
              </w:rPr>
              <w:t>当心高温伤人</w:t>
            </w:r>
          </w:p>
        </w:tc>
      </w:tr>
      <w:tr w:rsidR="002A220D" w:rsidRPr="002A220D" w:rsidTr="00783E08">
        <w:trPr>
          <w:trHeight w:val="397"/>
          <w:jc w:val="center"/>
        </w:trPr>
        <w:tc>
          <w:tcPr>
            <w:tcW w:w="779" w:type="pct"/>
            <w:vMerge/>
            <w:vAlign w:val="center"/>
          </w:tcPr>
          <w:p w:rsidR="002A220D" w:rsidRPr="002A220D" w:rsidRDefault="002A220D" w:rsidP="002A220D">
            <w:pPr>
              <w:spacing w:line="240" w:lineRule="auto"/>
              <w:ind w:firstLineChars="0" w:firstLine="0"/>
            </w:pPr>
          </w:p>
        </w:tc>
        <w:tc>
          <w:tcPr>
            <w:tcW w:w="646" w:type="pct"/>
            <w:vMerge/>
            <w:vAlign w:val="center"/>
          </w:tcPr>
          <w:p w:rsidR="002A220D" w:rsidRPr="002A220D" w:rsidRDefault="002A220D" w:rsidP="002A220D">
            <w:pPr>
              <w:spacing w:line="240" w:lineRule="auto"/>
              <w:ind w:firstLineChars="0" w:firstLine="0"/>
            </w:pPr>
          </w:p>
        </w:tc>
        <w:tc>
          <w:tcPr>
            <w:tcW w:w="2267" w:type="pct"/>
            <w:vAlign w:val="center"/>
          </w:tcPr>
          <w:p w:rsidR="002A220D" w:rsidRPr="002A220D" w:rsidRDefault="002A220D" w:rsidP="002A220D">
            <w:pPr>
              <w:spacing w:line="240" w:lineRule="auto"/>
              <w:ind w:firstLineChars="0" w:firstLine="0"/>
            </w:pPr>
            <w:r w:rsidRPr="002A220D">
              <w:rPr>
                <w:rFonts w:hint="eastAsia"/>
              </w:rPr>
              <w:t>超过</w:t>
            </w:r>
            <w:smartTag w:uri="urn:schemas-microsoft-com:office:smarttags" w:element="chmetcnv">
              <w:smartTagPr>
                <w:attr w:name="TCSC" w:val="0"/>
                <w:attr w:name="NumberType" w:val="1"/>
                <w:attr w:name="Negative" w:val="False"/>
                <w:attr w:name="HasSpace" w:val="False"/>
                <w:attr w:name="SourceValue" w:val="2"/>
                <w:attr w:name="UnitName" w:val="m"/>
              </w:smartTagPr>
              <w:r w:rsidRPr="002A220D">
                <w:t>2.0m</w:t>
              </w:r>
            </w:smartTag>
            <w:r w:rsidRPr="002A220D">
              <w:rPr>
                <w:rFonts w:hint="eastAsia"/>
              </w:rPr>
              <w:t>的钢直梯上端</w:t>
            </w:r>
          </w:p>
        </w:tc>
        <w:tc>
          <w:tcPr>
            <w:tcW w:w="1308" w:type="pct"/>
            <w:vAlign w:val="bottom"/>
          </w:tcPr>
          <w:p w:rsidR="002A220D" w:rsidRPr="002A220D" w:rsidRDefault="002A220D" w:rsidP="002A220D">
            <w:pPr>
              <w:spacing w:line="240" w:lineRule="auto"/>
              <w:ind w:firstLineChars="0" w:firstLine="0"/>
            </w:pPr>
            <w:r w:rsidRPr="002A220D">
              <w:rPr>
                <w:rFonts w:hint="eastAsia"/>
              </w:rPr>
              <w:t>当心坠落</w:t>
            </w:r>
          </w:p>
        </w:tc>
      </w:tr>
      <w:tr w:rsidR="002A220D" w:rsidRPr="002A220D" w:rsidTr="00783E08">
        <w:trPr>
          <w:trHeight w:val="397"/>
          <w:jc w:val="center"/>
        </w:trPr>
        <w:tc>
          <w:tcPr>
            <w:tcW w:w="779" w:type="pct"/>
            <w:vMerge/>
            <w:vAlign w:val="center"/>
          </w:tcPr>
          <w:p w:rsidR="002A220D" w:rsidRPr="002A220D" w:rsidRDefault="002A220D" w:rsidP="002A220D">
            <w:pPr>
              <w:spacing w:line="240" w:lineRule="auto"/>
              <w:ind w:firstLineChars="0" w:firstLine="0"/>
            </w:pPr>
          </w:p>
        </w:tc>
        <w:tc>
          <w:tcPr>
            <w:tcW w:w="646" w:type="pct"/>
            <w:vMerge/>
            <w:vAlign w:val="center"/>
          </w:tcPr>
          <w:p w:rsidR="002A220D" w:rsidRPr="002A220D" w:rsidRDefault="002A220D" w:rsidP="002A220D">
            <w:pPr>
              <w:spacing w:line="240" w:lineRule="auto"/>
              <w:ind w:firstLineChars="0" w:firstLine="0"/>
            </w:pPr>
          </w:p>
        </w:tc>
        <w:tc>
          <w:tcPr>
            <w:tcW w:w="2267" w:type="pct"/>
            <w:vAlign w:val="center"/>
          </w:tcPr>
          <w:p w:rsidR="002A220D" w:rsidRPr="002A220D" w:rsidRDefault="002A220D" w:rsidP="002A220D">
            <w:pPr>
              <w:spacing w:line="240" w:lineRule="auto"/>
              <w:ind w:firstLineChars="0" w:firstLine="0"/>
            </w:pPr>
            <w:r w:rsidRPr="002A220D">
              <w:rPr>
                <w:rFonts w:hint="eastAsia"/>
              </w:rPr>
              <w:t>主要交通道口</w:t>
            </w:r>
          </w:p>
        </w:tc>
        <w:tc>
          <w:tcPr>
            <w:tcW w:w="1308" w:type="pct"/>
            <w:vAlign w:val="bottom"/>
          </w:tcPr>
          <w:p w:rsidR="002A220D" w:rsidRPr="002A220D" w:rsidRDefault="002A220D" w:rsidP="002A220D">
            <w:pPr>
              <w:spacing w:line="240" w:lineRule="auto"/>
              <w:ind w:firstLineChars="0" w:firstLine="0"/>
            </w:pPr>
            <w:r w:rsidRPr="002A220D">
              <w:rPr>
                <w:rFonts w:hint="eastAsia"/>
              </w:rPr>
              <w:t>当心车辆</w:t>
            </w:r>
          </w:p>
        </w:tc>
      </w:tr>
      <w:tr w:rsidR="002A220D" w:rsidRPr="002A220D" w:rsidTr="00783E08">
        <w:trPr>
          <w:trHeight w:val="397"/>
          <w:jc w:val="center"/>
        </w:trPr>
        <w:tc>
          <w:tcPr>
            <w:tcW w:w="779" w:type="pct"/>
            <w:vMerge w:val="restart"/>
            <w:vAlign w:val="center"/>
          </w:tcPr>
          <w:p w:rsidR="002A220D" w:rsidRPr="002A220D" w:rsidRDefault="002A220D" w:rsidP="002A220D">
            <w:pPr>
              <w:spacing w:line="240" w:lineRule="auto"/>
              <w:ind w:firstLineChars="0" w:firstLine="0"/>
            </w:pPr>
            <w:r w:rsidRPr="002A220D">
              <w:rPr>
                <w:rFonts w:hint="eastAsia"/>
              </w:rPr>
              <w:t>提示标志</w:t>
            </w:r>
          </w:p>
        </w:tc>
        <w:tc>
          <w:tcPr>
            <w:tcW w:w="646" w:type="pct"/>
            <w:vMerge w:val="restart"/>
            <w:vAlign w:val="center"/>
          </w:tcPr>
          <w:p w:rsidR="002A220D" w:rsidRPr="002A220D" w:rsidRDefault="002A220D" w:rsidP="002A220D">
            <w:pPr>
              <w:spacing w:line="240" w:lineRule="auto"/>
              <w:ind w:firstLineChars="0" w:firstLine="0"/>
            </w:pPr>
            <w:r w:rsidRPr="002A220D">
              <w:rPr>
                <w:rFonts w:hint="eastAsia"/>
              </w:rPr>
              <w:t>绿色</w:t>
            </w:r>
          </w:p>
        </w:tc>
        <w:tc>
          <w:tcPr>
            <w:tcW w:w="2267" w:type="pct"/>
            <w:vMerge w:val="restart"/>
            <w:vAlign w:val="center"/>
          </w:tcPr>
          <w:p w:rsidR="002A220D" w:rsidRPr="002A220D" w:rsidRDefault="002A220D" w:rsidP="002A220D">
            <w:pPr>
              <w:spacing w:line="240" w:lineRule="auto"/>
              <w:ind w:firstLineChars="0" w:firstLine="0"/>
            </w:pPr>
            <w:r w:rsidRPr="002A220D">
              <w:rPr>
                <w:rFonts w:hint="eastAsia"/>
              </w:rPr>
              <w:t>消防设施</w:t>
            </w:r>
          </w:p>
        </w:tc>
        <w:tc>
          <w:tcPr>
            <w:tcW w:w="1308" w:type="pct"/>
            <w:vAlign w:val="bottom"/>
          </w:tcPr>
          <w:p w:rsidR="002A220D" w:rsidRPr="002A220D" w:rsidRDefault="002A220D" w:rsidP="002A220D">
            <w:pPr>
              <w:spacing w:line="240" w:lineRule="auto"/>
              <w:ind w:firstLineChars="0" w:firstLine="0"/>
            </w:pPr>
            <w:r w:rsidRPr="002A220D">
              <w:rPr>
                <w:rFonts w:hint="eastAsia"/>
              </w:rPr>
              <w:t>消火栓</w:t>
            </w:r>
          </w:p>
        </w:tc>
      </w:tr>
      <w:tr w:rsidR="002A220D" w:rsidRPr="002A220D" w:rsidTr="00783E08">
        <w:trPr>
          <w:trHeight w:val="397"/>
          <w:jc w:val="center"/>
        </w:trPr>
        <w:tc>
          <w:tcPr>
            <w:tcW w:w="779" w:type="pct"/>
            <w:vMerge/>
            <w:vAlign w:val="center"/>
          </w:tcPr>
          <w:p w:rsidR="002A220D" w:rsidRPr="002A220D" w:rsidRDefault="002A220D" w:rsidP="002A220D">
            <w:pPr>
              <w:spacing w:line="240" w:lineRule="auto"/>
              <w:ind w:firstLineChars="0" w:firstLine="0"/>
            </w:pPr>
          </w:p>
        </w:tc>
        <w:tc>
          <w:tcPr>
            <w:tcW w:w="646" w:type="pct"/>
            <w:vMerge/>
            <w:vAlign w:val="center"/>
          </w:tcPr>
          <w:p w:rsidR="002A220D" w:rsidRPr="002A220D" w:rsidRDefault="002A220D" w:rsidP="002A220D">
            <w:pPr>
              <w:spacing w:line="240" w:lineRule="auto"/>
              <w:ind w:firstLineChars="0" w:firstLine="0"/>
            </w:pPr>
          </w:p>
        </w:tc>
        <w:tc>
          <w:tcPr>
            <w:tcW w:w="2267" w:type="pct"/>
            <w:vMerge/>
            <w:vAlign w:val="center"/>
          </w:tcPr>
          <w:p w:rsidR="002A220D" w:rsidRPr="002A220D" w:rsidRDefault="002A220D" w:rsidP="002A220D">
            <w:pPr>
              <w:spacing w:line="240" w:lineRule="auto"/>
              <w:ind w:firstLineChars="0" w:firstLine="0"/>
            </w:pPr>
          </w:p>
        </w:tc>
        <w:tc>
          <w:tcPr>
            <w:tcW w:w="1308" w:type="pct"/>
            <w:vAlign w:val="bottom"/>
          </w:tcPr>
          <w:p w:rsidR="002A220D" w:rsidRPr="002A220D" w:rsidRDefault="002A220D" w:rsidP="002A220D">
            <w:pPr>
              <w:spacing w:line="240" w:lineRule="auto"/>
              <w:ind w:firstLineChars="0" w:firstLine="0"/>
            </w:pPr>
            <w:r w:rsidRPr="002A220D">
              <w:rPr>
                <w:rFonts w:hint="eastAsia"/>
              </w:rPr>
              <w:t>灭火器</w:t>
            </w:r>
          </w:p>
        </w:tc>
      </w:tr>
      <w:tr w:rsidR="002A220D" w:rsidRPr="002A220D" w:rsidTr="00783E08">
        <w:trPr>
          <w:trHeight w:val="397"/>
          <w:jc w:val="center"/>
        </w:trPr>
        <w:tc>
          <w:tcPr>
            <w:tcW w:w="779" w:type="pct"/>
            <w:vMerge/>
            <w:vAlign w:val="center"/>
          </w:tcPr>
          <w:p w:rsidR="002A220D" w:rsidRPr="002A220D" w:rsidRDefault="002A220D" w:rsidP="002A220D">
            <w:pPr>
              <w:spacing w:line="240" w:lineRule="auto"/>
              <w:ind w:firstLineChars="0" w:firstLine="0"/>
            </w:pPr>
          </w:p>
        </w:tc>
        <w:tc>
          <w:tcPr>
            <w:tcW w:w="646" w:type="pct"/>
            <w:vMerge/>
            <w:vAlign w:val="center"/>
          </w:tcPr>
          <w:p w:rsidR="002A220D" w:rsidRPr="002A220D" w:rsidRDefault="002A220D" w:rsidP="002A220D">
            <w:pPr>
              <w:spacing w:line="240" w:lineRule="auto"/>
              <w:ind w:firstLineChars="0" w:firstLine="0"/>
            </w:pPr>
          </w:p>
        </w:tc>
        <w:tc>
          <w:tcPr>
            <w:tcW w:w="2267" w:type="pct"/>
            <w:vMerge/>
            <w:vAlign w:val="center"/>
          </w:tcPr>
          <w:p w:rsidR="002A220D" w:rsidRPr="002A220D" w:rsidRDefault="002A220D" w:rsidP="002A220D">
            <w:pPr>
              <w:spacing w:line="240" w:lineRule="auto"/>
              <w:ind w:firstLineChars="0" w:firstLine="0"/>
            </w:pPr>
          </w:p>
        </w:tc>
        <w:tc>
          <w:tcPr>
            <w:tcW w:w="1308" w:type="pct"/>
            <w:vAlign w:val="bottom"/>
          </w:tcPr>
          <w:p w:rsidR="002A220D" w:rsidRPr="002A220D" w:rsidRDefault="002A220D" w:rsidP="002A220D">
            <w:pPr>
              <w:spacing w:line="240" w:lineRule="auto"/>
              <w:ind w:firstLineChars="0" w:firstLine="0"/>
            </w:pPr>
            <w:r w:rsidRPr="002A220D">
              <w:rPr>
                <w:rFonts w:hint="eastAsia"/>
              </w:rPr>
              <w:t>消防水带</w:t>
            </w:r>
          </w:p>
        </w:tc>
      </w:tr>
      <w:tr w:rsidR="002A220D" w:rsidRPr="002A220D" w:rsidTr="00783E08">
        <w:trPr>
          <w:trHeight w:val="397"/>
          <w:jc w:val="center"/>
        </w:trPr>
        <w:tc>
          <w:tcPr>
            <w:tcW w:w="779" w:type="pct"/>
            <w:vMerge/>
            <w:vAlign w:val="center"/>
          </w:tcPr>
          <w:p w:rsidR="002A220D" w:rsidRPr="002A220D" w:rsidRDefault="002A220D" w:rsidP="002A220D">
            <w:pPr>
              <w:spacing w:line="240" w:lineRule="auto"/>
              <w:ind w:firstLineChars="0" w:firstLine="0"/>
            </w:pPr>
          </w:p>
        </w:tc>
        <w:tc>
          <w:tcPr>
            <w:tcW w:w="646" w:type="pct"/>
            <w:vMerge/>
            <w:vAlign w:val="center"/>
          </w:tcPr>
          <w:p w:rsidR="002A220D" w:rsidRPr="002A220D" w:rsidRDefault="002A220D" w:rsidP="002A220D">
            <w:pPr>
              <w:spacing w:line="240" w:lineRule="auto"/>
              <w:ind w:firstLineChars="0" w:firstLine="0"/>
            </w:pPr>
          </w:p>
        </w:tc>
        <w:tc>
          <w:tcPr>
            <w:tcW w:w="2267" w:type="pct"/>
            <w:vAlign w:val="bottom"/>
          </w:tcPr>
          <w:p w:rsidR="002A220D" w:rsidRPr="002A220D" w:rsidRDefault="002A220D" w:rsidP="002A220D">
            <w:pPr>
              <w:spacing w:line="240" w:lineRule="auto"/>
              <w:ind w:firstLineChars="0" w:firstLine="0"/>
            </w:pPr>
            <w:r w:rsidRPr="002A220D">
              <w:rPr>
                <w:rFonts w:hint="eastAsia"/>
              </w:rPr>
              <w:t>安全疏散通道</w:t>
            </w:r>
          </w:p>
        </w:tc>
        <w:tc>
          <w:tcPr>
            <w:tcW w:w="1308" w:type="pct"/>
            <w:vAlign w:val="bottom"/>
          </w:tcPr>
          <w:p w:rsidR="002A220D" w:rsidRPr="002A220D" w:rsidRDefault="002A220D" w:rsidP="002A220D">
            <w:pPr>
              <w:spacing w:line="240" w:lineRule="auto"/>
              <w:ind w:firstLineChars="0" w:firstLine="0"/>
            </w:pPr>
            <w:r w:rsidRPr="002A220D">
              <w:rPr>
                <w:rFonts w:hint="eastAsia"/>
              </w:rPr>
              <w:t>安全通道、太平门</w:t>
            </w:r>
          </w:p>
        </w:tc>
      </w:tr>
    </w:tbl>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b/>
          <w:bCs/>
          <w:szCs w:val="32"/>
        </w:rPr>
        <w:t>11.1.4</w:t>
      </w:r>
      <w:r w:rsidRPr="002A220D">
        <w:rPr>
          <w:rFonts w:cstheme="majorBidi"/>
          <w:b/>
          <w:bCs/>
          <w:szCs w:val="32"/>
        </w:rPr>
        <w:t>劳动安全管理</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11.1.4.1</w:t>
      </w:r>
      <w:r w:rsidRPr="002A220D">
        <w:rPr>
          <w:rFonts w:cstheme="majorBidi"/>
          <w:bCs/>
          <w:kern w:val="28"/>
          <w:szCs w:val="32"/>
        </w:rPr>
        <w:t>安全管理机构设置和人员配置</w:t>
      </w:r>
    </w:p>
    <w:p w:rsidR="002A220D" w:rsidRPr="002A220D" w:rsidRDefault="002A220D" w:rsidP="002A220D">
      <w:pPr>
        <w:ind w:firstLine="480"/>
      </w:pPr>
      <w:r w:rsidRPr="002A220D">
        <w:rPr>
          <w:rFonts w:hint="eastAsia"/>
        </w:rPr>
        <w:t>1</w:t>
      </w:r>
      <w:r w:rsidRPr="002A220D">
        <w:rPr>
          <w:rFonts w:hint="eastAsia"/>
        </w:rPr>
        <w:t>、本工程必须按照《中华人民共和国安全生产法》的规定，设置专职或兼职的安全生产管理人员。</w:t>
      </w:r>
    </w:p>
    <w:p w:rsidR="002A220D" w:rsidRPr="002A220D" w:rsidRDefault="002A220D" w:rsidP="002A220D">
      <w:pPr>
        <w:ind w:firstLine="480"/>
      </w:pPr>
      <w:r w:rsidRPr="002A220D">
        <w:rPr>
          <w:rFonts w:hint="eastAsia"/>
        </w:rPr>
        <w:lastRenderedPageBreak/>
        <w:t>2</w:t>
      </w:r>
      <w:r w:rsidRPr="002A220D">
        <w:rPr>
          <w:rFonts w:hint="eastAsia"/>
        </w:rPr>
        <w:t>、主要负责人要全面履行安全生产第一责任人的责任，建立、健全本单位安全生产责任制；组织制定本单位安全生产规章制度和操作规程；保证本单位安全生产投入的有效实施；督促、检查本单位的安全生产工作，及时消除生产安全事故隐患；组织制定并实施本单位的生产安全事故应急预案；及时、如实报告生产安全事故。</w:t>
      </w:r>
    </w:p>
    <w:p w:rsidR="002A220D" w:rsidRPr="002A220D" w:rsidRDefault="002A220D" w:rsidP="002A220D">
      <w:pPr>
        <w:ind w:firstLine="480"/>
      </w:pPr>
      <w:r w:rsidRPr="002A220D">
        <w:rPr>
          <w:rFonts w:hint="eastAsia"/>
        </w:rPr>
        <w:t>3</w:t>
      </w:r>
      <w:r w:rsidRPr="002A220D">
        <w:rPr>
          <w:rFonts w:hint="eastAsia"/>
        </w:rPr>
        <w:t>、本工程投产后，运行管理单位应结合本工程实际，按《安全生产法》的要求设置安全生产管理机构及专职（兼职）安全员，严格遵守国家安全生产“三同时”的要求，对工程进行安全监督管理，在竣工后进行安全验收评价工作。</w:t>
      </w:r>
    </w:p>
    <w:p w:rsidR="002A220D" w:rsidRPr="002A220D" w:rsidRDefault="002A220D" w:rsidP="002A220D">
      <w:pPr>
        <w:ind w:firstLine="480"/>
      </w:pPr>
      <w:r w:rsidRPr="002A220D">
        <w:t>4</w:t>
      </w:r>
      <w:r w:rsidRPr="002A220D">
        <w:rPr>
          <w:rFonts w:hint="eastAsia"/>
        </w:rPr>
        <w:t>、电场运行人员在开始工作前，需进行必要的安全教育和培训，并经考试合格后方能进入生产现场工作，同时按国家标准为生产运行人员配备相应的劳动保护用品，以便生产运行人员有一个良好的身体条件，为本项目的安全运行有一个较好的软件基础，减少和预防由于生产运行人员的失误而导致的生产事故。</w:t>
      </w:r>
    </w:p>
    <w:p w:rsidR="002A220D" w:rsidRPr="002A220D" w:rsidRDefault="002A220D" w:rsidP="002A220D">
      <w:pPr>
        <w:ind w:firstLine="480"/>
      </w:pPr>
      <w:r w:rsidRPr="002A220D">
        <w:t>5</w:t>
      </w:r>
      <w:r w:rsidRPr="002A220D">
        <w:rPr>
          <w:rFonts w:hint="eastAsia"/>
        </w:rPr>
        <w:t>、安全生产管理机构根据工程特点配置相关监测仪器设备和必要的安全宣传设</w:t>
      </w:r>
      <w:r w:rsidRPr="002A220D">
        <w:rPr>
          <w:rFonts w:hint="eastAsia"/>
          <w:lang w:val="zh-CN"/>
        </w:rPr>
        <w:t>备。</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w:t>
      </w:r>
      <w:r w:rsidRPr="002A220D">
        <w:rPr>
          <w:rFonts w:cstheme="majorBidi" w:hint="eastAsia"/>
          <w:bCs/>
          <w:kern w:val="28"/>
          <w:szCs w:val="32"/>
        </w:rPr>
        <w:t>1.1.4.2</w:t>
      </w:r>
      <w:r w:rsidRPr="002A220D">
        <w:rPr>
          <w:rFonts w:cstheme="majorBidi"/>
          <w:bCs/>
          <w:kern w:val="28"/>
          <w:szCs w:val="32"/>
        </w:rPr>
        <w:t>完善</w:t>
      </w:r>
      <w:r w:rsidRPr="002A220D">
        <w:rPr>
          <w:rFonts w:cstheme="majorBidi" w:hint="eastAsia"/>
          <w:bCs/>
          <w:kern w:val="28"/>
          <w:szCs w:val="32"/>
        </w:rPr>
        <w:t>劳动安全制度</w:t>
      </w:r>
    </w:p>
    <w:p w:rsidR="002A220D" w:rsidRPr="002A220D" w:rsidRDefault="002A220D" w:rsidP="002A220D">
      <w:pPr>
        <w:ind w:firstLine="480"/>
        <w:rPr>
          <w:lang w:val="zh-CN"/>
        </w:rPr>
      </w:pPr>
      <w:r w:rsidRPr="002A220D">
        <w:rPr>
          <w:rFonts w:hint="eastAsia"/>
          <w:lang w:val="zh-CN"/>
        </w:rPr>
        <w:t>本工程应根据有关法律、法规、行业标准和生产工艺流程，制定运行规程、试验规程、检修规程和安全生产管理制度，并及时进行修订。</w:t>
      </w:r>
    </w:p>
    <w:p w:rsidR="002A220D" w:rsidRPr="002A220D" w:rsidRDefault="002A220D" w:rsidP="002A220D">
      <w:pPr>
        <w:ind w:firstLine="480"/>
        <w:rPr>
          <w:lang w:val="zh-CN"/>
        </w:rPr>
      </w:pPr>
      <w:r w:rsidRPr="002A220D">
        <w:rPr>
          <w:rFonts w:hint="eastAsia"/>
          <w:lang w:val="zh-CN"/>
        </w:rPr>
        <w:t>1</w:t>
      </w:r>
      <w:r w:rsidRPr="002A220D">
        <w:rPr>
          <w:rFonts w:hint="eastAsia"/>
          <w:lang w:val="zh-CN"/>
        </w:rPr>
        <w:t>、应加强设备管理，制定设备检修计划，对组件、设备、及重点工艺系统应制定定期检查维修制度。</w:t>
      </w:r>
    </w:p>
    <w:p w:rsidR="002A220D" w:rsidRPr="002A220D" w:rsidRDefault="002A220D" w:rsidP="002A220D">
      <w:pPr>
        <w:ind w:firstLine="480"/>
        <w:rPr>
          <w:lang w:val="zh-CN"/>
        </w:rPr>
      </w:pPr>
      <w:r w:rsidRPr="002A220D">
        <w:rPr>
          <w:rFonts w:hint="eastAsia"/>
          <w:lang w:val="zh-CN"/>
        </w:rPr>
        <w:t>2</w:t>
      </w:r>
      <w:r w:rsidRPr="002A220D">
        <w:rPr>
          <w:rFonts w:hint="eastAsia"/>
          <w:lang w:val="zh-CN"/>
        </w:rPr>
        <w:t>、电气作业必须严格执行《电业安全工作规程》，制定电气检修现场安全制度。</w:t>
      </w:r>
    </w:p>
    <w:p w:rsidR="002A220D" w:rsidRPr="002A220D" w:rsidRDefault="002A220D" w:rsidP="002A220D">
      <w:pPr>
        <w:ind w:firstLine="480"/>
        <w:rPr>
          <w:lang w:val="zh-CN"/>
        </w:rPr>
      </w:pPr>
      <w:r w:rsidRPr="002A220D">
        <w:rPr>
          <w:rFonts w:hint="eastAsia"/>
          <w:lang w:val="zh-CN"/>
        </w:rPr>
        <w:t>3</w:t>
      </w:r>
      <w:r w:rsidRPr="002A220D">
        <w:rPr>
          <w:rFonts w:hint="eastAsia"/>
          <w:lang w:val="zh-CN"/>
        </w:rPr>
        <w:t>、加强检修工作的安全管理，特别是外包检修工作的安全管理，应审查外委单位资质及特种作业人员操作证情况，对检修和外包人员进行安全教育，并加强日常安全的监督管理。</w:t>
      </w:r>
    </w:p>
    <w:p w:rsidR="002A220D" w:rsidRPr="002A220D" w:rsidRDefault="002A220D" w:rsidP="002A220D">
      <w:pPr>
        <w:ind w:firstLine="480"/>
        <w:rPr>
          <w:lang w:val="zh-CN"/>
        </w:rPr>
      </w:pPr>
      <w:r w:rsidRPr="002A220D">
        <w:rPr>
          <w:rFonts w:hint="eastAsia"/>
          <w:lang w:val="zh-CN"/>
        </w:rPr>
        <w:lastRenderedPageBreak/>
        <w:t>4</w:t>
      </w:r>
      <w:r w:rsidRPr="002A220D">
        <w:rPr>
          <w:rFonts w:hint="eastAsia"/>
          <w:lang w:val="zh-CN"/>
        </w:rPr>
        <w:t>、建立特种设备、检修工具的校验及台帐制度，特种设备必须按照国家有关规定，由专业生产单位生产，并经取得专业资质的检测、检验机构检测、检验合格，取得安全使用证或者安全标志，方可投入使用。</w:t>
      </w:r>
    </w:p>
    <w:p w:rsidR="002A220D" w:rsidRPr="002A220D" w:rsidRDefault="002A220D" w:rsidP="002A220D">
      <w:pPr>
        <w:ind w:firstLine="480"/>
        <w:rPr>
          <w:lang w:val="zh-CN"/>
        </w:rPr>
      </w:pPr>
      <w:r w:rsidRPr="002A220D">
        <w:rPr>
          <w:rFonts w:hint="eastAsia"/>
          <w:lang w:val="zh-CN"/>
        </w:rPr>
        <w:t>5</w:t>
      </w:r>
      <w:r w:rsidRPr="002A220D">
        <w:rPr>
          <w:rFonts w:hint="eastAsia"/>
          <w:lang w:val="zh-CN"/>
        </w:rPr>
        <w:t>、根据企业生产特点和管理经验，建议建立如下安全管理规章制度。</w:t>
      </w:r>
    </w:p>
    <w:p w:rsidR="002A220D" w:rsidRPr="002A220D" w:rsidRDefault="002A220D" w:rsidP="002A220D">
      <w:pPr>
        <w:ind w:firstLineChars="300" w:firstLine="720"/>
      </w:pPr>
      <w:r w:rsidRPr="002A220D">
        <w:rPr>
          <w:rFonts w:hint="eastAsia"/>
        </w:rPr>
        <w:t>1</w:t>
      </w:r>
      <w:r w:rsidRPr="002A220D">
        <w:rPr>
          <w:rFonts w:hint="eastAsia"/>
        </w:rPr>
        <w:t>）</w:t>
      </w:r>
      <w:r w:rsidRPr="002A220D">
        <w:t>《各级人员安全生产责任制》</w:t>
      </w:r>
    </w:p>
    <w:p w:rsidR="002A220D" w:rsidRPr="002A220D" w:rsidRDefault="002A220D" w:rsidP="002A220D">
      <w:pPr>
        <w:ind w:firstLineChars="300" w:firstLine="720"/>
      </w:pPr>
      <w:r w:rsidRPr="002A220D">
        <w:rPr>
          <w:rFonts w:hint="eastAsia"/>
        </w:rPr>
        <w:t>2</w:t>
      </w:r>
      <w:r w:rsidRPr="002A220D">
        <w:rPr>
          <w:rFonts w:hint="eastAsia"/>
        </w:rPr>
        <w:t>）《工作岗位的安全技术操作规程》</w:t>
      </w:r>
    </w:p>
    <w:p w:rsidR="002A220D" w:rsidRPr="002A220D" w:rsidRDefault="002A220D" w:rsidP="002A220D">
      <w:pPr>
        <w:ind w:firstLineChars="300" w:firstLine="720"/>
      </w:pPr>
      <w:r w:rsidRPr="002A220D">
        <w:rPr>
          <w:rFonts w:hint="eastAsia"/>
        </w:rPr>
        <w:t>3</w:t>
      </w:r>
      <w:r w:rsidRPr="002A220D">
        <w:rPr>
          <w:rFonts w:hint="eastAsia"/>
        </w:rPr>
        <w:t>）</w:t>
      </w:r>
      <w:r w:rsidRPr="002A220D">
        <w:t>《安全生产监督管理制度》</w:t>
      </w:r>
    </w:p>
    <w:p w:rsidR="002A220D" w:rsidRPr="002A220D" w:rsidRDefault="002A220D" w:rsidP="002A220D">
      <w:pPr>
        <w:ind w:firstLineChars="300" w:firstLine="720"/>
      </w:pPr>
      <w:r w:rsidRPr="002A220D">
        <w:rPr>
          <w:rFonts w:hint="eastAsia"/>
        </w:rPr>
        <w:t>4</w:t>
      </w:r>
      <w:r w:rsidRPr="002A220D">
        <w:rPr>
          <w:rFonts w:hint="eastAsia"/>
        </w:rPr>
        <w:t>）</w:t>
      </w:r>
      <w:r w:rsidRPr="002A220D">
        <w:t>其他与安全生产相关制度</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1</w:t>
      </w:r>
      <w:r w:rsidRPr="002A220D">
        <w:rPr>
          <w:rFonts w:cstheme="majorBidi" w:hint="eastAsia"/>
          <w:bCs/>
          <w:kern w:val="28"/>
          <w:szCs w:val="32"/>
        </w:rPr>
        <w:t>.1.4.3</w:t>
      </w:r>
      <w:r w:rsidRPr="002A220D">
        <w:rPr>
          <w:rFonts w:cstheme="majorBidi" w:hint="eastAsia"/>
          <w:bCs/>
          <w:kern w:val="28"/>
          <w:szCs w:val="32"/>
        </w:rPr>
        <w:t>加强安全管理措施</w:t>
      </w:r>
    </w:p>
    <w:p w:rsidR="002A220D" w:rsidRPr="002A220D" w:rsidRDefault="002A220D" w:rsidP="002A220D">
      <w:pPr>
        <w:ind w:firstLine="482"/>
        <w:rPr>
          <w:b/>
        </w:rPr>
      </w:pPr>
      <w:r w:rsidRPr="002A220D">
        <w:rPr>
          <w:rFonts w:hint="eastAsia"/>
          <w:b/>
        </w:rPr>
        <w:t>1</w:t>
      </w:r>
      <w:r w:rsidRPr="002A220D">
        <w:rPr>
          <w:rFonts w:hint="eastAsia"/>
          <w:b/>
        </w:rPr>
        <w:t>、加强员工培训，完善上岗制度</w:t>
      </w:r>
    </w:p>
    <w:p w:rsidR="002A220D" w:rsidRPr="002A220D" w:rsidRDefault="002A220D" w:rsidP="002A220D">
      <w:pPr>
        <w:ind w:firstLine="480"/>
      </w:pPr>
      <w:r w:rsidRPr="002A220D">
        <w:t>1</w:t>
      </w:r>
      <w:r w:rsidRPr="002A220D">
        <w:rPr>
          <w:rFonts w:hint="eastAsia"/>
        </w:rPr>
        <w:t>）风电场要制定培训计划，开展安全教育，建立、健全教育制度，定期组织员工进行安全规程和安全管理制度学习和培训。</w:t>
      </w:r>
    </w:p>
    <w:p w:rsidR="002A220D" w:rsidRPr="002A220D" w:rsidRDefault="002A220D" w:rsidP="002A220D">
      <w:pPr>
        <w:ind w:firstLine="480"/>
      </w:pPr>
      <w:r w:rsidRPr="002A220D">
        <w:rPr>
          <w:rFonts w:hint="eastAsia"/>
        </w:rPr>
        <w:t>2</w:t>
      </w:r>
      <w:r w:rsidRPr="002A220D">
        <w:rPr>
          <w:rFonts w:hint="eastAsia"/>
        </w:rPr>
        <w:t>）对于新员工要切实落实三级安全教育制度，对老员工也要定期进行安全规程的培训考核，考试合格后方可上岗工作。</w:t>
      </w:r>
    </w:p>
    <w:p w:rsidR="002A220D" w:rsidRPr="002A220D" w:rsidRDefault="002A220D" w:rsidP="002A220D">
      <w:pPr>
        <w:ind w:firstLine="480"/>
      </w:pPr>
      <w:r w:rsidRPr="002A220D">
        <w:rPr>
          <w:rFonts w:hint="eastAsia"/>
        </w:rPr>
        <w:t>3</w:t>
      </w:r>
      <w:r w:rsidRPr="002A220D">
        <w:rPr>
          <w:rFonts w:hint="eastAsia"/>
        </w:rPr>
        <w:t>）特种作业人员应进行专门安全教育和培训，取得特种作业操作资格证书，方可上岗作业。</w:t>
      </w:r>
    </w:p>
    <w:p w:rsidR="002A220D" w:rsidRPr="002A220D" w:rsidRDefault="002A220D" w:rsidP="002A220D">
      <w:pPr>
        <w:ind w:firstLine="480"/>
      </w:pPr>
      <w:r w:rsidRPr="002A220D">
        <w:t>4</w:t>
      </w:r>
      <w:r w:rsidRPr="002A220D">
        <w:rPr>
          <w:rFonts w:hint="eastAsia"/>
        </w:rPr>
        <w:t>）风机操作人员必须经过培训，持证上岗。</w:t>
      </w:r>
    </w:p>
    <w:p w:rsidR="002A220D" w:rsidRPr="002A220D" w:rsidRDefault="002A220D" w:rsidP="002A220D">
      <w:pPr>
        <w:ind w:firstLine="482"/>
        <w:rPr>
          <w:b/>
        </w:rPr>
      </w:pPr>
      <w:r w:rsidRPr="002A220D">
        <w:rPr>
          <w:rFonts w:hint="eastAsia"/>
          <w:b/>
        </w:rPr>
        <w:t>2</w:t>
      </w:r>
      <w:r w:rsidRPr="002A220D">
        <w:rPr>
          <w:rFonts w:hint="eastAsia"/>
          <w:b/>
        </w:rPr>
        <w:t>、加强工作人员安全管理</w:t>
      </w:r>
    </w:p>
    <w:p w:rsidR="002A220D" w:rsidRPr="002A220D" w:rsidRDefault="002A220D" w:rsidP="002A220D">
      <w:pPr>
        <w:ind w:firstLine="480"/>
      </w:pPr>
      <w:r w:rsidRPr="002A220D">
        <w:rPr>
          <w:rFonts w:hint="eastAsia"/>
        </w:rPr>
        <w:t>1</w:t>
      </w:r>
      <w:r w:rsidRPr="002A220D">
        <w:rPr>
          <w:rFonts w:hint="eastAsia"/>
        </w:rPr>
        <w:t>）加强风电场运行管理，严格巡检制度，运行维护人员应满足工作的需要，能够进行日常登高作业。</w:t>
      </w:r>
    </w:p>
    <w:p w:rsidR="002A220D" w:rsidRPr="002A220D" w:rsidRDefault="002A220D" w:rsidP="002A220D">
      <w:pPr>
        <w:ind w:firstLine="480"/>
      </w:pPr>
      <w:r w:rsidRPr="002A220D">
        <w:rPr>
          <w:rFonts w:hint="eastAsia"/>
        </w:rPr>
        <w:t>2</w:t>
      </w:r>
      <w:r w:rsidRPr="002A220D">
        <w:rPr>
          <w:rFonts w:hint="eastAsia"/>
        </w:rPr>
        <w:t>）掌握触电现场急救法及创伤急救法，能够正确使用消防器材。</w:t>
      </w:r>
    </w:p>
    <w:p w:rsidR="002A220D" w:rsidRPr="002A220D" w:rsidRDefault="002A220D" w:rsidP="002A220D">
      <w:pPr>
        <w:ind w:firstLine="480"/>
      </w:pPr>
      <w:r w:rsidRPr="002A220D">
        <w:t>3</w:t>
      </w:r>
      <w:r w:rsidRPr="002A220D">
        <w:rPr>
          <w:rFonts w:hint="eastAsia"/>
        </w:rPr>
        <w:t>）在登塔工作前将维护开关置于维护状态，将远程控制屏蔽。</w:t>
      </w:r>
    </w:p>
    <w:p w:rsidR="002A220D" w:rsidRPr="002A220D" w:rsidRDefault="002A220D" w:rsidP="002A220D">
      <w:pPr>
        <w:ind w:firstLine="480"/>
      </w:pPr>
      <w:r w:rsidRPr="002A220D">
        <w:rPr>
          <w:rFonts w:hint="eastAsia"/>
        </w:rPr>
        <w:t>4</w:t>
      </w:r>
      <w:r w:rsidRPr="002A220D">
        <w:rPr>
          <w:rFonts w:hint="eastAsia"/>
        </w:rPr>
        <w:t>）在登塔工作时，要佩戴安全帽、系安全带，并把防坠落安全锁扣安装在钢丝绳上，同时要穿结实防滑的胶底鞋。</w:t>
      </w:r>
    </w:p>
    <w:p w:rsidR="002A220D" w:rsidRPr="002A220D" w:rsidRDefault="002A220D" w:rsidP="002A220D">
      <w:pPr>
        <w:ind w:firstLine="480"/>
      </w:pPr>
      <w:r w:rsidRPr="002A220D">
        <w:rPr>
          <w:rFonts w:hint="eastAsia"/>
        </w:rPr>
        <w:t>5</w:t>
      </w:r>
      <w:r w:rsidRPr="002A220D">
        <w:rPr>
          <w:rFonts w:hint="eastAsia"/>
        </w:rPr>
        <w:t>）把维修用的工具、润滑油等放进工具包内，确保工具包无破损。在攀登</w:t>
      </w:r>
      <w:r w:rsidRPr="002A220D">
        <w:rPr>
          <w:rFonts w:hint="eastAsia"/>
        </w:rPr>
        <w:lastRenderedPageBreak/>
        <w:t>时把工具包挂在安全带上或背在身上，避免在攀登时掉下任何物品。</w:t>
      </w:r>
    </w:p>
    <w:p w:rsidR="002A220D" w:rsidRPr="002A220D" w:rsidRDefault="002A220D" w:rsidP="002A220D">
      <w:pPr>
        <w:ind w:firstLine="480"/>
      </w:pPr>
      <w:r w:rsidRPr="002A220D">
        <w:t>6</w:t>
      </w:r>
      <w:r w:rsidRPr="002A220D">
        <w:rPr>
          <w:rFonts w:hint="eastAsia"/>
        </w:rPr>
        <w:t>）在攀登塔架时，不要过急，应平稳攀登，若途中体力不支可在中间平台休息后继续攀登，遇有身体不适，情绪异常，不得攀登作业。</w:t>
      </w:r>
    </w:p>
    <w:p w:rsidR="002A220D" w:rsidRPr="002A220D" w:rsidRDefault="002A220D" w:rsidP="002A220D">
      <w:pPr>
        <w:ind w:firstLine="480"/>
      </w:pPr>
      <w:r w:rsidRPr="002A220D">
        <w:rPr>
          <w:rFonts w:hint="eastAsia"/>
        </w:rPr>
        <w:t>7</w:t>
      </w:r>
      <w:r w:rsidRPr="002A220D">
        <w:rPr>
          <w:rFonts w:hint="eastAsia"/>
        </w:rPr>
        <w:t>）在通过每一平台后，应将每层平台盖板盖上，尽量减少工具跌落伤人的可能性。</w:t>
      </w:r>
    </w:p>
    <w:p w:rsidR="002A220D" w:rsidRPr="002A220D" w:rsidRDefault="002A220D" w:rsidP="002A220D">
      <w:pPr>
        <w:ind w:firstLine="480"/>
      </w:pPr>
      <w:r w:rsidRPr="002A220D">
        <w:t>8</w:t>
      </w:r>
      <w:r w:rsidRPr="002A220D">
        <w:rPr>
          <w:rFonts w:hint="eastAsia"/>
        </w:rPr>
        <w:t>）离开风力发电机组前要将机舱盖合上，并可靠锁定，在风速过大时禁止登塔作业。</w:t>
      </w:r>
    </w:p>
    <w:p w:rsidR="002A220D" w:rsidRPr="002A220D" w:rsidRDefault="002A220D" w:rsidP="002A220D">
      <w:pPr>
        <w:ind w:firstLine="482"/>
        <w:rPr>
          <w:b/>
        </w:rPr>
      </w:pPr>
      <w:r w:rsidRPr="002A220D">
        <w:rPr>
          <w:b/>
        </w:rPr>
        <w:t>3</w:t>
      </w:r>
      <w:r w:rsidRPr="002A220D">
        <w:rPr>
          <w:rFonts w:hint="eastAsia"/>
          <w:b/>
        </w:rPr>
        <w:t>、保证安全生产的资金投入</w:t>
      </w:r>
    </w:p>
    <w:p w:rsidR="002A220D" w:rsidRPr="002A220D" w:rsidRDefault="002A220D" w:rsidP="002A220D">
      <w:pPr>
        <w:ind w:firstLine="480"/>
      </w:pPr>
      <w:r w:rsidRPr="002A220D">
        <w:rPr>
          <w:rFonts w:hint="eastAsia"/>
        </w:rPr>
        <w:t>1</w:t>
      </w:r>
      <w:r w:rsidRPr="002A220D">
        <w:rPr>
          <w:rFonts w:hint="eastAsia"/>
        </w:rPr>
        <w:t>）安全技术措施费用要单独立项，专款专用。</w:t>
      </w:r>
    </w:p>
    <w:p w:rsidR="002A220D" w:rsidRPr="002A220D" w:rsidRDefault="002A220D" w:rsidP="002A220D">
      <w:pPr>
        <w:ind w:firstLine="480"/>
      </w:pPr>
      <w:r w:rsidRPr="002A220D">
        <w:rPr>
          <w:rFonts w:hint="eastAsia"/>
        </w:rPr>
        <w:t>2</w:t>
      </w:r>
      <w:r w:rsidRPr="002A220D">
        <w:rPr>
          <w:rFonts w:hint="eastAsia"/>
        </w:rPr>
        <w:t>）风电场安全教育工作应纳入本单位培训教育年度计划，所需人员、资金和物资应予保证。</w:t>
      </w:r>
    </w:p>
    <w:p w:rsidR="002A220D" w:rsidRPr="002A220D" w:rsidRDefault="002A220D" w:rsidP="002A220D">
      <w:pPr>
        <w:ind w:firstLine="480"/>
      </w:pPr>
      <w:r w:rsidRPr="002A220D">
        <w:rPr>
          <w:rFonts w:hint="eastAsia"/>
        </w:rPr>
        <w:t>3</w:t>
      </w:r>
      <w:r w:rsidRPr="002A220D">
        <w:rPr>
          <w:rFonts w:hint="eastAsia"/>
        </w:rPr>
        <w:t>）风电场应到定点经营单位或生产企业购买特种劳动防护用品。护品必须具有三证，即生产许可证、产品合格证和安全鉴定证。</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b/>
          <w:bCs/>
          <w:szCs w:val="32"/>
        </w:rPr>
        <w:t>11.1.5</w:t>
      </w:r>
      <w:r w:rsidRPr="002A220D">
        <w:rPr>
          <w:rFonts w:cstheme="majorBidi"/>
          <w:b/>
          <w:bCs/>
          <w:szCs w:val="32"/>
        </w:rPr>
        <w:t>事故应急</w:t>
      </w:r>
    </w:p>
    <w:p w:rsidR="002A220D" w:rsidRPr="002A220D" w:rsidRDefault="002A220D" w:rsidP="002A220D">
      <w:pPr>
        <w:ind w:firstLine="480"/>
      </w:pPr>
      <w:r w:rsidRPr="002A220D">
        <w:rPr>
          <w:rFonts w:hint="eastAsia"/>
        </w:rPr>
        <w:t>安全生产事故应急预案是国家安全生产应急预案体系的重要组成部分。制订安全生产事故应急预案是贯彻落实“安全第一、预防为主、综合治理”方针，规范应急管理工作，提高应对风险和防范事故的能力，保证职工安全健康和公众生命安全，最大限度地减少财产损失、环境损害和社会影响的重要措施。</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1</w:t>
      </w:r>
      <w:r w:rsidRPr="002A220D">
        <w:rPr>
          <w:rFonts w:cstheme="majorBidi" w:hint="eastAsia"/>
          <w:bCs/>
          <w:kern w:val="28"/>
          <w:szCs w:val="32"/>
        </w:rPr>
        <w:t>.1.5.1</w:t>
      </w:r>
      <w:r w:rsidRPr="002A220D">
        <w:rPr>
          <w:rFonts w:cstheme="majorBidi"/>
          <w:bCs/>
          <w:kern w:val="28"/>
          <w:szCs w:val="32"/>
        </w:rPr>
        <w:t>应急预案编制要求</w:t>
      </w:r>
    </w:p>
    <w:p w:rsidR="002A220D" w:rsidRPr="002A220D" w:rsidRDefault="002A220D" w:rsidP="002A220D">
      <w:pPr>
        <w:ind w:firstLine="480"/>
      </w:pPr>
      <w:r w:rsidRPr="002A220D">
        <w:rPr>
          <w:rFonts w:hint="eastAsia"/>
        </w:rPr>
        <w:t>生产安全是“人—机—环境”系统相互协调、保持最佳“秩序”的一种状态。事故应急救援预案应由事故的预防和事故发生后损失的控制两个方面构成，其原则是“以防为主，防救结合”。</w:t>
      </w:r>
    </w:p>
    <w:p w:rsidR="002A220D" w:rsidRPr="002A220D" w:rsidRDefault="002A220D" w:rsidP="002A220D">
      <w:pPr>
        <w:ind w:firstLine="480"/>
      </w:pPr>
      <w:r w:rsidRPr="002A220D">
        <w:rPr>
          <w:rFonts w:hint="eastAsia"/>
        </w:rPr>
        <w:t>应急预案的编制应遵守《生产经营单位生产安全事故应急预案编制导则》（</w:t>
      </w:r>
      <w:r w:rsidRPr="002A220D">
        <w:rPr>
          <w:rFonts w:hint="eastAsia"/>
        </w:rPr>
        <w:t>GB/T29639-2013</w:t>
      </w:r>
      <w:r w:rsidRPr="002A220D">
        <w:rPr>
          <w:rFonts w:hint="eastAsia"/>
        </w:rPr>
        <w:t>）相关规定，主要要求如下：</w:t>
      </w:r>
    </w:p>
    <w:p w:rsidR="002A220D" w:rsidRPr="002A220D" w:rsidRDefault="002A220D" w:rsidP="002A220D">
      <w:pPr>
        <w:ind w:firstLine="480"/>
      </w:pPr>
      <w:r w:rsidRPr="002A220D">
        <w:rPr>
          <w:rFonts w:hint="eastAsia"/>
        </w:rPr>
        <w:lastRenderedPageBreak/>
        <w:t>1</w:t>
      </w:r>
      <w:r w:rsidRPr="002A220D">
        <w:rPr>
          <w:rFonts w:hint="eastAsia"/>
        </w:rPr>
        <w:t>、根据实际情况，按事故的性质、类型、影响范围严重后果等分等级的制定相应的预案、为使预案更有针对性和能迅速应用，一般要制定出不同类型的应急预案，如火灾型、爆炸型等。</w:t>
      </w:r>
    </w:p>
    <w:p w:rsidR="002A220D" w:rsidRPr="002A220D" w:rsidRDefault="002A220D" w:rsidP="002A220D">
      <w:pPr>
        <w:ind w:firstLine="480"/>
      </w:pPr>
      <w:r w:rsidRPr="002A220D">
        <w:rPr>
          <w:rFonts w:hint="eastAsia"/>
        </w:rPr>
        <w:t>2</w:t>
      </w:r>
      <w:r w:rsidRPr="002A220D">
        <w:rPr>
          <w:rFonts w:hint="eastAsia"/>
        </w:rPr>
        <w:t>、不同类型的应急预案要形成统一整体，救援力量要统筹安排。</w:t>
      </w:r>
    </w:p>
    <w:p w:rsidR="002A220D" w:rsidRPr="002A220D" w:rsidRDefault="002A220D" w:rsidP="002A220D">
      <w:pPr>
        <w:ind w:firstLine="480"/>
      </w:pPr>
      <w:r w:rsidRPr="002A220D">
        <w:rPr>
          <w:rFonts w:hint="eastAsia"/>
        </w:rPr>
        <w:t>3</w:t>
      </w:r>
      <w:r w:rsidRPr="002A220D">
        <w:rPr>
          <w:rFonts w:hint="eastAsia"/>
        </w:rPr>
        <w:t>、要切合本系统、本单位的实际条件制定预案。</w:t>
      </w:r>
    </w:p>
    <w:p w:rsidR="002A220D" w:rsidRPr="002A220D" w:rsidRDefault="002A220D" w:rsidP="002A220D">
      <w:pPr>
        <w:ind w:firstLine="480"/>
      </w:pPr>
      <w:r w:rsidRPr="002A220D">
        <w:rPr>
          <w:rFonts w:hint="eastAsia"/>
        </w:rPr>
        <w:t>4</w:t>
      </w:r>
      <w:r w:rsidRPr="002A220D">
        <w:rPr>
          <w:rFonts w:hint="eastAsia"/>
        </w:rPr>
        <w:t>、制定的预案要有权威性，各级应急组织要职责明确、通力协作。</w:t>
      </w:r>
    </w:p>
    <w:p w:rsidR="002A220D" w:rsidRPr="002A220D" w:rsidRDefault="002A220D" w:rsidP="002A220D">
      <w:pPr>
        <w:ind w:firstLine="480"/>
      </w:pPr>
      <w:r w:rsidRPr="002A220D">
        <w:rPr>
          <w:rFonts w:hint="eastAsia"/>
        </w:rPr>
        <w:t>5</w:t>
      </w:r>
      <w:r w:rsidRPr="002A220D">
        <w:rPr>
          <w:rFonts w:hint="eastAsia"/>
        </w:rPr>
        <w:t>、预案制定要定期演习和复查，要根据实际情况定期检查和修正。</w:t>
      </w:r>
    </w:p>
    <w:p w:rsidR="002A220D" w:rsidRPr="002A220D" w:rsidRDefault="002A220D" w:rsidP="002A220D">
      <w:pPr>
        <w:ind w:firstLine="480"/>
      </w:pPr>
      <w:r w:rsidRPr="002A220D">
        <w:rPr>
          <w:rFonts w:hint="eastAsia"/>
        </w:rPr>
        <w:t>6</w:t>
      </w:r>
      <w:r w:rsidRPr="002A220D">
        <w:rPr>
          <w:rFonts w:hint="eastAsia"/>
        </w:rPr>
        <w:t>、应急队伍要进行专业培训，并要有培训记录和档案，应急人员通过考核证实确能胜任所担负的应急任务后才能上岗。</w:t>
      </w:r>
    </w:p>
    <w:p w:rsidR="002A220D" w:rsidRPr="002A220D" w:rsidRDefault="002A220D" w:rsidP="002A220D">
      <w:pPr>
        <w:ind w:firstLine="480"/>
      </w:pPr>
      <w:r w:rsidRPr="002A220D">
        <w:rPr>
          <w:rFonts w:hint="eastAsia"/>
        </w:rPr>
        <w:t>7</w:t>
      </w:r>
      <w:r w:rsidRPr="002A220D">
        <w:rPr>
          <w:rFonts w:hint="eastAsia"/>
        </w:rPr>
        <w:t>、各专业队伍平时就要组建落实并配有相应器材，应急器材要定期检查，保证设备性能完好。</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1</w:t>
      </w:r>
      <w:r w:rsidRPr="002A220D">
        <w:rPr>
          <w:rFonts w:cstheme="majorBidi" w:hint="eastAsia"/>
          <w:bCs/>
          <w:kern w:val="28"/>
          <w:szCs w:val="32"/>
        </w:rPr>
        <w:t>.1.5.2</w:t>
      </w:r>
      <w:r w:rsidRPr="002A220D">
        <w:rPr>
          <w:rFonts w:cstheme="majorBidi" w:hint="eastAsia"/>
          <w:bCs/>
          <w:kern w:val="28"/>
          <w:szCs w:val="32"/>
        </w:rPr>
        <w:t>应急预案体系的构成</w:t>
      </w:r>
    </w:p>
    <w:p w:rsidR="002A220D" w:rsidRPr="002A220D" w:rsidRDefault="002A220D" w:rsidP="002A220D">
      <w:pPr>
        <w:ind w:firstLine="480"/>
      </w:pPr>
      <w:r w:rsidRPr="002A220D">
        <w:rPr>
          <w:rFonts w:hint="eastAsia"/>
        </w:rPr>
        <w:t>应急预案应形成体系，针对可能发生的事故和所有危险源制订专项应急预案和现场应急处置方案，并明确事前、事发、事中、事后的各个过程中相关部门和有关人员的职责。</w:t>
      </w:r>
    </w:p>
    <w:p w:rsidR="002A220D" w:rsidRPr="002A220D" w:rsidRDefault="002A220D" w:rsidP="002A220D">
      <w:pPr>
        <w:ind w:firstLine="482"/>
        <w:rPr>
          <w:b/>
        </w:rPr>
      </w:pPr>
      <w:r w:rsidRPr="002A220D">
        <w:rPr>
          <w:rFonts w:hint="eastAsia"/>
          <w:b/>
        </w:rPr>
        <w:t>1</w:t>
      </w:r>
      <w:r w:rsidRPr="002A220D">
        <w:rPr>
          <w:rFonts w:hint="eastAsia"/>
          <w:b/>
        </w:rPr>
        <w:t>、综合应急预案</w:t>
      </w:r>
    </w:p>
    <w:p w:rsidR="002A220D" w:rsidRPr="002A220D" w:rsidRDefault="002A220D" w:rsidP="002A220D">
      <w:pPr>
        <w:ind w:firstLine="480"/>
      </w:pPr>
      <w:r w:rsidRPr="002A220D">
        <w:rPr>
          <w:rFonts w:hint="eastAsia"/>
        </w:rPr>
        <w:t>综合应急预案是从总体上阐述处理事故的应急方针、政策，应急组织结构及相关应急职责，应急行动、措施和保障等基本要求和程序，是应对各类事故的综合性文件。</w:t>
      </w:r>
    </w:p>
    <w:p w:rsidR="002A220D" w:rsidRPr="002A220D" w:rsidRDefault="002A220D" w:rsidP="002A220D">
      <w:pPr>
        <w:ind w:firstLine="482"/>
        <w:rPr>
          <w:b/>
        </w:rPr>
      </w:pPr>
      <w:r w:rsidRPr="002A220D">
        <w:rPr>
          <w:rFonts w:hint="eastAsia"/>
          <w:b/>
        </w:rPr>
        <w:t>2</w:t>
      </w:r>
      <w:r w:rsidRPr="002A220D">
        <w:rPr>
          <w:rFonts w:hint="eastAsia"/>
          <w:b/>
        </w:rPr>
        <w:t>、专项应急预案</w:t>
      </w:r>
    </w:p>
    <w:p w:rsidR="002A220D" w:rsidRPr="002A220D" w:rsidRDefault="002A220D" w:rsidP="002A220D">
      <w:pPr>
        <w:ind w:firstLine="480"/>
      </w:pPr>
      <w:r w:rsidRPr="002A220D">
        <w:rPr>
          <w:rFonts w:hint="eastAsia"/>
        </w:rPr>
        <w:t>专项应急预案是针对具体的事故类别、危险源和应急保障而制定的计划或方案，是综合应急预案的组成部分，应按照综合应急预案的程序和要求组织制定，并作为综合应急预案的附件。专项应急预案应制定明确的救援程序和具体的应急救援措施。</w:t>
      </w:r>
    </w:p>
    <w:p w:rsidR="002A220D" w:rsidRPr="002A220D" w:rsidRDefault="002A220D" w:rsidP="002A220D">
      <w:pPr>
        <w:ind w:firstLine="482"/>
        <w:rPr>
          <w:b/>
        </w:rPr>
      </w:pPr>
      <w:r w:rsidRPr="002A220D">
        <w:rPr>
          <w:rFonts w:hint="eastAsia"/>
          <w:b/>
        </w:rPr>
        <w:t>3</w:t>
      </w:r>
      <w:r w:rsidRPr="002A220D">
        <w:rPr>
          <w:rFonts w:hint="eastAsia"/>
          <w:b/>
        </w:rPr>
        <w:t>、现场处置方案</w:t>
      </w:r>
    </w:p>
    <w:p w:rsidR="002A220D" w:rsidRPr="002A220D" w:rsidRDefault="002A220D" w:rsidP="002A220D">
      <w:pPr>
        <w:ind w:firstLine="480"/>
      </w:pPr>
      <w:r w:rsidRPr="002A220D">
        <w:rPr>
          <w:rFonts w:hint="eastAsia"/>
        </w:rPr>
        <w:lastRenderedPageBreak/>
        <w:t>现场处置方案是针对具体的装置、场所或设施、岗位所制定的应急处置措施。现场处置方案应具体、简单、针对性强。现场处置方案应根据风险评估及危险性控制措施逐一编制，做到事故相关人员应知应会，熟练掌握，并通过应急演练，做到迅速反应、正确处置。</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hint="eastAsia"/>
          <w:bCs/>
          <w:kern w:val="28"/>
          <w:szCs w:val="32"/>
        </w:rPr>
        <w:t>1</w:t>
      </w:r>
      <w:r w:rsidRPr="002A220D">
        <w:rPr>
          <w:rFonts w:cstheme="majorBidi"/>
          <w:bCs/>
          <w:kern w:val="28"/>
          <w:szCs w:val="32"/>
        </w:rPr>
        <w:t>1</w:t>
      </w:r>
      <w:r w:rsidRPr="002A220D">
        <w:rPr>
          <w:rFonts w:cstheme="majorBidi" w:hint="eastAsia"/>
          <w:bCs/>
          <w:kern w:val="28"/>
          <w:szCs w:val="32"/>
        </w:rPr>
        <w:t>.1.5.3</w:t>
      </w:r>
      <w:r w:rsidRPr="002A220D">
        <w:rPr>
          <w:rFonts w:cstheme="majorBidi" w:hint="eastAsia"/>
          <w:bCs/>
          <w:kern w:val="28"/>
          <w:szCs w:val="32"/>
        </w:rPr>
        <w:t>本工程应编制的主要事故应急预案</w:t>
      </w:r>
    </w:p>
    <w:p w:rsidR="002A220D" w:rsidRPr="002A220D" w:rsidRDefault="002A220D" w:rsidP="002A220D">
      <w:pPr>
        <w:ind w:firstLine="480"/>
      </w:pPr>
      <w:r w:rsidRPr="002A220D">
        <w:rPr>
          <w:rFonts w:hint="eastAsia"/>
        </w:rPr>
        <w:t>根据风电场的特点，分析该工程可能发生的重特大事故类型、事故发生过程、破坏范围及事故后果，本电场应建立的应急预案项目包括：</w:t>
      </w:r>
    </w:p>
    <w:p w:rsidR="002A220D" w:rsidRPr="002A220D" w:rsidRDefault="002A220D" w:rsidP="002A220D">
      <w:pPr>
        <w:ind w:firstLine="480"/>
      </w:pPr>
      <w:r w:rsidRPr="002A220D">
        <w:rPr>
          <w:rFonts w:hint="eastAsia"/>
        </w:rPr>
        <w:t>1</w:t>
      </w:r>
      <w:r w:rsidRPr="002A220D">
        <w:rPr>
          <w:rFonts w:hint="eastAsia"/>
        </w:rPr>
        <w:t>、综合应急预案（或突发事件应急总预案）；</w:t>
      </w:r>
    </w:p>
    <w:p w:rsidR="002A220D" w:rsidRPr="002A220D" w:rsidRDefault="002A220D" w:rsidP="002A220D">
      <w:pPr>
        <w:ind w:firstLine="480"/>
      </w:pPr>
      <w:r w:rsidRPr="002A220D">
        <w:t>2</w:t>
      </w:r>
      <w:r w:rsidRPr="002A220D">
        <w:rPr>
          <w:rFonts w:hint="eastAsia"/>
        </w:rPr>
        <w:t>、雷电、暴雨、洪水、沙尘暴、地震、严寒、强对流天气等自然灾害类专项应急预案；</w:t>
      </w:r>
    </w:p>
    <w:p w:rsidR="002A220D" w:rsidRPr="002A220D" w:rsidRDefault="002A220D" w:rsidP="002A220D">
      <w:pPr>
        <w:ind w:firstLine="480"/>
      </w:pPr>
      <w:r w:rsidRPr="002A220D">
        <w:rPr>
          <w:rFonts w:hint="eastAsia"/>
        </w:rPr>
        <w:t>3</w:t>
      </w:r>
      <w:r w:rsidRPr="002A220D">
        <w:rPr>
          <w:rFonts w:hint="eastAsia"/>
        </w:rPr>
        <w:t>、人身事故、网络信息安全事故、特种设备事故、火灾事故、交通事故、环境污染事故、电网故障等事故灾害类专项应急预案；</w:t>
      </w:r>
    </w:p>
    <w:p w:rsidR="002A220D" w:rsidRPr="002A220D" w:rsidRDefault="002A220D" w:rsidP="002A220D">
      <w:pPr>
        <w:ind w:firstLine="480"/>
      </w:pPr>
      <w:r w:rsidRPr="002A220D">
        <w:rPr>
          <w:rFonts w:hint="eastAsia"/>
        </w:rPr>
        <w:t>4</w:t>
      </w:r>
      <w:r w:rsidRPr="002A220D">
        <w:rPr>
          <w:rFonts w:hint="eastAsia"/>
        </w:rPr>
        <w:t>、传染病、群体性不明原因疾病、食物中毒等公共卫生事件专项应急预案；</w:t>
      </w:r>
    </w:p>
    <w:p w:rsidR="002A220D" w:rsidRPr="002A220D" w:rsidRDefault="002A220D" w:rsidP="002A220D">
      <w:pPr>
        <w:ind w:firstLine="480"/>
      </w:pPr>
      <w:r w:rsidRPr="002A220D">
        <w:rPr>
          <w:rFonts w:hint="eastAsia"/>
        </w:rPr>
        <w:t>5</w:t>
      </w:r>
      <w:r w:rsidRPr="002A220D">
        <w:rPr>
          <w:rFonts w:hint="eastAsia"/>
        </w:rPr>
        <w:t>、突发群体性事件、突发新闻媒体事件等社会安全事件类专项应急预案；</w:t>
      </w:r>
    </w:p>
    <w:p w:rsidR="002A220D" w:rsidRPr="002A220D" w:rsidRDefault="002A220D" w:rsidP="002A220D">
      <w:pPr>
        <w:ind w:firstLine="480"/>
      </w:pPr>
      <w:r w:rsidRPr="002A220D">
        <w:rPr>
          <w:rFonts w:hint="eastAsia"/>
        </w:rPr>
        <w:t>6</w:t>
      </w:r>
      <w:r w:rsidRPr="002A220D">
        <w:rPr>
          <w:rFonts w:hint="eastAsia"/>
        </w:rPr>
        <w:t>、现场处置方案。</w:t>
      </w:r>
    </w:p>
    <w:p w:rsidR="002A220D" w:rsidRPr="002A220D" w:rsidRDefault="002A220D" w:rsidP="002A220D">
      <w:pPr>
        <w:keepNext/>
        <w:keepLines/>
        <w:spacing w:beforeLines="50" w:before="156" w:line="240" w:lineRule="auto"/>
        <w:ind w:firstLineChars="0" w:firstLine="0"/>
        <w:jc w:val="left"/>
        <w:outlineLvl w:val="1"/>
        <w:rPr>
          <w:rFonts w:eastAsiaTheme="majorEastAsia" w:cstheme="majorBidi"/>
          <w:b/>
          <w:bCs/>
          <w:sz w:val="28"/>
          <w:szCs w:val="32"/>
        </w:rPr>
      </w:pPr>
      <w:bookmarkStart w:id="153" w:name="_Toc528163155"/>
      <w:bookmarkStart w:id="154" w:name="_Toc5025937"/>
      <w:r w:rsidRPr="002A220D">
        <w:rPr>
          <w:rFonts w:eastAsiaTheme="majorEastAsia" w:cstheme="majorBidi"/>
          <w:b/>
          <w:bCs/>
          <w:sz w:val="28"/>
          <w:szCs w:val="32"/>
        </w:rPr>
        <w:t>11.2</w:t>
      </w:r>
      <w:r w:rsidRPr="002A220D">
        <w:rPr>
          <w:rFonts w:eastAsiaTheme="majorEastAsia" w:cstheme="majorBidi"/>
          <w:b/>
          <w:bCs/>
          <w:sz w:val="28"/>
          <w:szCs w:val="32"/>
        </w:rPr>
        <w:t>工业卫生</w:t>
      </w:r>
      <w:bookmarkEnd w:id="153"/>
      <w:bookmarkEnd w:id="154"/>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b/>
          <w:bCs/>
          <w:szCs w:val="32"/>
        </w:rPr>
        <w:t>11.2.1</w:t>
      </w:r>
      <w:r w:rsidRPr="002A220D">
        <w:rPr>
          <w:rFonts w:cstheme="majorBidi"/>
          <w:b/>
          <w:bCs/>
          <w:szCs w:val="32"/>
        </w:rPr>
        <w:t>设计原则及依据</w:t>
      </w:r>
    </w:p>
    <w:p w:rsidR="002A220D" w:rsidRPr="002A220D" w:rsidRDefault="002A220D" w:rsidP="002A220D">
      <w:pPr>
        <w:ind w:firstLine="480"/>
      </w:pPr>
      <w:r w:rsidRPr="002A220D">
        <w:t>着重以人为本的基本方针，设计主要从生产过程和工作场所角度出发，力求将职业病危害程度控制在国家规定的职业卫生限值之内。主要设计依据包括：</w:t>
      </w:r>
    </w:p>
    <w:p w:rsidR="002A220D" w:rsidRPr="002A220D" w:rsidRDefault="002A220D" w:rsidP="002A220D">
      <w:pPr>
        <w:ind w:firstLine="480"/>
      </w:pPr>
      <w:r w:rsidRPr="002A220D">
        <w:t>1</w:t>
      </w:r>
      <w:r w:rsidRPr="002A220D">
        <w:rPr>
          <w:rFonts w:hint="eastAsia"/>
        </w:rPr>
        <w:t>、</w:t>
      </w:r>
      <w:r w:rsidRPr="002A220D">
        <w:t>国家有关法律、法规和行业主管部门的有关规定</w:t>
      </w:r>
    </w:p>
    <w:p w:rsidR="002A220D" w:rsidRPr="002A220D" w:rsidRDefault="002A220D" w:rsidP="002A220D">
      <w:pPr>
        <w:ind w:firstLine="480"/>
      </w:pPr>
      <w:r w:rsidRPr="002A220D">
        <w:t>《中华人民共和国职业病防治法》</w:t>
      </w:r>
      <w:r w:rsidRPr="002A220D">
        <w:t>(</w:t>
      </w:r>
      <w:r w:rsidRPr="002A220D">
        <w:t>中华人民共和国主席令第</w:t>
      </w:r>
      <w:r w:rsidRPr="002A220D">
        <w:t>60</w:t>
      </w:r>
      <w:r w:rsidRPr="002A220D">
        <w:t>号</w:t>
      </w:r>
      <w:r w:rsidRPr="002A220D">
        <w:t>)</w:t>
      </w:r>
      <w:r w:rsidRPr="002A220D">
        <w:t>；</w:t>
      </w:r>
    </w:p>
    <w:p w:rsidR="002A220D" w:rsidRPr="002A220D" w:rsidRDefault="002A220D" w:rsidP="002A220D">
      <w:pPr>
        <w:ind w:firstLine="480"/>
      </w:pPr>
      <w:r w:rsidRPr="002A220D">
        <w:t>《电力建设安全健康与环境管理》</w:t>
      </w:r>
      <w:r w:rsidRPr="002A220D">
        <w:t>(</w:t>
      </w:r>
      <w:r w:rsidRPr="002A220D">
        <w:t>国电电源</w:t>
      </w:r>
      <w:r w:rsidRPr="002A220D">
        <w:t>[2002]49</w:t>
      </w:r>
      <w:r w:rsidRPr="002A220D">
        <w:t>号文</w:t>
      </w:r>
      <w:r w:rsidRPr="002A220D">
        <w:t>)</w:t>
      </w:r>
      <w:r w:rsidRPr="002A220D">
        <w:t>；</w:t>
      </w:r>
    </w:p>
    <w:p w:rsidR="002A220D" w:rsidRPr="002A220D" w:rsidRDefault="002A220D" w:rsidP="002A220D">
      <w:pPr>
        <w:ind w:firstLine="480"/>
      </w:pPr>
      <w:r w:rsidRPr="002A220D">
        <w:t>2</w:t>
      </w:r>
      <w:r w:rsidRPr="002A220D">
        <w:rPr>
          <w:rFonts w:hint="eastAsia"/>
        </w:rPr>
        <w:t>、</w:t>
      </w:r>
      <w:r w:rsidRPr="002A220D">
        <w:t>设计采用的主要技术规范、规程、标准</w:t>
      </w:r>
    </w:p>
    <w:p w:rsidR="002A220D" w:rsidRPr="002A220D" w:rsidRDefault="002A220D" w:rsidP="002A220D">
      <w:pPr>
        <w:ind w:firstLine="480"/>
      </w:pPr>
      <w:r w:rsidRPr="002A220D">
        <w:lastRenderedPageBreak/>
        <w:t>《工业企业设计卫生标准》</w:t>
      </w:r>
      <w:r w:rsidRPr="002A220D">
        <w:t>(GBZ1-2010)</w:t>
      </w:r>
      <w:r w:rsidRPr="002A220D">
        <w:t>；</w:t>
      </w:r>
    </w:p>
    <w:p w:rsidR="002A220D" w:rsidRPr="002A220D" w:rsidRDefault="002A220D" w:rsidP="002A220D">
      <w:pPr>
        <w:ind w:firstLine="480"/>
      </w:pPr>
      <w:r w:rsidRPr="002A220D">
        <w:t>《工业企业噪声控制设计规范》</w:t>
      </w:r>
      <w:r w:rsidRPr="002A220D">
        <w:t>(GBJ87-85)</w:t>
      </w:r>
      <w:r w:rsidRPr="002A220D">
        <w:t>；</w:t>
      </w:r>
    </w:p>
    <w:p w:rsidR="002A220D" w:rsidRPr="002A220D" w:rsidRDefault="002A220D" w:rsidP="002A220D">
      <w:pPr>
        <w:ind w:firstLine="480"/>
      </w:pPr>
      <w:r w:rsidRPr="002A220D">
        <w:t>《工作场所职业病危害警示标识》（</w:t>
      </w:r>
      <w:r w:rsidRPr="002A220D">
        <w:t>GBZ158-2003</w:t>
      </w:r>
      <w:r w:rsidRPr="002A220D">
        <w:t>）</w:t>
      </w:r>
    </w:p>
    <w:p w:rsidR="002A220D" w:rsidRPr="002A220D" w:rsidRDefault="002A220D" w:rsidP="002A220D">
      <w:pPr>
        <w:ind w:firstLine="480"/>
      </w:pPr>
      <w:r w:rsidRPr="002A220D">
        <w:t>《建筑照明设计标准》</w:t>
      </w:r>
      <w:r w:rsidRPr="002A220D">
        <w:t>(GB50034-2004)</w:t>
      </w:r>
      <w:r w:rsidRPr="002A220D">
        <w:t>；</w:t>
      </w:r>
    </w:p>
    <w:p w:rsidR="002A220D" w:rsidRPr="002A220D" w:rsidRDefault="002A220D" w:rsidP="002A220D">
      <w:pPr>
        <w:ind w:firstLine="480"/>
      </w:pPr>
      <w:r w:rsidRPr="002A220D">
        <w:t>《工业企业采光设计标准》</w:t>
      </w:r>
      <w:r w:rsidRPr="002A220D">
        <w:t>(GB50033-2001)</w:t>
      </w:r>
      <w:r w:rsidRPr="002A220D">
        <w:t>；</w:t>
      </w:r>
    </w:p>
    <w:p w:rsidR="002A220D" w:rsidRPr="002A220D" w:rsidRDefault="002A220D" w:rsidP="002A220D">
      <w:pPr>
        <w:ind w:firstLine="480"/>
      </w:pPr>
      <w:r w:rsidRPr="002A220D">
        <w:t>《工作场所有害因素职业接触限值》</w:t>
      </w:r>
      <w:r w:rsidRPr="002A220D">
        <w:t>(GBZ2-2007)</w:t>
      </w:r>
      <w:r w:rsidRPr="002A220D">
        <w:t>；</w:t>
      </w:r>
    </w:p>
    <w:p w:rsidR="002A220D" w:rsidRPr="002A220D" w:rsidRDefault="002A220D" w:rsidP="002A220D">
      <w:pPr>
        <w:ind w:firstLine="480"/>
      </w:pPr>
      <w:r w:rsidRPr="002A220D">
        <w:t>《电磁辐射防护规定》</w:t>
      </w:r>
      <w:r w:rsidRPr="002A220D">
        <w:t>(GB8702-88)</w:t>
      </w:r>
      <w:r w:rsidRPr="002A220D">
        <w:t>；</w:t>
      </w:r>
    </w:p>
    <w:p w:rsidR="002A220D" w:rsidRPr="002A220D" w:rsidRDefault="002A220D" w:rsidP="002A220D">
      <w:pPr>
        <w:ind w:firstLine="480"/>
      </w:pPr>
      <w:r w:rsidRPr="002A220D">
        <w:t>《高温作业分级》</w:t>
      </w:r>
      <w:r w:rsidRPr="002A220D">
        <w:t>GB/T4200-2008</w:t>
      </w:r>
      <w:r w:rsidRPr="002A220D">
        <w:t>；</w:t>
      </w:r>
    </w:p>
    <w:p w:rsidR="002A220D" w:rsidRPr="002A220D" w:rsidRDefault="002A220D" w:rsidP="002A220D">
      <w:pPr>
        <w:ind w:firstLine="480"/>
      </w:pPr>
      <w:r w:rsidRPr="002A220D">
        <w:t>《体力劳动强度分级》</w:t>
      </w:r>
      <w:r w:rsidRPr="002A220D">
        <w:t>GB/T3869-1997</w:t>
      </w:r>
      <w:r w:rsidRPr="002A220D">
        <w:t>；</w:t>
      </w:r>
    </w:p>
    <w:p w:rsidR="002A220D" w:rsidRPr="002A220D" w:rsidRDefault="002A220D" w:rsidP="002A220D">
      <w:pPr>
        <w:ind w:firstLine="480"/>
      </w:pPr>
      <w:r w:rsidRPr="002A220D">
        <w:t>《低温作业分级》</w:t>
      </w:r>
      <w:r w:rsidRPr="002A220D">
        <w:t>GB/T14440-93</w:t>
      </w:r>
      <w:r w:rsidRPr="002A220D">
        <w:t>；</w:t>
      </w:r>
    </w:p>
    <w:p w:rsidR="002A220D" w:rsidRPr="002A220D" w:rsidRDefault="002A220D" w:rsidP="002A220D">
      <w:pPr>
        <w:ind w:firstLine="480"/>
      </w:pPr>
      <w:r w:rsidRPr="002A220D">
        <w:t>《室内空调至适温度》</w:t>
      </w:r>
      <w:r w:rsidRPr="002A220D">
        <w:t>GB5701-85</w:t>
      </w:r>
      <w:r w:rsidRPr="002A220D">
        <w:t>；</w:t>
      </w:r>
    </w:p>
    <w:p w:rsidR="002A220D" w:rsidRPr="002A220D" w:rsidRDefault="002A220D" w:rsidP="002A220D">
      <w:pPr>
        <w:ind w:firstLine="480"/>
      </w:pPr>
      <w:r w:rsidRPr="002A220D">
        <w:t>设计采用的标准、规范将不限于上列内容，并按最新版本执行。</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b/>
          <w:bCs/>
          <w:szCs w:val="32"/>
        </w:rPr>
        <w:t>11.2.2</w:t>
      </w:r>
      <w:r w:rsidRPr="002A220D">
        <w:rPr>
          <w:rFonts w:cstheme="majorBidi"/>
          <w:b/>
          <w:bCs/>
          <w:szCs w:val="32"/>
        </w:rPr>
        <w:t>危害</w:t>
      </w:r>
      <w:r w:rsidRPr="002A220D">
        <w:rPr>
          <w:rFonts w:cstheme="majorBidi" w:hint="eastAsia"/>
          <w:b/>
          <w:bCs/>
          <w:szCs w:val="32"/>
        </w:rPr>
        <w:t>因素的辨识与分析</w:t>
      </w:r>
    </w:p>
    <w:p w:rsidR="002A220D" w:rsidRPr="002A220D" w:rsidRDefault="002A220D" w:rsidP="002A220D">
      <w:pPr>
        <w:ind w:firstLine="480"/>
      </w:pPr>
      <w:r w:rsidRPr="002A220D">
        <w:t>本项目</w:t>
      </w:r>
      <w:r w:rsidRPr="002A220D">
        <w:rPr>
          <w:rFonts w:hint="eastAsia"/>
        </w:rPr>
        <w:t>可能存在的主要有害因素有噪声、低温、高温、电磁辐射、采光照明不良等</w:t>
      </w:r>
      <w:r w:rsidRPr="002A220D">
        <w:t>：</w:t>
      </w:r>
    </w:p>
    <w:p w:rsidR="002A220D" w:rsidRPr="002A220D" w:rsidRDefault="002A220D" w:rsidP="002A220D">
      <w:pPr>
        <w:ind w:firstLine="482"/>
        <w:rPr>
          <w:b/>
        </w:rPr>
      </w:pPr>
      <w:r w:rsidRPr="002A220D">
        <w:rPr>
          <w:rFonts w:hint="eastAsia"/>
          <w:b/>
        </w:rPr>
        <w:t>1</w:t>
      </w:r>
      <w:r w:rsidRPr="002A220D">
        <w:rPr>
          <w:rFonts w:hint="eastAsia"/>
          <w:b/>
        </w:rPr>
        <w:t>、噪声危害因素分析</w:t>
      </w:r>
    </w:p>
    <w:p w:rsidR="002A220D" w:rsidRPr="002A220D" w:rsidRDefault="002A220D" w:rsidP="002A220D">
      <w:pPr>
        <w:ind w:firstLine="480"/>
      </w:pPr>
      <w:r w:rsidRPr="002A220D">
        <w:rPr>
          <w:rFonts w:hint="eastAsia"/>
        </w:rPr>
        <w:t>本项目在运行过程中产生的噪声有气体动力噪声、机械动力噪声、电磁噪声及交通噪声等。</w:t>
      </w:r>
    </w:p>
    <w:p w:rsidR="002A220D" w:rsidRPr="002A220D" w:rsidRDefault="002A220D" w:rsidP="002A220D">
      <w:pPr>
        <w:ind w:firstLine="480"/>
      </w:pPr>
      <w:r w:rsidRPr="002A220D">
        <w:rPr>
          <w:rFonts w:hint="eastAsia"/>
        </w:rPr>
        <w:t>噪声不仅会给人的听觉系统造成损伤，而且对神经系统、心血系统、消化系统、内分泌系统、免疫系统以及心理都有害。长期接触</w:t>
      </w:r>
      <w:r w:rsidRPr="002A220D">
        <w:rPr>
          <w:rFonts w:hint="eastAsia"/>
        </w:rPr>
        <w:t>90dB</w:t>
      </w:r>
      <w:r w:rsidRPr="002A220D">
        <w:rPr>
          <w:rFonts w:hint="eastAsia"/>
        </w:rPr>
        <w:t>（</w:t>
      </w:r>
      <w:r w:rsidRPr="002A220D">
        <w:rPr>
          <w:rFonts w:hint="eastAsia"/>
        </w:rPr>
        <w:t>A</w:t>
      </w:r>
      <w:r w:rsidRPr="002A220D">
        <w:rPr>
          <w:rFonts w:hint="eastAsia"/>
        </w:rPr>
        <w:t>）以上的噪声，会造成听力损失和职业性耳聋，甚至影响其他系统的正常生理功能。</w:t>
      </w:r>
    </w:p>
    <w:p w:rsidR="002A220D" w:rsidRPr="002A220D" w:rsidRDefault="002A220D" w:rsidP="002A220D">
      <w:pPr>
        <w:ind w:firstLine="482"/>
        <w:rPr>
          <w:b/>
        </w:rPr>
      </w:pPr>
      <w:r w:rsidRPr="002A220D">
        <w:rPr>
          <w:b/>
        </w:rPr>
        <w:t>2</w:t>
      </w:r>
      <w:r w:rsidRPr="002A220D">
        <w:rPr>
          <w:rFonts w:hint="eastAsia"/>
          <w:b/>
        </w:rPr>
        <w:t>、低温、高温危害因素分析</w:t>
      </w:r>
    </w:p>
    <w:p w:rsidR="002A220D" w:rsidRPr="002A220D" w:rsidRDefault="002A220D" w:rsidP="002A220D">
      <w:pPr>
        <w:ind w:firstLine="480"/>
      </w:pPr>
      <w:r w:rsidRPr="002A220D">
        <w:rPr>
          <w:rFonts w:hint="eastAsia"/>
        </w:rPr>
        <w:t>研究资料表明，高温作业人员受环境热负荷的影响，作业能力随温度的升高而明显下降。当环境温度为</w:t>
      </w:r>
      <w:r w:rsidRPr="002A220D">
        <w:rPr>
          <w:rFonts w:hint="eastAsia"/>
        </w:rPr>
        <w:t>35</w:t>
      </w:r>
      <w:r w:rsidRPr="002A220D">
        <w:rPr>
          <w:rFonts w:hint="eastAsia"/>
        </w:rPr>
        <w:t>℃时，人的反应速度、运算能力、感觉敏感性及运动协调功能只有正常情况下的</w:t>
      </w:r>
      <w:r w:rsidRPr="002A220D">
        <w:rPr>
          <w:rFonts w:hint="eastAsia"/>
        </w:rPr>
        <w:t>70%</w:t>
      </w:r>
      <w:r w:rsidRPr="002A220D">
        <w:rPr>
          <w:rFonts w:hint="eastAsia"/>
        </w:rPr>
        <w:t>，高温环境还会引起中暑。</w:t>
      </w:r>
    </w:p>
    <w:p w:rsidR="002A220D" w:rsidRPr="002A220D" w:rsidRDefault="002A220D" w:rsidP="002A220D">
      <w:pPr>
        <w:ind w:firstLine="480"/>
      </w:pPr>
      <w:r w:rsidRPr="002A220D">
        <w:rPr>
          <w:rFonts w:hint="eastAsia"/>
        </w:rPr>
        <w:lastRenderedPageBreak/>
        <w:t>冬季，建构筑物室内采暖设施故障，导致采暖温度不达标，作业人员受低温影响，操作功能随温度的下降而明显降低，可能发生作业人员注意力不集中，作业失误率上升等不良状态。此外，作业人员若未穿戴好劳保用品进行室外作业有可能发生冻伤事故。</w:t>
      </w:r>
    </w:p>
    <w:p w:rsidR="002A220D" w:rsidRPr="002A220D" w:rsidRDefault="002A220D" w:rsidP="002A220D">
      <w:pPr>
        <w:ind w:firstLine="482"/>
        <w:rPr>
          <w:b/>
        </w:rPr>
      </w:pPr>
      <w:r w:rsidRPr="002A220D">
        <w:rPr>
          <w:rFonts w:hint="eastAsia"/>
          <w:b/>
        </w:rPr>
        <w:t>3</w:t>
      </w:r>
      <w:r w:rsidRPr="002A220D">
        <w:rPr>
          <w:rFonts w:hint="eastAsia"/>
          <w:b/>
        </w:rPr>
        <w:t>、电磁辐射危害因素分析</w:t>
      </w:r>
    </w:p>
    <w:p w:rsidR="002A220D" w:rsidRPr="002A220D" w:rsidRDefault="002A220D" w:rsidP="002A220D">
      <w:pPr>
        <w:ind w:firstLine="480"/>
      </w:pPr>
      <w:r w:rsidRPr="002A220D">
        <w:rPr>
          <w:rFonts w:hint="eastAsia"/>
        </w:rPr>
        <w:t>本工程存在的辐射危害主要是工频电场。工频电场对人体和生物的危害，主要是热效应和非热效应。热效应会造成人体体温升高，如果温度太高，而且持续时间超过一定限值时，就会烧坏蛋白质分子，形成坏死的组织，最后导致某种生理病症。非热效应是指电磁场对人体在不产生温升的情况下而引起的生理病。一般表现为影响神经系统正常功能，导致做恶梦，产生幻觉，甚至神经紊乱。</w:t>
      </w:r>
    </w:p>
    <w:p w:rsidR="002A220D" w:rsidRPr="002A220D" w:rsidRDefault="002A220D" w:rsidP="002A220D">
      <w:pPr>
        <w:ind w:firstLine="482"/>
        <w:rPr>
          <w:b/>
        </w:rPr>
      </w:pPr>
      <w:r w:rsidRPr="002A220D">
        <w:rPr>
          <w:b/>
        </w:rPr>
        <w:t>4</w:t>
      </w:r>
      <w:r w:rsidRPr="002A220D">
        <w:rPr>
          <w:rFonts w:hint="eastAsia"/>
          <w:b/>
        </w:rPr>
        <w:t>、采光不良危害因素分析</w:t>
      </w:r>
    </w:p>
    <w:p w:rsidR="002A220D" w:rsidRPr="002A220D" w:rsidRDefault="002A220D" w:rsidP="002A220D">
      <w:pPr>
        <w:ind w:firstLine="480"/>
      </w:pPr>
      <w:r w:rsidRPr="002A220D">
        <w:rPr>
          <w:rFonts w:hint="eastAsia"/>
        </w:rPr>
        <w:t>风电机组塔架和机舱内检修作业场所，以及变电站控制室及各种室内作业场所，需要适合人体要求的照明标准。</w:t>
      </w:r>
    </w:p>
    <w:p w:rsidR="002A220D" w:rsidRPr="002A220D" w:rsidRDefault="002A220D" w:rsidP="002A220D">
      <w:pPr>
        <w:ind w:firstLine="480"/>
      </w:pPr>
      <w:r w:rsidRPr="002A220D">
        <w:rPr>
          <w:rFonts w:hint="eastAsia"/>
        </w:rPr>
        <w:t>采光和照明过于强烈或者昏暗，对人体是一种不良的刺激，不仅对全身一般生理状态有不良影响，而且由于视机能的过度紧张，可导致全身疲劳。长期在光线不足、照度不够的条件下从事较为紧张的视力工作，可使视力减退、发生近视。</w:t>
      </w:r>
    </w:p>
    <w:p w:rsidR="002A220D" w:rsidRPr="002A220D" w:rsidRDefault="002A220D" w:rsidP="002A220D">
      <w:pPr>
        <w:ind w:firstLine="482"/>
        <w:rPr>
          <w:b/>
        </w:rPr>
      </w:pPr>
      <w:r w:rsidRPr="002A220D">
        <w:rPr>
          <w:rFonts w:hint="eastAsia"/>
          <w:b/>
        </w:rPr>
        <w:t>5</w:t>
      </w:r>
      <w:r w:rsidRPr="002A220D">
        <w:rPr>
          <w:rFonts w:hint="eastAsia"/>
          <w:b/>
        </w:rPr>
        <w:t>、日光紫外线危害</w:t>
      </w:r>
    </w:p>
    <w:p w:rsidR="002A220D" w:rsidRPr="002A220D" w:rsidRDefault="002A220D" w:rsidP="002A220D">
      <w:pPr>
        <w:ind w:firstLine="480"/>
      </w:pPr>
      <w:r w:rsidRPr="002A220D">
        <w:rPr>
          <w:rFonts w:hint="eastAsia"/>
        </w:rPr>
        <w:t>如果室外作业人员防护不当，暴露的皮肤受到强烈日光暴晒后，会在短时间内产生红斑、水肿、水疱等症状。若皮肤长期反复地受到强阳光中紫外线的照射，会导致皮肤皱褶、松弛，表面干燥、粗糙或萎缩，发生色素沉着或减退。</w:t>
      </w:r>
    </w:p>
    <w:p w:rsidR="002A220D" w:rsidRPr="002A220D" w:rsidRDefault="002A220D" w:rsidP="002A220D">
      <w:pPr>
        <w:ind w:firstLine="480"/>
      </w:pPr>
      <w:r w:rsidRPr="002A220D">
        <w:rPr>
          <w:rFonts w:hint="eastAsia"/>
        </w:rPr>
        <w:t>另外日光中的紫外线会对眼睛造成伤害，眼睛受强烈太阳光短时间照射，易引起角膜炎和结膜炎。若是眼睛的“光害”长期累积，紫外线便会穿透角膜，作用在水晶体和视网膜上，可能因而导致白内障的早发及黄斑部的退化。</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b/>
          <w:bCs/>
          <w:szCs w:val="32"/>
        </w:rPr>
        <w:t>11.2.3</w:t>
      </w:r>
      <w:r w:rsidRPr="002A220D">
        <w:rPr>
          <w:rFonts w:cstheme="majorBidi" w:hint="eastAsia"/>
          <w:b/>
          <w:bCs/>
          <w:szCs w:val="32"/>
        </w:rPr>
        <w:t>职业病</w:t>
      </w:r>
      <w:r w:rsidRPr="002A220D">
        <w:rPr>
          <w:rFonts w:cstheme="majorBidi"/>
          <w:b/>
          <w:bCs/>
          <w:szCs w:val="32"/>
        </w:rPr>
        <w:t>防治措施</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lastRenderedPageBreak/>
        <w:t>11.2.3.1</w:t>
      </w:r>
      <w:r w:rsidRPr="002A220D">
        <w:rPr>
          <w:rFonts w:cstheme="majorBidi"/>
          <w:bCs/>
          <w:kern w:val="28"/>
          <w:szCs w:val="32"/>
        </w:rPr>
        <w:t>防噪声和振动</w:t>
      </w:r>
    </w:p>
    <w:p w:rsidR="002A220D" w:rsidRPr="002A220D" w:rsidRDefault="002A220D" w:rsidP="002A220D">
      <w:pPr>
        <w:ind w:firstLine="480"/>
      </w:pPr>
      <w:r w:rsidRPr="002A220D">
        <w:t>1</w:t>
      </w:r>
      <w:r w:rsidRPr="002A220D">
        <w:rPr>
          <w:rFonts w:hint="eastAsia"/>
        </w:rPr>
        <w:t>、为确保各工作场所的噪声限制在规定值内，要求各种设备上的电动机、风机、水泵、变压器等主要噪声、振动源的设备设计制造厂家提供符合国家规定的噪声、振动标准的设备。中控室等主要办公场所选用室内机噪声值小于</w:t>
      </w:r>
      <w:r w:rsidRPr="002A220D">
        <w:rPr>
          <w:rFonts w:hint="eastAsia"/>
        </w:rPr>
        <w:t>60dB</w:t>
      </w:r>
      <w:r w:rsidRPr="002A220D">
        <w:rPr>
          <w:rFonts w:hint="eastAsia"/>
        </w:rPr>
        <w:t>的空调机，并采取必要的隔振、减振处理。</w:t>
      </w:r>
    </w:p>
    <w:p w:rsidR="002A220D" w:rsidRPr="002A220D" w:rsidRDefault="002A220D" w:rsidP="002A220D">
      <w:pPr>
        <w:ind w:firstLine="480"/>
      </w:pPr>
      <w:r w:rsidRPr="002A220D">
        <w:t>2</w:t>
      </w:r>
      <w:r w:rsidRPr="002A220D">
        <w:rPr>
          <w:rFonts w:hint="eastAsia"/>
        </w:rPr>
        <w:t>、在噪声源较大的设备房间采取必要的措施，如吸声、隔声或更为有效的消音屏蔽以及相应的隔振、减振和阻尼措施。</w:t>
      </w:r>
    </w:p>
    <w:p w:rsidR="002A220D" w:rsidRPr="002A220D" w:rsidRDefault="002A220D" w:rsidP="002A220D">
      <w:pPr>
        <w:ind w:firstLine="480"/>
      </w:pPr>
      <w:r w:rsidRPr="002A220D">
        <w:rPr>
          <w:rFonts w:hint="eastAsia"/>
        </w:rPr>
        <w:t>3</w:t>
      </w:r>
      <w:r w:rsidRPr="002A220D">
        <w:rPr>
          <w:rFonts w:hint="eastAsia"/>
        </w:rPr>
        <w:t>、选用噪声和振动水平符合国家有关标准规定的设备，必要时，对设备提出允许的限制值，或采取相应的防护措施，如在建筑上采用降噪材料等。</w:t>
      </w:r>
    </w:p>
    <w:p w:rsidR="002A220D" w:rsidRPr="002A220D" w:rsidRDefault="002A220D" w:rsidP="002A220D">
      <w:pPr>
        <w:ind w:firstLine="480"/>
      </w:pPr>
      <w:r w:rsidRPr="002A220D">
        <w:t>4</w:t>
      </w:r>
      <w:r w:rsidRPr="002A220D">
        <w:rPr>
          <w:rFonts w:hint="eastAsia"/>
        </w:rPr>
        <w:t>、管道设计及其支吊架合理选择，以避免或减少流体高速流动及管道振动所产生的噪声。</w:t>
      </w:r>
    </w:p>
    <w:p w:rsidR="002A220D" w:rsidRPr="002A220D" w:rsidRDefault="002A220D" w:rsidP="002A220D">
      <w:pPr>
        <w:ind w:firstLine="480"/>
        <w:rPr>
          <w:bCs/>
        </w:rPr>
      </w:pPr>
      <w:r w:rsidRPr="002A220D">
        <w:rPr>
          <w:rFonts w:hint="eastAsia"/>
        </w:rPr>
        <w:t>5</w:t>
      </w:r>
      <w:r w:rsidRPr="002A220D">
        <w:rPr>
          <w:rFonts w:hint="eastAsia"/>
        </w:rPr>
        <w:t>、为运行人员配备临时隔声的防护用具。</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11.2.3.2</w:t>
      </w:r>
      <w:r w:rsidRPr="002A220D">
        <w:rPr>
          <w:rFonts w:cstheme="majorBidi"/>
          <w:bCs/>
          <w:kern w:val="28"/>
          <w:szCs w:val="32"/>
        </w:rPr>
        <w:t>防采光及照明不良</w:t>
      </w:r>
    </w:p>
    <w:p w:rsidR="002A220D" w:rsidRPr="002A220D" w:rsidRDefault="002A220D" w:rsidP="002A220D">
      <w:pPr>
        <w:ind w:firstLine="480"/>
      </w:pPr>
      <w:r w:rsidRPr="002A220D">
        <w:t>本工程照明系统按《建筑照明设计标准》</w:t>
      </w:r>
      <w:r w:rsidRPr="002A220D">
        <w:t>(GB50034-2004)</w:t>
      </w:r>
      <w:r w:rsidRPr="002A220D">
        <w:t>进行设计，按工作场所的环境条件和使用要求选用照明灯具。在主要出入口、通道、楼梯间等设置照明和应急照明。</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11.2.3.3</w:t>
      </w:r>
      <w:r w:rsidRPr="002A220D">
        <w:rPr>
          <w:rFonts w:cstheme="majorBidi"/>
          <w:bCs/>
          <w:kern w:val="28"/>
          <w:szCs w:val="32"/>
        </w:rPr>
        <w:t>防高温中暑</w:t>
      </w:r>
    </w:p>
    <w:p w:rsidR="002A220D" w:rsidRPr="002A220D" w:rsidRDefault="002A220D" w:rsidP="002A220D">
      <w:pPr>
        <w:ind w:firstLine="480"/>
      </w:pPr>
      <w:r w:rsidRPr="002A220D">
        <w:t>高温时段对控制室等人员集中的地方内采用空调降温，改善检修环境</w:t>
      </w:r>
      <w:r w:rsidRPr="002A220D">
        <w:t>,</w:t>
      </w:r>
      <w:r w:rsidRPr="002A220D">
        <w:t>加强局部通风</w:t>
      </w:r>
      <w:r w:rsidRPr="002A220D">
        <w:t>,</w:t>
      </w:r>
      <w:r w:rsidRPr="002A220D">
        <w:t>以达到夏季防暑降温目的。</w:t>
      </w:r>
    </w:p>
    <w:p w:rsidR="002A220D" w:rsidRPr="002A220D" w:rsidRDefault="002A220D" w:rsidP="002A220D">
      <w:pPr>
        <w:ind w:firstLine="480"/>
      </w:pPr>
      <w:r w:rsidRPr="002A220D">
        <w:t>另外，夏季高温季节合理安排作息时间，保证高温作业工作得到充分的休息。若有条件，可定期为高温作业工人提供符合卫生要求的含盐清凉饮料。</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11.2.3.4</w:t>
      </w:r>
      <w:r w:rsidRPr="002A220D">
        <w:rPr>
          <w:rFonts w:cstheme="majorBidi"/>
          <w:bCs/>
          <w:kern w:val="28"/>
          <w:szCs w:val="32"/>
        </w:rPr>
        <w:t>防低温冻伤</w:t>
      </w:r>
    </w:p>
    <w:p w:rsidR="002A220D" w:rsidRPr="002A220D" w:rsidRDefault="002A220D" w:rsidP="002A220D">
      <w:pPr>
        <w:ind w:firstLine="480"/>
      </w:pPr>
      <w:r w:rsidRPr="002A220D">
        <w:t>主要从作息时间上进行调整，户内采用供暖措施保证室温，对确实需要进行的户外作业的人员，应确保必要的保暖条件，防治冻伤。</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lastRenderedPageBreak/>
        <w:t>11.2.3.5</w:t>
      </w:r>
      <w:r w:rsidRPr="002A220D">
        <w:rPr>
          <w:rFonts w:cstheme="majorBidi"/>
          <w:bCs/>
          <w:kern w:val="28"/>
          <w:szCs w:val="32"/>
        </w:rPr>
        <w:t>工业卫生标志</w:t>
      </w:r>
    </w:p>
    <w:p w:rsidR="002A220D" w:rsidRPr="002A220D" w:rsidRDefault="002A220D" w:rsidP="002A220D">
      <w:pPr>
        <w:ind w:firstLine="480"/>
      </w:pPr>
      <w:r w:rsidRPr="002A220D">
        <w:t>为了使工作人员对工作场所中的职业病危害因素产生警觉，方便采取必要的个人防护措施，应根据工作场所各工作岗位的生产特点，按照</w:t>
      </w:r>
      <w:r w:rsidRPr="002A220D">
        <w:t>GBZ158-2003</w:t>
      </w:r>
      <w:r w:rsidRPr="002A220D">
        <w:t>《工作场所职业病危害警示标识》的要求，在工作场所中可能产生职业病危害因素的设备上或其前方醒目位置设置相应的图形标识、警示线、警示语句和文字等警示标识。警示标识设置的高度，尽量与人眼的视线高度相一致，悬挂式和柱式的环境信息警示标识的下缘距地面的高度一般不小于</w:t>
      </w:r>
      <w:r w:rsidRPr="002A220D">
        <w:t>2m</w:t>
      </w:r>
      <w:r w:rsidRPr="002A220D">
        <w:t>；局部信息警示标识的设置高度以视具体情况确定。</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b/>
          <w:bCs/>
          <w:szCs w:val="32"/>
        </w:rPr>
        <w:t>11.2.4</w:t>
      </w:r>
      <w:r w:rsidRPr="002A220D">
        <w:rPr>
          <w:rFonts w:cstheme="majorBidi" w:hint="eastAsia"/>
          <w:b/>
          <w:bCs/>
          <w:szCs w:val="32"/>
        </w:rPr>
        <w:t>工业卫生</w:t>
      </w:r>
      <w:r w:rsidRPr="002A220D">
        <w:rPr>
          <w:rFonts w:cstheme="majorBidi"/>
          <w:b/>
          <w:bCs/>
          <w:szCs w:val="32"/>
        </w:rPr>
        <w:t>管理</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11.2.4.1</w:t>
      </w:r>
      <w:r w:rsidRPr="002A220D">
        <w:rPr>
          <w:rFonts w:cstheme="majorBidi"/>
          <w:bCs/>
          <w:kern w:val="28"/>
          <w:szCs w:val="32"/>
        </w:rPr>
        <w:t>卫生机构</w:t>
      </w:r>
    </w:p>
    <w:p w:rsidR="002A220D" w:rsidRPr="002A220D" w:rsidRDefault="002A220D" w:rsidP="002A220D">
      <w:pPr>
        <w:ind w:firstLine="480"/>
      </w:pPr>
      <w:r w:rsidRPr="002A220D">
        <w:t>本工程不新增专门的卫生管理组织，与安全机构合并设置</w:t>
      </w:r>
      <w:r w:rsidRPr="002A220D">
        <w:rPr>
          <w:rFonts w:hint="eastAsia"/>
        </w:rPr>
        <w:t>，</w:t>
      </w:r>
      <w:r w:rsidRPr="002A220D">
        <w:t>并</w:t>
      </w:r>
      <w:r w:rsidRPr="002A220D">
        <w:rPr>
          <w:rFonts w:hint="eastAsia"/>
        </w:rPr>
        <w:t>设置专职或兼职的职业卫生管理人员</w:t>
      </w:r>
      <w:r w:rsidRPr="002A220D">
        <w:t>。</w:t>
      </w:r>
    </w:p>
    <w:p w:rsidR="002A220D" w:rsidRPr="002A220D" w:rsidRDefault="002A220D" w:rsidP="002A220D">
      <w:pPr>
        <w:ind w:firstLine="480"/>
      </w:pPr>
      <w:r w:rsidRPr="002A220D">
        <w:t>电厂主要负责人和职业卫生管理人员应当接受职业卫生培训</w:t>
      </w:r>
      <w:r w:rsidRPr="002A220D">
        <w:rPr>
          <w:rFonts w:hint="eastAsia"/>
        </w:rPr>
        <w:t>，并应当在劳动者上岗前和在岗期间，对其进行职业卫生培训。</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11.2.4.2</w:t>
      </w:r>
      <w:r w:rsidRPr="002A220D">
        <w:rPr>
          <w:rFonts w:cstheme="majorBidi"/>
          <w:bCs/>
          <w:kern w:val="28"/>
          <w:szCs w:val="32"/>
        </w:rPr>
        <w:t>职业卫生制度建设</w:t>
      </w:r>
    </w:p>
    <w:p w:rsidR="002A220D" w:rsidRPr="002A220D" w:rsidRDefault="002A220D" w:rsidP="002A220D">
      <w:pPr>
        <w:ind w:firstLine="480"/>
      </w:pPr>
      <w:r w:rsidRPr="002A220D">
        <w:t>按照《中华人民共和国职业病防治法》的有关规定，健全与完善职业卫生管理制度。</w:t>
      </w:r>
    </w:p>
    <w:p w:rsidR="002A220D" w:rsidRPr="002A220D" w:rsidRDefault="002A220D" w:rsidP="002A220D">
      <w:pPr>
        <w:ind w:firstLine="480"/>
      </w:pPr>
      <w:r w:rsidRPr="002A220D">
        <w:rPr>
          <w:rFonts w:hint="eastAsia"/>
        </w:rPr>
        <w:t>1</w:t>
      </w:r>
      <w:r w:rsidRPr="002A220D">
        <w:rPr>
          <w:rFonts w:hint="eastAsia"/>
        </w:rPr>
        <w:t>、应当在醒目位置设置公告栏，公布有关职业病防治的规章制度、操作规程、职业病危害事故应急救援措施和工作场所职业病危害因素检测结果。对产生严重职业病危害的作业岗位，应当在其醒目位置，设置警示标识和中文警示说明。</w:t>
      </w:r>
    </w:p>
    <w:p w:rsidR="002A220D" w:rsidRPr="002A220D" w:rsidRDefault="002A220D" w:rsidP="002A220D">
      <w:pPr>
        <w:ind w:firstLine="480"/>
      </w:pPr>
      <w:r w:rsidRPr="002A220D">
        <w:rPr>
          <w:rFonts w:hint="eastAsia"/>
        </w:rPr>
        <w:t>2</w:t>
      </w:r>
      <w:r w:rsidRPr="002A220D">
        <w:rPr>
          <w:rFonts w:hint="eastAsia"/>
        </w:rPr>
        <w:t>、应当为劳动者提供符合国家职业卫生标准的职业病防护用品，并督促、指导劳动者按照使用规则正确佩戴、使用。</w:t>
      </w:r>
    </w:p>
    <w:p w:rsidR="002A220D" w:rsidRPr="002A220D" w:rsidRDefault="002A220D" w:rsidP="002A220D">
      <w:pPr>
        <w:ind w:firstLine="480"/>
      </w:pPr>
      <w:r w:rsidRPr="002A220D">
        <w:rPr>
          <w:rFonts w:hint="eastAsia"/>
        </w:rPr>
        <w:t>3</w:t>
      </w:r>
      <w:r w:rsidRPr="002A220D">
        <w:rPr>
          <w:rFonts w:hint="eastAsia"/>
        </w:rPr>
        <w:t>、应当实施日常监测，确保监测系统处于正常工作状态，定期对工作场所</w:t>
      </w:r>
      <w:r w:rsidRPr="002A220D">
        <w:rPr>
          <w:rFonts w:hint="eastAsia"/>
        </w:rPr>
        <w:lastRenderedPageBreak/>
        <w:t>进行职业病危害因素检测、评价。检测、评价结果存档，并向所在地安全生产监督管理部门报告并向劳动者公布。</w:t>
      </w:r>
    </w:p>
    <w:p w:rsidR="002A220D" w:rsidRPr="002A220D" w:rsidRDefault="002A220D" w:rsidP="002A220D">
      <w:pPr>
        <w:ind w:firstLine="480"/>
      </w:pPr>
      <w:r w:rsidRPr="002A220D">
        <w:rPr>
          <w:rFonts w:hint="eastAsia"/>
        </w:rPr>
        <w:t>4</w:t>
      </w:r>
      <w:r w:rsidRPr="002A220D">
        <w:rPr>
          <w:rFonts w:hint="eastAsia"/>
        </w:rPr>
        <w:t>、制定职业病防治计划和实施方案；建立、健全职业卫生管理制度和操作规程；建立、健全职业卫生档案；建立、健全工作场所职业病危害因素监测并进行评价制度；</w:t>
      </w:r>
    </w:p>
    <w:p w:rsidR="002A220D" w:rsidRPr="002A220D" w:rsidRDefault="002A220D" w:rsidP="002A220D">
      <w:pPr>
        <w:spacing w:beforeLines="150" w:before="468" w:afterLines="50" w:after="156" w:line="240" w:lineRule="auto"/>
        <w:ind w:firstLineChars="0" w:firstLine="0"/>
        <w:jc w:val="left"/>
        <w:outlineLvl w:val="3"/>
        <w:rPr>
          <w:rFonts w:cstheme="majorBidi"/>
          <w:bCs/>
          <w:kern w:val="28"/>
          <w:szCs w:val="32"/>
        </w:rPr>
      </w:pPr>
      <w:r w:rsidRPr="002A220D">
        <w:rPr>
          <w:rFonts w:cstheme="majorBidi"/>
          <w:bCs/>
          <w:kern w:val="28"/>
          <w:szCs w:val="32"/>
        </w:rPr>
        <w:t>11.2.4.3</w:t>
      </w:r>
      <w:r w:rsidRPr="002A220D">
        <w:rPr>
          <w:rFonts w:cstheme="majorBidi"/>
          <w:bCs/>
          <w:kern w:val="28"/>
          <w:szCs w:val="32"/>
        </w:rPr>
        <w:t>职业病危害档案管理情况</w:t>
      </w:r>
    </w:p>
    <w:p w:rsidR="002A220D" w:rsidRPr="002A220D" w:rsidRDefault="002A220D" w:rsidP="002A220D">
      <w:pPr>
        <w:ind w:firstLine="480"/>
      </w:pPr>
      <w:r w:rsidRPr="002A220D">
        <w:t>本工程职业病危害档案的归口管理部门为电厂运营部门的人力资源部，主要负责任命、指定全职或兼职的职业卫生管理人员，负责组织对生产现场进行定期的职业病危害因素检测、评价，负责组织开展职业健康培训、职业健康体检、建立职业健康档案，并留档审批文件、图纸、报告、审批意见等有关材料；职业病危害因素监测评价、防护措施及监护等方面的资料。</w:t>
      </w:r>
    </w:p>
    <w:p w:rsidR="002A220D" w:rsidRPr="002A220D" w:rsidRDefault="002A220D" w:rsidP="002A220D">
      <w:pPr>
        <w:keepNext/>
        <w:keepLines/>
        <w:spacing w:beforeLines="50" w:before="156" w:line="240" w:lineRule="auto"/>
        <w:ind w:firstLineChars="0" w:firstLine="0"/>
        <w:jc w:val="left"/>
        <w:outlineLvl w:val="1"/>
        <w:rPr>
          <w:rFonts w:eastAsiaTheme="majorEastAsia" w:cstheme="majorBidi"/>
          <w:b/>
          <w:bCs/>
          <w:sz w:val="28"/>
          <w:szCs w:val="32"/>
        </w:rPr>
      </w:pPr>
      <w:bookmarkStart w:id="155" w:name="_Toc528163156"/>
      <w:bookmarkStart w:id="156" w:name="_Toc5025938"/>
      <w:r w:rsidRPr="002A220D">
        <w:rPr>
          <w:rFonts w:eastAsiaTheme="majorEastAsia" w:cstheme="majorBidi" w:hint="eastAsia"/>
          <w:b/>
          <w:bCs/>
          <w:sz w:val="28"/>
          <w:szCs w:val="32"/>
        </w:rPr>
        <w:t>1</w:t>
      </w:r>
      <w:r w:rsidRPr="002A220D">
        <w:rPr>
          <w:rFonts w:eastAsiaTheme="majorEastAsia" w:cstheme="majorBidi"/>
          <w:b/>
          <w:bCs/>
          <w:sz w:val="28"/>
          <w:szCs w:val="32"/>
        </w:rPr>
        <w:t>1</w:t>
      </w:r>
      <w:r w:rsidRPr="002A220D">
        <w:rPr>
          <w:rFonts w:eastAsiaTheme="majorEastAsia" w:cstheme="majorBidi" w:hint="eastAsia"/>
          <w:b/>
          <w:bCs/>
          <w:sz w:val="28"/>
          <w:szCs w:val="32"/>
        </w:rPr>
        <w:t>.3</w:t>
      </w:r>
      <w:r w:rsidRPr="002A220D">
        <w:rPr>
          <w:rFonts w:eastAsiaTheme="majorEastAsia" w:cstheme="majorBidi" w:hint="eastAsia"/>
          <w:b/>
          <w:bCs/>
          <w:sz w:val="28"/>
          <w:szCs w:val="32"/>
        </w:rPr>
        <w:t>专项投资概算</w:t>
      </w:r>
      <w:bookmarkEnd w:id="155"/>
      <w:bookmarkEnd w:id="156"/>
    </w:p>
    <w:p w:rsidR="002A220D" w:rsidRPr="002A220D" w:rsidRDefault="002A220D" w:rsidP="002A220D">
      <w:pPr>
        <w:ind w:firstLine="480"/>
      </w:pPr>
      <w:r w:rsidRPr="002A220D">
        <w:rPr>
          <w:rFonts w:hint="eastAsia"/>
        </w:rPr>
        <w:t>劳动安全与工业卫生专项工程投资中应包含有防火、防爆、防电气伤害、防机械伤害、防淹没、防噪声及防振动专项治理工程、温度及湿度控制、采光及照明、防尘、防污、防腐蚀、防电磁辐射等项目，其中大部分项目的主要投资已包含在各专业工程估算中，但对部分特殊设备和费用在工程估算中应单独出项，主要项目及投资</w:t>
      </w:r>
      <w:r w:rsidRPr="002A220D">
        <w:rPr>
          <w:rFonts w:cs="Times New Roman"/>
        </w:rPr>
        <w:t>估算分别见表</w:t>
      </w:r>
      <w:r w:rsidRPr="002A220D">
        <w:rPr>
          <w:rFonts w:cs="Times New Roman"/>
        </w:rPr>
        <w:t>11-2</w:t>
      </w:r>
      <w:r w:rsidRPr="002A220D">
        <w:rPr>
          <w:rFonts w:cs="Times New Roman"/>
        </w:rPr>
        <w:t>和表</w:t>
      </w:r>
      <w:r w:rsidRPr="002A220D">
        <w:rPr>
          <w:rFonts w:cs="Times New Roman"/>
        </w:rPr>
        <w:t>11-3</w:t>
      </w:r>
      <w:r w:rsidRPr="002A220D">
        <w:rPr>
          <w:rFonts w:hint="eastAsia"/>
        </w:rPr>
        <w:t>。</w:t>
      </w:r>
    </w:p>
    <w:p w:rsidR="002A220D" w:rsidRPr="002A220D" w:rsidRDefault="002A220D" w:rsidP="002A220D">
      <w:pPr>
        <w:ind w:firstLine="480"/>
      </w:pPr>
      <w:r w:rsidRPr="002A220D">
        <w:rPr>
          <w:rFonts w:hint="eastAsia"/>
        </w:rPr>
        <w:t>本项目劳动安全卫生所需要的设备和设施投资估算为</w:t>
      </w:r>
      <w:r w:rsidRPr="002A220D">
        <w:t>72</w:t>
      </w:r>
      <w:r w:rsidRPr="002A220D">
        <w:rPr>
          <w:rFonts w:hint="eastAsia"/>
        </w:rPr>
        <w:t>万元。本阶段尚未出台本工程的安全预评价报告，最终本项投资需参考安全预评价报告中投资概算。</w:t>
      </w:r>
    </w:p>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hint="eastAsia"/>
          <w:b/>
          <w:sz w:val="21"/>
          <w:szCs w:val="20"/>
        </w:rPr>
        <w:t>11</w:t>
      </w:r>
      <w:r w:rsidRPr="002A220D">
        <w:rPr>
          <w:rFonts w:eastAsia="黑体" w:cstheme="majorBidi"/>
          <w:b/>
          <w:sz w:val="21"/>
          <w:szCs w:val="20"/>
        </w:rPr>
        <w:noBreakHyphen/>
        <w:t>2</w:t>
      </w:r>
      <w:r w:rsidRPr="002A220D">
        <w:rPr>
          <w:rFonts w:eastAsia="黑体" w:cstheme="majorBidi"/>
          <w:b/>
          <w:sz w:val="21"/>
          <w:szCs w:val="20"/>
        </w:rPr>
        <w:t>劳动安全与职业卫生专项工程主要项目表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2"/>
        <w:gridCol w:w="5932"/>
        <w:gridCol w:w="707"/>
        <w:gridCol w:w="795"/>
      </w:tblGrid>
      <w:tr w:rsidR="002A220D" w:rsidRPr="002A220D" w:rsidTr="00783E08">
        <w:trPr>
          <w:trHeight w:hRule="exact" w:val="397"/>
          <w:jc w:val="center"/>
        </w:trPr>
        <w:tc>
          <w:tcPr>
            <w:tcW w:w="520"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序号</w:t>
            </w:r>
          </w:p>
        </w:tc>
        <w:tc>
          <w:tcPr>
            <w:tcW w:w="3575"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设备、仪器名称</w:t>
            </w:r>
          </w:p>
        </w:tc>
        <w:tc>
          <w:tcPr>
            <w:tcW w:w="426"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数量</w:t>
            </w:r>
          </w:p>
        </w:tc>
        <w:tc>
          <w:tcPr>
            <w:tcW w:w="479"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单位</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1</w:t>
            </w:r>
          </w:p>
        </w:tc>
        <w:tc>
          <w:tcPr>
            <w:tcW w:w="3575" w:type="pct"/>
            <w:vAlign w:val="center"/>
          </w:tcPr>
          <w:p w:rsidR="002A220D" w:rsidRPr="002A220D" w:rsidRDefault="002A220D" w:rsidP="002A220D">
            <w:pPr>
              <w:spacing w:line="240" w:lineRule="auto"/>
              <w:ind w:firstLineChars="0" w:firstLine="0"/>
            </w:pPr>
            <w:r w:rsidRPr="002A220D">
              <w:t>噪声监测仪</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Merge w:val="restart"/>
            <w:vAlign w:val="center"/>
          </w:tcPr>
          <w:p w:rsidR="002A220D" w:rsidRPr="002A220D" w:rsidRDefault="002A220D" w:rsidP="002A220D">
            <w:pPr>
              <w:spacing w:line="240" w:lineRule="auto"/>
              <w:ind w:firstLineChars="0" w:firstLine="0"/>
              <w:jc w:val="center"/>
            </w:pPr>
            <w:r w:rsidRPr="002A220D">
              <w:t>台</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2</w:t>
            </w:r>
          </w:p>
        </w:tc>
        <w:tc>
          <w:tcPr>
            <w:tcW w:w="3575" w:type="pct"/>
            <w:vAlign w:val="center"/>
          </w:tcPr>
          <w:p w:rsidR="002A220D" w:rsidRPr="002A220D" w:rsidRDefault="002A220D" w:rsidP="002A220D">
            <w:pPr>
              <w:spacing w:line="240" w:lineRule="auto"/>
              <w:ind w:firstLineChars="0" w:firstLine="0"/>
            </w:pPr>
            <w:r w:rsidRPr="002A220D">
              <w:t>数字式温度湿度计</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Merge/>
            <w:vAlign w:val="center"/>
          </w:tcPr>
          <w:p w:rsidR="002A220D" w:rsidRPr="002A220D" w:rsidRDefault="002A220D" w:rsidP="002A220D">
            <w:pPr>
              <w:spacing w:line="240" w:lineRule="auto"/>
              <w:ind w:firstLineChars="0" w:firstLine="0"/>
              <w:jc w:val="center"/>
            </w:pP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3</w:t>
            </w:r>
          </w:p>
        </w:tc>
        <w:tc>
          <w:tcPr>
            <w:tcW w:w="3575" w:type="pct"/>
            <w:vAlign w:val="center"/>
          </w:tcPr>
          <w:p w:rsidR="002A220D" w:rsidRPr="002A220D" w:rsidRDefault="002A220D" w:rsidP="002A220D">
            <w:pPr>
              <w:spacing w:line="240" w:lineRule="auto"/>
              <w:ind w:firstLineChars="0" w:firstLine="0"/>
            </w:pPr>
            <w:r w:rsidRPr="002A220D">
              <w:t>照度计</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Align w:val="center"/>
          </w:tcPr>
          <w:p w:rsidR="002A220D" w:rsidRPr="002A220D" w:rsidRDefault="002A220D" w:rsidP="002A220D">
            <w:pPr>
              <w:spacing w:line="240" w:lineRule="auto"/>
              <w:ind w:firstLineChars="0" w:firstLine="0"/>
              <w:jc w:val="center"/>
            </w:pPr>
            <w:r w:rsidRPr="002A220D">
              <w:t>个</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4</w:t>
            </w:r>
          </w:p>
        </w:tc>
        <w:tc>
          <w:tcPr>
            <w:tcW w:w="3575" w:type="pct"/>
            <w:vAlign w:val="center"/>
          </w:tcPr>
          <w:p w:rsidR="002A220D" w:rsidRPr="002A220D" w:rsidRDefault="002A220D" w:rsidP="002A220D">
            <w:pPr>
              <w:spacing w:line="240" w:lineRule="auto"/>
              <w:ind w:firstLineChars="0" w:firstLine="0"/>
            </w:pPr>
            <w:r w:rsidRPr="002A220D">
              <w:t>摄像机</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Merge w:val="restart"/>
            <w:vAlign w:val="center"/>
          </w:tcPr>
          <w:p w:rsidR="002A220D" w:rsidRPr="002A220D" w:rsidRDefault="002A220D" w:rsidP="002A220D">
            <w:pPr>
              <w:spacing w:line="240" w:lineRule="auto"/>
              <w:ind w:firstLineChars="0" w:firstLine="0"/>
              <w:jc w:val="center"/>
            </w:pP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5</w:t>
            </w:r>
          </w:p>
        </w:tc>
        <w:tc>
          <w:tcPr>
            <w:tcW w:w="3575" w:type="pct"/>
            <w:vAlign w:val="center"/>
          </w:tcPr>
          <w:p w:rsidR="002A220D" w:rsidRPr="002A220D" w:rsidRDefault="002A220D" w:rsidP="002A220D">
            <w:pPr>
              <w:spacing w:line="240" w:lineRule="auto"/>
              <w:ind w:firstLineChars="0" w:firstLine="0"/>
            </w:pPr>
            <w:r w:rsidRPr="002A220D">
              <w:t>幻灯机</w:t>
            </w:r>
            <w:r w:rsidRPr="002A220D">
              <w:t>/</w:t>
            </w:r>
            <w:r w:rsidRPr="002A220D">
              <w:t>投影仪</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Merge/>
            <w:vAlign w:val="center"/>
          </w:tcPr>
          <w:p w:rsidR="002A220D" w:rsidRPr="002A220D" w:rsidRDefault="002A220D" w:rsidP="002A220D">
            <w:pPr>
              <w:spacing w:line="240" w:lineRule="auto"/>
              <w:ind w:firstLineChars="0" w:firstLine="0"/>
              <w:jc w:val="center"/>
            </w:pP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6</w:t>
            </w:r>
          </w:p>
        </w:tc>
        <w:tc>
          <w:tcPr>
            <w:tcW w:w="3575" w:type="pct"/>
            <w:vAlign w:val="center"/>
          </w:tcPr>
          <w:p w:rsidR="002A220D" w:rsidRPr="002A220D" w:rsidRDefault="002A220D" w:rsidP="002A220D">
            <w:pPr>
              <w:spacing w:line="240" w:lineRule="auto"/>
              <w:ind w:firstLineChars="0" w:firstLine="0"/>
            </w:pPr>
            <w:r w:rsidRPr="002A220D">
              <w:t>电视机</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Merge/>
            <w:vAlign w:val="center"/>
          </w:tcPr>
          <w:p w:rsidR="002A220D" w:rsidRPr="002A220D" w:rsidRDefault="002A220D" w:rsidP="002A220D">
            <w:pPr>
              <w:spacing w:line="240" w:lineRule="auto"/>
              <w:ind w:firstLineChars="0" w:firstLine="0"/>
              <w:jc w:val="center"/>
            </w:pP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rPr>
                <w:rFonts w:hint="eastAsia"/>
              </w:rPr>
              <w:lastRenderedPageBreak/>
              <w:t>7</w:t>
            </w:r>
          </w:p>
        </w:tc>
        <w:tc>
          <w:tcPr>
            <w:tcW w:w="3575" w:type="pct"/>
            <w:vAlign w:val="center"/>
          </w:tcPr>
          <w:p w:rsidR="002A220D" w:rsidRPr="002A220D" w:rsidRDefault="002A220D" w:rsidP="002A220D">
            <w:pPr>
              <w:spacing w:line="240" w:lineRule="auto"/>
              <w:ind w:firstLineChars="0" w:firstLine="0"/>
            </w:pPr>
            <w:r w:rsidRPr="002A220D">
              <w:t>SF6</w:t>
            </w:r>
            <w:r w:rsidRPr="002A220D">
              <w:t>气体泄漏报警检测仪</w:t>
            </w:r>
          </w:p>
        </w:tc>
        <w:tc>
          <w:tcPr>
            <w:tcW w:w="426" w:type="pct"/>
            <w:vAlign w:val="center"/>
          </w:tcPr>
          <w:p w:rsidR="002A220D" w:rsidRPr="002A220D" w:rsidRDefault="002A220D" w:rsidP="002A220D">
            <w:pPr>
              <w:spacing w:line="240" w:lineRule="auto"/>
              <w:ind w:firstLineChars="0" w:firstLine="0"/>
              <w:jc w:val="center"/>
            </w:pPr>
            <w:r w:rsidRPr="002A220D">
              <w:rPr>
                <w:rFonts w:hint="eastAsia"/>
              </w:rPr>
              <w:t>2</w:t>
            </w:r>
          </w:p>
        </w:tc>
        <w:tc>
          <w:tcPr>
            <w:tcW w:w="479" w:type="pct"/>
            <w:vAlign w:val="center"/>
          </w:tcPr>
          <w:p w:rsidR="002A220D" w:rsidRPr="002A220D" w:rsidRDefault="002A220D" w:rsidP="002A220D">
            <w:pPr>
              <w:spacing w:line="240" w:lineRule="auto"/>
              <w:ind w:firstLineChars="0" w:firstLine="0"/>
              <w:jc w:val="center"/>
            </w:pPr>
            <w:r w:rsidRPr="002A220D">
              <w:t>个</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8</w:t>
            </w:r>
          </w:p>
        </w:tc>
        <w:tc>
          <w:tcPr>
            <w:tcW w:w="3575" w:type="pct"/>
            <w:vAlign w:val="center"/>
          </w:tcPr>
          <w:p w:rsidR="002A220D" w:rsidRPr="002A220D" w:rsidRDefault="002A220D" w:rsidP="002A220D">
            <w:pPr>
              <w:spacing w:line="240" w:lineRule="auto"/>
              <w:ind w:firstLineChars="0" w:firstLine="0"/>
            </w:pPr>
            <w:r w:rsidRPr="002A220D">
              <w:t>安全标志</w:t>
            </w:r>
          </w:p>
        </w:tc>
        <w:tc>
          <w:tcPr>
            <w:tcW w:w="426" w:type="pct"/>
            <w:vAlign w:val="center"/>
          </w:tcPr>
          <w:p w:rsidR="002A220D" w:rsidRPr="002A220D" w:rsidRDefault="002A220D" w:rsidP="002A220D">
            <w:pPr>
              <w:spacing w:line="240" w:lineRule="auto"/>
              <w:ind w:firstLineChars="0" w:firstLine="0"/>
              <w:jc w:val="center"/>
            </w:pPr>
            <w:r w:rsidRPr="002A220D">
              <w:t>20</w:t>
            </w:r>
          </w:p>
        </w:tc>
        <w:tc>
          <w:tcPr>
            <w:tcW w:w="479" w:type="pct"/>
            <w:vAlign w:val="center"/>
          </w:tcPr>
          <w:p w:rsidR="002A220D" w:rsidRPr="002A220D" w:rsidRDefault="002A220D" w:rsidP="002A220D">
            <w:pPr>
              <w:spacing w:line="240" w:lineRule="auto"/>
              <w:ind w:firstLineChars="0" w:firstLine="0"/>
              <w:jc w:val="center"/>
            </w:pPr>
            <w:r w:rsidRPr="002A220D">
              <w:t>m</w:t>
            </w:r>
            <w:r w:rsidRPr="002A220D">
              <w:rPr>
                <w:vertAlign w:val="superscript"/>
              </w:rPr>
              <w:t>2</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9</w:t>
            </w:r>
          </w:p>
        </w:tc>
        <w:tc>
          <w:tcPr>
            <w:tcW w:w="3575" w:type="pct"/>
            <w:vAlign w:val="center"/>
          </w:tcPr>
          <w:p w:rsidR="002A220D" w:rsidRPr="002A220D" w:rsidRDefault="002A220D" w:rsidP="002A220D">
            <w:pPr>
              <w:spacing w:line="240" w:lineRule="auto"/>
              <w:ind w:firstLineChars="0" w:firstLine="0"/>
            </w:pPr>
            <w:r w:rsidRPr="002A220D">
              <w:t>安全标志</w:t>
            </w:r>
          </w:p>
        </w:tc>
        <w:tc>
          <w:tcPr>
            <w:tcW w:w="426" w:type="pct"/>
            <w:vAlign w:val="center"/>
          </w:tcPr>
          <w:p w:rsidR="002A220D" w:rsidRPr="002A220D" w:rsidRDefault="002A220D" w:rsidP="002A220D">
            <w:pPr>
              <w:spacing w:line="240" w:lineRule="auto"/>
              <w:ind w:firstLineChars="0" w:firstLine="0"/>
              <w:jc w:val="center"/>
            </w:pPr>
            <w:r w:rsidRPr="002A220D">
              <w:t>20</w:t>
            </w:r>
          </w:p>
        </w:tc>
        <w:tc>
          <w:tcPr>
            <w:tcW w:w="479" w:type="pct"/>
            <w:vAlign w:val="center"/>
          </w:tcPr>
          <w:p w:rsidR="002A220D" w:rsidRPr="002A220D" w:rsidRDefault="002A220D" w:rsidP="002A220D">
            <w:pPr>
              <w:spacing w:line="240" w:lineRule="auto"/>
              <w:ind w:firstLineChars="0" w:firstLine="0"/>
              <w:jc w:val="center"/>
            </w:pPr>
            <w:r w:rsidRPr="002A220D">
              <w:t>m</w:t>
            </w:r>
            <w:r w:rsidRPr="002A220D">
              <w:rPr>
                <w:vertAlign w:val="superscript"/>
              </w:rPr>
              <w:t>2</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10</w:t>
            </w:r>
          </w:p>
        </w:tc>
        <w:tc>
          <w:tcPr>
            <w:tcW w:w="3575" w:type="pct"/>
            <w:vAlign w:val="center"/>
          </w:tcPr>
          <w:p w:rsidR="002A220D" w:rsidRPr="002A220D" w:rsidRDefault="002A220D" w:rsidP="002A220D">
            <w:pPr>
              <w:spacing w:line="240" w:lineRule="auto"/>
              <w:ind w:firstLineChars="0" w:firstLine="0"/>
            </w:pPr>
            <w:r w:rsidRPr="002A220D">
              <w:rPr>
                <w:rFonts w:hint="eastAsia"/>
              </w:rPr>
              <w:t>个人劳保</w:t>
            </w:r>
            <w:r w:rsidRPr="002A220D">
              <w:t>用品</w:t>
            </w:r>
            <w:r w:rsidRPr="002A220D">
              <w:rPr>
                <w:rFonts w:hint="eastAsia"/>
              </w:rPr>
              <w:t>（劳保服、安全帽、劳保鞋、防毒面具等）</w:t>
            </w:r>
          </w:p>
        </w:tc>
        <w:tc>
          <w:tcPr>
            <w:tcW w:w="426" w:type="pct"/>
            <w:vAlign w:val="center"/>
          </w:tcPr>
          <w:p w:rsidR="002A220D" w:rsidRPr="002A220D" w:rsidRDefault="002A220D" w:rsidP="002A220D">
            <w:pPr>
              <w:spacing w:line="240" w:lineRule="auto"/>
              <w:ind w:firstLineChars="0" w:firstLine="0"/>
              <w:jc w:val="center"/>
            </w:pPr>
            <w:r w:rsidRPr="002A220D">
              <w:t>20</w:t>
            </w:r>
          </w:p>
        </w:tc>
        <w:tc>
          <w:tcPr>
            <w:tcW w:w="479" w:type="pct"/>
            <w:vAlign w:val="center"/>
          </w:tcPr>
          <w:p w:rsidR="002A220D" w:rsidRPr="002A220D" w:rsidRDefault="002A220D" w:rsidP="002A220D">
            <w:pPr>
              <w:spacing w:line="240" w:lineRule="auto"/>
              <w:ind w:firstLineChars="0" w:firstLine="0"/>
              <w:jc w:val="center"/>
            </w:pPr>
            <w:r w:rsidRPr="002A220D">
              <w:t>套</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11</w:t>
            </w:r>
          </w:p>
        </w:tc>
        <w:tc>
          <w:tcPr>
            <w:tcW w:w="3575" w:type="pct"/>
            <w:vAlign w:val="center"/>
          </w:tcPr>
          <w:p w:rsidR="002A220D" w:rsidRPr="002A220D" w:rsidRDefault="002A220D" w:rsidP="002A220D">
            <w:pPr>
              <w:spacing w:line="240" w:lineRule="auto"/>
              <w:ind w:firstLineChars="0" w:firstLine="0"/>
            </w:pPr>
            <w:r w:rsidRPr="002A220D">
              <w:t>职业安全健康管理体系（</w:t>
            </w:r>
            <w:r w:rsidRPr="002A220D">
              <w:t>OSHMS</w:t>
            </w:r>
            <w:r w:rsidRPr="002A220D">
              <w:t>）</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Align w:val="center"/>
          </w:tcPr>
          <w:p w:rsidR="002A220D" w:rsidRPr="002A220D" w:rsidRDefault="002A220D" w:rsidP="002A220D">
            <w:pPr>
              <w:spacing w:line="240" w:lineRule="auto"/>
              <w:ind w:firstLineChars="0" w:firstLine="0"/>
              <w:jc w:val="center"/>
            </w:pPr>
            <w:r w:rsidRPr="002A220D">
              <w:t>项</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rPr>
                <w:rFonts w:hint="eastAsia"/>
              </w:rPr>
              <w:t>1</w:t>
            </w:r>
            <w:r w:rsidRPr="002A220D">
              <w:t>2</w:t>
            </w:r>
          </w:p>
        </w:tc>
        <w:tc>
          <w:tcPr>
            <w:tcW w:w="3575" w:type="pct"/>
            <w:vAlign w:val="center"/>
          </w:tcPr>
          <w:p w:rsidR="002A220D" w:rsidRPr="002A220D" w:rsidRDefault="002A220D" w:rsidP="002A220D">
            <w:pPr>
              <w:spacing w:line="240" w:lineRule="auto"/>
              <w:ind w:firstLineChars="0" w:firstLine="0"/>
            </w:pPr>
            <w:r w:rsidRPr="002A220D">
              <w:t>应急预案编制</w:t>
            </w:r>
          </w:p>
        </w:tc>
        <w:tc>
          <w:tcPr>
            <w:tcW w:w="426" w:type="pct"/>
            <w:vAlign w:val="center"/>
          </w:tcPr>
          <w:p w:rsidR="002A220D" w:rsidRPr="002A220D" w:rsidRDefault="002A220D" w:rsidP="002A220D">
            <w:pPr>
              <w:spacing w:line="240" w:lineRule="auto"/>
              <w:ind w:firstLineChars="0" w:firstLine="0"/>
              <w:jc w:val="center"/>
            </w:pPr>
            <w:r w:rsidRPr="002A220D">
              <w:rPr>
                <w:rFonts w:hint="eastAsia"/>
              </w:rPr>
              <w:t>1</w:t>
            </w:r>
          </w:p>
        </w:tc>
        <w:tc>
          <w:tcPr>
            <w:tcW w:w="479" w:type="pct"/>
            <w:vAlign w:val="center"/>
          </w:tcPr>
          <w:p w:rsidR="002A220D" w:rsidRPr="002A220D" w:rsidRDefault="002A220D" w:rsidP="002A220D">
            <w:pPr>
              <w:spacing w:line="240" w:lineRule="auto"/>
              <w:ind w:firstLineChars="0" w:firstLine="0"/>
              <w:jc w:val="center"/>
            </w:pPr>
            <w:r w:rsidRPr="002A220D">
              <w:t>项</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13</w:t>
            </w:r>
          </w:p>
        </w:tc>
        <w:tc>
          <w:tcPr>
            <w:tcW w:w="3575" w:type="pct"/>
            <w:vAlign w:val="center"/>
          </w:tcPr>
          <w:p w:rsidR="002A220D" w:rsidRPr="002A220D" w:rsidRDefault="002A220D" w:rsidP="002A220D">
            <w:pPr>
              <w:spacing w:line="240" w:lineRule="auto"/>
              <w:ind w:firstLineChars="0" w:firstLine="0"/>
            </w:pPr>
            <w:r w:rsidRPr="002A220D">
              <w:rPr>
                <w:rFonts w:hint="eastAsia"/>
              </w:rPr>
              <w:t>安全</w:t>
            </w:r>
            <w:r w:rsidRPr="002A220D">
              <w:t>生产培训</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Align w:val="center"/>
          </w:tcPr>
          <w:p w:rsidR="002A220D" w:rsidRPr="002A220D" w:rsidRDefault="002A220D" w:rsidP="002A220D">
            <w:pPr>
              <w:spacing w:line="240" w:lineRule="auto"/>
              <w:ind w:firstLineChars="0" w:firstLine="0"/>
              <w:jc w:val="center"/>
            </w:pPr>
            <w:r w:rsidRPr="002A220D">
              <w:t>项</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14</w:t>
            </w:r>
          </w:p>
        </w:tc>
        <w:tc>
          <w:tcPr>
            <w:tcW w:w="3575" w:type="pct"/>
            <w:vAlign w:val="center"/>
          </w:tcPr>
          <w:p w:rsidR="002A220D" w:rsidRPr="002A220D" w:rsidRDefault="002A220D" w:rsidP="002A220D">
            <w:pPr>
              <w:spacing w:line="240" w:lineRule="auto"/>
              <w:ind w:firstLineChars="0" w:firstLine="0"/>
            </w:pPr>
            <w:r w:rsidRPr="002A220D">
              <w:rPr>
                <w:rFonts w:hint="eastAsia"/>
              </w:rPr>
              <w:t>安全</w:t>
            </w:r>
            <w:r w:rsidRPr="002A220D">
              <w:t>预评价</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Align w:val="center"/>
          </w:tcPr>
          <w:p w:rsidR="002A220D" w:rsidRPr="002A220D" w:rsidRDefault="002A220D" w:rsidP="002A220D">
            <w:pPr>
              <w:spacing w:line="240" w:lineRule="auto"/>
              <w:ind w:firstLineChars="0" w:firstLine="0"/>
              <w:jc w:val="center"/>
            </w:pPr>
            <w:r w:rsidRPr="002A220D">
              <w:t>项</w:t>
            </w:r>
          </w:p>
        </w:tc>
      </w:tr>
      <w:tr w:rsidR="002A220D" w:rsidRPr="002A220D" w:rsidTr="00783E08">
        <w:trPr>
          <w:trHeight w:hRule="exact" w:val="397"/>
          <w:jc w:val="center"/>
        </w:trPr>
        <w:tc>
          <w:tcPr>
            <w:tcW w:w="520" w:type="pct"/>
            <w:vAlign w:val="center"/>
          </w:tcPr>
          <w:p w:rsidR="002A220D" w:rsidRPr="002A220D" w:rsidRDefault="002A220D" w:rsidP="002A220D">
            <w:pPr>
              <w:spacing w:line="240" w:lineRule="auto"/>
              <w:ind w:firstLineChars="0" w:firstLine="0"/>
              <w:jc w:val="center"/>
            </w:pPr>
            <w:r w:rsidRPr="002A220D">
              <w:t>15</w:t>
            </w:r>
          </w:p>
        </w:tc>
        <w:tc>
          <w:tcPr>
            <w:tcW w:w="3575" w:type="pct"/>
            <w:vAlign w:val="center"/>
          </w:tcPr>
          <w:p w:rsidR="002A220D" w:rsidRPr="002A220D" w:rsidRDefault="002A220D" w:rsidP="002A220D">
            <w:pPr>
              <w:spacing w:line="240" w:lineRule="auto"/>
              <w:ind w:firstLineChars="0" w:firstLine="0"/>
            </w:pPr>
            <w:r w:rsidRPr="002A220D">
              <w:rPr>
                <w:rFonts w:hint="eastAsia"/>
              </w:rPr>
              <w:t>安全</w:t>
            </w:r>
            <w:r w:rsidRPr="002A220D">
              <w:t>竣工验收评价</w:t>
            </w:r>
          </w:p>
        </w:tc>
        <w:tc>
          <w:tcPr>
            <w:tcW w:w="426" w:type="pct"/>
            <w:vAlign w:val="center"/>
          </w:tcPr>
          <w:p w:rsidR="002A220D" w:rsidRPr="002A220D" w:rsidRDefault="002A220D" w:rsidP="002A220D">
            <w:pPr>
              <w:spacing w:line="240" w:lineRule="auto"/>
              <w:ind w:firstLineChars="0" w:firstLine="0"/>
              <w:jc w:val="center"/>
            </w:pPr>
            <w:r w:rsidRPr="002A220D">
              <w:t>1</w:t>
            </w:r>
          </w:p>
        </w:tc>
        <w:tc>
          <w:tcPr>
            <w:tcW w:w="479" w:type="pct"/>
            <w:vAlign w:val="center"/>
          </w:tcPr>
          <w:p w:rsidR="002A220D" w:rsidRPr="002A220D" w:rsidRDefault="002A220D" w:rsidP="002A220D">
            <w:pPr>
              <w:spacing w:line="240" w:lineRule="auto"/>
              <w:ind w:firstLineChars="0" w:firstLine="0"/>
              <w:jc w:val="center"/>
            </w:pPr>
            <w:r w:rsidRPr="002A220D">
              <w:t>项</w:t>
            </w:r>
          </w:p>
        </w:tc>
      </w:tr>
    </w:tbl>
    <w:p w:rsidR="002A220D" w:rsidRPr="002A220D" w:rsidRDefault="002A220D" w:rsidP="002A220D">
      <w:pPr>
        <w:ind w:firstLineChars="0" w:firstLine="0"/>
        <w:jc w:val="center"/>
        <w:rPr>
          <w:rFonts w:eastAsia="黑体" w:cstheme="majorBidi"/>
          <w:b/>
          <w:sz w:val="21"/>
          <w:szCs w:val="20"/>
        </w:rPr>
      </w:pPr>
      <w:r w:rsidRPr="002A220D">
        <w:rPr>
          <w:rFonts w:eastAsia="黑体" w:cstheme="majorBidi" w:hint="eastAsia"/>
          <w:b/>
          <w:sz w:val="21"/>
          <w:szCs w:val="20"/>
        </w:rPr>
        <w:t>表</w:t>
      </w:r>
      <w:r w:rsidRPr="002A220D">
        <w:rPr>
          <w:rFonts w:eastAsia="黑体" w:cstheme="majorBidi"/>
          <w:b/>
          <w:sz w:val="21"/>
          <w:szCs w:val="20"/>
        </w:rPr>
        <w:t>11</w:t>
      </w:r>
      <w:r w:rsidRPr="002A220D">
        <w:rPr>
          <w:rFonts w:eastAsia="黑体" w:cstheme="majorBidi"/>
          <w:b/>
          <w:sz w:val="21"/>
          <w:szCs w:val="20"/>
        </w:rPr>
        <w:noBreakHyphen/>
        <w:t>3</w:t>
      </w:r>
      <w:r w:rsidRPr="002A220D">
        <w:rPr>
          <w:rFonts w:eastAsia="黑体" w:cstheme="majorBidi"/>
          <w:b/>
          <w:sz w:val="21"/>
          <w:szCs w:val="20"/>
        </w:rPr>
        <w:t>劳动安全与职业卫生专项工程投资估算表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
        <w:gridCol w:w="517"/>
        <w:gridCol w:w="4249"/>
        <w:gridCol w:w="3194"/>
      </w:tblGrid>
      <w:tr w:rsidR="002A220D" w:rsidRPr="002A220D" w:rsidTr="00783E08">
        <w:trPr>
          <w:trHeight w:hRule="exact" w:val="397"/>
          <w:tblHeader/>
          <w:jc w:val="center"/>
        </w:trPr>
        <w:tc>
          <w:tcPr>
            <w:tcW w:w="510" w:type="pct"/>
            <w:gridSpan w:val="2"/>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序号</w:t>
            </w:r>
          </w:p>
        </w:tc>
        <w:tc>
          <w:tcPr>
            <w:tcW w:w="2563"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专项工程项目内容</w:t>
            </w:r>
          </w:p>
        </w:tc>
        <w:tc>
          <w:tcPr>
            <w:tcW w:w="1927" w:type="pct"/>
            <w:shd w:val="clear" w:color="auto" w:fill="E7E6E6" w:themeFill="background2"/>
            <w:vAlign w:val="center"/>
          </w:tcPr>
          <w:p w:rsidR="002A220D" w:rsidRPr="002A220D" w:rsidRDefault="002A220D" w:rsidP="002A220D">
            <w:pPr>
              <w:spacing w:line="240" w:lineRule="auto"/>
              <w:ind w:firstLineChars="0" w:firstLine="0"/>
              <w:jc w:val="center"/>
              <w:rPr>
                <w:b/>
              </w:rPr>
            </w:pPr>
            <w:r w:rsidRPr="002A220D">
              <w:rPr>
                <w:b/>
              </w:rPr>
              <w:t>投资（万元）</w:t>
            </w:r>
          </w:p>
        </w:tc>
      </w:tr>
      <w:tr w:rsidR="002A220D" w:rsidRPr="002A220D" w:rsidTr="00783E08">
        <w:trPr>
          <w:trHeight w:hRule="exact" w:val="397"/>
          <w:jc w:val="center"/>
        </w:trPr>
        <w:tc>
          <w:tcPr>
            <w:tcW w:w="196" w:type="pct"/>
            <w:vMerge w:val="restart"/>
            <w:vAlign w:val="center"/>
          </w:tcPr>
          <w:p w:rsidR="002A220D" w:rsidRPr="002A220D" w:rsidRDefault="002A220D" w:rsidP="002A220D">
            <w:pPr>
              <w:spacing w:line="240" w:lineRule="auto"/>
              <w:ind w:firstLineChars="0" w:firstLine="0"/>
            </w:pPr>
            <w:r w:rsidRPr="002A220D">
              <w:t>1</w:t>
            </w:r>
          </w:p>
        </w:tc>
        <w:tc>
          <w:tcPr>
            <w:tcW w:w="313" w:type="pct"/>
            <w:vAlign w:val="center"/>
          </w:tcPr>
          <w:p w:rsidR="002A220D" w:rsidRPr="002A220D" w:rsidRDefault="002A220D" w:rsidP="002A220D">
            <w:pPr>
              <w:spacing w:line="240" w:lineRule="auto"/>
              <w:ind w:firstLineChars="0" w:firstLine="0"/>
            </w:pPr>
            <w:r w:rsidRPr="002A220D">
              <w:t>1.1</w:t>
            </w:r>
          </w:p>
        </w:tc>
        <w:tc>
          <w:tcPr>
            <w:tcW w:w="2563" w:type="pct"/>
            <w:vAlign w:val="center"/>
          </w:tcPr>
          <w:p w:rsidR="002A220D" w:rsidRPr="002A220D" w:rsidRDefault="002A220D" w:rsidP="002A220D">
            <w:pPr>
              <w:spacing w:line="240" w:lineRule="auto"/>
              <w:ind w:firstLineChars="0" w:firstLine="0"/>
            </w:pPr>
            <w:r w:rsidRPr="002A220D">
              <w:t>安全卫生教育宣传设备及附属设施</w:t>
            </w:r>
          </w:p>
        </w:tc>
        <w:tc>
          <w:tcPr>
            <w:tcW w:w="1927" w:type="pct"/>
            <w:vAlign w:val="center"/>
          </w:tcPr>
          <w:p w:rsidR="002A220D" w:rsidRPr="002A220D" w:rsidRDefault="002A220D" w:rsidP="002A220D">
            <w:pPr>
              <w:spacing w:line="240" w:lineRule="auto"/>
              <w:ind w:firstLineChars="0" w:firstLine="0"/>
              <w:jc w:val="center"/>
            </w:pPr>
            <w:r w:rsidRPr="002A220D">
              <w:t>5</w:t>
            </w:r>
          </w:p>
        </w:tc>
      </w:tr>
      <w:tr w:rsidR="002A220D" w:rsidRPr="002A220D" w:rsidTr="00783E08">
        <w:trPr>
          <w:trHeight w:hRule="exact" w:val="397"/>
          <w:jc w:val="center"/>
        </w:trPr>
        <w:tc>
          <w:tcPr>
            <w:tcW w:w="196" w:type="pct"/>
            <w:vMerge/>
            <w:vAlign w:val="center"/>
          </w:tcPr>
          <w:p w:rsidR="002A220D" w:rsidRPr="002A220D" w:rsidRDefault="002A220D" w:rsidP="002A220D">
            <w:pPr>
              <w:spacing w:line="240" w:lineRule="auto"/>
              <w:ind w:firstLineChars="0" w:firstLine="0"/>
            </w:pPr>
          </w:p>
        </w:tc>
        <w:tc>
          <w:tcPr>
            <w:tcW w:w="313" w:type="pct"/>
            <w:vAlign w:val="center"/>
          </w:tcPr>
          <w:p w:rsidR="002A220D" w:rsidRPr="002A220D" w:rsidRDefault="002A220D" w:rsidP="002A220D">
            <w:pPr>
              <w:spacing w:line="240" w:lineRule="auto"/>
              <w:ind w:firstLineChars="0" w:firstLine="0"/>
            </w:pPr>
            <w:r w:rsidRPr="002A220D">
              <w:t>1.2</w:t>
            </w:r>
          </w:p>
        </w:tc>
        <w:tc>
          <w:tcPr>
            <w:tcW w:w="2563" w:type="pct"/>
            <w:vAlign w:val="center"/>
          </w:tcPr>
          <w:p w:rsidR="002A220D" w:rsidRPr="002A220D" w:rsidRDefault="002A220D" w:rsidP="002A220D">
            <w:pPr>
              <w:spacing w:line="240" w:lineRule="auto"/>
              <w:ind w:firstLineChars="0" w:firstLine="0"/>
            </w:pPr>
            <w:r w:rsidRPr="002A220D">
              <w:t>安全标志</w:t>
            </w:r>
          </w:p>
        </w:tc>
        <w:tc>
          <w:tcPr>
            <w:tcW w:w="1927" w:type="pct"/>
            <w:vAlign w:val="center"/>
          </w:tcPr>
          <w:p w:rsidR="002A220D" w:rsidRPr="002A220D" w:rsidRDefault="002A220D" w:rsidP="002A220D">
            <w:pPr>
              <w:spacing w:line="240" w:lineRule="auto"/>
              <w:ind w:firstLineChars="0" w:firstLine="0"/>
              <w:jc w:val="center"/>
            </w:pPr>
            <w:r w:rsidRPr="002A220D">
              <w:t>5</w:t>
            </w:r>
          </w:p>
        </w:tc>
      </w:tr>
      <w:tr w:rsidR="002A220D" w:rsidRPr="002A220D" w:rsidTr="00783E08">
        <w:trPr>
          <w:trHeight w:hRule="exact" w:val="397"/>
          <w:jc w:val="center"/>
        </w:trPr>
        <w:tc>
          <w:tcPr>
            <w:tcW w:w="196" w:type="pct"/>
            <w:vMerge/>
            <w:vAlign w:val="center"/>
          </w:tcPr>
          <w:p w:rsidR="002A220D" w:rsidRPr="002A220D" w:rsidRDefault="002A220D" w:rsidP="002A220D">
            <w:pPr>
              <w:spacing w:line="240" w:lineRule="auto"/>
              <w:ind w:firstLineChars="0" w:firstLine="0"/>
            </w:pPr>
          </w:p>
        </w:tc>
        <w:tc>
          <w:tcPr>
            <w:tcW w:w="313" w:type="pct"/>
            <w:vAlign w:val="center"/>
          </w:tcPr>
          <w:p w:rsidR="002A220D" w:rsidRPr="002A220D" w:rsidRDefault="002A220D" w:rsidP="002A220D">
            <w:pPr>
              <w:spacing w:line="240" w:lineRule="auto"/>
              <w:ind w:firstLineChars="0" w:firstLine="0"/>
            </w:pPr>
            <w:r w:rsidRPr="002A220D">
              <w:rPr>
                <w:rFonts w:hint="eastAsia"/>
              </w:rPr>
              <w:t>1.3</w:t>
            </w:r>
          </w:p>
        </w:tc>
        <w:tc>
          <w:tcPr>
            <w:tcW w:w="2563" w:type="pct"/>
            <w:vAlign w:val="center"/>
          </w:tcPr>
          <w:p w:rsidR="002A220D" w:rsidRPr="002A220D" w:rsidRDefault="002A220D" w:rsidP="002A220D">
            <w:pPr>
              <w:spacing w:line="240" w:lineRule="auto"/>
              <w:ind w:firstLineChars="0" w:firstLine="0"/>
            </w:pPr>
            <w:r w:rsidRPr="002A220D">
              <w:t>劳保用品</w:t>
            </w:r>
          </w:p>
        </w:tc>
        <w:tc>
          <w:tcPr>
            <w:tcW w:w="1927" w:type="pct"/>
            <w:vAlign w:val="center"/>
          </w:tcPr>
          <w:p w:rsidR="002A220D" w:rsidRPr="002A220D" w:rsidRDefault="002A220D" w:rsidP="002A220D">
            <w:pPr>
              <w:spacing w:line="240" w:lineRule="auto"/>
              <w:ind w:firstLineChars="0" w:firstLine="0"/>
              <w:jc w:val="center"/>
            </w:pPr>
            <w:r w:rsidRPr="002A220D">
              <w:t>10</w:t>
            </w:r>
          </w:p>
        </w:tc>
      </w:tr>
      <w:tr w:rsidR="002A220D" w:rsidRPr="002A220D" w:rsidTr="00783E08">
        <w:trPr>
          <w:trHeight w:hRule="exact" w:val="1024"/>
          <w:jc w:val="center"/>
        </w:trPr>
        <w:tc>
          <w:tcPr>
            <w:tcW w:w="196" w:type="pct"/>
            <w:vMerge w:val="restart"/>
            <w:vAlign w:val="center"/>
          </w:tcPr>
          <w:p w:rsidR="002A220D" w:rsidRPr="002A220D" w:rsidRDefault="002A220D" w:rsidP="002A220D">
            <w:pPr>
              <w:spacing w:line="240" w:lineRule="auto"/>
              <w:ind w:firstLineChars="0" w:firstLine="0"/>
            </w:pPr>
            <w:r w:rsidRPr="002A220D">
              <w:t>2</w:t>
            </w:r>
          </w:p>
        </w:tc>
        <w:tc>
          <w:tcPr>
            <w:tcW w:w="313" w:type="pct"/>
            <w:vAlign w:val="center"/>
          </w:tcPr>
          <w:p w:rsidR="002A220D" w:rsidRPr="002A220D" w:rsidRDefault="002A220D" w:rsidP="002A220D">
            <w:pPr>
              <w:spacing w:line="240" w:lineRule="auto"/>
              <w:ind w:firstLineChars="0" w:firstLine="0"/>
            </w:pPr>
            <w:r w:rsidRPr="002A220D">
              <w:rPr>
                <w:rFonts w:hint="eastAsia"/>
              </w:rPr>
              <w:t>2.1</w:t>
            </w:r>
          </w:p>
        </w:tc>
        <w:tc>
          <w:tcPr>
            <w:tcW w:w="2563" w:type="pct"/>
            <w:vAlign w:val="center"/>
          </w:tcPr>
          <w:p w:rsidR="002A220D" w:rsidRPr="002A220D" w:rsidRDefault="002A220D" w:rsidP="002A220D">
            <w:pPr>
              <w:spacing w:line="240" w:lineRule="auto"/>
              <w:ind w:firstLineChars="0" w:firstLine="0"/>
            </w:pPr>
            <w:r w:rsidRPr="002A220D">
              <w:t>防火、防爆</w:t>
            </w:r>
            <w:r w:rsidRPr="002A220D">
              <w:rPr>
                <w:rFonts w:hint="eastAsia"/>
              </w:rPr>
              <w:t>、防电气伤害、</w:t>
            </w:r>
            <w:r w:rsidRPr="002A220D">
              <w:t>防噪声</w:t>
            </w:r>
            <w:r w:rsidRPr="002A220D">
              <w:rPr>
                <w:rFonts w:hint="eastAsia"/>
              </w:rPr>
              <w:t>、</w:t>
            </w:r>
            <w:r w:rsidRPr="002A220D">
              <w:t>防</w:t>
            </w:r>
            <w:r w:rsidRPr="002A220D">
              <w:rPr>
                <w:rFonts w:hint="eastAsia"/>
              </w:rPr>
              <w:t>坠落伤害及车辆伤害、防金属结构设备缺陷、</w:t>
            </w:r>
            <w:r w:rsidRPr="002A220D">
              <w:t>防尘、防污、防腐蚀</w:t>
            </w:r>
            <w:r w:rsidRPr="002A220D">
              <w:rPr>
                <w:rFonts w:hint="eastAsia"/>
              </w:rPr>
              <w:t>、</w:t>
            </w:r>
            <w:r w:rsidRPr="002A220D">
              <w:t>防电磁辐射</w:t>
            </w:r>
          </w:p>
        </w:tc>
        <w:tc>
          <w:tcPr>
            <w:tcW w:w="1927" w:type="pct"/>
            <w:vAlign w:val="center"/>
          </w:tcPr>
          <w:p w:rsidR="002A220D" w:rsidRPr="002A220D" w:rsidRDefault="002A220D" w:rsidP="002A220D">
            <w:pPr>
              <w:spacing w:line="240" w:lineRule="auto"/>
              <w:ind w:firstLineChars="0" w:firstLine="0"/>
              <w:jc w:val="center"/>
            </w:pPr>
            <w:r w:rsidRPr="002A220D">
              <w:t>包含在各专业的工程估算中</w:t>
            </w:r>
          </w:p>
        </w:tc>
      </w:tr>
      <w:tr w:rsidR="002A220D" w:rsidRPr="002A220D" w:rsidTr="00783E08">
        <w:trPr>
          <w:trHeight w:hRule="exact" w:val="699"/>
          <w:jc w:val="center"/>
        </w:trPr>
        <w:tc>
          <w:tcPr>
            <w:tcW w:w="196" w:type="pct"/>
            <w:vMerge/>
            <w:vAlign w:val="center"/>
          </w:tcPr>
          <w:p w:rsidR="002A220D" w:rsidRPr="002A220D" w:rsidRDefault="002A220D" w:rsidP="002A220D">
            <w:pPr>
              <w:spacing w:line="240" w:lineRule="auto"/>
              <w:ind w:firstLineChars="0" w:firstLine="0"/>
            </w:pPr>
          </w:p>
        </w:tc>
        <w:tc>
          <w:tcPr>
            <w:tcW w:w="313" w:type="pct"/>
            <w:vAlign w:val="center"/>
          </w:tcPr>
          <w:p w:rsidR="002A220D" w:rsidRPr="002A220D" w:rsidRDefault="002A220D" w:rsidP="002A220D">
            <w:pPr>
              <w:spacing w:line="240" w:lineRule="auto"/>
              <w:ind w:firstLineChars="0" w:firstLine="0"/>
            </w:pPr>
            <w:r w:rsidRPr="002A220D">
              <w:t>2.2</w:t>
            </w:r>
          </w:p>
        </w:tc>
        <w:tc>
          <w:tcPr>
            <w:tcW w:w="2563" w:type="pct"/>
            <w:vAlign w:val="center"/>
          </w:tcPr>
          <w:p w:rsidR="002A220D" w:rsidRPr="002A220D" w:rsidRDefault="002A220D" w:rsidP="002A220D">
            <w:pPr>
              <w:spacing w:line="240" w:lineRule="auto"/>
              <w:ind w:firstLineChars="0" w:firstLine="0"/>
            </w:pPr>
            <w:r w:rsidRPr="002A220D">
              <w:t>温度及湿度控制</w:t>
            </w:r>
            <w:r w:rsidRPr="002A220D">
              <w:rPr>
                <w:rFonts w:hint="eastAsia"/>
              </w:rPr>
              <w:t>、</w:t>
            </w:r>
            <w:r w:rsidRPr="002A220D">
              <w:t>防噪声</w:t>
            </w:r>
            <w:r w:rsidRPr="002A220D">
              <w:rPr>
                <w:rFonts w:hint="eastAsia"/>
              </w:rPr>
              <w:t>、</w:t>
            </w:r>
            <w:r w:rsidRPr="002A220D">
              <w:t>采光及照明控制</w:t>
            </w:r>
          </w:p>
        </w:tc>
        <w:tc>
          <w:tcPr>
            <w:tcW w:w="1927" w:type="pct"/>
            <w:vAlign w:val="center"/>
          </w:tcPr>
          <w:p w:rsidR="002A220D" w:rsidRPr="002A220D" w:rsidRDefault="002A220D" w:rsidP="002A220D">
            <w:pPr>
              <w:spacing w:line="240" w:lineRule="auto"/>
              <w:ind w:firstLineChars="0" w:firstLine="0"/>
              <w:jc w:val="center"/>
            </w:pPr>
            <w:r w:rsidRPr="002A220D">
              <w:t>包含在各专业的工程估算中</w:t>
            </w:r>
          </w:p>
        </w:tc>
      </w:tr>
      <w:tr w:rsidR="002A220D" w:rsidRPr="002A220D" w:rsidTr="00783E08">
        <w:trPr>
          <w:trHeight w:hRule="exact" w:val="397"/>
          <w:jc w:val="center"/>
        </w:trPr>
        <w:tc>
          <w:tcPr>
            <w:tcW w:w="510" w:type="pct"/>
            <w:gridSpan w:val="2"/>
            <w:vAlign w:val="center"/>
          </w:tcPr>
          <w:p w:rsidR="002A220D" w:rsidRPr="002A220D" w:rsidRDefault="002A220D" w:rsidP="002A220D">
            <w:pPr>
              <w:spacing w:line="240" w:lineRule="auto"/>
              <w:ind w:firstLineChars="0" w:firstLine="0"/>
            </w:pPr>
            <w:r w:rsidRPr="002A220D">
              <w:t>3</w:t>
            </w:r>
          </w:p>
        </w:tc>
        <w:tc>
          <w:tcPr>
            <w:tcW w:w="2563" w:type="pct"/>
            <w:vAlign w:val="center"/>
          </w:tcPr>
          <w:p w:rsidR="002A220D" w:rsidRPr="002A220D" w:rsidRDefault="002A220D" w:rsidP="002A220D">
            <w:pPr>
              <w:spacing w:line="240" w:lineRule="auto"/>
              <w:ind w:firstLineChars="0" w:firstLine="0"/>
            </w:pPr>
            <w:r w:rsidRPr="002A220D">
              <w:t>职业安全健康管理体系（</w:t>
            </w:r>
            <w:r w:rsidRPr="002A220D">
              <w:t>OSHMS</w:t>
            </w:r>
            <w:r w:rsidRPr="002A220D">
              <w:t>）</w:t>
            </w:r>
          </w:p>
        </w:tc>
        <w:tc>
          <w:tcPr>
            <w:tcW w:w="1927" w:type="pct"/>
            <w:vAlign w:val="center"/>
          </w:tcPr>
          <w:p w:rsidR="002A220D" w:rsidRPr="002A220D" w:rsidRDefault="002A220D" w:rsidP="002A220D">
            <w:pPr>
              <w:spacing w:line="240" w:lineRule="auto"/>
              <w:ind w:firstLineChars="0" w:firstLine="0"/>
              <w:jc w:val="center"/>
            </w:pPr>
            <w:r w:rsidRPr="002A220D">
              <w:t>2</w:t>
            </w:r>
          </w:p>
        </w:tc>
      </w:tr>
      <w:tr w:rsidR="002A220D" w:rsidRPr="002A220D" w:rsidTr="00783E08">
        <w:trPr>
          <w:trHeight w:hRule="exact" w:val="397"/>
          <w:jc w:val="center"/>
        </w:trPr>
        <w:tc>
          <w:tcPr>
            <w:tcW w:w="510" w:type="pct"/>
            <w:gridSpan w:val="2"/>
            <w:vAlign w:val="center"/>
          </w:tcPr>
          <w:p w:rsidR="002A220D" w:rsidRPr="002A220D" w:rsidRDefault="002A220D" w:rsidP="002A220D">
            <w:pPr>
              <w:spacing w:line="240" w:lineRule="auto"/>
              <w:ind w:firstLineChars="0" w:firstLine="0"/>
            </w:pPr>
            <w:r w:rsidRPr="002A220D">
              <w:t>4</w:t>
            </w:r>
          </w:p>
        </w:tc>
        <w:tc>
          <w:tcPr>
            <w:tcW w:w="2563" w:type="pct"/>
            <w:vAlign w:val="center"/>
          </w:tcPr>
          <w:p w:rsidR="002A220D" w:rsidRPr="002A220D" w:rsidRDefault="002A220D" w:rsidP="002A220D">
            <w:pPr>
              <w:spacing w:line="240" w:lineRule="auto"/>
              <w:ind w:firstLineChars="0" w:firstLine="0"/>
            </w:pPr>
            <w:r w:rsidRPr="002A220D">
              <w:t>安全生产</w:t>
            </w:r>
            <w:r w:rsidRPr="002A220D">
              <w:rPr>
                <w:rFonts w:hint="eastAsia"/>
              </w:rPr>
              <w:t>、</w:t>
            </w:r>
            <w:r w:rsidRPr="002A220D">
              <w:t>职业卫生培训</w:t>
            </w:r>
          </w:p>
        </w:tc>
        <w:tc>
          <w:tcPr>
            <w:tcW w:w="1927" w:type="pct"/>
            <w:vAlign w:val="center"/>
          </w:tcPr>
          <w:p w:rsidR="002A220D" w:rsidRPr="002A220D" w:rsidRDefault="002A220D" w:rsidP="002A220D">
            <w:pPr>
              <w:spacing w:line="240" w:lineRule="auto"/>
              <w:ind w:firstLineChars="0" w:firstLine="0"/>
              <w:jc w:val="center"/>
            </w:pPr>
            <w:r w:rsidRPr="002A220D">
              <w:t>10</w:t>
            </w:r>
          </w:p>
        </w:tc>
      </w:tr>
      <w:tr w:rsidR="002A220D" w:rsidRPr="002A220D" w:rsidTr="00783E08">
        <w:trPr>
          <w:trHeight w:hRule="exact" w:val="397"/>
          <w:jc w:val="center"/>
        </w:trPr>
        <w:tc>
          <w:tcPr>
            <w:tcW w:w="510" w:type="pct"/>
            <w:gridSpan w:val="2"/>
            <w:vAlign w:val="center"/>
          </w:tcPr>
          <w:p w:rsidR="002A220D" w:rsidRPr="002A220D" w:rsidRDefault="002A220D" w:rsidP="002A220D">
            <w:pPr>
              <w:spacing w:line="240" w:lineRule="auto"/>
              <w:ind w:firstLineChars="0" w:firstLine="0"/>
            </w:pPr>
            <w:r w:rsidRPr="002A220D">
              <w:rPr>
                <w:rFonts w:hint="eastAsia"/>
              </w:rPr>
              <w:t>5</w:t>
            </w:r>
          </w:p>
        </w:tc>
        <w:tc>
          <w:tcPr>
            <w:tcW w:w="2563" w:type="pct"/>
            <w:vAlign w:val="center"/>
          </w:tcPr>
          <w:p w:rsidR="002A220D" w:rsidRPr="002A220D" w:rsidRDefault="002A220D" w:rsidP="002A220D">
            <w:pPr>
              <w:spacing w:line="240" w:lineRule="auto"/>
              <w:ind w:firstLineChars="0" w:firstLine="0"/>
            </w:pPr>
            <w:r w:rsidRPr="002A220D">
              <w:t>应急预案编制</w:t>
            </w:r>
          </w:p>
        </w:tc>
        <w:tc>
          <w:tcPr>
            <w:tcW w:w="1927" w:type="pct"/>
            <w:vAlign w:val="center"/>
          </w:tcPr>
          <w:p w:rsidR="002A220D" w:rsidRPr="002A220D" w:rsidRDefault="002A220D" w:rsidP="002A220D">
            <w:pPr>
              <w:spacing w:line="240" w:lineRule="auto"/>
              <w:ind w:firstLineChars="0" w:firstLine="0"/>
              <w:jc w:val="center"/>
            </w:pPr>
            <w:r w:rsidRPr="002A220D">
              <w:rPr>
                <w:rFonts w:hint="eastAsia"/>
              </w:rPr>
              <w:t>10</w:t>
            </w:r>
          </w:p>
        </w:tc>
      </w:tr>
      <w:tr w:rsidR="002A220D" w:rsidRPr="002A220D" w:rsidTr="00783E08">
        <w:trPr>
          <w:trHeight w:hRule="exact" w:val="397"/>
          <w:jc w:val="center"/>
        </w:trPr>
        <w:tc>
          <w:tcPr>
            <w:tcW w:w="510" w:type="pct"/>
            <w:gridSpan w:val="2"/>
            <w:vAlign w:val="center"/>
          </w:tcPr>
          <w:p w:rsidR="002A220D" w:rsidRPr="002A220D" w:rsidRDefault="002A220D" w:rsidP="002A220D">
            <w:pPr>
              <w:spacing w:line="240" w:lineRule="auto"/>
              <w:ind w:firstLineChars="0" w:firstLine="0"/>
            </w:pPr>
            <w:r w:rsidRPr="002A220D">
              <w:t>6</w:t>
            </w:r>
          </w:p>
        </w:tc>
        <w:tc>
          <w:tcPr>
            <w:tcW w:w="2563" w:type="pct"/>
            <w:vAlign w:val="center"/>
          </w:tcPr>
          <w:p w:rsidR="002A220D" w:rsidRPr="002A220D" w:rsidRDefault="002A220D" w:rsidP="002A220D">
            <w:pPr>
              <w:spacing w:line="240" w:lineRule="auto"/>
              <w:ind w:firstLineChars="0" w:firstLine="0"/>
            </w:pPr>
            <w:r w:rsidRPr="002A220D">
              <w:rPr>
                <w:rFonts w:hint="eastAsia"/>
              </w:rPr>
              <w:t>安全</w:t>
            </w:r>
            <w:r w:rsidRPr="002A220D">
              <w:t>预评价</w:t>
            </w:r>
          </w:p>
        </w:tc>
        <w:tc>
          <w:tcPr>
            <w:tcW w:w="1927" w:type="pct"/>
            <w:vAlign w:val="center"/>
          </w:tcPr>
          <w:p w:rsidR="002A220D" w:rsidRPr="002A220D" w:rsidRDefault="002A220D" w:rsidP="002A220D">
            <w:pPr>
              <w:spacing w:line="240" w:lineRule="auto"/>
              <w:ind w:firstLineChars="0" w:firstLine="0"/>
              <w:jc w:val="center"/>
            </w:pPr>
            <w:r w:rsidRPr="002A220D">
              <w:t>20</w:t>
            </w:r>
          </w:p>
        </w:tc>
      </w:tr>
      <w:tr w:rsidR="002A220D" w:rsidRPr="002A220D" w:rsidTr="00783E08">
        <w:trPr>
          <w:trHeight w:hRule="exact" w:val="397"/>
          <w:jc w:val="center"/>
        </w:trPr>
        <w:tc>
          <w:tcPr>
            <w:tcW w:w="510" w:type="pct"/>
            <w:gridSpan w:val="2"/>
            <w:vAlign w:val="center"/>
          </w:tcPr>
          <w:p w:rsidR="002A220D" w:rsidRPr="002A220D" w:rsidRDefault="002A220D" w:rsidP="002A220D">
            <w:pPr>
              <w:spacing w:line="240" w:lineRule="auto"/>
              <w:ind w:firstLineChars="0" w:firstLine="0"/>
            </w:pPr>
            <w:r w:rsidRPr="002A220D">
              <w:t>7</w:t>
            </w:r>
          </w:p>
        </w:tc>
        <w:tc>
          <w:tcPr>
            <w:tcW w:w="2563" w:type="pct"/>
            <w:vAlign w:val="center"/>
          </w:tcPr>
          <w:p w:rsidR="002A220D" w:rsidRPr="002A220D" w:rsidRDefault="002A220D" w:rsidP="002A220D">
            <w:pPr>
              <w:spacing w:line="240" w:lineRule="auto"/>
              <w:ind w:firstLineChars="0" w:firstLine="0"/>
            </w:pPr>
            <w:r w:rsidRPr="002A220D">
              <w:rPr>
                <w:rFonts w:hint="eastAsia"/>
              </w:rPr>
              <w:t>安全</w:t>
            </w:r>
            <w:r w:rsidRPr="002A220D">
              <w:t>竣工验收评价</w:t>
            </w:r>
          </w:p>
        </w:tc>
        <w:tc>
          <w:tcPr>
            <w:tcW w:w="1927" w:type="pct"/>
            <w:vAlign w:val="center"/>
          </w:tcPr>
          <w:p w:rsidR="002A220D" w:rsidRPr="002A220D" w:rsidRDefault="002A220D" w:rsidP="002A220D">
            <w:pPr>
              <w:spacing w:line="240" w:lineRule="auto"/>
              <w:ind w:firstLineChars="0" w:firstLine="0"/>
              <w:jc w:val="center"/>
            </w:pPr>
            <w:r w:rsidRPr="002A220D">
              <w:t>10</w:t>
            </w:r>
          </w:p>
        </w:tc>
      </w:tr>
      <w:tr w:rsidR="002A220D" w:rsidRPr="002A220D" w:rsidTr="00783E08">
        <w:trPr>
          <w:trHeight w:hRule="exact" w:val="397"/>
          <w:jc w:val="center"/>
        </w:trPr>
        <w:tc>
          <w:tcPr>
            <w:tcW w:w="510" w:type="pct"/>
            <w:gridSpan w:val="2"/>
            <w:vAlign w:val="center"/>
          </w:tcPr>
          <w:p w:rsidR="002A220D" w:rsidRPr="002A220D" w:rsidRDefault="002A220D" w:rsidP="002A220D">
            <w:pPr>
              <w:spacing w:line="240" w:lineRule="auto"/>
              <w:ind w:firstLineChars="0" w:firstLine="0"/>
            </w:pPr>
          </w:p>
        </w:tc>
        <w:tc>
          <w:tcPr>
            <w:tcW w:w="2563" w:type="pct"/>
            <w:vAlign w:val="center"/>
          </w:tcPr>
          <w:p w:rsidR="002A220D" w:rsidRPr="002A220D" w:rsidRDefault="002A220D" w:rsidP="002A220D">
            <w:pPr>
              <w:spacing w:line="240" w:lineRule="auto"/>
              <w:ind w:firstLineChars="0" w:firstLine="0"/>
            </w:pPr>
            <w:r w:rsidRPr="002A220D">
              <w:t>合计</w:t>
            </w:r>
          </w:p>
        </w:tc>
        <w:tc>
          <w:tcPr>
            <w:tcW w:w="1927" w:type="pct"/>
            <w:vAlign w:val="center"/>
          </w:tcPr>
          <w:p w:rsidR="002A220D" w:rsidRPr="002A220D" w:rsidRDefault="002A220D" w:rsidP="002A220D">
            <w:pPr>
              <w:spacing w:line="240" w:lineRule="auto"/>
              <w:ind w:firstLineChars="0" w:firstLine="0"/>
              <w:jc w:val="center"/>
            </w:pPr>
            <w:r w:rsidRPr="002A220D">
              <w:t>72</w:t>
            </w:r>
          </w:p>
        </w:tc>
      </w:tr>
    </w:tbl>
    <w:p w:rsidR="002A220D" w:rsidRPr="002A220D" w:rsidRDefault="002A220D" w:rsidP="002A220D">
      <w:pPr>
        <w:keepNext/>
        <w:keepLines/>
        <w:spacing w:beforeLines="50" w:before="156" w:line="240" w:lineRule="auto"/>
        <w:ind w:firstLineChars="0" w:firstLine="0"/>
        <w:jc w:val="left"/>
        <w:outlineLvl w:val="1"/>
        <w:rPr>
          <w:rFonts w:eastAsiaTheme="majorEastAsia" w:cstheme="majorBidi"/>
          <w:b/>
          <w:bCs/>
          <w:sz w:val="28"/>
          <w:szCs w:val="32"/>
        </w:rPr>
      </w:pPr>
      <w:bookmarkStart w:id="157" w:name="_Toc528163157"/>
      <w:bookmarkStart w:id="158" w:name="_Toc5025939"/>
      <w:r w:rsidRPr="002A220D">
        <w:rPr>
          <w:rFonts w:eastAsiaTheme="majorEastAsia" w:cstheme="majorBidi" w:hint="eastAsia"/>
          <w:b/>
          <w:bCs/>
          <w:sz w:val="28"/>
          <w:szCs w:val="32"/>
        </w:rPr>
        <w:t>1</w:t>
      </w:r>
      <w:r w:rsidRPr="002A220D">
        <w:rPr>
          <w:rFonts w:eastAsiaTheme="majorEastAsia" w:cstheme="majorBidi"/>
          <w:b/>
          <w:bCs/>
          <w:sz w:val="28"/>
          <w:szCs w:val="32"/>
        </w:rPr>
        <w:t>1</w:t>
      </w:r>
      <w:r w:rsidRPr="002A220D">
        <w:rPr>
          <w:rFonts w:eastAsiaTheme="majorEastAsia" w:cstheme="majorBidi" w:hint="eastAsia"/>
          <w:b/>
          <w:bCs/>
          <w:sz w:val="28"/>
          <w:szCs w:val="32"/>
        </w:rPr>
        <w:t>.</w:t>
      </w:r>
      <w:r w:rsidRPr="002A220D">
        <w:rPr>
          <w:rFonts w:eastAsiaTheme="majorEastAsia" w:cstheme="majorBidi"/>
          <w:b/>
          <w:bCs/>
          <w:sz w:val="28"/>
          <w:szCs w:val="32"/>
        </w:rPr>
        <w:t>4</w:t>
      </w:r>
      <w:r w:rsidRPr="002A220D">
        <w:rPr>
          <w:rFonts w:eastAsiaTheme="majorEastAsia" w:cstheme="majorBidi"/>
          <w:b/>
          <w:bCs/>
          <w:sz w:val="28"/>
          <w:szCs w:val="32"/>
        </w:rPr>
        <w:t>预期效果评价</w:t>
      </w:r>
      <w:bookmarkEnd w:id="157"/>
      <w:bookmarkEnd w:id="158"/>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1</w:t>
      </w:r>
      <w:r w:rsidRPr="002A220D">
        <w:rPr>
          <w:rFonts w:cstheme="majorBidi" w:hint="eastAsia"/>
          <w:b/>
          <w:bCs/>
          <w:szCs w:val="32"/>
        </w:rPr>
        <w:t>.</w:t>
      </w:r>
      <w:r w:rsidRPr="002A220D">
        <w:rPr>
          <w:rFonts w:cstheme="majorBidi"/>
          <w:b/>
          <w:bCs/>
          <w:szCs w:val="32"/>
        </w:rPr>
        <w:t>4</w:t>
      </w:r>
      <w:r w:rsidRPr="002A220D">
        <w:rPr>
          <w:rFonts w:cstheme="majorBidi" w:hint="eastAsia"/>
          <w:b/>
          <w:bCs/>
          <w:szCs w:val="32"/>
        </w:rPr>
        <w:t>.1</w:t>
      </w:r>
      <w:r w:rsidRPr="002A220D">
        <w:rPr>
          <w:rFonts w:cstheme="majorBidi" w:hint="eastAsia"/>
          <w:b/>
          <w:bCs/>
          <w:szCs w:val="32"/>
        </w:rPr>
        <w:t>劳动安全主要危害因素防护措施的预期效果评价</w:t>
      </w:r>
    </w:p>
    <w:p w:rsidR="002A220D" w:rsidRPr="002A220D" w:rsidRDefault="002A220D" w:rsidP="002A220D">
      <w:pPr>
        <w:ind w:firstLine="480"/>
      </w:pPr>
      <w:r w:rsidRPr="002A220D">
        <w:t>在采取了安全防范措施</w:t>
      </w:r>
      <w:r w:rsidRPr="002A220D">
        <w:rPr>
          <w:rFonts w:hint="eastAsia"/>
        </w:rPr>
        <w:t>，</w:t>
      </w:r>
      <w:r w:rsidRPr="002A220D">
        <w:t>以及对生产运行人员进行安全教育培训后</w:t>
      </w:r>
      <w:r w:rsidRPr="002A220D">
        <w:rPr>
          <w:rFonts w:hint="eastAsia"/>
        </w:rPr>
        <w:t>，</w:t>
      </w:r>
      <w:r w:rsidRPr="002A220D">
        <w:t>对风电场的安全运行提供了一个良好的生产条件</w:t>
      </w:r>
      <w:r w:rsidRPr="002A220D">
        <w:rPr>
          <w:rFonts w:hint="eastAsia"/>
        </w:rPr>
        <w:t>，</w:t>
      </w:r>
      <w:r w:rsidRPr="002A220D">
        <w:t>有助于减少生产人员错误操作而导致安全事故以及由于运行人员处理事故不及时而导致设备损坏和事故的进一步扩</w:t>
      </w:r>
      <w:r w:rsidRPr="002A220D">
        <w:lastRenderedPageBreak/>
        <w:t>大</w:t>
      </w:r>
      <w:r w:rsidRPr="002A220D">
        <w:rPr>
          <w:rFonts w:hint="eastAsia"/>
        </w:rPr>
        <w:t>，</w:t>
      </w:r>
      <w:r w:rsidRPr="002A220D">
        <w:t>降低了经济损失</w:t>
      </w:r>
      <w:r w:rsidRPr="002A220D">
        <w:rPr>
          <w:rFonts w:hint="eastAsia"/>
        </w:rPr>
        <w:t>，</w:t>
      </w:r>
      <w:r w:rsidRPr="002A220D">
        <w:t>保障了生产的安全运行</w:t>
      </w:r>
      <w:r w:rsidRPr="002A220D">
        <w:rPr>
          <w:rFonts w:hint="eastAsia"/>
        </w:rPr>
        <w:t>。</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1</w:t>
      </w:r>
      <w:r w:rsidRPr="002A220D">
        <w:rPr>
          <w:rFonts w:cstheme="majorBidi" w:hint="eastAsia"/>
          <w:b/>
          <w:bCs/>
          <w:szCs w:val="32"/>
        </w:rPr>
        <w:t>.</w:t>
      </w:r>
      <w:r w:rsidRPr="002A220D">
        <w:rPr>
          <w:rFonts w:cstheme="majorBidi"/>
          <w:b/>
          <w:bCs/>
          <w:szCs w:val="32"/>
        </w:rPr>
        <w:t>4</w:t>
      </w:r>
      <w:r w:rsidRPr="002A220D">
        <w:rPr>
          <w:rFonts w:cstheme="majorBidi" w:hint="eastAsia"/>
          <w:b/>
          <w:bCs/>
          <w:szCs w:val="32"/>
        </w:rPr>
        <w:t>.2</w:t>
      </w:r>
      <w:r w:rsidRPr="002A220D">
        <w:rPr>
          <w:rFonts w:cstheme="majorBidi" w:hint="eastAsia"/>
          <w:b/>
          <w:bCs/>
          <w:szCs w:val="32"/>
        </w:rPr>
        <w:t>工业卫生主要有害因素防护措施的预期效果综合评价</w:t>
      </w:r>
    </w:p>
    <w:p w:rsidR="002A220D" w:rsidRPr="002A220D" w:rsidRDefault="002A220D" w:rsidP="002A220D">
      <w:pPr>
        <w:ind w:firstLine="480"/>
      </w:pPr>
      <w:r w:rsidRPr="002A220D">
        <w:t>由于</w:t>
      </w:r>
      <w:r w:rsidRPr="002A220D">
        <w:rPr>
          <w:rFonts w:hint="eastAsia"/>
        </w:rPr>
        <w:t>风电场</w:t>
      </w:r>
      <w:r w:rsidRPr="002A220D">
        <w:t>的特殊性</w:t>
      </w:r>
      <w:r w:rsidRPr="002A220D">
        <w:rPr>
          <w:rFonts w:hint="eastAsia"/>
        </w:rPr>
        <w:t>，</w:t>
      </w:r>
      <w:r w:rsidRPr="002A220D">
        <w:t>对生产人员进行必要的防护措施</w:t>
      </w:r>
      <w:r w:rsidRPr="002A220D">
        <w:rPr>
          <w:rFonts w:hint="eastAsia"/>
        </w:rPr>
        <w:t>，</w:t>
      </w:r>
      <w:r w:rsidRPr="002A220D">
        <w:t>有利于生产人员的身体健康</w:t>
      </w:r>
      <w:r w:rsidRPr="002A220D">
        <w:rPr>
          <w:rFonts w:hint="eastAsia"/>
        </w:rPr>
        <w:t>，</w:t>
      </w:r>
      <w:r w:rsidRPr="002A220D">
        <w:t>降低了生产运行中由于没有防护措施和设备而导致生产运行人员和巡视人员受伤的几率</w:t>
      </w:r>
      <w:r w:rsidRPr="002A220D">
        <w:rPr>
          <w:rFonts w:hint="eastAsia"/>
        </w:rPr>
        <w:t>，</w:t>
      </w:r>
      <w:r w:rsidRPr="002A220D">
        <w:t>减少了安全事故隐患</w:t>
      </w:r>
      <w:r w:rsidRPr="002A220D">
        <w:rPr>
          <w:rFonts w:hint="eastAsia"/>
        </w:rPr>
        <w:t>，保障了生产的安全运行和人员的人身安全。在采取综合性预防措施后，可使潜在的有害因素危害降到最低程度、作业人员的职业健康可得到保证。</w:t>
      </w:r>
    </w:p>
    <w:p w:rsidR="002A220D" w:rsidRPr="002A220D" w:rsidRDefault="002A220D" w:rsidP="002A220D">
      <w:pPr>
        <w:keepNext/>
        <w:keepLines/>
        <w:spacing w:beforeLines="50" w:before="156" w:line="240" w:lineRule="auto"/>
        <w:ind w:firstLineChars="0" w:firstLine="0"/>
        <w:jc w:val="left"/>
        <w:outlineLvl w:val="1"/>
        <w:rPr>
          <w:rFonts w:eastAsiaTheme="majorEastAsia" w:cstheme="majorBidi"/>
          <w:b/>
          <w:bCs/>
          <w:sz w:val="28"/>
          <w:szCs w:val="32"/>
        </w:rPr>
      </w:pPr>
      <w:bookmarkStart w:id="159" w:name="_Toc528163158"/>
      <w:bookmarkStart w:id="160" w:name="_Toc5025940"/>
      <w:r w:rsidRPr="002A220D">
        <w:rPr>
          <w:rFonts w:eastAsiaTheme="majorEastAsia" w:cstheme="majorBidi"/>
          <w:b/>
          <w:bCs/>
          <w:sz w:val="28"/>
          <w:szCs w:val="32"/>
        </w:rPr>
        <w:t>11.5</w:t>
      </w:r>
      <w:r w:rsidRPr="002A220D">
        <w:rPr>
          <w:rFonts w:eastAsiaTheme="majorEastAsia" w:cstheme="majorBidi"/>
          <w:b/>
          <w:bCs/>
          <w:sz w:val="28"/>
          <w:szCs w:val="32"/>
        </w:rPr>
        <w:t>结论和建议</w:t>
      </w:r>
      <w:bookmarkEnd w:id="159"/>
      <w:bookmarkEnd w:id="160"/>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1</w:t>
      </w:r>
      <w:r w:rsidRPr="002A220D">
        <w:rPr>
          <w:rFonts w:cstheme="majorBidi" w:hint="eastAsia"/>
          <w:b/>
          <w:bCs/>
          <w:szCs w:val="32"/>
        </w:rPr>
        <w:t>.</w:t>
      </w:r>
      <w:r w:rsidRPr="002A220D">
        <w:rPr>
          <w:rFonts w:cstheme="majorBidi"/>
          <w:b/>
          <w:bCs/>
          <w:szCs w:val="32"/>
        </w:rPr>
        <w:t>5</w:t>
      </w:r>
      <w:r w:rsidRPr="002A220D">
        <w:rPr>
          <w:rFonts w:cstheme="majorBidi" w:hint="eastAsia"/>
          <w:b/>
          <w:bCs/>
          <w:szCs w:val="32"/>
        </w:rPr>
        <w:t>.1</w:t>
      </w:r>
      <w:r w:rsidRPr="002A220D">
        <w:rPr>
          <w:rFonts w:cstheme="majorBidi" w:hint="eastAsia"/>
          <w:b/>
          <w:bCs/>
          <w:szCs w:val="32"/>
        </w:rPr>
        <w:t>结论</w:t>
      </w:r>
    </w:p>
    <w:p w:rsidR="002A220D" w:rsidRPr="002A220D" w:rsidRDefault="002A220D" w:rsidP="002A220D">
      <w:pPr>
        <w:ind w:firstLine="480"/>
      </w:pPr>
      <w:r w:rsidRPr="002A220D">
        <w:t>本工程</w:t>
      </w:r>
      <w:r w:rsidRPr="002A220D">
        <w:rPr>
          <w:rFonts w:hint="eastAsia"/>
        </w:rPr>
        <w:t>应尽早进行</w:t>
      </w:r>
      <w:r w:rsidRPr="002A220D">
        <w:t>安全预评价，经审核后备查</w:t>
      </w:r>
      <w:r w:rsidRPr="002A220D">
        <w:rPr>
          <w:rFonts w:hint="eastAsia"/>
        </w:rPr>
        <w:t>，</w:t>
      </w:r>
      <w:r w:rsidRPr="002A220D">
        <w:t>作为施工图设计依据。</w:t>
      </w:r>
    </w:p>
    <w:p w:rsidR="002A220D" w:rsidRPr="002A220D" w:rsidRDefault="002A220D" w:rsidP="002A220D">
      <w:pPr>
        <w:ind w:firstLine="480"/>
      </w:pPr>
      <w:r w:rsidRPr="002A220D">
        <w:rPr>
          <w:rFonts w:hint="eastAsia"/>
        </w:rPr>
        <w:t>建设单位应认真贯彻落实《关于加强重大工程安全质量保障措施的通知》（发改投资［</w:t>
      </w:r>
      <w:r w:rsidRPr="002A220D">
        <w:rPr>
          <w:rFonts w:hint="eastAsia"/>
        </w:rPr>
        <w:t>2009</w:t>
      </w:r>
      <w:r w:rsidRPr="002A220D">
        <w:rPr>
          <w:rFonts w:hint="eastAsia"/>
        </w:rPr>
        <w:t>］</w:t>
      </w:r>
      <w:r w:rsidRPr="002A220D">
        <w:rPr>
          <w:rFonts w:hint="eastAsia"/>
        </w:rPr>
        <w:t>3183</w:t>
      </w:r>
      <w:r w:rsidRPr="002A220D">
        <w:rPr>
          <w:rFonts w:hint="eastAsia"/>
        </w:rPr>
        <w:t>号）的要求，切实加强工程建设全过程安全质量管理。项目建成投产后，应按《风电场工程安全设施竣工验收办法》进行安全设施专项验收。</w:t>
      </w:r>
    </w:p>
    <w:p w:rsidR="002A220D" w:rsidRPr="002A220D" w:rsidRDefault="002A220D" w:rsidP="002A220D">
      <w:pPr>
        <w:ind w:firstLine="480"/>
      </w:pPr>
      <w:r w:rsidRPr="002A220D">
        <w:t>通过对本</w:t>
      </w:r>
      <w:r w:rsidRPr="002A220D">
        <w:rPr>
          <w:rFonts w:hint="eastAsia"/>
        </w:rPr>
        <w:t>风电</w:t>
      </w:r>
      <w:r w:rsidRPr="002A220D">
        <w:t>发电工程设计、施工期和运行期危险有害因素分析，对在防治劳动安全危害及职业卫生危害等各方面均按各项规程、规范、标准采取了相应的预防措施，本项目基本满足国家有关劳动安全和工业卫生方面的要求。</w:t>
      </w:r>
    </w:p>
    <w:p w:rsidR="002A220D" w:rsidRPr="002A220D" w:rsidRDefault="002A220D" w:rsidP="002A220D">
      <w:pPr>
        <w:spacing w:beforeLines="150" w:before="468" w:afterLines="50" w:after="156" w:line="240" w:lineRule="auto"/>
        <w:ind w:firstLineChars="0" w:firstLine="0"/>
        <w:jc w:val="left"/>
        <w:outlineLvl w:val="2"/>
        <w:rPr>
          <w:rFonts w:cstheme="majorBidi"/>
          <w:b/>
          <w:bCs/>
          <w:szCs w:val="32"/>
        </w:rPr>
      </w:pPr>
      <w:r w:rsidRPr="002A220D">
        <w:rPr>
          <w:rFonts w:cstheme="majorBidi" w:hint="eastAsia"/>
          <w:b/>
          <w:bCs/>
          <w:szCs w:val="32"/>
        </w:rPr>
        <w:t>1</w:t>
      </w:r>
      <w:r w:rsidRPr="002A220D">
        <w:rPr>
          <w:rFonts w:cstheme="majorBidi"/>
          <w:b/>
          <w:bCs/>
          <w:szCs w:val="32"/>
        </w:rPr>
        <w:t>1</w:t>
      </w:r>
      <w:r w:rsidRPr="002A220D">
        <w:rPr>
          <w:rFonts w:cstheme="majorBidi" w:hint="eastAsia"/>
          <w:b/>
          <w:bCs/>
          <w:szCs w:val="32"/>
        </w:rPr>
        <w:t>.</w:t>
      </w:r>
      <w:r w:rsidRPr="002A220D">
        <w:rPr>
          <w:rFonts w:cstheme="majorBidi"/>
          <w:b/>
          <w:bCs/>
          <w:szCs w:val="32"/>
        </w:rPr>
        <w:t>5</w:t>
      </w:r>
      <w:r w:rsidRPr="002A220D">
        <w:rPr>
          <w:rFonts w:cstheme="majorBidi" w:hint="eastAsia"/>
          <w:b/>
          <w:bCs/>
          <w:szCs w:val="32"/>
        </w:rPr>
        <w:t>.2</w:t>
      </w:r>
      <w:r w:rsidRPr="002A220D">
        <w:rPr>
          <w:rFonts w:cstheme="majorBidi" w:hint="eastAsia"/>
          <w:b/>
          <w:bCs/>
          <w:szCs w:val="32"/>
        </w:rPr>
        <w:t>建议</w:t>
      </w:r>
    </w:p>
    <w:p w:rsidR="002A220D" w:rsidRPr="002A220D" w:rsidRDefault="002A220D" w:rsidP="002A220D">
      <w:pPr>
        <w:ind w:firstLine="480"/>
      </w:pPr>
      <w:r w:rsidRPr="002A220D">
        <w:rPr>
          <w:rFonts w:hint="eastAsia"/>
        </w:rPr>
        <w:t>该项目应从设计、施工、试运营到验收及管理等各环节，对危险、有害因素，特别是重大危险因素及安全对策措施给予高度重视。严格执行建设项目安全设施“三同时”标准。在生产运行中，严格执行国家有关法律法规、标准、规章、规范，按照安全生产规章制度组织生产，加强监督管理，以保证该项目工程的安全运行。</w:t>
      </w:r>
    </w:p>
    <w:p w:rsidR="002A220D" w:rsidRPr="002A220D" w:rsidRDefault="002A220D" w:rsidP="002A220D">
      <w:pPr>
        <w:ind w:firstLine="480"/>
      </w:pPr>
      <w:r w:rsidRPr="002A220D">
        <w:rPr>
          <w:rFonts w:hint="eastAsia"/>
        </w:rPr>
        <w:t>在安装、调试、运行和检修过程中，要有计划、有组织、有步骤地进行；并</w:t>
      </w:r>
      <w:r w:rsidRPr="002A220D">
        <w:rPr>
          <w:rFonts w:hint="eastAsia"/>
        </w:rPr>
        <w:lastRenderedPageBreak/>
        <w:t>且结合国内外风力发电的各类事故和该项目的特点研究分析可能出现的各种危险、有害因素，制定防范措施，向有关人员进行交底，预防事故的发生。</w:t>
      </w:r>
    </w:p>
    <w:p w:rsidR="002A220D" w:rsidRPr="002A220D" w:rsidRDefault="002A220D" w:rsidP="002A220D">
      <w:pPr>
        <w:ind w:firstLine="480"/>
      </w:pPr>
      <w:r w:rsidRPr="002A220D">
        <w:rPr>
          <w:rFonts w:hint="eastAsia"/>
        </w:rPr>
        <w:t>该项目施工地点多且分散，需频繁移动施工机具，特别是大型吊装设备。重型钢塔架及发电机舱、叶片的吊装大件数量多，重量大。吊装难度大，极易发生起重伤害，因此，应加强施工管理和组织，加强对设备安装质量的监督和验收，保证安装质量。</w:t>
      </w:r>
    </w:p>
    <w:p w:rsidR="002A220D" w:rsidRPr="002A220D" w:rsidRDefault="002A220D" w:rsidP="002A220D">
      <w:pPr>
        <w:ind w:firstLine="480"/>
      </w:pPr>
      <w:r w:rsidRPr="002A220D">
        <w:rPr>
          <w:rFonts w:hint="eastAsia"/>
        </w:rPr>
        <w:t>建设单位应重视安全管理工作，编制事故应急救援预案并认真组织演练，确保消防设施、安全部件、报警系统及控制系统的可靠运行，以尽量减少事故发生时的人员伤亡和经济损失。</w:t>
      </w:r>
    </w:p>
    <w:p w:rsidR="002A220D" w:rsidRPr="002A220D" w:rsidRDefault="002A220D" w:rsidP="002A220D">
      <w:pPr>
        <w:ind w:firstLine="480"/>
      </w:pPr>
    </w:p>
    <w:p w:rsidR="00003AF4" w:rsidRDefault="00003AF4">
      <w:pPr>
        <w:widowControl/>
        <w:spacing w:line="240" w:lineRule="auto"/>
        <w:ind w:firstLineChars="0" w:firstLine="0"/>
        <w:jc w:val="left"/>
        <w:rPr>
          <w:rFonts w:cs="Times New Roman"/>
          <w:b/>
          <w:bCs/>
          <w:kern w:val="44"/>
          <w:sz w:val="44"/>
          <w:szCs w:val="44"/>
        </w:rPr>
      </w:pPr>
      <w:bookmarkStart w:id="161" w:name="_Toc333424204"/>
      <w:bookmarkStart w:id="162" w:name="_Toc339006970"/>
      <w:bookmarkStart w:id="163" w:name="_Toc451765827"/>
      <w:bookmarkStart w:id="164" w:name="_Toc459017191"/>
      <w:bookmarkStart w:id="165" w:name="_Toc508028283"/>
      <w:bookmarkStart w:id="166" w:name="_Toc508715426"/>
      <w:bookmarkStart w:id="167" w:name="_Toc512727806"/>
      <w:bookmarkStart w:id="168" w:name="_Toc523238797"/>
      <w:bookmarkStart w:id="169" w:name="_Toc402283284"/>
      <w:bookmarkStart w:id="170" w:name="_Toc496276912"/>
      <w:bookmarkStart w:id="171" w:name="_Toc499237523"/>
      <w:r>
        <w:rPr>
          <w:rFonts w:cs="Times New Roman"/>
          <w:b/>
          <w:bCs/>
          <w:kern w:val="44"/>
          <w:sz w:val="44"/>
          <w:szCs w:val="44"/>
        </w:rPr>
        <w:br w:type="page"/>
      </w:r>
    </w:p>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172" w:name="_Toc5025941"/>
      <w:r w:rsidRPr="0014770B">
        <w:rPr>
          <w:rFonts w:cs="Times New Roman"/>
          <w:b/>
          <w:bCs/>
          <w:kern w:val="44"/>
          <w:sz w:val="44"/>
          <w:szCs w:val="44"/>
        </w:rPr>
        <w:lastRenderedPageBreak/>
        <w:t>12</w:t>
      </w:r>
      <w:r w:rsidRPr="0014770B">
        <w:rPr>
          <w:rFonts w:cs="Times New Roman"/>
          <w:b/>
          <w:bCs/>
          <w:kern w:val="44"/>
          <w:sz w:val="44"/>
          <w:szCs w:val="44"/>
        </w:rPr>
        <w:t>设计概算</w:t>
      </w:r>
      <w:bookmarkEnd w:id="161"/>
      <w:bookmarkEnd w:id="162"/>
      <w:bookmarkEnd w:id="163"/>
      <w:bookmarkEnd w:id="164"/>
      <w:bookmarkEnd w:id="165"/>
      <w:bookmarkEnd w:id="166"/>
      <w:bookmarkEnd w:id="167"/>
      <w:bookmarkEnd w:id="168"/>
      <w:bookmarkEnd w:id="172"/>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73" w:name="_Toc5025942"/>
      <w:bookmarkEnd w:id="169"/>
      <w:bookmarkEnd w:id="170"/>
      <w:bookmarkEnd w:id="171"/>
      <w:r w:rsidRPr="0014770B">
        <w:rPr>
          <w:rFonts w:cs="Times New Roman"/>
          <w:b/>
          <w:bCs/>
          <w:sz w:val="32"/>
          <w:szCs w:val="32"/>
        </w:rPr>
        <w:t xml:space="preserve">12.1 </w:t>
      </w:r>
      <w:r w:rsidRPr="0014770B">
        <w:rPr>
          <w:rFonts w:cs="Times New Roman"/>
          <w:b/>
          <w:bCs/>
          <w:sz w:val="32"/>
          <w:szCs w:val="32"/>
        </w:rPr>
        <w:t>编制说明</w:t>
      </w:r>
      <w:bookmarkEnd w:id="173"/>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lastRenderedPageBreak/>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74" w:name="_Toc5025943"/>
      <w:r w:rsidRPr="0014770B">
        <w:rPr>
          <w:rFonts w:cs="Times New Roman"/>
          <w:b/>
          <w:bCs/>
          <w:sz w:val="32"/>
          <w:szCs w:val="32"/>
        </w:rPr>
        <w:t xml:space="preserve">12.2 </w:t>
      </w:r>
      <w:r w:rsidRPr="0014770B">
        <w:rPr>
          <w:rFonts w:cs="Times New Roman"/>
          <w:b/>
          <w:bCs/>
          <w:sz w:val="32"/>
          <w:szCs w:val="32"/>
        </w:rPr>
        <w:t>工程设计概算</w:t>
      </w:r>
      <w:bookmarkEnd w:id="17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w:t>
      </w:r>
      <w:r w:rsidRPr="0014770B">
        <w:rPr>
          <w:rFonts w:cs="Times New Roman"/>
          <w:noProof/>
          <w:szCs w:val="24"/>
          <w:lang w:val="zh-CN"/>
        </w:rPr>
        <w:lastRenderedPageBreak/>
        <w:t>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r w:rsidR="00150112">
              <w:rPr>
                <w:rFonts w:cs="Times New Roman" w:hint="eastAsia"/>
                <w:sz w:val="21"/>
                <w:szCs w:val="18"/>
              </w:rPr>
              <w:t>欣茂</w:t>
            </w:r>
            <w:r w:rsidRPr="0014770B">
              <w:rPr>
                <w:rFonts w:cs="Times New Roman" w:hint="eastAsia"/>
                <w:sz w:val="21"/>
                <w:szCs w:val="18"/>
              </w:rPr>
              <w:t>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562"/>
        <w:gridCol w:w="2268"/>
        <w:gridCol w:w="1276"/>
        <w:gridCol w:w="1276"/>
        <w:gridCol w:w="1133"/>
        <w:gridCol w:w="1049"/>
        <w:gridCol w:w="732"/>
      </w:tblGrid>
      <w:tr w:rsidR="0014770B" w:rsidRPr="0014770B" w:rsidTr="00783E08">
        <w:trPr>
          <w:trHeight w:val="450"/>
        </w:trPr>
        <w:tc>
          <w:tcPr>
            <w:tcW w:w="33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1367"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设备购置费 (万元)</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建安工程费(万元)</w:t>
            </w:r>
          </w:p>
        </w:tc>
        <w:tc>
          <w:tcPr>
            <w:tcW w:w="68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其他费用</w:t>
            </w:r>
            <w:r w:rsidRPr="0014770B">
              <w:rPr>
                <w:rFonts w:ascii="宋体" w:hAnsi="宋体" w:cs="Arial" w:hint="eastAsia"/>
                <w:kern w:val="0"/>
                <w:sz w:val="21"/>
                <w:szCs w:val="21"/>
              </w:rPr>
              <w:br/>
              <w:t>(万元)</w:t>
            </w:r>
          </w:p>
        </w:tc>
        <w:tc>
          <w:tcPr>
            <w:tcW w:w="63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r w:rsidRPr="0014770B">
              <w:rPr>
                <w:rFonts w:ascii="宋体" w:hAnsi="宋体" w:cs="Arial" w:hint="eastAsia"/>
                <w:kern w:val="0"/>
                <w:sz w:val="21"/>
                <w:szCs w:val="21"/>
              </w:rPr>
              <w:br/>
              <w:t>(万元)</w:t>
            </w:r>
          </w:p>
        </w:tc>
        <w:tc>
          <w:tcPr>
            <w:tcW w:w="4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占总投资比例(%)</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817.21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817.21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1.06</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747.21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747.21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二</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5918.50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53836.41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70.08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46039.71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5229.29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51269.00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1063.80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168.30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1232.10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控制保护设备及安装工程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654.40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176.73</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831.13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160.00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344.18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504.18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三</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建筑工程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11153.09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11153.09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14.52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3419.48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3419.48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891.98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891.98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交通工程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6016.91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6016.91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824.72</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824.72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四</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其他费用</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8309.25</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10.82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项目建设用地费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4484.30</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4484.30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项目建设管理费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2864.02</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2864.02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生产准备费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432.73</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432.73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勘察设计费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477.84</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477.84</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5</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其他税费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50.36</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50.36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(一～四)部分合计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17888.80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74115.96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五</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基本预备费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1111.83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1.45</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工程静态投资(一～五)部分合计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75227.79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六</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价差预备费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七</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建设期利息</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1594.32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工程总投资(一～七)部分合计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76822.11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100</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单位千瓦静态投资(元/kW)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7522.78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单位千瓦动态投资(元/kW)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7682.21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bl>
    <w:p w:rsidR="0014770B" w:rsidRPr="0014770B" w:rsidRDefault="0014770B" w:rsidP="0014770B">
      <w:pPr>
        <w:widowControl/>
        <w:spacing w:before="240" w:line="360" w:lineRule="auto"/>
        <w:ind w:leftChars="200" w:left="480" w:firstLineChars="0" w:firstLine="0"/>
        <w:jc w:val="center"/>
        <w:rPr>
          <w:sz w:val="21"/>
          <w:szCs w:val="24"/>
        </w:rPr>
      </w:pP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br w:type="page"/>
      </w:r>
      <w:r w:rsidRPr="0014770B">
        <w:rPr>
          <w:rFonts w:cs="Times New Roman"/>
          <w:b/>
          <w:sz w:val="21"/>
          <w:szCs w:val="21"/>
        </w:rPr>
        <w:lastRenderedPageBreak/>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44"/>
        <w:gridCol w:w="3387"/>
        <w:gridCol w:w="612"/>
        <w:gridCol w:w="1055"/>
        <w:gridCol w:w="1249"/>
        <w:gridCol w:w="1249"/>
      </w:tblGrid>
      <w:tr w:rsidR="0014770B" w:rsidRPr="0014770B" w:rsidTr="00783E08">
        <w:trPr>
          <w:trHeight w:val="300"/>
        </w:trPr>
        <w:tc>
          <w:tcPr>
            <w:tcW w:w="44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20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3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单位</w:t>
            </w:r>
          </w:p>
        </w:tc>
        <w:tc>
          <w:tcPr>
            <w:tcW w:w="63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数量</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单价(元)</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p>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(万元)</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747.21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风电机组安装平台工程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697.21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土方工程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226800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220.45</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石方工程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361.49</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回填</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57.17</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3.1.4</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浆砌石护坡</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58.10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大型吊装机械设备进出场费</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12-10                    </w:t>
      </w:r>
      <w:r w:rsidRPr="0014770B">
        <w:rPr>
          <w:rFonts w:cs="Times New Roman"/>
          <w:b/>
          <w:sz w:val="21"/>
          <w:szCs w:val="21"/>
        </w:rPr>
        <w:t>设备及安装工程概算表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899"/>
        <w:gridCol w:w="1634"/>
        <w:gridCol w:w="485"/>
        <w:gridCol w:w="899"/>
        <w:gridCol w:w="1214"/>
        <w:gridCol w:w="1109"/>
        <w:gridCol w:w="1157"/>
        <w:gridCol w:w="899"/>
      </w:tblGrid>
      <w:tr w:rsidR="005E78CB" w:rsidRPr="005E78CB" w:rsidTr="005E78CB">
        <w:trPr>
          <w:trHeight w:val="300"/>
          <w:tblHeader/>
        </w:trPr>
        <w:tc>
          <w:tcPr>
            <w:tcW w:w="406"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序号</w:t>
            </w:r>
          </w:p>
        </w:tc>
        <w:tc>
          <w:tcPr>
            <w:tcW w:w="110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名称及规格</w:t>
            </w:r>
          </w:p>
        </w:tc>
        <w:tc>
          <w:tcPr>
            <w:tcW w:w="323"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单位</w:t>
            </w:r>
          </w:p>
        </w:tc>
        <w:tc>
          <w:tcPr>
            <w:tcW w:w="45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数量</w:t>
            </w:r>
          </w:p>
        </w:tc>
        <w:tc>
          <w:tcPr>
            <w:tcW w:w="1359"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单价</w:t>
            </w:r>
            <w:r w:rsidRPr="005E78CB">
              <w:rPr>
                <w:rFonts w:hint="eastAsia"/>
              </w:rPr>
              <w:t>(</w:t>
            </w:r>
            <w:r w:rsidRPr="005E78CB">
              <w:rPr>
                <w:rFonts w:hint="eastAsia"/>
              </w:rPr>
              <w:t>元</w:t>
            </w:r>
            <w:r w:rsidRPr="005E78CB">
              <w:rPr>
                <w:rFonts w:hint="eastAsia"/>
              </w:rPr>
              <w:t>)</w:t>
            </w:r>
          </w:p>
        </w:tc>
        <w:tc>
          <w:tcPr>
            <w:tcW w:w="1352"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合计</w:t>
            </w:r>
            <w:r w:rsidRPr="005E78CB">
              <w:rPr>
                <w:rFonts w:hint="eastAsia"/>
              </w:rPr>
              <w:t>(</w:t>
            </w:r>
            <w:r w:rsidRPr="005E78CB">
              <w:rPr>
                <w:rFonts w:hint="eastAsia"/>
              </w:rPr>
              <w:t>万元</w:t>
            </w:r>
            <w:r w:rsidRPr="005E78CB">
              <w:rPr>
                <w:rFonts w:hint="eastAsia"/>
              </w:rPr>
              <w:t>)</w:t>
            </w:r>
          </w:p>
        </w:tc>
      </w:tr>
      <w:tr w:rsidR="005E78CB" w:rsidRPr="005E78CB" w:rsidTr="005E78CB">
        <w:trPr>
          <w:trHeight w:val="300"/>
          <w:tblHeader/>
        </w:trPr>
        <w:tc>
          <w:tcPr>
            <w:tcW w:w="406"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9"/>
            </w:pPr>
          </w:p>
        </w:tc>
        <w:tc>
          <w:tcPr>
            <w:tcW w:w="110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9"/>
            </w:pPr>
          </w:p>
        </w:tc>
        <w:tc>
          <w:tcPr>
            <w:tcW w:w="323"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9"/>
            </w:pPr>
          </w:p>
        </w:tc>
        <w:tc>
          <w:tcPr>
            <w:tcW w:w="45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9"/>
            </w:pP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设备费</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安装费</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设备费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安装费</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二</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47917.91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5918.50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发电场设备及安装工程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46039.71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5229.29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风电机组</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8750000.00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174676.02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35000.00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698.70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塔筒制作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8975.72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9424.51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塔筒安装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217725.42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870.90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基础环制作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624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655.20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基础环安装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23890.53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95.56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机组变电站</w:t>
            </w:r>
            <w:r w:rsidRPr="005E78CB">
              <w:rPr>
                <w:rFonts w:hint="eastAsia"/>
              </w:rPr>
              <w:t>2750kVA  37/0.69kV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9668.85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38.68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集电电缆线路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981.65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1.7.1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ZRC-YJV23-35-3x70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261.39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52.28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1.7.2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ZRC-YJV23-35-3x300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710.18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85.22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1.7.3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ZRC-YJV22-0.6/1kV-3</w:t>
            </w:r>
            <w:r w:rsidRPr="005E78CB">
              <w:rPr>
                <w:rFonts w:hint="eastAsia"/>
              </w:rPr>
              <w:t>×</w:t>
            </w:r>
            <w:r w:rsidRPr="005E78CB">
              <w:rPr>
                <w:rFonts w:hint="eastAsia"/>
              </w:rPr>
              <w:t>240+1</w:t>
            </w:r>
            <w:r w:rsidRPr="005E78CB">
              <w:rPr>
                <w:rFonts w:hint="eastAsia"/>
              </w:rPr>
              <w:t>×</w:t>
            </w:r>
            <w:r w:rsidRPr="005E78CB">
              <w:rPr>
                <w:rFonts w:hint="eastAsia"/>
              </w:rPr>
              <w:t>120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535.48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803.22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1.7.4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电缆接头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集电架空线路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2543.80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单回线路</w:t>
            </w:r>
            <w:r w:rsidRPr="005E78CB">
              <w:rPr>
                <w:rFonts w:hint="eastAsia"/>
              </w:rPr>
              <w:lastRenderedPageBreak/>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lastRenderedPageBreak/>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34.8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1322.40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lastRenderedPageBreak/>
              <w:t>1.8.2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双回线路</w:t>
            </w:r>
            <w:r w:rsidRPr="005E78CB">
              <w:rPr>
                <w:rFonts w:hint="eastAsia"/>
              </w:rPr>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19.7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1221.40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升压变电站设备及安装工程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1063.80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168.30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主变压器系统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372.10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12.74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主变压器</w:t>
            </w:r>
            <w:r w:rsidRPr="005E78CB">
              <w:rPr>
                <w:rFonts w:hint="eastAsia"/>
              </w:rPr>
              <w:t>SZ11-100000/110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118445.29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11.84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主变中性点</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101000.00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6964.66</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主变有载调压开关</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110kV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180.40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45.93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GIS</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间隔</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1670000.00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150107.64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167.00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110kV</w:t>
            </w:r>
            <w:r w:rsidRPr="005E78CB">
              <w:rPr>
                <w:rFonts w:hint="eastAsia"/>
              </w:rPr>
              <w:t>单相电压互感器</w:t>
            </w:r>
            <w:r w:rsidRPr="005E78CB">
              <w:rPr>
                <w:rFonts w:hint="eastAsia"/>
              </w:rPr>
              <w:t>A</w:t>
            </w:r>
            <w:r w:rsidRPr="005E78CB">
              <w:rPr>
                <w:rFonts w:hint="eastAsia"/>
              </w:rPr>
              <w:t>相</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1989.80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避雷器</w:t>
            </w:r>
            <w:r w:rsidRPr="005E78CB">
              <w:rPr>
                <w:rFonts w:hint="eastAsia"/>
              </w:rPr>
              <w:t>YH10WZ-108/281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1674.60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钢芯铝绞线</w:t>
            </w:r>
            <w:r w:rsidRPr="005E78CB">
              <w:rPr>
                <w:rFonts w:hint="eastAsia"/>
              </w:rPr>
              <w:t>JL/G1A-300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耐张绝缘子串</w:t>
            </w:r>
            <w:r w:rsidRPr="005E78CB">
              <w:rPr>
                <w:rFonts w:hint="eastAsia"/>
              </w:rPr>
              <w:t>9</w:t>
            </w:r>
            <w:r w:rsidRPr="005E78CB">
              <w:rPr>
                <w:rFonts w:hint="eastAsia"/>
              </w:rPr>
              <w:t>×</w:t>
            </w:r>
            <w:r w:rsidRPr="005E78CB">
              <w:rPr>
                <w:rFonts w:hint="eastAsia"/>
              </w:rPr>
              <w:t>XWP-100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0.48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耐张线夹</w:t>
            </w:r>
            <w:r w:rsidRPr="005E78CB">
              <w:rPr>
                <w:rFonts w:hint="eastAsia"/>
              </w:rPr>
              <w:t>NY-300/30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0.27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T</w:t>
            </w:r>
            <w:r w:rsidRPr="005E78CB">
              <w:rPr>
                <w:rFonts w:hint="eastAsia"/>
              </w:rPr>
              <w:t>型线夹</w:t>
            </w:r>
            <w:r w:rsidRPr="005E78CB">
              <w:rPr>
                <w:rFonts w:hint="eastAsia"/>
              </w:rPr>
              <w:t>TY-300/30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380.00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0.46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门构架</w:t>
            </w:r>
            <w:r w:rsidRPr="005E78CB">
              <w:rPr>
                <w:rFonts w:hint="eastAsia"/>
              </w:rPr>
              <w:t>h=10m</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座</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2.16</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w:t>
            </w:r>
            <w:r w:rsidRPr="005E78CB">
              <w:rPr>
                <w:rFonts w:hint="eastAsia"/>
              </w:rPr>
              <w:t>开关柜</w:t>
            </w:r>
            <w:r w:rsidRPr="005E78CB">
              <w:rPr>
                <w:rFonts w:hint="eastAsia"/>
              </w:rPr>
              <w:t>KYN-40.5  1250A</w:t>
            </w:r>
            <w:r w:rsidRPr="005E78CB">
              <w:rPr>
                <w:rFonts w:hint="eastAsia"/>
              </w:rPr>
              <w:t>（真空断路器）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1.97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 PT</w:t>
            </w:r>
            <w:r w:rsidRPr="005E78CB">
              <w:rPr>
                <w:rFonts w:hint="eastAsia"/>
              </w:rPr>
              <w:t>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1890.23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0.19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无功补偿系统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6.07</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无功补偿装置</w:t>
            </w:r>
            <w:r w:rsidRPr="005E78CB">
              <w:rPr>
                <w:rFonts w:hint="eastAsia"/>
              </w:rPr>
              <w:t>Ue=35kV</w:t>
            </w:r>
            <w:r w:rsidRPr="005E78CB">
              <w:rPr>
                <w:rFonts w:hint="eastAsia"/>
              </w:rPr>
              <w:t>，±</w:t>
            </w:r>
            <w:r w:rsidRPr="005E78CB">
              <w:rPr>
                <w:rFonts w:hint="eastAsia"/>
              </w:rPr>
              <w:t>20MVar</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60708.22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升压站用电系</w:t>
            </w:r>
            <w:r w:rsidRPr="005E78CB">
              <w:rPr>
                <w:rFonts w:hint="eastAsia"/>
              </w:rPr>
              <w:lastRenderedPageBreak/>
              <w:t>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lastRenderedPageBreak/>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72.50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73.24</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lastRenderedPageBreak/>
              <w:t>2.5.1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w:t>
            </w:r>
            <w:r w:rsidRPr="005E78CB">
              <w:rPr>
                <w:rFonts w:hint="eastAsia"/>
              </w:rPr>
              <w:t>站用变压器</w:t>
            </w:r>
            <w:r w:rsidRPr="005E78CB">
              <w:rPr>
                <w:rFonts w:hint="eastAsia"/>
              </w:rPr>
              <w:t>SCB11-400/37kV/0.4kV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6094.55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0.61</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w:t>
            </w:r>
            <w:r w:rsidRPr="005E78CB">
              <w:rPr>
                <w:rFonts w:hint="eastAsia"/>
              </w:rPr>
              <w:t>接地变小电阻成套装置</w:t>
            </w:r>
            <w:r w:rsidRPr="005E78CB">
              <w:rPr>
                <w:rFonts w:hint="eastAsia"/>
              </w:rPr>
              <w:t>KSC-150/37</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6597.11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1.32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绝缘铜管母线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10251.50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516.00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1.03</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35kV </w:t>
            </w:r>
            <w:r w:rsidRPr="005E78CB">
              <w:rPr>
                <w:rFonts w:hint="eastAsia"/>
              </w:rPr>
              <w:t>电力电缆</w:t>
            </w:r>
            <w:r w:rsidRPr="005E78CB">
              <w:rPr>
                <w:rFonts w:hint="eastAsia"/>
              </w:rPr>
              <w:t>ZB-YJV22-26/35kV-3*95</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349.18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52.38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35kV </w:t>
            </w:r>
            <w:r w:rsidRPr="005E78CB">
              <w:rPr>
                <w:rFonts w:hint="eastAsia"/>
              </w:rPr>
              <w:t>电力电缆</w:t>
            </w:r>
            <w:r w:rsidRPr="005E78CB">
              <w:rPr>
                <w:rFonts w:hint="eastAsia"/>
              </w:rPr>
              <w:t>ZB-YJV22-26/35kV-3*300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761.65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15.23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w:t>
            </w:r>
            <w:r w:rsidRPr="005E78CB">
              <w:rPr>
                <w:rFonts w:hint="eastAsia"/>
              </w:rPr>
              <w:t>电缆终端头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28.16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电缆支架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防火堵料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镀锌钢管</w:t>
            </w:r>
            <w:r w:rsidRPr="005E78CB">
              <w:rPr>
                <w:rFonts w:hint="eastAsia"/>
              </w:rPr>
              <w:t>DN50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65.00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防火涂料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避雷针</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2191.00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0.66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控制保护设备及安装工程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654.40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176.73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监控和保护系统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21.75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风机监控柜</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风机现地控制装置</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主变压器测控装屏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110kV</w:t>
            </w:r>
            <w:r w:rsidRPr="005E78CB">
              <w:rPr>
                <w:rFonts w:hint="eastAsia"/>
              </w:rPr>
              <w:t>线路及母线测控屏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110kV</w:t>
            </w:r>
            <w:r w:rsidRPr="005E78CB">
              <w:rPr>
                <w:rFonts w:hint="eastAsia"/>
              </w:rPr>
              <w:t>线路保护屏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110kV</w:t>
            </w:r>
            <w:r w:rsidRPr="005E78CB">
              <w:rPr>
                <w:rFonts w:hint="eastAsia"/>
              </w:rPr>
              <w:t>母线保</w:t>
            </w:r>
            <w:r w:rsidRPr="005E78CB">
              <w:rPr>
                <w:rFonts w:hint="eastAsia"/>
              </w:rPr>
              <w:lastRenderedPageBreak/>
              <w:t>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lastRenderedPageBreak/>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lastRenderedPageBreak/>
              <w:t>3.1.8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故障录波柜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保护通信接口柜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线路测控屏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主变电能表屏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继电保护及故障信息管理子站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主变压器保护屏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电压转接屏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公用设备测控屏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电能质量在线监测屏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安全自动装置屏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卫星时钟屏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远动通信屏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网络接口屏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试验电源屏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 SVG</w:t>
            </w:r>
            <w:r w:rsidRPr="005E78CB">
              <w:rPr>
                <w:rFonts w:hint="eastAsia"/>
              </w:rPr>
              <w:t>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接地变保护测控装置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w:t>
            </w:r>
            <w:r w:rsidRPr="005E78CB">
              <w:rPr>
                <w:rFonts w:hint="eastAsia"/>
              </w:rPr>
              <w:t>线路保护测控装置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35kV</w:t>
            </w:r>
            <w:r w:rsidRPr="005E78CB">
              <w:rPr>
                <w:rFonts w:hint="eastAsia"/>
              </w:rPr>
              <w:t>分段保护测控装置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微机五防系统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0.25</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调度数据网接入设备及二次系统安全防护系统设备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3.1.29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升压站监控系统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图像监控及防盗报警系统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lastRenderedPageBreak/>
              <w:t>3.1.31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远动工作站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AGC/AVC </w:t>
            </w:r>
            <w:r w:rsidRPr="005E78CB">
              <w:rPr>
                <w:rFonts w:hint="eastAsia"/>
              </w:rPr>
              <w:t>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箱变光纤通信设备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箱变计算机监控系统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风机计算机监控系统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风机光纤通信设备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GPS</w:t>
            </w:r>
            <w:r w:rsidRPr="005E78CB">
              <w:rPr>
                <w:rFonts w:hint="eastAsia"/>
              </w:rPr>
              <w:t>时钟对时屏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五防回路系统调试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11400.00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3.1.39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故障滤波系统调试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0.95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3.1.40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微机监控系统调试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3.1.41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中央信号系统调试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12540.00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辅助电源系统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直流系统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通信系统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12.83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高频开关电源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阀控式铅酸蓄电池</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程控数字调度交换机</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6953.99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通信电缆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综合配线架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PCM</w:t>
            </w:r>
            <w:r w:rsidRPr="005E78CB">
              <w:rPr>
                <w:rFonts w:hint="eastAsia"/>
              </w:rPr>
              <w:t>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SDH</w:t>
            </w:r>
            <w:r w:rsidRPr="005E78CB">
              <w:rPr>
                <w:rFonts w:hint="eastAsia"/>
              </w:rPr>
              <w:t>光传输设备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858.41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0.17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管道光缆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远程自动控制及电量计量系统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多功能电度表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0.53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lastRenderedPageBreak/>
              <w:t>3.4.3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电能质量监测屏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111.30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75.60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超六类屏蔽双绞线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19.00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直流电缆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光缆</w:t>
            </w:r>
            <w:r w:rsidRPr="005E78CB">
              <w:rPr>
                <w:rFonts w:hint="eastAsia"/>
              </w:rPr>
              <w:t>GYTA53 24B1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综合布线系统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344.18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采暖通风及空调系统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照明系统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400V</w:t>
            </w:r>
            <w:r w:rsidRPr="005E78CB">
              <w:rPr>
                <w:rFonts w:hint="eastAsia"/>
              </w:rPr>
              <w:t>设备及其他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站区照明</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消防及给排水系统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火灾自动报警</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劳动安全与工业卫生设备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安全监测设备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生产车辆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风功率预测系统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国家风电信息上报系统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风电场运行管理系统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109.67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风电场接地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80.18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40.42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离子接地极</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25.60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接地检测井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各种钢材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变电站接地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29.49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lastRenderedPageBreak/>
              <w:t>4.10.2.2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热镀锌角钢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300.00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1.80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铜排</w:t>
            </w:r>
            <w:r w:rsidRPr="005E78CB">
              <w:rPr>
                <w:rFonts w:hint="eastAsia"/>
              </w:rPr>
              <w:t>-40</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160.00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铜排</w:t>
            </w:r>
            <w:r w:rsidRPr="005E78CB">
              <w:rPr>
                <w:rFonts w:hint="eastAsia"/>
              </w:rPr>
              <w:t>-25</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120.00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6.00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4.10.2.5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软铜线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800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19.51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电气特殊项目调试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回</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90893.78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9.09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4.11.2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电气整套系统调试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站</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104155.73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9"/>
            </w:pPr>
            <w:r w:rsidRPr="005E78CB">
              <w:rPr>
                <w:rFonts w:hint="eastAsia"/>
              </w:rPr>
              <w:t>10.42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18"/>
        <w:gridCol w:w="3308"/>
        <w:gridCol w:w="666"/>
        <w:gridCol w:w="1195"/>
        <w:gridCol w:w="1214"/>
        <w:gridCol w:w="1195"/>
      </w:tblGrid>
      <w:tr w:rsidR="0014770B" w:rsidRPr="0014770B" w:rsidTr="00783E08">
        <w:trPr>
          <w:trHeight w:val="300"/>
          <w:tblHeader/>
        </w:trPr>
        <w:tc>
          <w:tcPr>
            <w:tcW w:w="43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199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r w:rsidRPr="0014770B">
              <w:rPr>
                <w:rFonts w:cs="Times New Roman" w:hint="eastAsia"/>
                <w:sz w:val="21"/>
                <w:szCs w:val="18"/>
              </w:rPr>
              <w:t>(</w:t>
            </w:r>
            <w:r w:rsidRPr="0014770B">
              <w:rPr>
                <w:rFonts w:cs="Times New Roman" w:hint="eastAsia"/>
                <w:sz w:val="21"/>
                <w:szCs w:val="18"/>
              </w:rPr>
              <w:t>元</w:t>
            </w:r>
            <w:r w:rsidRPr="0014770B">
              <w:rPr>
                <w:rFonts w:cs="Times New Roman" w:hint="eastAsia"/>
                <w:sz w:val="21"/>
                <w:szCs w:val="18"/>
              </w:rPr>
              <w:t>)</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11153.09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3419.48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风电机组基础工程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3364.62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33470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32.53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31.12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17957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r w:rsidRPr="0014770B">
              <w:rPr>
                <w:rFonts w:cs="Times New Roman" w:hint="eastAsia"/>
                <w:sz w:val="21"/>
                <w:szCs w:val="18"/>
              </w:rPr>
              <w:t>C15</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1307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75.81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r w:rsidRPr="0014770B">
              <w:rPr>
                <w:rFonts w:cs="Times New Roman" w:hint="eastAsia"/>
                <w:sz w:val="21"/>
                <w:szCs w:val="18"/>
              </w:rPr>
              <w:t>C40</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700.68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1673.22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2149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1449.68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基础环止水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沉降观测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机组变电站基础工程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9.51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793.08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砌体筑砌</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392.08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集电电缆线路工程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回填细砂</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115.99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4.64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混凝土板</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891.98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升压站场地平整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110.55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39052.8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37.96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9763.2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36.31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12204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浆砌石护脚</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605.73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17.60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302.87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综合楼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368.70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设备楼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510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142.80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辅助楼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370.44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92.61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升压站附属建筑</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围墙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403.82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24.23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35.89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绿化面积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其他附属工程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电气设备基础工程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lastRenderedPageBreak/>
              <w:t>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配电设备构筑物工程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6016.91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对外交通工程</w:t>
            </w:r>
            <w:r w:rsidRPr="0014770B">
              <w:rPr>
                <w:rFonts w:cs="Times New Roman" w:hint="eastAsia"/>
                <w:sz w:val="21"/>
                <w:szCs w:val="18"/>
              </w:rPr>
              <w:t>(</w:t>
            </w:r>
            <w:r w:rsidRPr="0014770B">
              <w:rPr>
                <w:rFonts w:cs="Times New Roman" w:hint="eastAsia"/>
                <w:sz w:val="21"/>
                <w:szCs w:val="18"/>
              </w:rPr>
              <w:t>改建</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678.17</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131.36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1m</w:t>
            </w:r>
            <w:r w:rsidRPr="0014770B">
              <w:rPr>
                <w:rFonts w:cs="Times New Roman" w:hint="eastAsia"/>
                <w:sz w:val="21"/>
                <w:szCs w:val="18"/>
              </w:rPr>
              <w:t>圆管涵</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M7.5</w:t>
            </w:r>
            <w:r w:rsidRPr="0014770B">
              <w:rPr>
                <w:rFonts w:cs="Times New Roman" w:hint="eastAsia"/>
                <w:sz w:val="21"/>
                <w:szCs w:val="18"/>
              </w:rPr>
              <w:t>浆砌石挡土墙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98.66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场内交通道路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5338.74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826560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803.42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206640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768.49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413280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258300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904.82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C25</w:t>
            </w:r>
            <w:r w:rsidRPr="0014770B">
              <w:rPr>
                <w:rFonts w:cs="Times New Roman" w:hint="eastAsia"/>
                <w:sz w:val="21"/>
                <w:szCs w:val="18"/>
              </w:rPr>
              <w:t>砼排水管</w:t>
            </w:r>
            <w:r w:rsidRPr="0014770B">
              <w:rPr>
                <w:rFonts w:cs="Times New Roman" w:hint="eastAsia"/>
                <w:sz w:val="21"/>
                <w:szCs w:val="18"/>
              </w:rPr>
              <w:t>D1000mm</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1239.84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18597.6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551.79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361620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723.24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C30</w:t>
            </w:r>
            <w:r w:rsidRPr="0014770B">
              <w:rPr>
                <w:rFonts w:cs="Times New Roman" w:hint="eastAsia"/>
                <w:sz w:val="21"/>
                <w:szCs w:val="18"/>
              </w:rPr>
              <w:t>混凝土路面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111.38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53.46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3.2.9</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浆砌石重力式挡土墙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30996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1019.40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824.72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环境保护工程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水土保持工程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701.72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植物措施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临时措施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水土流失监测费</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668"/>
        <w:gridCol w:w="3638"/>
        <w:gridCol w:w="669"/>
        <w:gridCol w:w="931"/>
        <w:gridCol w:w="1195"/>
        <w:gridCol w:w="1195"/>
      </w:tblGrid>
      <w:tr w:rsidR="0014770B" w:rsidRPr="0014770B" w:rsidTr="00783E08">
        <w:trPr>
          <w:trHeight w:val="300"/>
          <w:tblHeader/>
        </w:trPr>
        <w:tc>
          <w:tcPr>
            <w:tcW w:w="4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219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56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8309.25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土地征用费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39.36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708.48</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道路土地租用费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1226.40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3679.20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其他临时租地费用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241.55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96.62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2864.02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工程前期费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881.81</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工程建设监理费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289.55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317.42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项目基本咨询服务费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197.42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专项专题报告编制费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项目技术经济评审费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250.07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项目验收费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361.94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工程保险费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263.23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432.73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生产人员培训及提前进厂费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0.84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150.27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管理用具购置费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85.87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工器具及生产家具购置费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0.28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134.17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备品备件购置费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38.75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联合试运转费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5918.50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23.67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477.84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竣工图编制费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水土保持补偿费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widowControl/>
        <w:spacing w:line="240" w:lineRule="auto"/>
        <w:ind w:firstLineChars="0" w:firstLine="0"/>
        <w:jc w:val="left"/>
        <w:rPr>
          <w:rFonts w:cs="Times New Roman"/>
          <w:b/>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8140" w:type="dxa"/>
        <w:tblLook w:val="04A0" w:firstRow="1" w:lastRow="0" w:firstColumn="1" w:lastColumn="0" w:noHBand="0" w:noVBand="1"/>
      </w:tblPr>
      <w:tblGrid>
        <w:gridCol w:w="820"/>
        <w:gridCol w:w="3720"/>
        <w:gridCol w:w="1200"/>
        <w:gridCol w:w="1200"/>
        <w:gridCol w:w="1200"/>
      </w:tblGrid>
      <w:tr w:rsidR="0014770B" w:rsidRPr="0014770B" w:rsidTr="00783E08">
        <w:trPr>
          <w:trHeight w:val="300"/>
        </w:trPr>
        <w:tc>
          <w:tcPr>
            <w:tcW w:w="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3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工程名称</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工程投资</w:t>
            </w:r>
          </w:p>
        </w:tc>
        <w:tc>
          <w:tcPr>
            <w:tcW w:w="2400" w:type="dxa"/>
            <w:gridSpan w:val="2"/>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建设工期</w:t>
            </w:r>
          </w:p>
        </w:tc>
      </w:tr>
      <w:tr w:rsidR="0014770B" w:rsidRPr="0014770B" w:rsidTr="00783E08">
        <w:trPr>
          <w:trHeight w:val="300"/>
        </w:trPr>
        <w:tc>
          <w:tcPr>
            <w:tcW w:w="8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37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1</w:t>
            </w:r>
            <w:r w:rsidRPr="0014770B">
              <w:rPr>
                <w:rFonts w:cs="Times New Roman" w:hint="eastAsia"/>
                <w:sz w:val="21"/>
                <w:szCs w:val="18"/>
              </w:rPr>
              <w:t>年</w:t>
            </w: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2</w:t>
            </w:r>
            <w:r w:rsidRPr="0014770B">
              <w:rPr>
                <w:rFonts w:cs="Times New Roman" w:hint="eastAsia"/>
                <w:sz w:val="21"/>
                <w:szCs w:val="18"/>
              </w:rPr>
              <w:t>年</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施工供电工程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施工供水工程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二</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53836.41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16151.01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37685.44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51269.00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15380.70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35888.30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1232.10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369.62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862.48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控制保护设备及安装工程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831.13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249.42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581.75</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504.18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151.27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352.91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11153.09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5576.46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5576.63</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3419.48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1709.72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1709.76</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891.98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445.96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446.02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6016.91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3008.44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3008.47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824.72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412.34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412.38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8309.25</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4989.14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3326.11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4484.30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2690.58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1793.72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2864.02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1718.41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1145.61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432.73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263.23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175.50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477.84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286.70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191.14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50.36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30.22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20.14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一～四部分之和</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74115.96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27533.82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46588.18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五</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基本预备费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1111.83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413.01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698.82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六</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静态投资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75227.79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27946.83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47287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七</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价差预备费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 xml:space="preserve">　</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八</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建设期利息</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1594.32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521.7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1072.62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九</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工程总投资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76822.11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28468.53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9"/>
            </w:pPr>
            <w:r>
              <w:rPr>
                <w:rFonts w:hint="eastAsia"/>
              </w:rPr>
              <w:t>48359.62</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jc w:val="left"/>
        <w:rPr>
          <w:rFonts w:cs="Times New Roman"/>
          <w:b/>
          <w:bCs/>
          <w:kern w:val="44"/>
          <w:sz w:val="44"/>
          <w:szCs w:val="44"/>
        </w:rPr>
      </w:pPr>
      <w:r w:rsidRPr="0014770B">
        <w:rPr>
          <w:rFonts w:cs="Times New Roman"/>
          <w:b/>
          <w:bCs/>
          <w:kern w:val="44"/>
          <w:sz w:val="44"/>
          <w:szCs w:val="44"/>
        </w:rPr>
        <w:br w:type="page"/>
      </w:r>
    </w:p>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175" w:name="_Toc523238800"/>
      <w:bookmarkStart w:id="176" w:name="_Toc5025944"/>
      <w:r w:rsidRPr="0014770B">
        <w:rPr>
          <w:rFonts w:cs="Times New Roman"/>
          <w:b/>
          <w:bCs/>
          <w:kern w:val="44"/>
          <w:sz w:val="44"/>
          <w:szCs w:val="44"/>
        </w:rPr>
        <w:lastRenderedPageBreak/>
        <w:t xml:space="preserve">13 </w:t>
      </w:r>
      <w:r w:rsidRPr="0014770B">
        <w:rPr>
          <w:rFonts w:cs="Times New Roman"/>
          <w:b/>
          <w:bCs/>
          <w:kern w:val="44"/>
          <w:sz w:val="44"/>
          <w:szCs w:val="44"/>
        </w:rPr>
        <w:t>财务评价</w:t>
      </w:r>
      <w:bookmarkStart w:id="177" w:name="_Toc402283287"/>
      <w:bookmarkStart w:id="178" w:name="_Toc496276915"/>
      <w:bookmarkStart w:id="179" w:name="_Toc499237526"/>
      <w:bookmarkStart w:id="180" w:name="_Toc508028288"/>
      <w:bookmarkStart w:id="181" w:name="_Toc508715431"/>
      <w:bookmarkStart w:id="182" w:name="_Toc512727811"/>
      <w:bookmarkEnd w:id="175"/>
      <w:bookmarkEnd w:id="176"/>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83" w:name="_Toc5025945"/>
      <w:r w:rsidRPr="0014770B">
        <w:rPr>
          <w:rFonts w:cs="Times New Roman"/>
          <w:b/>
          <w:bCs/>
          <w:sz w:val="32"/>
          <w:szCs w:val="32"/>
        </w:rPr>
        <w:t xml:space="preserve">13.1  </w:t>
      </w:r>
      <w:r w:rsidRPr="0014770B">
        <w:rPr>
          <w:rFonts w:cs="Times New Roman"/>
          <w:b/>
          <w:bCs/>
          <w:sz w:val="32"/>
          <w:szCs w:val="32"/>
        </w:rPr>
        <w:t>概述</w:t>
      </w:r>
      <w:bookmarkEnd w:id="183"/>
    </w:p>
    <w:bookmarkEnd w:id="177"/>
    <w:bookmarkEnd w:id="178"/>
    <w:bookmarkEnd w:id="179"/>
    <w:bookmarkEnd w:id="180"/>
    <w:bookmarkEnd w:id="181"/>
    <w:bookmarkEnd w:id="182"/>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Pr="0014770B">
        <w:rPr>
          <w:rFonts w:cs="Times New Roman"/>
          <w:noProof/>
          <w:szCs w:val="24"/>
          <w:lang w:val="zh-CN"/>
        </w:rPr>
        <w:t>20</w:t>
      </w:r>
      <w:r w:rsidR="005E78CB">
        <w:rPr>
          <w:rFonts w:cs="Times New Roman"/>
          <w:noProof/>
          <w:szCs w:val="24"/>
          <w:lang w:val="zh-CN"/>
        </w:rPr>
        <w:t>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Pr="0014770B">
        <w:rPr>
          <w:rFonts w:cs="Times New Roman"/>
          <w:noProof/>
          <w:szCs w:val="24"/>
          <w:lang w:val="zh-CN"/>
        </w:rPr>
        <w:t>2018</w:t>
      </w:r>
      <w:r w:rsidRPr="0014770B">
        <w:rPr>
          <w:rFonts w:cs="Times New Roman"/>
          <w:noProof/>
          <w:szCs w:val="24"/>
          <w:lang w:val="zh-CN"/>
        </w:rPr>
        <w:t>年</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市价格水平计算，项目静态投资</w:t>
      </w:r>
      <w:r w:rsidR="005E78CB">
        <w:rPr>
          <w:rFonts w:cs="Times New Roman"/>
          <w:noProof/>
          <w:szCs w:val="24"/>
          <w:lang w:val="zh-CN"/>
        </w:rPr>
        <w:t>75227.79</w:t>
      </w:r>
      <w:r w:rsidRPr="0014770B">
        <w:rPr>
          <w:rFonts w:cs="Times New Roman"/>
          <w:noProof/>
          <w:szCs w:val="24"/>
          <w:lang w:val="zh-CN"/>
        </w:rPr>
        <w:t>万元，其中可抵扣增值税额为</w:t>
      </w:r>
      <w:r w:rsidR="00E202AF">
        <w:rPr>
          <w:rFonts w:cs="Times New Roman"/>
          <w:noProof/>
          <w:szCs w:val="24"/>
          <w:lang w:val="zh-CN"/>
        </w:rPr>
        <w:t>8262.67</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万元，项目动态投资为</w:t>
      </w:r>
      <w:r w:rsidR="005E78CB">
        <w:rPr>
          <w:rFonts w:cs="Times New Roman"/>
          <w:noProof/>
          <w:szCs w:val="24"/>
          <w:lang w:val="zh-CN"/>
        </w:rPr>
        <w:t>76822.11</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E202AF">
        <w:rPr>
          <w:rFonts w:cs="Times New Roman"/>
          <w:noProof/>
          <w:szCs w:val="24"/>
          <w:lang w:val="zh-CN"/>
        </w:rPr>
        <w:t>77122.11</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84" w:name="_Toc5025946"/>
      <w:r w:rsidRPr="0014770B">
        <w:rPr>
          <w:rFonts w:cs="Times New Roman"/>
          <w:b/>
          <w:bCs/>
          <w:sz w:val="32"/>
          <w:szCs w:val="32"/>
        </w:rPr>
        <w:t xml:space="preserve">13.2  </w:t>
      </w:r>
      <w:r w:rsidRPr="0014770B">
        <w:rPr>
          <w:rFonts w:cs="Times New Roman"/>
          <w:b/>
          <w:bCs/>
          <w:sz w:val="32"/>
          <w:szCs w:val="32"/>
        </w:rPr>
        <w:t>财务评价</w:t>
      </w:r>
      <w:bookmarkEnd w:id="184"/>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tblLook w:val="04A0" w:firstRow="1" w:lastRow="0" w:firstColumn="1" w:lastColumn="0" w:noHBand="0" w:noVBand="1"/>
      </w:tblPr>
      <w:tblGrid>
        <w:gridCol w:w="1125"/>
        <w:gridCol w:w="2864"/>
        <w:gridCol w:w="1760"/>
        <w:gridCol w:w="1445"/>
        <w:gridCol w:w="1102"/>
      </w:tblGrid>
      <w:tr w:rsidR="0014770B" w:rsidRPr="0014770B" w:rsidTr="00783E08">
        <w:trPr>
          <w:trHeight w:val="270"/>
        </w:trPr>
        <w:tc>
          <w:tcPr>
            <w:tcW w:w="678"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序号</w:t>
            </w:r>
          </w:p>
        </w:tc>
        <w:tc>
          <w:tcPr>
            <w:tcW w:w="172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项目</w:t>
            </w:r>
          </w:p>
        </w:tc>
        <w:tc>
          <w:tcPr>
            <w:tcW w:w="1061"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合计</w:t>
            </w:r>
          </w:p>
        </w:tc>
        <w:tc>
          <w:tcPr>
            <w:tcW w:w="1535"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计算期</w:t>
            </w:r>
          </w:p>
        </w:tc>
      </w:tr>
      <w:tr w:rsidR="0014770B" w:rsidRPr="0014770B" w:rsidTr="00783E08">
        <w:trPr>
          <w:trHeight w:val="270"/>
        </w:trPr>
        <w:tc>
          <w:tcPr>
            <w:tcW w:w="678"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widowControl/>
              <w:spacing w:line="240" w:lineRule="auto"/>
              <w:ind w:firstLineChars="0" w:firstLine="0"/>
              <w:jc w:val="left"/>
              <w:rPr>
                <w:rFonts w:ascii="宋体" w:hAnsi="宋体" w:cs="宋体"/>
                <w:b/>
                <w:bCs/>
                <w:color w:val="000000"/>
                <w:kern w:val="0"/>
                <w:sz w:val="21"/>
                <w:szCs w:val="21"/>
              </w:rPr>
            </w:pPr>
          </w:p>
        </w:tc>
        <w:tc>
          <w:tcPr>
            <w:tcW w:w="172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widowControl/>
              <w:spacing w:line="240" w:lineRule="auto"/>
              <w:ind w:firstLineChars="0" w:firstLine="0"/>
              <w:jc w:val="left"/>
              <w:rPr>
                <w:rFonts w:ascii="宋体" w:hAnsi="宋体" w:cs="宋体"/>
                <w:b/>
                <w:bCs/>
                <w:color w:val="000000"/>
                <w:kern w:val="0"/>
                <w:sz w:val="21"/>
                <w:szCs w:val="21"/>
              </w:rPr>
            </w:pPr>
          </w:p>
        </w:tc>
        <w:tc>
          <w:tcPr>
            <w:tcW w:w="1061"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widowControl/>
              <w:spacing w:line="240" w:lineRule="auto"/>
              <w:ind w:firstLineChars="0" w:firstLine="0"/>
              <w:jc w:val="left"/>
              <w:rPr>
                <w:rFonts w:ascii="宋体" w:hAnsi="宋体" w:cs="宋体"/>
                <w:b/>
                <w:bCs/>
                <w:color w:val="000000"/>
                <w:kern w:val="0"/>
                <w:sz w:val="21"/>
                <w:szCs w:val="21"/>
              </w:rPr>
            </w:pPr>
          </w:p>
        </w:tc>
        <w:tc>
          <w:tcPr>
            <w:tcW w:w="87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第1年</w:t>
            </w:r>
          </w:p>
        </w:tc>
        <w:tc>
          <w:tcPr>
            <w:tcW w:w="664"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第2年</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总投资</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7712</w:t>
            </w:r>
            <w:r>
              <w:t>2</w:t>
            </w:r>
            <w:r>
              <w:rPr>
                <w:rFonts w:hint="eastAsia"/>
              </w:rPr>
              <w:t>.1</w:t>
            </w:r>
            <w:r>
              <w:t>1</w:t>
            </w:r>
            <w:r>
              <w:rPr>
                <w:rFonts w:hint="eastAsia"/>
              </w:rPr>
              <w:t xml:space="preserve">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28468.53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48659.62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建设投资</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75233.83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27946.83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47287.00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建设期利息</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1594.32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521.70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1072.62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1.3</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流动资金</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300.00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0.00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300.00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资金筹措</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77128.15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28468.53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48659.62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资本金（资金筹措）</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25706.81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9488.56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16218.25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2.1.1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建设投资资本金</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25606.82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9488.56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16118.26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2.1.2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流动资金资本金</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99.99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0.00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99.99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借款</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51421.34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18979.97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32441.37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2.2.1</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长期借款</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51221.33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18979.97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32241.36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 xml:space="preserve">　</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长期借款本金</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49627.01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18458.27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31168.74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 xml:space="preserve">　</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建设期利息</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1594.32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521.70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1072.62 </w:t>
            </w:r>
          </w:p>
        </w:tc>
      </w:tr>
      <w:tr w:rsidR="00E202AF" w:rsidRPr="0014770B" w:rsidTr="00783E08">
        <w:trPr>
          <w:trHeight w:val="270"/>
        </w:trPr>
        <w:tc>
          <w:tcPr>
            <w:tcW w:w="678" w:type="pct"/>
            <w:tcBorders>
              <w:top w:val="nil"/>
              <w:left w:val="single" w:sz="4" w:space="0" w:color="auto"/>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lastRenderedPageBreak/>
              <w:t>2.2.2</w:t>
            </w:r>
          </w:p>
        </w:tc>
        <w:tc>
          <w:tcPr>
            <w:tcW w:w="1726" w:type="pct"/>
            <w:tcBorders>
              <w:top w:val="nil"/>
              <w:left w:val="nil"/>
              <w:bottom w:val="single" w:sz="4" w:space="0" w:color="auto"/>
              <w:right w:val="single" w:sz="4" w:space="0" w:color="auto"/>
            </w:tcBorders>
            <w:shd w:val="clear" w:color="000000" w:fill="FFFFFF"/>
            <w:noWrap/>
            <w:vAlign w:val="bottom"/>
            <w:hideMark/>
          </w:tcPr>
          <w:p w:rsidR="00E202AF" w:rsidRPr="0014770B" w:rsidRDefault="00E202AF" w:rsidP="00E202AF">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流动资金借款</w:t>
            </w:r>
          </w:p>
        </w:tc>
        <w:tc>
          <w:tcPr>
            <w:tcW w:w="106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200.01 </w:t>
            </w:r>
          </w:p>
        </w:tc>
        <w:tc>
          <w:tcPr>
            <w:tcW w:w="871"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0.00 </w:t>
            </w:r>
          </w:p>
        </w:tc>
        <w:tc>
          <w:tcPr>
            <w:tcW w:w="664" w:type="pct"/>
            <w:tcBorders>
              <w:top w:val="nil"/>
              <w:left w:val="nil"/>
              <w:bottom w:val="single" w:sz="4" w:space="0" w:color="auto"/>
              <w:right w:val="single" w:sz="4" w:space="0" w:color="auto"/>
            </w:tcBorders>
            <w:shd w:val="clear" w:color="000000" w:fill="FFFFFF"/>
            <w:noWrap/>
            <w:vAlign w:val="bottom"/>
            <w:hideMark/>
          </w:tcPr>
          <w:p w:rsidR="00E202AF" w:rsidRDefault="00E202AF" w:rsidP="00E202AF">
            <w:pPr>
              <w:pStyle w:val="affff9"/>
            </w:pPr>
            <w:r>
              <w:rPr>
                <w:rFonts w:hint="eastAsia"/>
              </w:rPr>
              <w:t xml:space="preserve">200.01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5000" w:type="pct"/>
        <w:tblLook w:val="04A0" w:firstRow="1" w:lastRow="0" w:firstColumn="1" w:lastColumn="0" w:noHBand="0" w:noVBand="1"/>
      </w:tblPr>
      <w:tblGrid>
        <w:gridCol w:w="1062"/>
        <w:gridCol w:w="4208"/>
        <w:gridCol w:w="1062"/>
        <w:gridCol w:w="1964"/>
      </w:tblGrid>
      <w:tr w:rsidR="0014770B" w:rsidRPr="0014770B" w:rsidTr="00783E08">
        <w:trPr>
          <w:trHeight w:val="270"/>
        </w:trPr>
        <w:tc>
          <w:tcPr>
            <w:tcW w:w="64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序号</w:t>
            </w:r>
          </w:p>
        </w:tc>
        <w:tc>
          <w:tcPr>
            <w:tcW w:w="2536" w:type="pct"/>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项目</w:t>
            </w:r>
          </w:p>
        </w:tc>
        <w:tc>
          <w:tcPr>
            <w:tcW w:w="640" w:type="pct"/>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单位</w:t>
            </w:r>
          </w:p>
        </w:tc>
        <w:tc>
          <w:tcPr>
            <w:tcW w:w="1184" w:type="pct"/>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数值</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装机容量</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MW</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100.00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年上网电量</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MWh</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205531.50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3</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总投资</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77128.15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lastRenderedPageBreak/>
              <w:t>4</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建设期利息</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1594.32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5</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流动资金</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300.00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6</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销售收入总额(不含增值税)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201987.85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7</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总成本费用</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126895.16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8</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营业税金附加总额</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2405.54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9</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发电利润总额</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84714.85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10</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经营期平均电价（不含增值税）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元/kWh</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0.4914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11</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经营期平均电价（含增值税）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元/kWh</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0.5700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12</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项目投资回收期（所得税前）</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年</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9.54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13</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项目投资回收期（所得税后）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年</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14</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项目投资财务内部收益率（所得税前）</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10.61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15</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项目投资财务内部收益率（所得税后）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16</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项目投资财务净现值（所得税前）</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8282.75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17</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项目投资财务净现值（所得税后）</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1824.21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18</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资本金财务内部收益率</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14.26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19</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资本金财务净现值</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万元</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-932.55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20</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总投资收益率（ROI）</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7.14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21</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投资利税率</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5.80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22</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项目资本金净利润率（ROE）</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13.27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23</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资产负债率（最大值）</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68.93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24</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盈亏平衡点（生产能力利用率）</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63.58 </w:t>
            </w:r>
          </w:p>
        </w:tc>
      </w:tr>
      <w:tr w:rsidR="00497FF9" w:rsidRPr="0014770B" w:rsidTr="00783E08">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25</w:t>
            </w:r>
          </w:p>
        </w:tc>
        <w:tc>
          <w:tcPr>
            <w:tcW w:w="2536"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盈亏平衡点（年产量）</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widowControl/>
              <w:spacing w:line="240" w:lineRule="auto"/>
              <w:ind w:firstLineChars="0" w:firstLine="0"/>
              <w:jc w:val="center"/>
              <w:rPr>
                <w:rFonts w:ascii="宋体" w:hAnsi="宋体" w:cs="宋体"/>
                <w:color w:val="000000"/>
                <w:kern w:val="0"/>
                <w:sz w:val="21"/>
                <w:szCs w:val="21"/>
              </w:rPr>
            </w:pPr>
            <w:r w:rsidRPr="0014770B">
              <w:rPr>
                <w:rFonts w:ascii="宋体" w:hAnsi="宋体" w:cs="宋体" w:hint="eastAsia"/>
                <w:color w:val="000000"/>
                <w:kern w:val="0"/>
                <w:sz w:val="21"/>
                <w:szCs w:val="21"/>
              </w:rPr>
              <w:t>MWh</w:t>
            </w:r>
          </w:p>
        </w:tc>
        <w:tc>
          <w:tcPr>
            <w:tcW w:w="1184"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130677.67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5000" w:type="pct"/>
        <w:tblLook w:val="04A0" w:firstRow="1" w:lastRow="0" w:firstColumn="1" w:lastColumn="0" w:noHBand="0" w:noVBand="1"/>
      </w:tblPr>
      <w:tblGrid>
        <w:gridCol w:w="1476"/>
        <w:gridCol w:w="941"/>
        <w:gridCol w:w="1638"/>
        <w:gridCol w:w="1598"/>
        <w:gridCol w:w="1581"/>
        <w:gridCol w:w="1062"/>
      </w:tblGrid>
      <w:tr w:rsidR="0014770B" w:rsidRPr="0014770B" w:rsidTr="00783E08">
        <w:trPr>
          <w:trHeight w:val="555"/>
        </w:trPr>
        <w:tc>
          <w:tcPr>
            <w:tcW w:w="890"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lastRenderedPageBreak/>
              <w:t>方案类型</w:t>
            </w:r>
          </w:p>
        </w:tc>
        <w:tc>
          <w:tcPr>
            <w:tcW w:w="567"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变化幅度（%）</w:t>
            </w:r>
          </w:p>
        </w:tc>
        <w:tc>
          <w:tcPr>
            <w:tcW w:w="987"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 xml:space="preserve"> 投资回收期(所得税后) (年)</w:t>
            </w:r>
          </w:p>
        </w:tc>
        <w:tc>
          <w:tcPr>
            <w:tcW w:w="963"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项目投资财务内部收益率(所得税前)(%)</w:t>
            </w:r>
          </w:p>
        </w:tc>
        <w:tc>
          <w:tcPr>
            <w:tcW w:w="953"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项目投资财务内部收益率(所得税后)(%)</w:t>
            </w:r>
          </w:p>
        </w:tc>
        <w:tc>
          <w:tcPr>
            <w:tcW w:w="640" w:type="pct"/>
            <w:tcBorders>
              <w:top w:val="single" w:sz="4" w:space="0" w:color="auto"/>
              <w:left w:val="nil"/>
              <w:bottom w:val="single" w:sz="4" w:space="0" w:color="auto"/>
              <w:right w:val="single" w:sz="4" w:space="0" w:color="auto"/>
            </w:tcBorders>
            <w:shd w:val="clear" w:color="000000" w:fill="FFFFFF"/>
            <w:vAlign w:val="center"/>
            <w:hideMark/>
          </w:tcPr>
          <w:p w:rsidR="0014770B" w:rsidRPr="0014770B" w:rsidRDefault="0014770B" w:rsidP="0014770B">
            <w:pPr>
              <w:widowControl/>
              <w:spacing w:line="240" w:lineRule="auto"/>
              <w:ind w:firstLineChars="0" w:firstLine="0"/>
              <w:jc w:val="center"/>
              <w:rPr>
                <w:rFonts w:ascii="宋体" w:hAnsi="宋体" w:cs="宋体"/>
                <w:b/>
                <w:bCs/>
                <w:color w:val="000000"/>
                <w:kern w:val="0"/>
                <w:sz w:val="21"/>
                <w:szCs w:val="21"/>
              </w:rPr>
            </w:pPr>
            <w:r w:rsidRPr="0014770B">
              <w:rPr>
                <w:rFonts w:ascii="宋体" w:hAnsi="宋体" w:cs="宋体" w:hint="eastAsia"/>
                <w:b/>
                <w:bCs/>
                <w:color w:val="000000"/>
                <w:kern w:val="0"/>
                <w:sz w:val="21"/>
                <w:szCs w:val="21"/>
              </w:rPr>
              <w:t>资本金财务内部收益率（%）</w:t>
            </w:r>
          </w:p>
        </w:tc>
      </w:tr>
      <w:tr w:rsidR="00497FF9" w:rsidRPr="0014770B" w:rsidTr="00783E08">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投资变化分析</w:t>
            </w: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9.14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12.32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10.89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17.87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9.59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11.43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10.06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15.98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14.26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10.52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9.85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8.60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12.69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10.99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9.14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7.95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11.25 </w:t>
            </w:r>
          </w:p>
        </w:tc>
      </w:tr>
      <w:tr w:rsidR="00497FF9" w:rsidRPr="0014770B" w:rsidTr="00783E08">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产量变化分析</w:t>
            </w: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11.17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8.87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7.71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10.65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10.58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9.75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8.51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12.46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14.26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9.59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11.44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10.08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16.05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9.17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12.26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10.83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17.82 </w:t>
            </w:r>
          </w:p>
        </w:tc>
      </w:tr>
      <w:tr w:rsidR="00497FF9" w:rsidRPr="0014770B" w:rsidTr="00783E08">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电价变化分析</w:t>
            </w: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11.17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8.87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7.71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10.65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10.58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9.75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8.51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12.46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14.26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9.59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11.44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10.08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16.05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9.17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12.26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10.83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17.82 </w:t>
            </w:r>
          </w:p>
        </w:tc>
      </w:tr>
      <w:tr w:rsidR="00497FF9" w:rsidRPr="0014770B" w:rsidTr="00783E08">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r w:rsidRPr="0014770B">
              <w:rPr>
                <w:rFonts w:ascii="宋体" w:hAnsi="宋体" w:cs="宋体" w:hint="eastAsia"/>
                <w:color w:val="000000"/>
                <w:kern w:val="0"/>
                <w:sz w:val="21"/>
                <w:szCs w:val="21"/>
              </w:rPr>
              <w:t>利率变化分析</w:t>
            </w: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14.90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14.58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14.26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13.94 </w:t>
            </w:r>
          </w:p>
        </w:tc>
      </w:tr>
      <w:tr w:rsidR="00497FF9" w:rsidRPr="0014770B" w:rsidTr="00783E08">
        <w:trPr>
          <w:trHeight w:val="270"/>
        </w:trPr>
        <w:tc>
          <w:tcPr>
            <w:tcW w:w="890" w:type="pct"/>
            <w:vMerge/>
            <w:tcBorders>
              <w:top w:val="nil"/>
              <w:left w:val="single" w:sz="4" w:space="0" w:color="auto"/>
              <w:bottom w:val="single" w:sz="4" w:space="0" w:color="auto"/>
              <w:right w:val="single" w:sz="4" w:space="0" w:color="auto"/>
            </w:tcBorders>
            <w:vAlign w:val="center"/>
            <w:hideMark/>
          </w:tcPr>
          <w:p w:rsidR="00497FF9" w:rsidRPr="0014770B" w:rsidRDefault="00497FF9" w:rsidP="00497FF9">
            <w:pPr>
              <w:widowControl/>
              <w:spacing w:line="240" w:lineRule="auto"/>
              <w:ind w:firstLineChars="0" w:firstLine="0"/>
              <w:jc w:val="left"/>
              <w:rPr>
                <w:rFonts w:ascii="宋体" w:hAnsi="宋体" w:cs="宋体"/>
                <w:color w:val="000000"/>
                <w:kern w:val="0"/>
                <w:sz w:val="21"/>
                <w:szCs w:val="21"/>
              </w:rPr>
            </w:pPr>
          </w:p>
        </w:tc>
        <w:tc>
          <w:tcPr>
            <w:tcW w:w="56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10.05 </w:t>
            </w:r>
          </w:p>
        </w:tc>
        <w:tc>
          <w:tcPr>
            <w:tcW w:w="96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10.61 </w:t>
            </w:r>
          </w:p>
        </w:tc>
        <w:tc>
          <w:tcPr>
            <w:tcW w:w="953"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9.30 </w:t>
            </w:r>
          </w:p>
        </w:tc>
        <w:tc>
          <w:tcPr>
            <w:tcW w:w="640" w:type="pct"/>
            <w:tcBorders>
              <w:top w:val="nil"/>
              <w:left w:val="nil"/>
              <w:bottom w:val="single" w:sz="4" w:space="0" w:color="auto"/>
              <w:right w:val="single" w:sz="4" w:space="0" w:color="auto"/>
            </w:tcBorders>
            <w:shd w:val="clear" w:color="000000" w:fill="FFFFFF"/>
            <w:noWrap/>
            <w:vAlign w:val="bottom"/>
            <w:hideMark/>
          </w:tcPr>
          <w:p w:rsidR="00497FF9" w:rsidRDefault="00497FF9" w:rsidP="00497FF9">
            <w:pPr>
              <w:pStyle w:val="affff9"/>
            </w:pPr>
            <w:r>
              <w:rPr>
                <w:rFonts w:hint="eastAsia"/>
              </w:rPr>
              <w:t xml:space="preserve">13.62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85" w:name="_Toc5025947"/>
      <w:r w:rsidRPr="0014770B">
        <w:rPr>
          <w:rFonts w:cs="Times New Roman"/>
          <w:b/>
          <w:bCs/>
          <w:sz w:val="32"/>
          <w:szCs w:val="32"/>
        </w:rPr>
        <w:t xml:space="preserve">13.3 </w:t>
      </w:r>
      <w:r w:rsidRPr="0014770B">
        <w:rPr>
          <w:rFonts w:cs="Times New Roman"/>
          <w:b/>
          <w:bCs/>
          <w:sz w:val="32"/>
          <w:szCs w:val="32"/>
        </w:rPr>
        <w:t>社会效果评价</w:t>
      </w:r>
      <w:bookmarkEnd w:id="185"/>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lastRenderedPageBreak/>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127"/>
          <w:headerReference w:type="default" r:id="rId128"/>
          <w:footerReference w:type="even" r:id="rId129"/>
          <w:footerReference w:type="default" r:id="rId130"/>
          <w:pgSz w:w="11906" w:h="16838"/>
          <w:pgMar w:top="1440" w:right="1800" w:bottom="1440" w:left="1800" w:header="851" w:footer="992" w:gutter="0"/>
          <w:cols w:space="425"/>
          <w:docGrid w:type="lines" w:linePitch="312"/>
        </w:sectPr>
      </w:pP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Look w:val="04A0" w:firstRow="1" w:lastRow="0" w:firstColumn="1" w:lastColumn="0" w:noHBand="0" w:noVBand="1"/>
      </w:tblPr>
      <w:tblGrid>
        <w:gridCol w:w="647"/>
        <w:gridCol w:w="1718"/>
        <w:gridCol w:w="1036"/>
        <w:gridCol w:w="535"/>
        <w:gridCol w:w="94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28"/>
      </w:tblGrid>
      <w:tr w:rsidR="0014770B" w:rsidRPr="0014770B" w:rsidTr="00497FF9">
        <w:trPr>
          <w:trHeight w:val="270"/>
        </w:trPr>
        <w:tc>
          <w:tcPr>
            <w:tcW w:w="15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12"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4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54"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828" w:type="pct"/>
            <w:gridSpan w:val="20"/>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5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49"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29"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226"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1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折旧费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68565.48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1906.12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1851.27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2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维修费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18751.92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1339.42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3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工资及福利</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4797.00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117.00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234.00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4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保险费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3432.27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83.71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167.43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5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材料费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3075.00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75.00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6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摊销费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7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利息支出</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23148.48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27.32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2877.09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2685.87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2494.64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2303.42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2112.19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1920.96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1729.74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1538.51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1347.28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1156.06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964.83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773.61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582.38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391.15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199.93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8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5125.00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125.00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126895.16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7825.62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7634.39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7443.17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7586.80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7395.57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7204.34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7013.12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6821.89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6965.52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6774.29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6583.07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6391.84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6200.62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6344.24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6153.02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4000.82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2149.55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2149.55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35181.20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400.71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Layout w:type="fixed"/>
        <w:tblLook w:val="04A0" w:firstRow="1" w:lastRow="0" w:firstColumn="1" w:lastColumn="0" w:noHBand="0" w:noVBand="1"/>
      </w:tblPr>
      <w:tblGrid>
        <w:gridCol w:w="415"/>
        <w:gridCol w:w="1851"/>
        <w:gridCol w:w="1130"/>
        <w:gridCol w:w="854"/>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74"/>
      </w:tblGrid>
      <w:tr w:rsidR="0014770B" w:rsidRPr="0014770B" w:rsidTr="00783E08">
        <w:trPr>
          <w:trHeight w:val="270"/>
        </w:trPr>
        <w:tc>
          <w:tcPr>
            <w:tcW w:w="9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7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4"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94"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783E08">
        <w:trPr>
          <w:trHeight w:val="270"/>
        </w:trPr>
        <w:tc>
          <w:tcPr>
            <w:tcW w:w="9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7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上网电量（</w:t>
            </w:r>
            <w:r w:rsidRPr="0014770B">
              <w:rPr>
                <w:rFonts w:cs="Times New Roman" w:hint="eastAsia"/>
                <w:sz w:val="18"/>
                <w:szCs w:val="18"/>
              </w:rPr>
              <w:t>MWh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电价（不含增值税）（元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0.5700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电价（含增值税）</w:t>
            </w:r>
          </w:p>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201987.85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2405.54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143.27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城市维护建设税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教育费附加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126895.16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7825.62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7634.39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7443.17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7586.80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7395.57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7204.34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7013.12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6821.89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6965.52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6774.29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6583.07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6391.84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6200.62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6344.24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6153.02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4000.82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2149.55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2149.55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12027.69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716.37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补贴收入（应税）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利润总额（</w:t>
            </w:r>
            <w:r w:rsidRPr="0014770B">
              <w:rPr>
                <w:rFonts w:cs="Times New Roman" w:hint="eastAsia"/>
                <w:sz w:val="18"/>
                <w:szCs w:val="18"/>
              </w:rPr>
              <w:t>1-2-3+4</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弥补以前年度亏损</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2404.62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应纳税所得额（</w:t>
            </w:r>
            <w:r w:rsidRPr="0014770B">
              <w:rPr>
                <w:rFonts w:cs="Times New Roman" w:hint="eastAsia"/>
                <w:sz w:val="18"/>
                <w:szCs w:val="18"/>
              </w:rPr>
              <w:t>5-6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18827.93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314.07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337.98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433.52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933.16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980.97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945.06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992.86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1040.67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1088.48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1100.38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1148.18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1686.23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2149.05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2149.05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补贴收入（免税）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65886.92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2198.52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2365.85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3034.63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2799.48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2942.90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2835.18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2978.59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3122.01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3265.43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3408.85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3301.13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3444.55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5058.70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6447.15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6447.15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净利润（</w:t>
            </w:r>
            <w:r w:rsidRPr="0014770B">
              <w:rPr>
                <w:rFonts w:cs="Times New Roman" w:hint="eastAsia"/>
                <w:sz w:val="18"/>
                <w:szCs w:val="18"/>
              </w:rPr>
              <w:t>5-8+9</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12371.54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16085.19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期初未分配的利润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2165.87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2519.30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2597.75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3327.43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3751.72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4344.13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4813.75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5438.11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6190.83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7071.91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8081.34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8968.00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10009.39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11179.14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12333.83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14959.24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18818.69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22532.34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可供分配的利润（</w:t>
            </w:r>
            <w:r w:rsidRPr="0014770B">
              <w:rPr>
                <w:rFonts w:cs="Times New Roman" w:hint="eastAsia"/>
                <w:sz w:val="18"/>
                <w:szCs w:val="18"/>
              </w:rPr>
              <w:t>10+11</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7163.21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238.75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258.82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278.90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248.41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318.64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293.95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309.00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297.69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312.75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327.81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342.87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357.93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346.62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361.68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531.16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676.95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676.95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提取法定盈余公积金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2377.32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2288.45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2349.34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3008.79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3457.78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4035.12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4516.06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5125.36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5863.02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6729.03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7723.41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8621.38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9647.71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10802.40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11957.09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14428.08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18141.74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21855.39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可供投资者分配的利润（</w:t>
            </w:r>
            <w:r w:rsidRPr="0014770B">
              <w:rPr>
                <w:rFonts w:cs="Times New Roman" w:hint="eastAsia"/>
                <w:sz w:val="18"/>
                <w:szCs w:val="18"/>
              </w:rPr>
              <w:t>12-13</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提取任意盈余公积金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38924.86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12371.54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16085.19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19798.85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未分配利润（</w:t>
            </w:r>
            <w:r w:rsidRPr="0014770B">
              <w:rPr>
                <w:rFonts w:cs="Times New Roman" w:hint="eastAsia"/>
                <w:sz w:val="18"/>
                <w:szCs w:val="18"/>
              </w:rPr>
              <w:t>14-15-16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107863.33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-2306.83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5389.11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6753.63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息税前利润（利润总额</w:t>
            </w:r>
            <w:r w:rsidRPr="0014770B">
              <w:rPr>
                <w:rFonts w:cs="Times New Roman" w:hint="eastAsia"/>
                <w:sz w:val="18"/>
                <w:szCs w:val="18"/>
              </w:rPr>
              <w:t>+</w:t>
            </w:r>
            <w:r w:rsidRPr="0014770B">
              <w:rPr>
                <w:rFonts w:cs="Times New Roman" w:hint="eastAsia"/>
                <w:sz w:val="18"/>
                <w:szCs w:val="18"/>
              </w:rPr>
              <w:t>利息支出）</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176428.81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-400.71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9201.35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息税折旧摊销前利润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205531.50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tblLook w:val="04A0" w:firstRow="1" w:lastRow="0" w:firstColumn="1" w:lastColumn="0" w:noHBand="0" w:noVBand="1"/>
      </w:tblPr>
      <w:tblGrid>
        <w:gridCol w:w="800"/>
        <w:gridCol w:w="1880"/>
        <w:gridCol w:w="1084"/>
        <w:gridCol w:w="778"/>
        <w:gridCol w:w="783"/>
        <w:gridCol w:w="841"/>
        <w:gridCol w:w="841"/>
        <w:gridCol w:w="841"/>
        <w:gridCol w:w="841"/>
        <w:gridCol w:w="841"/>
        <w:gridCol w:w="841"/>
        <w:gridCol w:w="841"/>
        <w:gridCol w:w="841"/>
        <w:gridCol w:w="841"/>
        <w:gridCol w:w="841"/>
        <w:gridCol w:w="841"/>
        <w:gridCol w:w="841"/>
        <w:gridCol w:w="841"/>
        <w:gridCol w:w="741"/>
        <w:gridCol w:w="741"/>
        <w:gridCol w:w="636"/>
        <w:gridCol w:w="636"/>
        <w:gridCol w:w="636"/>
        <w:gridCol w:w="636"/>
        <w:gridCol w:w="640"/>
      </w:tblGrid>
      <w:tr w:rsidR="0014770B" w:rsidRPr="0014770B" w:rsidTr="00497FF9">
        <w:trPr>
          <w:trHeight w:val="270"/>
        </w:trPr>
        <w:tc>
          <w:tcPr>
            <w:tcW w:w="19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2"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29"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497FF9" w:rsidRPr="0014770B" w:rsidTr="00497FF9">
        <w:trPr>
          <w:trHeight w:val="270"/>
        </w:trPr>
        <w:tc>
          <w:tcPr>
            <w:tcW w:w="19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长期借款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18979.97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32241.36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年初借款余额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51221.33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10244.27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当期还本付息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74168.48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6283.15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6091.92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5900.70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5709.47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5518.24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5327.02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5135.79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4944.57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4753.34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4562.11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4370.89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4179.66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3988.43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3797.21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3605.98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本年还本</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22947.15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2868.39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2677.17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2485.94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2294.72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2103.49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1912.26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1721.04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1529.81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1338.58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1147.36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956.13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764.91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573.68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382.45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191.23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期末借款余额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10244.27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流动资金借款累计</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182.71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偿还流动资金借款本金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偿还短期借款本金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18.62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vMerge w:val="restart"/>
            <w:tcBorders>
              <w:top w:val="nil"/>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计算指标</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6.63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8.80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12.25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23.97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91" w:type="pct"/>
            <w:vMerge/>
            <w:tcBorders>
              <w:top w:val="nil"/>
              <w:left w:val="single" w:sz="4" w:space="0" w:color="auto"/>
              <w:bottom w:val="single" w:sz="4" w:space="0" w:color="auto"/>
              <w:right w:val="single" w:sz="4" w:space="0" w:color="auto"/>
            </w:tcBorders>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偿债备付率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bl>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tblLook w:val="04A0" w:firstRow="1" w:lastRow="0" w:firstColumn="1" w:lastColumn="0" w:noHBand="0" w:noVBand="1"/>
      </w:tblPr>
      <w:tblGrid>
        <w:gridCol w:w="507"/>
        <w:gridCol w:w="2300"/>
        <w:gridCol w:w="847"/>
        <w:gridCol w:w="815"/>
        <w:gridCol w:w="815"/>
        <w:gridCol w:w="815"/>
        <w:gridCol w:w="815"/>
        <w:gridCol w:w="815"/>
        <w:gridCol w:w="815"/>
        <w:gridCol w:w="815"/>
        <w:gridCol w:w="815"/>
        <w:gridCol w:w="755"/>
        <w:gridCol w:w="755"/>
        <w:gridCol w:w="755"/>
        <w:gridCol w:w="755"/>
        <w:gridCol w:w="755"/>
        <w:gridCol w:w="755"/>
        <w:gridCol w:w="755"/>
        <w:gridCol w:w="755"/>
        <w:gridCol w:w="755"/>
        <w:gridCol w:w="755"/>
        <w:gridCol w:w="755"/>
        <w:gridCol w:w="755"/>
        <w:gridCol w:w="845"/>
        <w:gridCol w:w="845"/>
      </w:tblGrid>
      <w:tr w:rsidR="0014770B" w:rsidRPr="0014770B" w:rsidTr="00497FF9">
        <w:trPr>
          <w:trHeight w:val="270"/>
        </w:trPr>
        <w:tc>
          <w:tcPr>
            <w:tcW w:w="12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3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2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5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3"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222578.22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10998.92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11207.34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716.37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8262.67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183.16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113120.57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1614.41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2302.44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2302.44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2302.44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47287.00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400.71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143.27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所得税前净现金流量（</w:t>
            </w:r>
            <w:r w:rsidRPr="0014770B">
              <w:rPr>
                <w:rFonts w:cs="Times New Roman" w:hint="eastAsia"/>
                <w:sz w:val="18"/>
                <w:szCs w:val="18"/>
              </w:rPr>
              <w:t>1-2</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109457.65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9384.51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8604.90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8904.90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累计所得税前净现金流量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-33953.35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-23709.20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-14324.69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-5050.07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4224.54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13164.30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22104.06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31043.82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39983.57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48923.33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57528.24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66133.14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74738.04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83342.94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91947.85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100552.75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109457.65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调整所得税</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21801.75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673.64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1688.41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2151.23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2151.23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所得税后净现金流量（</w:t>
            </w:r>
            <w:r w:rsidRPr="0014770B">
              <w:rPr>
                <w:rFonts w:cs="Times New Roman" w:hint="eastAsia"/>
                <w:sz w:val="18"/>
                <w:szCs w:val="18"/>
              </w:rPr>
              <w:t>3-5</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87655.90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8710.87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6916.49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6453.68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6753.68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累计所得税后净现金流量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-34555.35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-24913.20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-16202.33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-8293.31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-384.29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7273.59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14931.47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22589.35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30247.23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37905.11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45311.84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52718.58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60125.32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67532.06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74448.55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80902.23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87655.90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tblLook w:val="04A0" w:firstRow="1" w:lastRow="0" w:firstColumn="1" w:lastColumn="0" w:noHBand="0" w:noVBand="1"/>
      </w:tblPr>
      <w:tblGrid>
        <w:gridCol w:w="698"/>
        <w:gridCol w:w="1773"/>
        <w:gridCol w:w="1091"/>
        <w:gridCol w:w="745"/>
        <w:gridCol w:w="833"/>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55"/>
      </w:tblGrid>
      <w:tr w:rsidR="0014770B" w:rsidRPr="0014770B" w:rsidTr="00497FF9">
        <w:trPr>
          <w:trHeight w:val="270"/>
        </w:trPr>
        <w:tc>
          <w:tcPr>
            <w:tcW w:w="167"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24"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7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7"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24"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6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222578.22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10998.92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11207.34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201987.85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12027.69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716.37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8262.67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156691.30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7428.13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7236.91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7045.68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7503.39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7336.06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7383.65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7710.38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7566.96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7674.68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7531.26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7387.84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7244.42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7101.00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7208.73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7065.31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3997.38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4460.19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4660.20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16218.25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借款本金偿还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51421.34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借款利息支付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23148.48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2877.09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2685.87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2494.64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2303.42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2112.19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1920.96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1729.74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1538.51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1347.28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1156.06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964.83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773.61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582.38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391.15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199.93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35181.20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400.71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2405.54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143.27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2.6</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18827.93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314.07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337.98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433.52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933.16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980.97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945.06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992.86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1040.67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1088.48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1100.38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1148.18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1686.23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2149.05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2149.05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r w:rsidRPr="0014770B">
              <w:rPr>
                <w:rFonts w:cs="Times New Roman" w:hint="eastAsia"/>
                <w:sz w:val="18"/>
                <w:szCs w:val="18"/>
              </w:rPr>
              <w:t>1-2</w:t>
            </w:r>
            <w:r w:rsidRPr="0014770B">
              <w:rPr>
                <w:rFonts w:cs="Times New Roman" w:hint="eastAsia"/>
                <w:sz w:val="18"/>
                <w:szCs w:val="18"/>
              </w:rPr>
              <w:t>）</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65886.92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4287.16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4478.39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4669.61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4211.91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4379.23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3615.27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3196.96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3340.38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3232.66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3376.08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3519.50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3662.92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3806.34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3698.62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3842.04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6909.97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6447.15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6547.14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tblLook w:val="04A0" w:firstRow="1" w:lastRow="0" w:firstColumn="1" w:lastColumn="0" w:noHBand="0" w:noVBand="1"/>
      </w:tblPr>
      <w:tblGrid>
        <w:gridCol w:w="671"/>
        <w:gridCol w:w="2421"/>
        <w:gridCol w:w="1051"/>
        <w:gridCol w:w="817"/>
        <w:gridCol w:w="817"/>
        <w:gridCol w:w="758"/>
        <w:gridCol w:w="758"/>
        <w:gridCol w:w="757"/>
        <w:gridCol w:w="757"/>
        <w:gridCol w:w="757"/>
        <w:gridCol w:w="757"/>
        <w:gridCol w:w="757"/>
        <w:gridCol w:w="757"/>
        <w:gridCol w:w="757"/>
        <w:gridCol w:w="757"/>
        <w:gridCol w:w="757"/>
        <w:gridCol w:w="757"/>
        <w:gridCol w:w="757"/>
        <w:gridCol w:w="757"/>
        <w:gridCol w:w="757"/>
        <w:gridCol w:w="757"/>
        <w:gridCol w:w="757"/>
        <w:gridCol w:w="757"/>
        <w:gridCol w:w="757"/>
        <w:gridCol w:w="762"/>
      </w:tblGrid>
      <w:tr w:rsidR="0014770B" w:rsidRPr="0014770B" w:rsidTr="00497FF9">
        <w:trPr>
          <w:trHeight w:val="270"/>
        </w:trPr>
        <w:tc>
          <w:tcPr>
            <w:tcW w:w="16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62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78"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165863.55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9930.08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9906.18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8950.99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8341.46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8293.65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7994.70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7946.89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7899.09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7851.28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7803.47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7504.53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7456.72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6918.67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6455.85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6455.85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234305.91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11715.30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10099.39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增值税销项税额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32318.06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补贴收入（不含增值税优惠）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68442.36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1785.21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1809.12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2764.31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3373.84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3421.65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3720.60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3768.40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3816.21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3864.02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3911.82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4210.77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4258.58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4796.63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5259.44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5259.44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2140.85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增值税进项税额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143.27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161.59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716.37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807.95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18827.93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314.07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337.98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433.52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933.16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980.97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945.06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992.86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1040.67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1088.48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1100.38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1148.18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1686.23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2149.05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2149.05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投资活动净现金流量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47287.00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筹资活动净现金流量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-37960.85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47987.71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75961.86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48015.03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项目资本金投入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9488.56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16218.25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49627.01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18458.27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31168.74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债券</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428.03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428.03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113922.71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各种利息支出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23148.48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2877.09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2685.87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2494.64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2112.19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1920.96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1729.74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1538.51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1347.28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1156.06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964.83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773.61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582.38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391.15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199.93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偿还债务本金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51849.37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3842.79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应付利润（股利分配）</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38924.86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1907.05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2056.54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52368.87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2571.34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2613.07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2155.37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2322.69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1558.73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1140.42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1283.84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1176.12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1319.54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1462.95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1606.37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1749.79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1642.07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1785.49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4853.42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4390.61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4190.60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累计盈余资金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6430.47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9043.54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11198.90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13521.59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15080.32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16220.74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17504.57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18680.69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20000.22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21463.18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23069.55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24819.35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26461.42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28246.91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33590.58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38934.25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43787.67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48178.28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52368.87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tblLook w:val="04A0" w:firstRow="1" w:lastRow="0" w:firstColumn="1" w:lastColumn="0" w:noHBand="0" w:noVBand="1"/>
      </w:tblPr>
      <w:tblGrid>
        <w:gridCol w:w="694"/>
        <w:gridCol w:w="2432"/>
        <w:gridCol w:w="786"/>
        <w:gridCol w:w="790"/>
        <w:gridCol w:w="787"/>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1197"/>
      </w:tblGrid>
      <w:tr w:rsidR="0014770B" w:rsidRPr="00497FF9" w:rsidTr="00497FF9">
        <w:trPr>
          <w:trHeight w:val="270"/>
        </w:trPr>
        <w:tc>
          <w:tcPr>
            <w:tcW w:w="166"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9"/>
              <w:rPr>
                <w:sz w:val="18"/>
                <w:szCs w:val="18"/>
              </w:rPr>
            </w:pPr>
            <w:r w:rsidRPr="00497FF9">
              <w:rPr>
                <w:rFonts w:hint="eastAsia"/>
                <w:sz w:val="18"/>
                <w:szCs w:val="18"/>
              </w:rPr>
              <w:t>序号</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9"/>
              <w:rPr>
                <w:sz w:val="18"/>
                <w:szCs w:val="18"/>
              </w:rPr>
            </w:pPr>
            <w:r w:rsidRPr="00497FF9">
              <w:rPr>
                <w:rFonts w:hint="eastAsia"/>
                <w:sz w:val="18"/>
                <w:szCs w:val="18"/>
              </w:rPr>
              <w:t>项目</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建设期</w:t>
            </w:r>
          </w:p>
        </w:tc>
        <w:tc>
          <w:tcPr>
            <w:tcW w:w="387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运行期</w:t>
            </w:r>
          </w:p>
        </w:tc>
      </w:tr>
      <w:tr w:rsidR="00497FF9" w:rsidRPr="00497FF9" w:rsidTr="00497FF9">
        <w:trPr>
          <w:trHeight w:val="270"/>
        </w:trPr>
        <w:tc>
          <w:tcPr>
            <w:tcW w:w="166"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9"/>
              <w:rPr>
                <w:sz w:val="18"/>
                <w:szCs w:val="18"/>
              </w:rPr>
            </w:pPr>
          </w:p>
        </w:tc>
        <w:tc>
          <w:tcPr>
            <w:tcW w:w="58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9"/>
              <w:rPr>
                <w:sz w:val="18"/>
                <w:szCs w:val="18"/>
              </w:rPr>
            </w:pP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2</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21</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9"/>
              <w:rPr>
                <w:sz w:val="18"/>
                <w:szCs w:val="18"/>
              </w:rPr>
            </w:pPr>
            <w:r w:rsidRPr="00497FF9">
              <w:rPr>
                <w:rFonts w:hint="eastAsia"/>
                <w:sz w:val="18"/>
                <w:szCs w:val="18"/>
              </w:rPr>
              <w:t>22</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流动资产总额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9343.54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11498.90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13821.59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15380.32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16520.74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17804.57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18980.69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20300.22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21763.18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25119.35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26761.42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28546.91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33890.58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39234.25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1.1.1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累计盈余资金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9043.54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11198.90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13521.59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15080.32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16220.74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17504.57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18680.69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21463.18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23069.55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24819.35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26461.42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28246.91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33590.58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38934.25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43787.67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48178.28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52368.87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1.1.2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流动资产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300.00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在建工程</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48359.62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1.3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固定资产净值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23820.71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62847.12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59034.88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55222.64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51410.40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47598.16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43785.92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39973.67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36161.43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32349.19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28536.95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24724.71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20912.47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17100.23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13287.99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9475.75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5663.51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1851.27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1.4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无形及其他资产净值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1.5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可抵扣增值税形成资产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2741.70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6646.77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5030.86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1799.06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负债及所有者权益（</w:t>
            </w:r>
            <w:r w:rsidRPr="00497FF9">
              <w:rPr>
                <w:rFonts w:hint="eastAsia"/>
                <w:sz w:val="18"/>
                <w:szCs w:val="18"/>
              </w:rPr>
              <w:t>2.4+2.5</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流动负债总额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本年短期借款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其他</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建设投资借款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51221.33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47806.57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44391.82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40977.06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37562.31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30732.80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27318.04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23903.29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20488.53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17073.78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13659.02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10244.27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6829.51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流动资金借款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负债小计（</w:t>
            </w:r>
            <w:r w:rsidRPr="00497FF9">
              <w:rPr>
                <w:rFonts w:hint="eastAsia"/>
                <w:sz w:val="18"/>
                <w:szCs w:val="18"/>
              </w:rPr>
              <w:t>2.1+2.2+2.3</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51849.37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48006.58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44591.83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41177.07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37762.32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34347.56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30932.81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27518.05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24103.30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20688.54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17273.79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13859.03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10444.28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7029.52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3614.77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所有者权益</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23372.66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25646.43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26204.38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26804.06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26946.04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27255.34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28233.43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28976.36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29862.71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30641.34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31563.39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32628.86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33837.75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35190.06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36434.64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37822.65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39354.08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40885.50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43887.66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48278.27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2.5.1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资本金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25706.81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25706.81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2.5.2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资本公积</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2.5.3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累计盈余公积金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238.75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497.57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776.47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1007.32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1255.73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1574.37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1868.31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2177.32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2475.01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2787.76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3115.58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3458.45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3816.38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4163.00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4524.67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4901.41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5278.15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5809.31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6486.26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7163.21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2.5.4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累计未分配利润</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-2334.15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320.78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952.24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1401.23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1978.58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2459.52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3068.81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3806.47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4672.49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5666.87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6564.84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7591.17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8745.85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9900.54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12371.54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16085.19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19798.85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　</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资产负债平衡</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747" w:type="pct"/>
            <w:gridSpan w:val="2"/>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计算指标：资产负债率（</w:t>
            </w:r>
            <w:r w:rsidRPr="00497FF9">
              <w:rPr>
                <w:rFonts w:hint="eastAsia"/>
                <w:sz w:val="18"/>
                <w:szCs w:val="18"/>
              </w:rPr>
              <w:t>%</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66.67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68.93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65.18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62.99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60.57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55.76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52.28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48.71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44.66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40.31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35.37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29.81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23.59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16.65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0.41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9"/>
              <w:rPr>
                <w:sz w:val="18"/>
                <w:szCs w:val="18"/>
              </w:rPr>
            </w:pPr>
            <w:r w:rsidRPr="00497FF9">
              <w:rPr>
                <w:rFonts w:hint="eastAsia"/>
                <w:sz w:val="18"/>
                <w:szCs w:val="18"/>
              </w:rPr>
              <w:t xml:space="preserve">0.00 </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31"/>
          <w:headerReference w:type="default" r:id="rId132"/>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86" w:name="_Toc387670151"/>
      <w:bookmarkStart w:id="187" w:name="_Toc378089776"/>
      <w:bookmarkStart w:id="188" w:name="_Toc451358881"/>
      <w:bookmarkStart w:id="189" w:name="_Toc508028276"/>
      <w:bookmarkStart w:id="190" w:name="_Toc508715419"/>
      <w:bookmarkStart w:id="191" w:name="_Toc520213960"/>
      <w:bookmarkStart w:id="192" w:name="_Toc5025948"/>
      <w:bookmarkStart w:id="193" w:name="_Toc408412132"/>
      <w:bookmarkStart w:id="194" w:name="_Toc405476991"/>
      <w:bookmarkStart w:id="195" w:name="_Toc367635005"/>
      <w:bookmarkStart w:id="196" w:name="_Toc367178231"/>
      <w:bookmarkStart w:id="197" w:name="_Toc277857261"/>
      <w:bookmarkStart w:id="198" w:name="_Toc277262621"/>
      <w:bookmarkStart w:id="199" w:name="_Toc321991242"/>
      <w:bookmarkStart w:id="200" w:name="_Toc293068449"/>
      <w:bookmarkStart w:id="201" w:name="_Toc288751199"/>
      <w:bookmarkStart w:id="202" w:name="_Toc288672734"/>
      <w:r w:rsidRPr="00003AF4">
        <w:rPr>
          <w:rFonts w:cs="Times New Roman"/>
          <w:b/>
          <w:bCs/>
          <w:kern w:val="44"/>
          <w:sz w:val="44"/>
          <w:szCs w:val="44"/>
        </w:rPr>
        <w:lastRenderedPageBreak/>
        <w:t xml:space="preserve">14 </w:t>
      </w:r>
      <w:bookmarkEnd w:id="186"/>
      <w:bookmarkEnd w:id="187"/>
      <w:r w:rsidRPr="00003AF4">
        <w:rPr>
          <w:rFonts w:cs="Times New Roman" w:hint="eastAsia"/>
          <w:b/>
          <w:bCs/>
          <w:kern w:val="44"/>
          <w:sz w:val="44"/>
          <w:szCs w:val="44"/>
        </w:rPr>
        <w:t>节能降耗</w:t>
      </w:r>
      <w:bookmarkEnd w:id="188"/>
      <w:bookmarkEnd w:id="189"/>
      <w:bookmarkEnd w:id="190"/>
      <w:bookmarkEnd w:id="191"/>
      <w:bookmarkEnd w:id="192"/>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03" w:name="_Toc520213961"/>
      <w:bookmarkStart w:id="204" w:name="_Toc5025949"/>
      <w:bookmarkEnd w:id="193"/>
      <w:bookmarkEnd w:id="194"/>
      <w:bookmarkEnd w:id="195"/>
      <w:bookmarkEnd w:id="196"/>
      <w:bookmarkEnd w:id="197"/>
      <w:bookmarkEnd w:id="198"/>
      <w:bookmarkEnd w:id="199"/>
      <w:bookmarkEnd w:id="200"/>
      <w:bookmarkEnd w:id="201"/>
      <w:bookmarkEnd w:id="202"/>
      <w:r w:rsidRPr="00EA2A43">
        <w:rPr>
          <w:rFonts w:cs="Times New Roman"/>
          <w:b/>
          <w:bCs/>
          <w:sz w:val="32"/>
          <w:szCs w:val="32"/>
        </w:rPr>
        <w:t xml:space="preserve">14.1 </w:t>
      </w:r>
      <w:r w:rsidRPr="00EA2A43">
        <w:rPr>
          <w:rFonts w:cs="Times New Roman" w:hint="eastAsia"/>
          <w:b/>
          <w:bCs/>
          <w:sz w:val="32"/>
          <w:szCs w:val="32"/>
        </w:rPr>
        <w:t>概述</w:t>
      </w:r>
      <w:bookmarkEnd w:id="203"/>
      <w:bookmarkEnd w:id="204"/>
      <w:r w:rsidRPr="00EA2A43">
        <w:rPr>
          <w:rFonts w:cs="Times New Roman"/>
          <w:b/>
          <w:bCs/>
          <w:sz w:val="32"/>
          <w:szCs w:val="32"/>
        </w:rPr>
        <w:t xml:space="preserve"> </w:t>
      </w:r>
    </w:p>
    <w:p w:rsidR="00EC5371" w:rsidRPr="00EA2A43" w:rsidRDefault="00EC5371" w:rsidP="000B0353">
      <w:pPr>
        <w:pStyle w:val="12"/>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05" w:name="_Toc520213962"/>
      <w:bookmarkStart w:id="206" w:name="_Toc5025950"/>
      <w:r w:rsidRPr="00EA2A43">
        <w:rPr>
          <w:rFonts w:cs="Times New Roman"/>
          <w:b/>
          <w:bCs/>
          <w:sz w:val="32"/>
          <w:szCs w:val="32"/>
        </w:rPr>
        <w:t xml:space="preserve">14.2 </w:t>
      </w:r>
      <w:r w:rsidRPr="00EA2A43">
        <w:rPr>
          <w:rFonts w:cs="Times New Roman" w:hint="eastAsia"/>
          <w:b/>
          <w:bCs/>
          <w:sz w:val="32"/>
          <w:szCs w:val="32"/>
        </w:rPr>
        <w:t>节能设计原则和编制依据</w:t>
      </w:r>
      <w:bookmarkEnd w:id="205"/>
      <w:bookmarkEnd w:id="206"/>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07" w:name="_Toc520213963"/>
      <w:bookmarkStart w:id="208" w:name="_Toc5025951"/>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207"/>
      <w:bookmarkEnd w:id="20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09" w:name="_Toc520213964"/>
      <w:bookmarkStart w:id="210" w:name="_Toc5025952"/>
      <w:r w:rsidRPr="00EA2A43">
        <w:rPr>
          <w:rFonts w:cs="Times New Roman"/>
          <w:b/>
          <w:bCs/>
          <w:sz w:val="32"/>
          <w:szCs w:val="32"/>
        </w:rPr>
        <w:t xml:space="preserve">14.4 </w:t>
      </w:r>
      <w:r w:rsidRPr="00EA2A43">
        <w:rPr>
          <w:rFonts w:cs="Times New Roman" w:hint="eastAsia"/>
          <w:b/>
          <w:bCs/>
          <w:sz w:val="32"/>
          <w:szCs w:val="32"/>
        </w:rPr>
        <w:t>主要节能降耗措施</w:t>
      </w:r>
      <w:bookmarkEnd w:id="209"/>
      <w:bookmarkEnd w:id="210"/>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11" w:name="_Toc520213965"/>
      <w:bookmarkStart w:id="212" w:name="_Toc5025953"/>
      <w:r w:rsidRPr="00EA2A43">
        <w:rPr>
          <w:rFonts w:cs="Times New Roman"/>
          <w:b/>
          <w:bCs/>
          <w:sz w:val="32"/>
          <w:szCs w:val="32"/>
        </w:rPr>
        <w:t xml:space="preserve">14.5 </w:t>
      </w:r>
      <w:r w:rsidRPr="00EA2A43">
        <w:rPr>
          <w:rFonts w:cs="Times New Roman" w:hint="eastAsia"/>
          <w:b/>
          <w:bCs/>
          <w:sz w:val="32"/>
          <w:szCs w:val="32"/>
        </w:rPr>
        <w:t>节能降耗效益分析及结论</w:t>
      </w:r>
      <w:bookmarkEnd w:id="211"/>
      <w:bookmarkEnd w:id="21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213" w:name="_Toc5025954"/>
      <w:r>
        <w:rPr>
          <w:rFonts w:hint="eastAsia"/>
        </w:rPr>
        <w:lastRenderedPageBreak/>
        <w:t>15</w:t>
      </w:r>
      <w:r>
        <w:rPr>
          <w:rFonts w:hint="eastAsia"/>
        </w:rPr>
        <w:t>设备及技术方案先进性分析</w:t>
      </w:r>
      <w:bookmarkEnd w:id="213"/>
    </w:p>
    <w:p w:rsidR="00202CE4" w:rsidRPr="00E64395" w:rsidRDefault="00202CE4" w:rsidP="00202CE4">
      <w:pPr>
        <w:pStyle w:val="2"/>
        <w:spacing w:before="163"/>
      </w:pPr>
      <w:bookmarkStart w:id="214" w:name="_Toc5025955"/>
      <w:r>
        <w:rPr>
          <w:rFonts w:hint="eastAsia"/>
        </w:rPr>
        <w:t>15.1</w:t>
      </w:r>
      <w:r>
        <w:rPr>
          <w:rFonts w:hint="eastAsia"/>
        </w:rPr>
        <w:t>设备先进行分析</w:t>
      </w:r>
      <w:bookmarkEnd w:id="214"/>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55B44E31" wp14:editId="01289D39">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0E244B02" wp14:editId="215E4127">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215" w:name="_Toc5025956"/>
      <w:r>
        <w:rPr>
          <w:rFonts w:hint="eastAsia"/>
        </w:rPr>
        <w:t>15.2</w:t>
      </w:r>
      <w:r>
        <w:rPr>
          <w:rFonts w:hint="eastAsia"/>
        </w:rPr>
        <w:t>技术方案先进性分析</w:t>
      </w:r>
      <w:bookmarkEnd w:id="215"/>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MWh/yr</w:t>
      </w:r>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MWh/yr</w:t>
      </w:r>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216" w:name="_Toc5025957"/>
      <w:r w:rsidRPr="000020D8">
        <w:rPr>
          <w:rFonts w:hint="eastAsia"/>
        </w:rPr>
        <w:lastRenderedPageBreak/>
        <w:t>1</w:t>
      </w:r>
      <w:r w:rsidR="00202CE4">
        <w:t>6</w:t>
      </w:r>
      <w:r w:rsidRPr="000020D8">
        <w:rPr>
          <w:rFonts w:hint="eastAsia"/>
        </w:rPr>
        <w:t>工程招标</w:t>
      </w:r>
      <w:bookmarkEnd w:id="216"/>
    </w:p>
    <w:p w:rsidR="009F489B" w:rsidRPr="004759A8" w:rsidRDefault="009F489B" w:rsidP="009F489B">
      <w:pPr>
        <w:pStyle w:val="2"/>
        <w:spacing w:before="163"/>
      </w:pPr>
      <w:bookmarkStart w:id="217" w:name="_Toc5025958"/>
      <w:r w:rsidRPr="004759A8">
        <w:t>1</w:t>
      </w:r>
      <w:r w:rsidR="00202CE4">
        <w:t>6</w:t>
      </w:r>
      <w:r w:rsidRPr="004759A8">
        <w:t xml:space="preserve">.1 </w:t>
      </w:r>
      <w:r w:rsidRPr="004759A8">
        <w:t>招标范围</w:t>
      </w:r>
      <w:bookmarkEnd w:id="217"/>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MWh/yr</w:t>
      </w:r>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2"/>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2"/>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218" w:name="_Toc5025959"/>
      <w:r w:rsidRPr="004759A8">
        <w:t>1</w:t>
      </w:r>
      <w:r w:rsidR="00202CE4">
        <w:t>6</w:t>
      </w:r>
      <w:r w:rsidRPr="004759A8">
        <w:t xml:space="preserve">.2 </w:t>
      </w:r>
      <w:r w:rsidRPr="004759A8">
        <w:t>标段划分和招标顺序</w:t>
      </w:r>
      <w:bookmarkEnd w:id="218"/>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219" w:name="_Toc5025960"/>
      <w:r w:rsidRPr="004759A8">
        <w:t>1</w:t>
      </w:r>
      <w:r w:rsidR="00202CE4">
        <w:t>6</w:t>
      </w:r>
      <w:r w:rsidRPr="004759A8">
        <w:t xml:space="preserve">.3 </w:t>
      </w:r>
      <w:r w:rsidRPr="004759A8">
        <w:t>招标组织形式</w:t>
      </w:r>
      <w:bookmarkEnd w:id="219"/>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220" w:name="_Toc5025961"/>
      <w:r w:rsidRPr="004759A8">
        <w:t>1</w:t>
      </w:r>
      <w:r w:rsidR="00202CE4">
        <w:t>6</w:t>
      </w:r>
      <w:r w:rsidRPr="004759A8">
        <w:t xml:space="preserve">.4 </w:t>
      </w:r>
      <w:r w:rsidRPr="004759A8">
        <w:t>招标方式</w:t>
      </w:r>
      <w:bookmarkEnd w:id="220"/>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a"/>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p>
        </w:tc>
        <w:tc>
          <w:tcPr>
            <w:tcW w:w="1367" w:type="pct"/>
            <w:gridSpan w:val="2"/>
            <w:shd w:val="clear" w:color="auto" w:fill="E7E6E6" w:themeFill="background2"/>
            <w:noWrap/>
            <w:vAlign w:val="center"/>
          </w:tcPr>
          <w:p w:rsidR="009F489B" w:rsidRPr="007756BF" w:rsidRDefault="009F489B" w:rsidP="00783E08">
            <w:pPr>
              <w:pStyle w:val="af6"/>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6"/>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6"/>
            </w:pPr>
            <w:r w:rsidRPr="007756BF">
              <w:t>招标方式</w:t>
            </w:r>
          </w:p>
        </w:tc>
        <w:tc>
          <w:tcPr>
            <w:tcW w:w="643" w:type="pct"/>
            <w:shd w:val="clear" w:color="auto" w:fill="E7E6E6" w:themeFill="background2"/>
            <w:noWrap/>
            <w:vAlign w:val="center"/>
          </w:tcPr>
          <w:p w:rsidR="009F489B" w:rsidRPr="007756BF" w:rsidRDefault="009F489B" w:rsidP="00783E08">
            <w:pPr>
              <w:pStyle w:val="af6"/>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r w:rsidRPr="007756BF">
              <w:t>全部招标</w:t>
            </w:r>
          </w:p>
        </w:tc>
        <w:tc>
          <w:tcPr>
            <w:tcW w:w="683" w:type="pct"/>
            <w:shd w:val="clear" w:color="auto" w:fill="auto"/>
            <w:noWrap/>
            <w:vAlign w:val="center"/>
          </w:tcPr>
          <w:p w:rsidR="009F489B" w:rsidRPr="007756BF" w:rsidRDefault="009F489B" w:rsidP="00783E08">
            <w:pPr>
              <w:pStyle w:val="af6"/>
            </w:pPr>
            <w:r w:rsidRPr="007756BF">
              <w:t>部分招标</w:t>
            </w:r>
          </w:p>
        </w:tc>
        <w:tc>
          <w:tcPr>
            <w:tcW w:w="684" w:type="pct"/>
            <w:shd w:val="clear" w:color="auto" w:fill="auto"/>
            <w:noWrap/>
            <w:vAlign w:val="center"/>
          </w:tcPr>
          <w:p w:rsidR="009F489B" w:rsidRPr="007756BF" w:rsidRDefault="009F489B" w:rsidP="00783E08">
            <w:pPr>
              <w:pStyle w:val="af6"/>
            </w:pPr>
            <w:r w:rsidRPr="007756BF">
              <w:t>自行招标</w:t>
            </w:r>
          </w:p>
        </w:tc>
        <w:tc>
          <w:tcPr>
            <w:tcW w:w="683" w:type="pct"/>
            <w:shd w:val="clear" w:color="auto" w:fill="auto"/>
            <w:noWrap/>
            <w:vAlign w:val="center"/>
          </w:tcPr>
          <w:p w:rsidR="009F489B" w:rsidRPr="007756BF" w:rsidRDefault="009F489B" w:rsidP="00783E08">
            <w:pPr>
              <w:pStyle w:val="af6"/>
            </w:pPr>
            <w:r w:rsidRPr="007756BF">
              <w:t>委托招标</w:t>
            </w:r>
          </w:p>
        </w:tc>
        <w:tc>
          <w:tcPr>
            <w:tcW w:w="599" w:type="pct"/>
            <w:shd w:val="clear" w:color="auto" w:fill="auto"/>
            <w:noWrap/>
            <w:vAlign w:val="center"/>
          </w:tcPr>
          <w:p w:rsidR="009F489B" w:rsidRPr="007756BF" w:rsidRDefault="009F489B" w:rsidP="00783E08">
            <w:pPr>
              <w:pStyle w:val="af6"/>
            </w:pPr>
            <w:r w:rsidRPr="007756BF">
              <w:t>公开招标</w:t>
            </w:r>
          </w:p>
        </w:tc>
        <w:tc>
          <w:tcPr>
            <w:tcW w:w="600" w:type="pct"/>
            <w:shd w:val="clear" w:color="auto" w:fill="auto"/>
            <w:noWrap/>
            <w:vAlign w:val="center"/>
          </w:tcPr>
          <w:p w:rsidR="009F489B" w:rsidRPr="007756BF" w:rsidRDefault="009F489B" w:rsidP="00783E08">
            <w:pPr>
              <w:pStyle w:val="af6"/>
            </w:pPr>
            <w:r w:rsidRPr="007756BF">
              <w:t>邀请招标</w:t>
            </w:r>
          </w:p>
        </w:tc>
        <w:tc>
          <w:tcPr>
            <w:tcW w:w="643" w:type="pct"/>
            <w:shd w:val="clear" w:color="auto" w:fill="auto"/>
            <w:noWrap/>
            <w:vAlign w:val="center"/>
          </w:tcPr>
          <w:p w:rsidR="009F489B" w:rsidRPr="007756BF" w:rsidRDefault="009F489B" w:rsidP="00783E08">
            <w:pPr>
              <w:pStyle w:val="af6"/>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r w:rsidRPr="007756BF">
              <w:t>勘察</w:t>
            </w:r>
          </w:p>
        </w:tc>
        <w:tc>
          <w:tcPr>
            <w:tcW w:w="683" w:type="pct"/>
            <w:shd w:val="clear" w:color="auto" w:fill="auto"/>
            <w:noWrap/>
            <w:vAlign w:val="center"/>
          </w:tcPr>
          <w:p w:rsidR="009F489B" w:rsidRPr="007756BF" w:rsidRDefault="009F489B" w:rsidP="00783E08">
            <w:pPr>
              <w:pStyle w:val="af6"/>
            </w:pPr>
            <w:r w:rsidRPr="007756BF">
              <w:t>√</w:t>
            </w:r>
          </w:p>
        </w:tc>
        <w:tc>
          <w:tcPr>
            <w:tcW w:w="683" w:type="pct"/>
            <w:shd w:val="clear" w:color="auto" w:fill="auto"/>
            <w:noWrap/>
            <w:vAlign w:val="center"/>
          </w:tcPr>
          <w:p w:rsidR="009F489B" w:rsidRPr="007756BF" w:rsidRDefault="009F489B" w:rsidP="00783E08">
            <w:pPr>
              <w:pStyle w:val="af6"/>
            </w:pPr>
          </w:p>
        </w:tc>
        <w:tc>
          <w:tcPr>
            <w:tcW w:w="684" w:type="pct"/>
            <w:shd w:val="clear" w:color="auto" w:fill="auto"/>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r w:rsidRPr="007756BF">
              <w:t>√</w:t>
            </w:r>
          </w:p>
        </w:tc>
        <w:tc>
          <w:tcPr>
            <w:tcW w:w="599" w:type="pct"/>
            <w:shd w:val="clear" w:color="auto" w:fill="auto"/>
            <w:noWrap/>
            <w:vAlign w:val="center"/>
          </w:tcPr>
          <w:p w:rsidR="009F489B" w:rsidRPr="007756BF" w:rsidRDefault="009F489B" w:rsidP="00783E08">
            <w:pPr>
              <w:pStyle w:val="af6"/>
            </w:pPr>
            <w:r w:rsidRPr="007756BF">
              <w:t>√</w:t>
            </w:r>
          </w:p>
        </w:tc>
        <w:tc>
          <w:tcPr>
            <w:tcW w:w="600" w:type="pct"/>
            <w:shd w:val="clear" w:color="auto" w:fill="auto"/>
            <w:noWrap/>
            <w:vAlign w:val="center"/>
          </w:tcPr>
          <w:p w:rsidR="009F489B" w:rsidRPr="007756BF" w:rsidRDefault="009F489B" w:rsidP="00783E08">
            <w:pPr>
              <w:pStyle w:val="af6"/>
            </w:pPr>
          </w:p>
        </w:tc>
        <w:tc>
          <w:tcPr>
            <w:tcW w:w="643" w:type="pct"/>
            <w:shd w:val="clear" w:color="auto" w:fill="auto"/>
            <w:noWrap/>
            <w:vAlign w:val="center"/>
          </w:tcPr>
          <w:p w:rsidR="009F489B" w:rsidRPr="007756BF" w:rsidRDefault="009F489B" w:rsidP="00783E08">
            <w:pPr>
              <w:pStyle w:val="af6"/>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r w:rsidRPr="007756BF">
              <w:t>设计</w:t>
            </w:r>
          </w:p>
        </w:tc>
        <w:tc>
          <w:tcPr>
            <w:tcW w:w="683" w:type="pct"/>
            <w:shd w:val="clear" w:color="auto" w:fill="auto"/>
            <w:noWrap/>
            <w:vAlign w:val="center"/>
          </w:tcPr>
          <w:p w:rsidR="009F489B" w:rsidRPr="007756BF" w:rsidRDefault="009F489B" w:rsidP="00783E08">
            <w:pPr>
              <w:pStyle w:val="af6"/>
            </w:pPr>
            <w:r w:rsidRPr="007756BF">
              <w:t>√</w:t>
            </w:r>
          </w:p>
        </w:tc>
        <w:tc>
          <w:tcPr>
            <w:tcW w:w="683" w:type="pct"/>
            <w:shd w:val="clear" w:color="auto" w:fill="auto"/>
            <w:noWrap/>
            <w:vAlign w:val="center"/>
          </w:tcPr>
          <w:p w:rsidR="009F489B" w:rsidRPr="007756BF" w:rsidRDefault="009F489B" w:rsidP="00783E08">
            <w:pPr>
              <w:pStyle w:val="af6"/>
            </w:pPr>
          </w:p>
        </w:tc>
        <w:tc>
          <w:tcPr>
            <w:tcW w:w="684" w:type="pct"/>
            <w:shd w:val="clear" w:color="auto" w:fill="auto"/>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r w:rsidRPr="007756BF">
              <w:t>√</w:t>
            </w:r>
          </w:p>
        </w:tc>
        <w:tc>
          <w:tcPr>
            <w:tcW w:w="599" w:type="pct"/>
            <w:shd w:val="clear" w:color="auto" w:fill="auto"/>
            <w:noWrap/>
            <w:vAlign w:val="center"/>
          </w:tcPr>
          <w:p w:rsidR="009F489B" w:rsidRPr="007756BF" w:rsidRDefault="009F489B" w:rsidP="00783E08">
            <w:pPr>
              <w:pStyle w:val="af6"/>
            </w:pPr>
            <w:r w:rsidRPr="007756BF">
              <w:t>√</w:t>
            </w:r>
          </w:p>
        </w:tc>
        <w:tc>
          <w:tcPr>
            <w:tcW w:w="600" w:type="pct"/>
            <w:shd w:val="clear" w:color="auto" w:fill="auto"/>
            <w:noWrap/>
            <w:vAlign w:val="center"/>
          </w:tcPr>
          <w:p w:rsidR="009F489B" w:rsidRPr="007756BF" w:rsidRDefault="009F489B" w:rsidP="00783E08">
            <w:pPr>
              <w:pStyle w:val="af6"/>
            </w:pPr>
          </w:p>
        </w:tc>
        <w:tc>
          <w:tcPr>
            <w:tcW w:w="643" w:type="pct"/>
            <w:shd w:val="clear" w:color="auto" w:fill="auto"/>
            <w:noWrap/>
            <w:vAlign w:val="center"/>
          </w:tcPr>
          <w:p w:rsidR="009F489B" w:rsidRPr="007756BF" w:rsidRDefault="009F489B" w:rsidP="00783E08">
            <w:pPr>
              <w:pStyle w:val="af6"/>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r w:rsidRPr="007756BF">
              <w:t>建筑工程</w:t>
            </w:r>
          </w:p>
        </w:tc>
        <w:tc>
          <w:tcPr>
            <w:tcW w:w="683" w:type="pct"/>
            <w:shd w:val="clear" w:color="auto" w:fill="auto"/>
            <w:noWrap/>
            <w:vAlign w:val="center"/>
          </w:tcPr>
          <w:p w:rsidR="009F489B" w:rsidRPr="007756BF" w:rsidRDefault="009F489B" w:rsidP="00783E08">
            <w:pPr>
              <w:pStyle w:val="af6"/>
            </w:pPr>
            <w:r w:rsidRPr="007756BF">
              <w:t>√</w:t>
            </w:r>
          </w:p>
        </w:tc>
        <w:tc>
          <w:tcPr>
            <w:tcW w:w="683" w:type="pct"/>
            <w:shd w:val="clear" w:color="auto" w:fill="auto"/>
            <w:noWrap/>
            <w:vAlign w:val="center"/>
          </w:tcPr>
          <w:p w:rsidR="009F489B" w:rsidRPr="007756BF" w:rsidRDefault="009F489B" w:rsidP="00783E08">
            <w:pPr>
              <w:pStyle w:val="af6"/>
            </w:pPr>
          </w:p>
        </w:tc>
        <w:tc>
          <w:tcPr>
            <w:tcW w:w="684" w:type="pct"/>
            <w:shd w:val="clear" w:color="auto" w:fill="auto"/>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r w:rsidRPr="007756BF">
              <w:t>√</w:t>
            </w:r>
          </w:p>
        </w:tc>
        <w:tc>
          <w:tcPr>
            <w:tcW w:w="599" w:type="pct"/>
            <w:shd w:val="clear" w:color="auto" w:fill="auto"/>
            <w:noWrap/>
            <w:vAlign w:val="center"/>
          </w:tcPr>
          <w:p w:rsidR="009F489B" w:rsidRPr="007756BF" w:rsidRDefault="009F489B" w:rsidP="00783E08">
            <w:pPr>
              <w:pStyle w:val="af6"/>
            </w:pPr>
            <w:r w:rsidRPr="007756BF">
              <w:t>√</w:t>
            </w:r>
          </w:p>
        </w:tc>
        <w:tc>
          <w:tcPr>
            <w:tcW w:w="600" w:type="pct"/>
            <w:shd w:val="clear" w:color="auto" w:fill="auto"/>
            <w:noWrap/>
            <w:vAlign w:val="center"/>
          </w:tcPr>
          <w:p w:rsidR="009F489B" w:rsidRPr="007756BF" w:rsidRDefault="009F489B" w:rsidP="00783E08">
            <w:pPr>
              <w:pStyle w:val="af6"/>
            </w:pPr>
          </w:p>
        </w:tc>
        <w:tc>
          <w:tcPr>
            <w:tcW w:w="643" w:type="pct"/>
            <w:shd w:val="clear" w:color="auto" w:fill="auto"/>
            <w:noWrap/>
            <w:vAlign w:val="center"/>
          </w:tcPr>
          <w:p w:rsidR="009F489B" w:rsidRPr="007756BF" w:rsidRDefault="009F489B" w:rsidP="00783E08">
            <w:pPr>
              <w:pStyle w:val="af6"/>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r w:rsidRPr="007756BF">
              <w:t>安装工程</w:t>
            </w:r>
          </w:p>
        </w:tc>
        <w:tc>
          <w:tcPr>
            <w:tcW w:w="683" w:type="pct"/>
            <w:shd w:val="clear" w:color="auto" w:fill="auto"/>
            <w:noWrap/>
            <w:vAlign w:val="center"/>
          </w:tcPr>
          <w:p w:rsidR="009F489B" w:rsidRPr="007756BF" w:rsidRDefault="009F489B" w:rsidP="00783E08">
            <w:pPr>
              <w:pStyle w:val="af6"/>
            </w:pPr>
            <w:r w:rsidRPr="007756BF">
              <w:t>√</w:t>
            </w:r>
          </w:p>
        </w:tc>
        <w:tc>
          <w:tcPr>
            <w:tcW w:w="683" w:type="pct"/>
            <w:shd w:val="clear" w:color="auto" w:fill="auto"/>
            <w:noWrap/>
            <w:vAlign w:val="center"/>
          </w:tcPr>
          <w:p w:rsidR="009F489B" w:rsidRPr="007756BF" w:rsidRDefault="009F489B" w:rsidP="00783E08">
            <w:pPr>
              <w:pStyle w:val="af6"/>
            </w:pPr>
          </w:p>
        </w:tc>
        <w:tc>
          <w:tcPr>
            <w:tcW w:w="684" w:type="pct"/>
            <w:shd w:val="clear" w:color="auto" w:fill="auto"/>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r w:rsidRPr="007756BF">
              <w:t>√</w:t>
            </w:r>
          </w:p>
        </w:tc>
        <w:tc>
          <w:tcPr>
            <w:tcW w:w="599" w:type="pct"/>
            <w:shd w:val="clear" w:color="auto" w:fill="auto"/>
            <w:noWrap/>
            <w:vAlign w:val="center"/>
          </w:tcPr>
          <w:p w:rsidR="009F489B" w:rsidRPr="007756BF" w:rsidRDefault="009F489B" w:rsidP="00783E08">
            <w:pPr>
              <w:pStyle w:val="af6"/>
            </w:pPr>
            <w:r w:rsidRPr="007756BF">
              <w:t>√</w:t>
            </w:r>
          </w:p>
        </w:tc>
        <w:tc>
          <w:tcPr>
            <w:tcW w:w="600" w:type="pct"/>
            <w:shd w:val="clear" w:color="auto" w:fill="auto"/>
            <w:noWrap/>
            <w:vAlign w:val="center"/>
          </w:tcPr>
          <w:p w:rsidR="009F489B" w:rsidRPr="007756BF" w:rsidRDefault="009F489B" w:rsidP="00783E08">
            <w:pPr>
              <w:pStyle w:val="af6"/>
            </w:pPr>
          </w:p>
        </w:tc>
        <w:tc>
          <w:tcPr>
            <w:tcW w:w="643" w:type="pct"/>
            <w:shd w:val="clear" w:color="auto" w:fill="auto"/>
            <w:noWrap/>
            <w:vAlign w:val="center"/>
          </w:tcPr>
          <w:p w:rsidR="009F489B" w:rsidRPr="007756BF" w:rsidRDefault="009F489B" w:rsidP="00783E08">
            <w:pPr>
              <w:pStyle w:val="af6"/>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r w:rsidRPr="007756BF">
              <w:t>监理</w:t>
            </w:r>
          </w:p>
        </w:tc>
        <w:tc>
          <w:tcPr>
            <w:tcW w:w="683" w:type="pct"/>
            <w:shd w:val="clear" w:color="auto" w:fill="auto"/>
            <w:noWrap/>
            <w:vAlign w:val="center"/>
          </w:tcPr>
          <w:p w:rsidR="009F489B" w:rsidRPr="007756BF" w:rsidRDefault="009F489B" w:rsidP="00783E08">
            <w:pPr>
              <w:pStyle w:val="af6"/>
            </w:pPr>
            <w:r w:rsidRPr="007756BF">
              <w:t>√</w:t>
            </w:r>
          </w:p>
        </w:tc>
        <w:tc>
          <w:tcPr>
            <w:tcW w:w="683" w:type="pct"/>
            <w:shd w:val="clear" w:color="auto" w:fill="auto"/>
            <w:noWrap/>
            <w:vAlign w:val="center"/>
          </w:tcPr>
          <w:p w:rsidR="009F489B" w:rsidRPr="007756BF" w:rsidRDefault="009F489B" w:rsidP="00783E08">
            <w:pPr>
              <w:pStyle w:val="af6"/>
            </w:pPr>
          </w:p>
        </w:tc>
        <w:tc>
          <w:tcPr>
            <w:tcW w:w="684" w:type="pct"/>
            <w:shd w:val="clear" w:color="auto" w:fill="auto"/>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r w:rsidRPr="007756BF">
              <w:t>√</w:t>
            </w:r>
          </w:p>
        </w:tc>
        <w:tc>
          <w:tcPr>
            <w:tcW w:w="599" w:type="pct"/>
            <w:shd w:val="clear" w:color="auto" w:fill="auto"/>
            <w:noWrap/>
            <w:vAlign w:val="center"/>
          </w:tcPr>
          <w:p w:rsidR="009F489B" w:rsidRPr="007756BF" w:rsidRDefault="009F489B" w:rsidP="00783E08">
            <w:pPr>
              <w:pStyle w:val="af6"/>
            </w:pPr>
            <w:r w:rsidRPr="007756BF">
              <w:t>√</w:t>
            </w:r>
          </w:p>
        </w:tc>
        <w:tc>
          <w:tcPr>
            <w:tcW w:w="600" w:type="pct"/>
            <w:shd w:val="clear" w:color="auto" w:fill="auto"/>
            <w:noWrap/>
            <w:vAlign w:val="center"/>
          </w:tcPr>
          <w:p w:rsidR="009F489B" w:rsidRPr="007756BF" w:rsidRDefault="009F489B" w:rsidP="00783E08">
            <w:pPr>
              <w:pStyle w:val="af6"/>
            </w:pPr>
          </w:p>
        </w:tc>
        <w:tc>
          <w:tcPr>
            <w:tcW w:w="643" w:type="pct"/>
            <w:shd w:val="clear" w:color="auto" w:fill="auto"/>
            <w:noWrap/>
            <w:vAlign w:val="center"/>
          </w:tcPr>
          <w:p w:rsidR="009F489B" w:rsidRPr="007756BF" w:rsidRDefault="009F489B" w:rsidP="00783E08">
            <w:pPr>
              <w:pStyle w:val="af6"/>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r w:rsidRPr="007756BF">
              <w:t>主要设备</w:t>
            </w:r>
          </w:p>
        </w:tc>
        <w:tc>
          <w:tcPr>
            <w:tcW w:w="683" w:type="pct"/>
            <w:shd w:val="clear" w:color="auto" w:fill="auto"/>
            <w:noWrap/>
            <w:vAlign w:val="center"/>
          </w:tcPr>
          <w:p w:rsidR="009F489B" w:rsidRPr="007756BF" w:rsidRDefault="009F489B" w:rsidP="00783E08">
            <w:pPr>
              <w:pStyle w:val="af6"/>
            </w:pPr>
            <w:r w:rsidRPr="007756BF">
              <w:t>√</w:t>
            </w:r>
          </w:p>
        </w:tc>
        <w:tc>
          <w:tcPr>
            <w:tcW w:w="683" w:type="pct"/>
            <w:shd w:val="clear" w:color="auto" w:fill="auto"/>
            <w:noWrap/>
            <w:vAlign w:val="center"/>
          </w:tcPr>
          <w:p w:rsidR="009F489B" w:rsidRPr="007756BF" w:rsidRDefault="009F489B" w:rsidP="00783E08">
            <w:pPr>
              <w:pStyle w:val="af6"/>
            </w:pPr>
          </w:p>
        </w:tc>
        <w:tc>
          <w:tcPr>
            <w:tcW w:w="684" w:type="pct"/>
            <w:shd w:val="clear" w:color="auto" w:fill="auto"/>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r w:rsidRPr="007756BF">
              <w:t>√</w:t>
            </w:r>
          </w:p>
        </w:tc>
        <w:tc>
          <w:tcPr>
            <w:tcW w:w="599" w:type="pct"/>
            <w:shd w:val="clear" w:color="auto" w:fill="auto"/>
            <w:noWrap/>
            <w:vAlign w:val="center"/>
          </w:tcPr>
          <w:p w:rsidR="009F489B" w:rsidRPr="007756BF" w:rsidRDefault="009F489B" w:rsidP="00783E08">
            <w:pPr>
              <w:pStyle w:val="af6"/>
            </w:pPr>
            <w:r w:rsidRPr="007756BF">
              <w:t>√</w:t>
            </w:r>
          </w:p>
        </w:tc>
        <w:tc>
          <w:tcPr>
            <w:tcW w:w="600" w:type="pct"/>
            <w:shd w:val="clear" w:color="auto" w:fill="auto"/>
            <w:noWrap/>
            <w:vAlign w:val="center"/>
          </w:tcPr>
          <w:p w:rsidR="009F489B" w:rsidRPr="007756BF" w:rsidRDefault="009F489B" w:rsidP="00783E08">
            <w:pPr>
              <w:pStyle w:val="af6"/>
            </w:pPr>
          </w:p>
        </w:tc>
        <w:tc>
          <w:tcPr>
            <w:tcW w:w="643" w:type="pct"/>
            <w:shd w:val="clear" w:color="auto" w:fill="auto"/>
            <w:noWrap/>
            <w:vAlign w:val="center"/>
          </w:tcPr>
          <w:p w:rsidR="009F489B" w:rsidRPr="007756BF" w:rsidRDefault="009F489B" w:rsidP="00783E08">
            <w:pPr>
              <w:pStyle w:val="af6"/>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r w:rsidRPr="007756BF">
              <w:t>重要材料</w:t>
            </w:r>
          </w:p>
        </w:tc>
        <w:tc>
          <w:tcPr>
            <w:tcW w:w="683" w:type="pct"/>
            <w:shd w:val="clear" w:color="auto" w:fill="auto"/>
            <w:noWrap/>
            <w:vAlign w:val="center"/>
          </w:tcPr>
          <w:p w:rsidR="009F489B" w:rsidRPr="007756BF" w:rsidRDefault="009F489B" w:rsidP="00783E08">
            <w:pPr>
              <w:pStyle w:val="af6"/>
            </w:pPr>
            <w:r w:rsidRPr="007756BF">
              <w:t>√</w:t>
            </w:r>
          </w:p>
        </w:tc>
        <w:tc>
          <w:tcPr>
            <w:tcW w:w="683" w:type="pct"/>
            <w:shd w:val="clear" w:color="auto" w:fill="auto"/>
            <w:noWrap/>
            <w:vAlign w:val="center"/>
          </w:tcPr>
          <w:p w:rsidR="009F489B" w:rsidRPr="007756BF" w:rsidRDefault="009F489B" w:rsidP="00783E08">
            <w:pPr>
              <w:pStyle w:val="af6"/>
            </w:pPr>
          </w:p>
        </w:tc>
        <w:tc>
          <w:tcPr>
            <w:tcW w:w="684" w:type="pct"/>
            <w:shd w:val="clear" w:color="auto" w:fill="auto"/>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r w:rsidRPr="007756BF">
              <w:t>√</w:t>
            </w:r>
          </w:p>
        </w:tc>
        <w:tc>
          <w:tcPr>
            <w:tcW w:w="599" w:type="pct"/>
            <w:shd w:val="clear" w:color="auto" w:fill="auto"/>
            <w:noWrap/>
            <w:vAlign w:val="center"/>
          </w:tcPr>
          <w:p w:rsidR="009F489B" w:rsidRPr="007756BF" w:rsidRDefault="009F489B" w:rsidP="00783E08">
            <w:pPr>
              <w:pStyle w:val="af6"/>
            </w:pPr>
            <w:r w:rsidRPr="007756BF">
              <w:t>√</w:t>
            </w:r>
          </w:p>
        </w:tc>
        <w:tc>
          <w:tcPr>
            <w:tcW w:w="600" w:type="pct"/>
            <w:shd w:val="clear" w:color="auto" w:fill="auto"/>
            <w:noWrap/>
            <w:vAlign w:val="center"/>
          </w:tcPr>
          <w:p w:rsidR="009F489B" w:rsidRPr="007756BF" w:rsidRDefault="009F489B" w:rsidP="00783E08">
            <w:pPr>
              <w:pStyle w:val="af6"/>
            </w:pPr>
          </w:p>
        </w:tc>
        <w:tc>
          <w:tcPr>
            <w:tcW w:w="643" w:type="pct"/>
            <w:shd w:val="clear" w:color="auto" w:fill="auto"/>
            <w:noWrap/>
            <w:vAlign w:val="center"/>
          </w:tcPr>
          <w:p w:rsidR="009F489B" w:rsidRPr="007756BF" w:rsidRDefault="009F489B" w:rsidP="00783E08">
            <w:pPr>
              <w:pStyle w:val="af6"/>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6"/>
            </w:pPr>
            <w:r w:rsidRPr="007756BF">
              <w:t>其他</w:t>
            </w:r>
          </w:p>
        </w:tc>
        <w:tc>
          <w:tcPr>
            <w:tcW w:w="683" w:type="pct"/>
            <w:shd w:val="clear" w:color="auto" w:fill="auto"/>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p>
        </w:tc>
        <w:tc>
          <w:tcPr>
            <w:tcW w:w="684" w:type="pct"/>
            <w:shd w:val="clear" w:color="auto" w:fill="auto"/>
            <w:noWrap/>
            <w:vAlign w:val="center"/>
          </w:tcPr>
          <w:p w:rsidR="009F489B" w:rsidRPr="007756BF" w:rsidRDefault="009F489B" w:rsidP="00783E08">
            <w:pPr>
              <w:pStyle w:val="af6"/>
            </w:pPr>
          </w:p>
        </w:tc>
        <w:tc>
          <w:tcPr>
            <w:tcW w:w="683" w:type="pct"/>
            <w:shd w:val="clear" w:color="auto" w:fill="auto"/>
            <w:noWrap/>
            <w:vAlign w:val="center"/>
          </w:tcPr>
          <w:p w:rsidR="009F489B" w:rsidRPr="007756BF" w:rsidRDefault="009F489B" w:rsidP="00783E08">
            <w:pPr>
              <w:pStyle w:val="af6"/>
            </w:pPr>
          </w:p>
        </w:tc>
        <w:tc>
          <w:tcPr>
            <w:tcW w:w="599" w:type="pct"/>
            <w:shd w:val="clear" w:color="auto" w:fill="auto"/>
            <w:noWrap/>
            <w:vAlign w:val="center"/>
          </w:tcPr>
          <w:p w:rsidR="009F489B" w:rsidRPr="007756BF" w:rsidRDefault="009F489B" w:rsidP="00783E08">
            <w:pPr>
              <w:pStyle w:val="af6"/>
            </w:pPr>
          </w:p>
        </w:tc>
        <w:tc>
          <w:tcPr>
            <w:tcW w:w="600" w:type="pct"/>
            <w:shd w:val="clear" w:color="auto" w:fill="auto"/>
            <w:noWrap/>
            <w:vAlign w:val="center"/>
          </w:tcPr>
          <w:p w:rsidR="009F489B" w:rsidRPr="007756BF" w:rsidRDefault="009F489B" w:rsidP="00783E08">
            <w:pPr>
              <w:pStyle w:val="af6"/>
            </w:pPr>
          </w:p>
        </w:tc>
        <w:tc>
          <w:tcPr>
            <w:tcW w:w="643" w:type="pct"/>
            <w:shd w:val="clear" w:color="auto" w:fill="auto"/>
            <w:noWrap/>
            <w:vAlign w:val="center"/>
          </w:tcPr>
          <w:p w:rsidR="009F489B" w:rsidRPr="007756BF" w:rsidRDefault="009F489B" w:rsidP="00783E08">
            <w:pPr>
              <w:pStyle w:val="af6"/>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62B2" w:rsidRDefault="005462B2" w:rsidP="004B4861">
      <w:pPr>
        <w:spacing w:line="240" w:lineRule="auto"/>
        <w:ind w:firstLine="480"/>
      </w:pPr>
      <w:r>
        <w:separator/>
      </w:r>
    </w:p>
  </w:endnote>
  <w:endnote w:type="continuationSeparator" w:id="0">
    <w:p w:rsidR="005462B2" w:rsidRDefault="005462B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C0C419FE-ED65-4E32-9D47-1BB2ADA50547}"/>
    <w:embedBold r:id="rId2" w:fontKey="{AAAE6BE4-ACFE-4328-B03B-6584C443C78A}"/>
    <w:embedItalic r:id="rId3" w:fontKey="{966CEDF2-8CDC-405E-8707-A1456F871352}"/>
    <w:embedBoldItalic r:id="rId4" w:fontKey="{195E697B-C1AB-4487-82A1-92930FAE0B4E}"/>
  </w:font>
  <w:font w:name="Calibri">
    <w:panose1 w:val="020F0502020204030204"/>
    <w:charset w:val="00"/>
    <w:family w:val="swiss"/>
    <w:pitch w:val="variable"/>
    <w:sig w:usb0="E0002AFF" w:usb1="C000247B" w:usb2="00000009" w:usb3="00000000" w:csb0="000001FF" w:csb1="00000000"/>
    <w:embedRegular r:id="rId5" w:fontKey="{1F60FDD9-4373-42F1-9E49-7FB6A8E0791D}"/>
    <w:embedBold r:id="rId6" w:fontKey="{F773F461-48D1-4192-80AB-5CA64F5B35E0}"/>
    <w:embedItalic r:id="rId7" w:fontKey="{C4BD5E9E-8293-430F-8180-D4BC563181D4}"/>
  </w:font>
  <w:font w:name="宋体">
    <w:altName w:val="SimSun"/>
    <w:panose1 w:val="02010600030101010101"/>
    <w:charset w:val="86"/>
    <w:family w:val="auto"/>
    <w:pitch w:val="variable"/>
    <w:sig w:usb0="00000003" w:usb1="288F0000" w:usb2="00000016" w:usb3="00000000" w:csb0="00040001" w:csb1="00000000"/>
    <w:embedRegular r:id="rId8" w:subsetted="1" w:fontKey="{B3D58927-82DF-41D2-AF98-B80339559089}"/>
    <w:embedBold r:id="rId9" w:subsetted="1" w:fontKey="{37586EEA-2BBD-4848-8A93-4D86D835A08E}"/>
  </w:font>
  <w:font w:name="Calibri Light">
    <w:panose1 w:val="020F0302020204030204"/>
    <w:charset w:val="00"/>
    <w:family w:val="swiss"/>
    <w:pitch w:val="variable"/>
    <w:sig w:usb0="E0002AFF" w:usb1="C000247B" w:usb2="00000009" w:usb3="00000000" w:csb0="000001FF" w:csb1="00000000"/>
    <w:embedRegular r:id="rId10" w:fontKey="{BE9C88B0-B2A8-4ED2-B1F5-036250B94205}"/>
    <w:embedBold r:id="rId11" w:fontKey="{CB6F0270-D622-49EC-BD5E-FBD85A4ED933}"/>
  </w:font>
  <w:font w:name="黑体">
    <w:altName w:val="SimHei"/>
    <w:panose1 w:val="02010609060101010101"/>
    <w:charset w:val="86"/>
    <w:family w:val="modern"/>
    <w:pitch w:val="fixed"/>
    <w:sig w:usb0="800002BF" w:usb1="38CF7CFA" w:usb2="00000016" w:usb3="00000000" w:csb0="00040001" w:csb1="00000000"/>
    <w:embedRegular r:id="rId12" w:subsetted="1" w:fontKey="{770F717E-8F68-4F44-8D33-F5E43C101DAD}"/>
    <w:embedBold r:id="rId13" w:subsetted="1" w:fontKey="{3A8523CB-9685-4C5F-8903-8399C52381BE}"/>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4" w:fontKey="{C45D98EA-68B9-4739-9721-EED7489380B8}"/>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5" w:fontKey="{3A9219BE-5EDF-4B07-AE89-4BA13D5FC551}"/>
  </w:font>
  <w:font w:name="Cambria">
    <w:panose1 w:val="02040503050406030204"/>
    <w:charset w:val="00"/>
    <w:family w:val="roman"/>
    <w:pitch w:val="variable"/>
    <w:sig w:usb0="E00006FF" w:usb1="420024FF" w:usb2="02000000" w:usb3="00000000" w:csb0="0000019F" w:csb1="00000000"/>
    <w:embedBold r:id="rId16" w:fontKey="{7FE45122-B396-490A-8E40-6573B454A80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7" w:subsetted="1" w:fontKey="{FC3019FA-C621-4485-8283-BEE3473BA561}"/>
    <w:embedBold r:id="rId18" w:subsetted="1" w:fontKey="{CDCD2180-771D-40C8-A00D-025C878DC3A5}"/>
  </w:font>
  <w:font w:name="Yu Gothic Light">
    <w:panose1 w:val="020B0300000000000000"/>
    <w:charset w:val="80"/>
    <w:family w:val="swiss"/>
    <w:pitch w:val="variable"/>
    <w:sig w:usb0="E00002FF" w:usb1="2AC7FDFF" w:usb2="00000016" w:usb3="00000000" w:csb0="0002009F" w:csb1="00000000"/>
    <w:embedBold r:id="rId19" w:subsetted="1" w:fontKey="{77B9528F-3DA2-449E-97EB-A5385E8175B1}"/>
  </w:font>
  <w:font w:name="Cambria Math">
    <w:panose1 w:val="02040503050406030204"/>
    <w:charset w:val="00"/>
    <w:family w:val="roman"/>
    <w:pitch w:val="variable"/>
    <w:sig w:usb0="E00006FF" w:usb1="420024FF" w:usb2="02000000" w:usb3="00000000" w:csb0="0000019F" w:csb1="00000000"/>
    <w:embedRegular r:id="rId20" w:fontKey="{9ABECB65-234F-4143-857D-7991D15700D2}"/>
    <w:embedItalic r:id="rId21" w:fontKey="{70530D3C-3F70-4D37-80F0-0D4F5F59553A}"/>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3614310"/>
      <w:docPartObj>
        <w:docPartGallery w:val="Page Numbers (Bottom of Page)"/>
        <w:docPartUnique/>
      </w:docPartObj>
    </w:sdtPr>
    <w:sdtEndPr/>
    <w:sdtContent>
      <w:p w:rsidR="00B7117E" w:rsidRDefault="00B7117E" w:rsidP="004A5884">
        <w:pPr>
          <w:pStyle w:val="a5"/>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4233A6" w:rsidRPr="004233A6">
          <w:rPr>
            <w:noProof/>
            <w:lang w:val="zh-CN"/>
          </w:rPr>
          <w:t>53</w:t>
        </w:r>
        <w:r>
          <w:fldChar w:fldCharType="end"/>
        </w:r>
      </w:p>
    </w:sdtContent>
  </w:sdt>
  <w:p w:rsidR="00B7117E" w:rsidRDefault="00B7117E" w:rsidP="004A5884">
    <w:pPr>
      <w:pStyle w:val="a5"/>
      <w:ind w:firstLineChars="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5"/>
      <w:ind w:firstLine="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5"/>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5"/>
      <w:ind w:firstLine="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楷体"/>
        <w:noProof/>
        <w:lang w:val="zh-CN"/>
      </w:rPr>
      <w:id w:val="-1776391608"/>
      <w:docPartObj>
        <w:docPartGallery w:val="Page Numbers (Bottom of Page)"/>
        <w:docPartUnique/>
      </w:docPartObj>
    </w:sdtPr>
    <w:sdtEndPr/>
    <w:sdtContent>
      <w:p w:rsidR="00B7117E" w:rsidRDefault="005462B2" w:rsidP="00783E08">
        <w:pPr>
          <w:pStyle w:val="a5"/>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4233A6" w:rsidRPr="004233A6">
              <w:rPr>
                <w:noProof/>
                <w:lang w:val="zh-CN"/>
              </w:rPr>
              <w:t>302</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5462B2" w:rsidP="00783E08">
        <w:pPr>
          <w:pStyle w:val="a5"/>
          <w:pBdr>
            <w:top w:val="single" w:sz="4" w:space="1" w:color="auto"/>
          </w:pBdr>
          <w:ind w:firstLine="360"/>
        </w:pP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楷体"/>
        <w:noProof/>
        <w:lang w:val="zh-CN"/>
      </w:rPr>
      <w:id w:val="-952637847"/>
      <w:docPartObj>
        <w:docPartGallery w:val="Page Numbers (Bottom of Page)"/>
        <w:docPartUnique/>
      </w:docPartObj>
    </w:sdtPr>
    <w:sdtEndPr/>
    <w:sdtContent>
      <w:p w:rsidR="00B7117E" w:rsidRPr="00664E6B" w:rsidRDefault="005462B2" w:rsidP="00783E08">
        <w:pPr>
          <w:pStyle w:val="a5"/>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4233A6" w:rsidRPr="004233A6">
              <w:rPr>
                <w:noProof/>
                <w:lang w:val="zh-CN"/>
              </w:rPr>
              <w:t>303</w:t>
            </w:r>
            <w:r w:rsidR="00B7117E">
              <w:fldChar w:fldCharType="end"/>
            </w:r>
          </w:sdtContent>
        </w:sdt>
      </w:p>
    </w:sdtContent>
  </w:sdt>
  <w:p w:rsidR="00B7117E" w:rsidRDefault="00B7117E">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5"/>
      <w:pBdr>
        <w:top w:val="single" w:sz="4" w:space="1" w:color="auto"/>
      </w:pBdr>
      <w:ind w:firstLine="360"/>
    </w:pPr>
    <w:r w:rsidRPr="00FF6349">
      <w:rPr>
        <w:rFonts w:eastAsia="楷体"/>
      </w:rPr>
      <w:t xml:space="preserve">    </w:t>
    </w:r>
    <w:r>
      <w:rPr>
        <w:rFonts w:ascii="楷体" w:eastAsia="楷体" w:hAnsi="楷体"/>
      </w:rPr>
      <w:t xml:space="preserve">                                                 </w:t>
    </w:r>
    <w:r>
      <w:rPr>
        <w:rFonts w:ascii="楷体" w:eastAsia="楷体" w:hAnsi="楷体" w:hint="eastAsia"/>
      </w:rPr>
      <w:t>深圳智润新能源电力勘测设计院有限公司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Pr="00466E8F" w:rsidRDefault="00B7117E" w:rsidP="00017F00">
    <w:pPr>
      <w:ind w:left="482" w:firstLine="48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4A5884">
    <w:pPr>
      <w:pStyle w:val="a5"/>
      <w:tabs>
        <w:tab w:val="center" w:pos="4333"/>
      </w:tabs>
      <w:ind w:firstLineChars="0" w:firstLine="0"/>
    </w:pPr>
  </w:p>
  <w:p w:rsidR="00B7117E" w:rsidRPr="004A5884" w:rsidRDefault="00B7117E">
    <w:pPr>
      <w:pStyle w:val="a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4A5884">
    <w:pPr>
      <w:ind w:firstLineChars="0" w:firstLine="0"/>
    </w:pPr>
  </w:p>
  <w:p w:rsidR="00B7117E" w:rsidRDefault="00B7117E" w:rsidP="004A5884">
    <w:pPr>
      <w:pStyle w:val="a5"/>
      <w:ind w:firstLineChars="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138268"/>
      <w:docPartObj>
        <w:docPartGallery w:val="Page Numbers (Bottom of Page)"/>
        <w:docPartUnique/>
      </w:docPartObj>
    </w:sdtPr>
    <w:sdtEndPr/>
    <w:sdtContent>
      <w:p w:rsidR="00B7117E" w:rsidRPr="004A5884" w:rsidRDefault="00B7117E" w:rsidP="004A5884">
        <w:pPr>
          <w:pStyle w:val="a5"/>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4233A6" w:rsidRPr="004233A6">
          <w:rPr>
            <w:noProof/>
            <w:lang w:val="zh-CN"/>
          </w:rPr>
          <w:t>54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62B2" w:rsidRDefault="005462B2" w:rsidP="004B4861">
      <w:pPr>
        <w:spacing w:line="240" w:lineRule="auto"/>
        <w:ind w:firstLine="480"/>
      </w:pPr>
      <w:r>
        <w:separator/>
      </w:r>
    </w:p>
  </w:footnote>
  <w:footnote w:type="continuationSeparator" w:id="0">
    <w:p w:rsidR="005462B2" w:rsidRDefault="005462B2" w:rsidP="004B486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Pr="00A51778" w:rsidRDefault="00B7117E" w:rsidP="00A51778">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F61EDC">
    <w:pPr>
      <w:pStyle w:val="a8"/>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04416740" wp14:editId="5C22BC65">
          <wp:extent cx="897571" cy="316287"/>
          <wp:effectExtent l="0" t="0" r="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F61EDC">
    <w:pPr>
      <w:pStyle w:val="a8"/>
      <w:ind w:firstLineChars="0" w:firstLine="0"/>
      <w:jc w:val="both"/>
    </w:pPr>
    <w:r w:rsidRPr="00591C77">
      <w:rPr>
        <w:rFonts w:eastAsiaTheme="minorEastAsia"/>
        <w:noProof/>
      </w:rPr>
      <w:drawing>
        <wp:inline distT="0" distB="0" distL="0" distR="0" wp14:anchorId="3BA246BC" wp14:editId="5B805E2E">
          <wp:extent cx="897571" cy="316287"/>
          <wp:effectExtent l="0" t="0" r="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F61EDC">
    <w:pPr>
      <w:pStyle w:val="a8"/>
      <w:ind w:firstLineChars="0" w:firstLine="0"/>
      <w:jc w:val="left"/>
    </w:pPr>
    <w:r>
      <w:rPr>
        <w:rFonts w:hint="eastAsia"/>
      </w:rPr>
      <w:t>华润海原北山梁</w:t>
    </w:r>
    <w:r>
      <w:rPr>
        <w:rFonts w:hint="eastAsia"/>
      </w:rPr>
      <w:t>80MW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6A9FA47" wp14:editId="21F36164">
          <wp:extent cx="897571" cy="316287"/>
          <wp:effectExtent l="0" t="0" r="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F61EDC">
    <w:pPr>
      <w:pStyle w:val="a8"/>
      <w:ind w:firstLineChars="0" w:firstLine="0"/>
      <w:jc w:val="both"/>
    </w:pPr>
    <w:r w:rsidRPr="00591C77">
      <w:rPr>
        <w:rFonts w:eastAsiaTheme="minorEastAsia"/>
        <w:noProof/>
      </w:rPr>
      <w:drawing>
        <wp:inline distT="0" distB="0" distL="0" distR="0" wp14:anchorId="0815EE50" wp14:editId="4C642CD5">
          <wp:extent cx="897571" cy="316287"/>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F61EDC">
    <w:pPr>
      <w:pStyle w:val="a8"/>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A18C2F1" wp14:editId="62FB700A">
          <wp:extent cx="897571" cy="316287"/>
          <wp:effectExtent l="0" t="0" r="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F61EDC">
    <w:pPr>
      <w:pStyle w:val="a8"/>
      <w:ind w:firstLineChars="0" w:firstLine="0"/>
      <w:jc w:val="both"/>
    </w:pPr>
    <w:r w:rsidRPr="00591C77">
      <w:rPr>
        <w:rFonts w:eastAsiaTheme="minorEastAsia"/>
        <w:noProof/>
      </w:rPr>
      <w:drawing>
        <wp:inline distT="0" distB="0" distL="0" distR="0" wp14:anchorId="63061D53" wp14:editId="7C9FF65B">
          <wp:extent cx="897571" cy="316287"/>
          <wp:effectExtent l="0" t="0" r="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F61EDC">
    <w:pPr>
      <w:pStyle w:val="a8"/>
      <w:ind w:firstLineChars="0" w:firstLine="0"/>
      <w:jc w:val="left"/>
    </w:pPr>
    <w:r>
      <w:rPr>
        <w:rFonts w:hint="eastAsia"/>
      </w:rPr>
      <w:t>华润海原北山梁</w:t>
    </w:r>
    <w:r>
      <w:rPr>
        <w:rFonts w:hint="eastAsia"/>
      </w:rPr>
      <w:t>80MW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1FBAEEE8" wp14:editId="616BF8D8">
          <wp:extent cx="897571" cy="316287"/>
          <wp:effectExtent l="0" t="0" r="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783E08">
    <w:pPr>
      <w:pStyle w:val="a8"/>
      <w:ind w:firstLineChars="0" w:firstLine="0"/>
      <w:jc w:val="both"/>
    </w:pPr>
    <w:r w:rsidRPr="00591C77">
      <w:rPr>
        <w:rFonts w:eastAsiaTheme="minorEastAsia"/>
        <w:noProof/>
      </w:rPr>
      <w:drawing>
        <wp:inline distT="0" distB="0" distL="0" distR="0" wp14:anchorId="06366A03" wp14:editId="708DAC02">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783E08">
    <w:pPr>
      <w:pStyle w:val="a8"/>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060CCE67" wp14:editId="3456FAB1">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Pr="000020D8" w:rsidRDefault="00B7117E" w:rsidP="000020D8">
    <w:pPr>
      <w:ind w:left="480" w:firstLineChars="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783E08">
    <w:pPr>
      <w:pStyle w:val="a8"/>
      <w:ind w:firstLineChars="0" w:firstLine="0"/>
      <w:jc w:val="both"/>
    </w:pPr>
    <w:r w:rsidRPr="00591C77">
      <w:rPr>
        <w:rFonts w:eastAsiaTheme="minorEastAsia"/>
        <w:noProof/>
      </w:rPr>
      <w:drawing>
        <wp:inline distT="0" distB="0" distL="0" distR="0" wp14:anchorId="07DC37C3" wp14:editId="2653F70D">
          <wp:extent cx="897571" cy="316287"/>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783E08">
    <w:pPr>
      <w:pStyle w:val="a8"/>
      <w:ind w:firstLineChars="0" w:firstLine="0"/>
      <w:jc w:val="left"/>
    </w:pPr>
    <w:r>
      <w:rPr>
        <w:rFonts w:hint="eastAsia"/>
      </w:rPr>
      <w:t>华润云浮郁南金菊顶风电项目可行性研究报</w:t>
    </w:r>
    <w:r>
      <w:t xml:space="preserve">                             </w:t>
    </w:r>
    <w:r w:rsidRPr="00591C77">
      <w:rPr>
        <w:rFonts w:eastAsiaTheme="minorEastAsia"/>
        <w:noProof/>
      </w:rPr>
      <w:drawing>
        <wp:inline distT="0" distB="0" distL="0" distR="0" wp14:anchorId="7E3984F0" wp14:editId="7FADD582">
          <wp:extent cx="897571" cy="316287"/>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DF2141">
    <w:pPr>
      <w:pStyle w:val="a8"/>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Pr="00DD14AF" w:rsidRDefault="00B7117E" w:rsidP="00DD14AF">
    <w:pPr>
      <w:pStyle w:val="a8"/>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Pr="00DD14AF" w:rsidRDefault="00B7117E" w:rsidP="00DD14AF">
    <w:pPr>
      <w:pStyle w:val="a8"/>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Pr="00DD14AF" w:rsidRDefault="00B7117E" w:rsidP="00DD14AF">
    <w:pPr>
      <w:pStyle w:val="a8"/>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8"/>
      <w:pBdr>
        <w:bottom w:val="single" w:sz="4" w:space="1" w:color="auto"/>
      </w:pBdr>
      <w:ind w:firstLine="360"/>
    </w:pPr>
    <w:r>
      <w:rPr>
        <w:noProof/>
      </w:rPr>
      <w:drawing>
        <wp:inline distT="0" distB="0" distL="0" distR="0" wp14:anchorId="130BC9F4" wp14:editId="464F528F">
          <wp:extent cx="864870" cy="304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asciiTheme="minorEastAsia" w:hAnsiTheme="minorEastAsia" w:hint="eastAsia"/>
      </w:rPr>
      <w:t xml:space="preserve">              </w:t>
    </w:r>
    <w:r>
      <w:rPr>
        <w:rFonts w:asciiTheme="minorEastAsia" w:hAnsiTheme="minorEastAsia"/>
      </w:rPr>
      <w:t xml:space="preserve">          </w:t>
    </w:r>
    <w:r w:rsidRPr="001E4DC8">
      <w:t>华润电力</w:t>
    </w:r>
    <w:r>
      <w:rPr>
        <w:rFonts w:hint="eastAsia"/>
      </w:rPr>
      <w:t>泰兴虹桥工业园区</w:t>
    </w:r>
    <w:r w:rsidRPr="001E4DC8">
      <w:t>分散式风电</w:t>
    </w:r>
    <w:r>
      <w:t>项目</w:t>
    </w:r>
    <w:r w:rsidRPr="001E4DC8">
      <w:t>可行性研究报告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Pr="00466E8F" w:rsidRDefault="00B7117E" w:rsidP="00017F00">
    <w:pPr>
      <w:ind w:left="482" w:firstLine="48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4A5884">
    <w:pPr>
      <w:ind w:left="480" w:firstLineChars="0" w:firstLine="0"/>
    </w:pPr>
  </w:p>
  <w:p w:rsidR="00B7117E" w:rsidRPr="004A5884" w:rsidRDefault="00B7117E" w:rsidP="004A5884">
    <w:pPr>
      <w:ind w:firstLine="48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Pr="00077A0F" w:rsidRDefault="00B7117E" w:rsidP="00077A0F">
    <w:pPr>
      <w:ind w:left="480" w:firstLineChars="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pPr>
      <w:pStyle w:val="a8"/>
      <w:ind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17E" w:rsidRDefault="00B7117E" w:rsidP="00F61EDC">
    <w:pPr>
      <w:pStyle w:val="a8"/>
      <w:ind w:firstLineChars="0" w:firstLine="0"/>
      <w:jc w:val="both"/>
    </w:pPr>
    <w:r w:rsidRPr="00591C77">
      <w:rPr>
        <w:rFonts w:eastAsiaTheme="minorEastAsia"/>
        <w:noProof/>
      </w:rPr>
      <w:drawing>
        <wp:inline distT="0" distB="0" distL="0" distR="0" wp14:anchorId="6D21AEA9" wp14:editId="4036755E">
          <wp:extent cx="897571" cy="316287"/>
          <wp:effectExtent l="0" t="0" r="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martTagType w:namespaceuri="Tencent" w:url="http://rtx.tencent.com"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Char"/>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Char"/>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Char"/>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Char"/>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Char"/>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Char"/>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Char"/>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Char"/>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报告）(小2黑) Char,标题1 Char,标题 1（报告） Char,1.1标题 1 Char,章标题 1 Char,-*+ Char,章 Char,h1 Char,1st level Char,Section Head Char,l1 Char,featurehead Char,标题 1，宋体，三号，一级（1） Char,H1 Char,1标题 1 Char,标题yjm1 Char,标题zsc1 Char,b1 Char,章节标题 Char"/>
    <w:basedOn w:val="a0"/>
    <w:link w:val="1"/>
    <w:uiPriority w:val="9"/>
    <w:qFormat/>
    <w:rsid w:val="00C579F9"/>
    <w:rPr>
      <w:rFonts w:ascii="Times New Roman" w:eastAsia="宋体" w:hAnsi="Times New Roman"/>
      <w:b/>
      <w:bCs/>
      <w:kern w:val="44"/>
      <w:sz w:val="44"/>
      <w:szCs w:val="44"/>
    </w:rPr>
  </w:style>
  <w:style w:type="character" w:customStyle="1" w:styleId="2Char">
    <w:name w:val="标题 2 Char"/>
    <w:aliases w:val="二级标题 Char,标题 2（报告） Char,标题 2（报告）(3黑) Char,2nd level Char,h2 Char,2 Char,Header 2 Char,H2 Char,l2 Char,Titre2 Char,Head 2 Char,节标题 Char,HD2 Char,2nd level1 Char,h21 Char,21 Char,Header 21 Char,H21 Char,l21 Char,Titre21 Char,Head 21 Char,22 Char"/>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Char"/>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Char">
    <w:name w:val="标题 Char"/>
    <w:aliases w:val="三级标题 Char"/>
    <w:basedOn w:val="a0"/>
    <w:link w:val="a3"/>
    <w:uiPriority w:val="10"/>
    <w:qFormat/>
    <w:rsid w:val="002C791F"/>
    <w:rPr>
      <w:rFonts w:ascii="Times New Roman" w:eastAsia="宋体" w:hAnsi="Times New Roman" w:cstheme="majorBidi"/>
      <w:b/>
      <w:bCs/>
      <w:sz w:val="24"/>
      <w:szCs w:val="32"/>
    </w:rPr>
  </w:style>
  <w:style w:type="paragraph" w:styleId="a4">
    <w:name w:val="Subtitle"/>
    <w:aliases w:val="四级标题"/>
    <w:basedOn w:val="a"/>
    <w:next w:val="a"/>
    <w:link w:val="Char0"/>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Char0">
    <w:name w:val="副标题 Char"/>
    <w:aliases w:val="四级标题 Char"/>
    <w:basedOn w:val="a0"/>
    <w:link w:val="a4"/>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5">
    <w:name w:val="footer"/>
    <w:aliases w:val="Footer1"/>
    <w:basedOn w:val="a"/>
    <w:link w:val="Char1"/>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Char1">
    <w:name w:val="页脚 Char"/>
    <w:aliases w:val="Footer1 Char"/>
    <w:basedOn w:val="a0"/>
    <w:link w:val="a5"/>
    <w:uiPriority w:val="99"/>
    <w:qFormat/>
    <w:rsid w:val="00733BB9"/>
    <w:rPr>
      <w:rFonts w:ascii="Times New Roman" w:eastAsia="宋体" w:hAnsi="Times New Roman" w:cs="Times New Roman"/>
      <w:sz w:val="18"/>
      <w:szCs w:val="18"/>
    </w:rPr>
  </w:style>
  <w:style w:type="table" w:styleId="a6">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7">
    <w:name w:val="List Paragraph"/>
    <w:basedOn w:val="a"/>
    <w:uiPriority w:val="34"/>
    <w:qFormat/>
    <w:rsid w:val="00C62680"/>
    <w:pPr>
      <w:ind w:firstLine="420"/>
    </w:pPr>
  </w:style>
  <w:style w:type="paragraph" w:styleId="a8">
    <w:name w:val="header"/>
    <w:basedOn w:val="a"/>
    <w:link w:val="Char2"/>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2">
    <w:name w:val="页眉 Char"/>
    <w:basedOn w:val="a0"/>
    <w:link w:val="a8"/>
    <w:uiPriority w:val="99"/>
    <w:qFormat/>
    <w:rsid w:val="00C62680"/>
    <w:rPr>
      <w:rFonts w:ascii="Times New Roman" w:eastAsia="宋体" w:hAnsi="Times New Roman"/>
      <w:sz w:val="18"/>
      <w:szCs w:val="18"/>
    </w:rPr>
  </w:style>
  <w:style w:type="paragraph" w:customStyle="1" w:styleId="a9">
    <w:name w:val="内容"/>
    <w:basedOn w:val="a"/>
    <w:link w:val="Char3"/>
    <w:rsid w:val="00C62680"/>
    <w:pPr>
      <w:spacing w:line="360" w:lineRule="auto"/>
      <w:ind w:firstLine="560"/>
    </w:pPr>
    <w:rPr>
      <w:rFonts w:cs="Times New Roman"/>
      <w:szCs w:val="28"/>
    </w:rPr>
  </w:style>
  <w:style w:type="character" w:customStyle="1" w:styleId="Char3">
    <w:name w:val="内容 Char"/>
    <w:link w:val="a9"/>
    <w:locked/>
    <w:rsid w:val="00C62680"/>
    <w:rPr>
      <w:rFonts w:ascii="Times New Roman" w:eastAsia="宋体" w:hAnsi="Times New Roman" w:cs="Times New Roman"/>
      <w:sz w:val="24"/>
      <w:szCs w:val="28"/>
    </w:rPr>
  </w:style>
  <w:style w:type="paragraph" w:styleId="aa">
    <w:name w:val="caption"/>
    <w:aliases w:val="图标题,图片标题"/>
    <w:basedOn w:val="a"/>
    <w:next w:val="a"/>
    <w:link w:val="Char4"/>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Char">
    <w:name w:val="标题 3 Char"/>
    <w:aliases w:val="标题 3（报告） Char,标题 3（报告）(小3黑) Char,Section Char,小节名 Char,小节 Char,条标题1.1.1 Char,Re Char,Head 3 WSA Char,h3 Char1,BSH-3 Char,H3 Char,b3 Char,3 Char,3rd level Char,l3 Char,CT Char,标题 3 Char Char Char,h3 Char Char1,h3 Char Char Char,B Head Char"/>
    <w:basedOn w:val="a0"/>
    <w:link w:val="3"/>
    <w:uiPriority w:val="9"/>
    <w:qFormat/>
    <w:rsid w:val="00C51A64"/>
    <w:rPr>
      <w:rFonts w:ascii="Times New Roman" w:eastAsia="宋体" w:hAnsi="Times New Roman"/>
      <w:b/>
      <w:bCs/>
      <w:sz w:val="32"/>
      <w:szCs w:val="32"/>
    </w:rPr>
  </w:style>
  <w:style w:type="paragraph" w:customStyle="1" w:styleId="ab">
    <w:name w:val="图表"/>
    <w:basedOn w:val="a"/>
    <w:link w:val="Char5"/>
    <w:rsid w:val="00C51A64"/>
    <w:pPr>
      <w:spacing w:afterLines="50" w:after="50" w:line="240" w:lineRule="auto"/>
      <w:ind w:firstLineChars="0" w:firstLine="0"/>
      <w:jc w:val="center"/>
    </w:pPr>
    <w:rPr>
      <w:rFonts w:cs="Times New Roman"/>
      <w:sz w:val="21"/>
      <w:szCs w:val="24"/>
    </w:rPr>
  </w:style>
  <w:style w:type="character" w:customStyle="1" w:styleId="Char5">
    <w:name w:val="图表 Char"/>
    <w:link w:val="ab"/>
    <w:rsid w:val="00C51A64"/>
    <w:rPr>
      <w:rFonts w:ascii="Times New Roman" w:eastAsia="宋体" w:hAnsi="Times New Roman" w:cs="Times New Roman"/>
      <w:szCs w:val="24"/>
    </w:rPr>
  </w:style>
  <w:style w:type="paragraph" w:customStyle="1" w:styleId="ac">
    <w:name w:val="表格内容"/>
    <w:basedOn w:val="a"/>
    <w:rsid w:val="00C51A64"/>
    <w:pPr>
      <w:spacing w:line="320" w:lineRule="exact"/>
      <w:ind w:firstLineChars="0" w:firstLine="0"/>
      <w:jc w:val="center"/>
    </w:pPr>
    <w:rPr>
      <w:rFonts w:cs="Times New Roman"/>
      <w:sz w:val="21"/>
      <w:szCs w:val="21"/>
    </w:rPr>
  </w:style>
  <w:style w:type="paragraph" w:customStyle="1" w:styleId="10">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Char4">
    <w:name w:val="题注 Char"/>
    <w:aliases w:val="图标题 Char,图片标题 Char"/>
    <w:link w:val="aa"/>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d">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Char6"/>
    <w:qFormat/>
    <w:rsid w:val="00814E0B"/>
    <w:pPr>
      <w:spacing w:line="520" w:lineRule="exact"/>
    </w:pPr>
    <w:rPr>
      <w:rFonts w:cs="Times New Roman"/>
      <w:szCs w:val="24"/>
    </w:rPr>
  </w:style>
  <w:style w:type="character" w:customStyle="1" w:styleId="Char6">
    <w:name w:val="正文缩进 Char"/>
    <w:aliases w:val="正文（首行缩进两字） Char Char1,正文（首行缩进两字） Char Char Char,正文（首行缩进两字） Char Char Char Char Char,正文（首行缩进两字） Char Char Char Char Char Char Char Char Char Char Char Char,正文（首行缩进两字） Char Char Char Char Char Char Char Char Char Char Char Char Char Char,s4 Char"/>
    <w:link w:val="ad"/>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e">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0">
    <w:name w:val="annotation reference"/>
    <w:basedOn w:val="a0"/>
    <w:uiPriority w:val="99"/>
    <w:unhideWhenUsed/>
    <w:rsid w:val="00002C61"/>
    <w:rPr>
      <w:sz w:val="21"/>
      <w:szCs w:val="21"/>
    </w:rPr>
  </w:style>
  <w:style w:type="paragraph" w:styleId="af1">
    <w:name w:val="annotation text"/>
    <w:basedOn w:val="a"/>
    <w:link w:val="Char7"/>
    <w:uiPriority w:val="99"/>
    <w:unhideWhenUsed/>
    <w:rsid w:val="00002C61"/>
    <w:pPr>
      <w:jc w:val="left"/>
    </w:pPr>
  </w:style>
  <w:style w:type="character" w:customStyle="1" w:styleId="Char7">
    <w:name w:val="批注文字 Char"/>
    <w:basedOn w:val="a0"/>
    <w:link w:val="af1"/>
    <w:uiPriority w:val="99"/>
    <w:qFormat/>
    <w:rsid w:val="00002C61"/>
    <w:rPr>
      <w:rFonts w:ascii="Times New Roman" w:eastAsia="宋体" w:hAnsi="Times New Roman"/>
      <w:sz w:val="24"/>
    </w:rPr>
  </w:style>
  <w:style w:type="paragraph" w:styleId="af2">
    <w:name w:val="annotation subject"/>
    <w:basedOn w:val="af1"/>
    <w:next w:val="af1"/>
    <w:link w:val="Char8"/>
    <w:uiPriority w:val="99"/>
    <w:unhideWhenUsed/>
    <w:rsid w:val="00002C61"/>
    <w:rPr>
      <w:b/>
      <w:bCs/>
    </w:rPr>
  </w:style>
  <w:style w:type="character" w:customStyle="1" w:styleId="Char8">
    <w:name w:val="批注主题 Char"/>
    <w:basedOn w:val="Char7"/>
    <w:link w:val="af2"/>
    <w:uiPriority w:val="99"/>
    <w:qFormat/>
    <w:rsid w:val="00002C61"/>
    <w:rPr>
      <w:rFonts w:ascii="Times New Roman" w:eastAsia="宋体" w:hAnsi="Times New Roman"/>
      <w:b/>
      <w:bCs/>
      <w:sz w:val="24"/>
    </w:rPr>
  </w:style>
  <w:style w:type="paragraph" w:styleId="af3">
    <w:name w:val="Balloon Text"/>
    <w:basedOn w:val="a"/>
    <w:link w:val="Char9"/>
    <w:uiPriority w:val="99"/>
    <w:unhideWhenUsed/>
    <w:qFormat/>
    <w:rsid w:val="00002C61"/>
    <w:pPr>
      <w:spacing w:line="240" w:lineRule="auto"/>
    </w:pPr>
    <w:rPr>
      <w:sz w:val="18"/>
      <w:szCs w:val="18"/>
    </w:rPr>
  </w:style>
  <w:style w:type="character" w:customStyle="1" w:styleId="Char9">
    <w:name w:val="批注框文本 Char"/>
    <w:basedOn w:val="a0"/>
    <w:link w:val="af3"/>
    <w:uiPriority w:val="99"/>
    <w:qFormat/>
    <w:rsid w:val="00002C61"/>
    <w:rPr>
      <w:rFonts w:ascii="Times New Roman" w:eastAsia="宋体" w:hAnsi="Times New Roman"/>
      <w:sz w:val="18"/>
      <w:szCs w:val="18"/>
    </w:rPr>
  </w:style>
  <w:style w:type="table" w:customStyle="1" w:styleId="11">
    <w:name w:val="网格型1"/>
    <w:basedOn w:val="a1"/>
    <w:next w:val="a6"/>
    <w:uiPriority w:val="39"/>
    <w:rsid w:val="001E36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1正文"/>
    <w:basedOn w:val="a"/>
    <w:qFormat/>
    <w:rsid w:val="00B96850"/>
    <w:pPr>
      <w:ind w:firstLine="480"/>
    </w:pPr>
  </w:style>
  <w:style w:type="character" w:styleId="af4">
    <w:name w:val="Hyperlink"/>
    <w:basedOn w:val="a0"/>
    <w:uiPriority w:val="99"/>
    <w:unhideWhenUsed/>
    <w:qFormat/>
    <w:rsid w:val="00272C4B"/>
    <w:rPr>
      <w:color w:val="0000FF"/>
      <w:u w:val="single"/>
    </w:rPr>
  </w:style>
  <w:style w:type="paragraph" w:styleId="20">
    <w:name w:val="Body Text 2"/>
    <w:aliases w:val="图表标题,表标题"/>
    <w:basedOn w:val="a"/>
    <w:next w:val="a"/>
    <w:link w:val="2Char0"/>
    <w:qFormat/>
    <w:rsid w:val="0003194E"/>
    <w:pPr>
      <w:spacing w:line="240" w:lineRule="auto"/>
      <w:ind w:firstLineChars="0" w:firstLine="0"/>
      <w:jc w:val="center"/>
    </w:pPr>
    <w:rPr>
      <w:rFonts w:eastAsia="黑体" w:cs="Times New Roman"/>
      <w:b/>
      <w:sz w:val="21"/>
      <w:szCs w:val="24"/>
    </w:rPr>
  </w:style>
  <w:style w:type="character" w:customStyle="1" w:styleId="2Char0">
    <w:name w:val="正文文本 2 Char"/>
    <w:aliases w:val="图表标题 Char,表标题 Char"/>
    <w:basedOn w:val="a0"/>
    <w:link w:val="20"/>
    <w:rsid w:val="0003194E"/>
    <w:rPr>
      <w:rFonts w:ascii="Times New Roman" w:eastAsia="黑体" w:hAnsi="Times New Roman" w:cs="Times New Roman"/>
      <w:b/>
      <w:szCs w:val="24"/>
    </w:rPr>
  </w:style>
  <w:style w:type="character" w:customStyle="1" w:styleId="4Char">
    <w:name w:val="标题 4 Char"/>
    <w:aliases w:val="小标题1 Char,小标题11 Char,小标题12 Char,小标题13 Char,小标题14 Char,小标题15 Char,小标题16 Char,小标题17 Char,小标题18 Char,小标题19 Char,小标题110 Char,小标题111 Char,小标题112 Char,小标题113 Char,小标题114 Char,小标题115 Char,小标题116 Char,小标题117 Char,小标题118 Char,小标题119 Char,小标题120 Char"/>
    <w:basedOn w:val="a0"/>
    <w:link w:val="4"/>
    <w:uiPriority w:val="9"/>
    <w:qFormat/>
    <w:rsid w:val="009A1647"/>
    <w:rPr>
      <w:rFonts w:asciiTheme="majorHAnsi" w:eastAsiaTheme="majorEastAsia" w:hAnsiTheme="majorHAnsi" w:cstheme="majorBidi"/>
      <w:b/>
      <w:bCs/>
      <w:sz w:val="28"/>
      <w:szCs w:val="28"/>
    </w:rPr>
  </w:style>
  <w:style w:type="paragraph" w:customStyle="1" w:styleId="af5">
    <w:name w:val="单行表格样式(居中)"/>
    <w:rsid w:val="009A1647"/>
    <w:pPr>
      <w:jc w:val="center"/>
    </w:pPr>
    <w:rPr>
      <w:rFonts w:ascii="宋体" w:eastAsia="宋体" w:hAnsi="宋体" w:cs="Times New Roman"/>
      <w:szCs w:val="28"/>
    </w:rPr>
  </w:style>
  <w:style w:type="paragraph" w:customStyle="1" w:styleId="af6">
    <w:name w:val="表格"/>
    <w:basedOn w:val="a"/>
    <w:link w:val="Chara"/>
    <w:autoRedefine/>
    <w:qFormat/>
    <w:rsid w:val="00F870EE"/>
    <w:pPr>
      <w:widowControl/>
      <w:spacing w:line="240" w:lineRule="auto"/>
      <w:ind w:firstLineChars="0" w:firstLine="0"/>
      <w:contextualSpacing/>
      <w:jc w:val="center"/>
    </w:pPr>
    <w:rPr>
      <w:b/>
      <w:color w:val="000000"/>
      <w:szCs w:val="21"/>
    </w:rPr>
  </w:style>
  <w:style w:type="character" w:customStyle="1" w:styleId="Chara">
    <w:name w:val="表格 Char"/>
    <w:link w:val="af6"/>
    <w:rsid w:val="00F870EE"/>
    <w:rPr>
      <w:rFonts w:ascii="Times New Roman" w:eastAsia="宋体" w:hAnsi="Times New Roman"/>
      <w:b/>
      <w:color w:val="000000"/>
      <w:sz w:val="24"/>
      <w:szCs w:val="21"/>
    </w:rPr>
  </w:style>
  <w:style w:type="paragraph" w:customStyle="1" w:styleId="af7">
    <w:name w:val="表头"/>
    <w:basedOn w:val="a"/>
    <w:next w:val="af6"/>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7"/>
    <w:rsid w:val="005F7673"/>
    <w:rPr>
      <w:rFonts w:ascii="Times New Roman" w:eastAsia="宋体" w:hAnsi="Times New Roman"/>
      <w:b/>
      <w:szCs w:val="21"/>
    </w:rPr>
  </w:style>
  <w:style w:type="paragraph" w:customStyle="1" w:styleId="af8">
    <w:name w:val="图名"/>
    <w:basedOn w:val="af7"/>
    <w:autoRedefine/>
    <w:qFormat/>
    <w:rsid w:val="00FC3863"/>
    <w:pPr>
      <w:spacing w:beforeLines="0" w:before="0" w:afterLines="50" w:after="163"/>
    </w:pPr>
  </w:style>
  <w:style w:type="paragraph" w:customStyle="1" w:styleId="af9">
    <w:name w:val="图"/>
    <w:basedOn w:val="a"/>
    <w:next w:val="aa"/>
    <w:link w:val="Charb"/>
    <w:autoRedefine/>
    <w:qFormat/>
    <w:rsid w:val="009147B5"/>
    <w:pPr>
      <w:widowControl/>
      <w:spacing w:line="480" w:lineRule="atLeast"/>
      <w:ind w:firstLineChars="0" w:firstLine="0"/>
      <w:contextualSpacing/>
      <w:jc w:val="center"/>
    </w:pPr>
    <w:rPr>
      <w:noProof/>
      <w:szCs w:val="21"/>
    </w:rPr>
  </w:style>
  <w:style w:type="character" w:customStyle="1" w:styleId="Charb">
    <w:name w:val="图 Char"/>
    <w:basedOn w:val="a0"/>
    <w:link w:val="af9"/>
    <w:rsid w:val="009147B5"/>
    <w:rPr>
      <w:rFonts w:ascii="Times New Roman" w:eastAsia="宋体" w:hAnsi="Times New Roman"/>
      <w:noProof/>
      <w:sz w:val="24"/>
      <w:szCs w:val="21"/>
    </w:rPr>
  </w:style>
  <w:style w:type="paragraph" w:styleId="13">
    <w:name w:val="toc 1"/>
    <w:basedOn w:val="a"/>
    <w:next w:val="a"/>
    <w:autoRedefine/>
    <w:uiPriority w:val="39"/>
    <w:unhideWhenUsed/>
    <w:rsid w:val="004759A8"/>
    <w:pPr>
      <w:tabs>
        <w:tab w:val="right" w:leader="dot" w:pos="8296"/>
      </w:tabs>
      <w:spacing w:line="240" w:lineRule="auto"/>
      <w:ind w:firstLine="400"/>
    </w:pPr>
  </w:style>
  <w:style w:type="paragraph" w:styleId="21">
    <w:name w:val="toc 2"/>
    <w:aliases w:val="目录"/>
    <w:basedOn w:val="a"/>
    <w:next w:val="a"/>
    <w:autoRedefine/>
    <w:uiPriority w:val="39"/>
    <w:unhideWhenUsed/>
    <w:qFormat/>
    <w:rsid w:val="004759A8"/>
    <w:pPr>
      <w:ind w:leftChars="200" w:left="420"/>
    </w:pPr>
  </w:style>
  <w:style w:type="paragraph" w:customStyle="1" w:styleId="afa">
    <w:name w:val="表格式"/>
    <w:basedOn w:val="a"/>
    <w:link w:val="Charc"/>
    <w:qFormat/>
    <w:rsid w:val="003279E5"/>
    <w:pPr>
      <w:spacing w:line="240" w:lineRule="auto"/>
      <w:ind w:firstLineChars="0" w:firstLine="0"/>
    </w:pPr>
  </w:style>
  <w:style w:type="character" w:customStyle="1" w:styleId="5Char">
    <w:name w:val="标题 5 Char"/>
    <w:aliases w:val="标题 4() Char"/>
    <w:basedOn w:val="a0"/>
    <w:link w:val="5"/>
    <w:qFormat/>
    <w:rsid w:val="00A632E6"/>
    <w:rPr>
      <w:rFonts w:ascii="Times New Roman" w:eastAsia="宋体" w:hAnsi="Times New Roman"/>
      <w:b/>
      <w:bCs/>
      <w:sz w:val="28"/>
      <w:szCs w:val="28"/>
    </w:rPr>
  </w:style>
  <w:style w:type="character" w:customStyle="1" w:styleId="Charc">
    <w:name w:val="表格式 Char"/>
    <w:basedOn w:val="a0"/>
    <w:link w:val="afa"/>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Char">
    <w:name w:val="标题 6 Char"/>
    <w:basedOn w:val="a0"/>
    <w:link w:val="6"/>
    <w:uiPriority w:val="9"/>
    <w:qFormat/>
    <w:rsid w:val="00C579F9"/>
    <w:rPr>
      <w:rFonts w:asciiTheme="majorHAnsi" w:eastAsiaTheme="majorEastAsia" w:hAnsiTheme="majorHAnsi" w:cstheme="majorBidi"/>
      <w:b/>
      <w:bCs/>
      <w:szCs w:val="24"/>
    </w:rPr>
  </w:style>
  <w:style w:type="character" w:customStyle="1" w:styleId="7Char">
    <w:name w:val="标题 7 Char"/>
    <w:basedOn w:val="a0"/>
    <w:link w:val="7"/>
    <w:uiPriority w:val="9"/>
    <w:qFormat/>
    <w:rsid w:val="00C579F9"/>
    <w:rPr>
      <w:b/>
      <w:bCs/>
      <w:szCs w:val="24"/>
    </w:rPr>
  </w:style>
  <w:style w:type="character" w:customStyle="1" w:styleId="8Char">
    <w:name w:val="标题 8 Char"/>
    <w:basedOn w:val="a0"/>
    <w:link w:val="8"/>
    <w:uiPriority w:val="9"/>
    <w:qFormat/>
    <w:rsid w:val="00C579F9"/>
    <w:rPr>
      <w:rFonts w:asciiTheme="majorHAnsi" w:eastAsiaTheme="majorEastAsia" w:hAnsiTheme="majorHAnsi" w:cstheme="majorBidi"/>
      <w:szCs w:val="24"/>
    </w:rPr>
  </w:style>
  <w:style w:type="character" w:customStyle="1" w:styleId="9Char">
    <w:name w:val="标题 9 Char"/>
    <w:basedOn w:val="a0"/>
    <w:link w:val="9"/>
    <w:uiPriority w:val="9"/>
    <w:qFormat/>
    <w:rsid w:val="00C579F9"/>
    <w:rPr>
      <w:rFonts w:asciiTheme="majorHAnsi" w:eastAsiaTheme="majorEastAsia" w:hAnsiTheme="majorHAnsi" w:cstheme="majorBidi"/>
      <w:szCs w:val="21"/>
    </w:rPr>
  </w:style>
  <w:style w:type="paragraph" w:customStyle="1" w:styleId="afb">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c"/>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c">
    <w:name w:val="Body Text Indent"/>
    <w:basedOn w:val="a"/>
    <w:link w:val="Chard"/>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Chard">
    <w:name w:val="正文文本缩进 Char"/>
    <w:basedOn w:val="a0"/>
    <w:link w:val="afc"/>
    <w:rsid w:val="00C579F9"/>
    <w:rPr>
      <w:szCs w:val="21"/>
    </w:rPr>
  </w:style>
  <w:style w:type="paragraph" w:customStyle="1" w:styleId="210">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0">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d">
    <w:name w:val="Document Map"/>
    <w:basedOn w:val="a"/>
    <w:link w:val="Chare"/>
    <w:rsid w:val="00C579F9"/>
    <w:pPr>
      <w:shd w:val="clear" w:color="auto" w:fill="000080"/>
      <w:spacing w:line="240" w:lineRule="auto"/>
      <w:ind w:firstLineChars="0" w:firstLine="0"/>
    </w:pPr>
    <w:rPr>
      <w:rFonts w:ascii="Calibri" w:hAnsi="Calibri" w:cs="Times New Roman"/>
      <w:sz w:val="21"/>
      <w:szCs w:val="21"/>
    </w:rPr>
  </w:style>
  <w:style w:type="character" w:customStyle="1" w:styleId="Chare">
    <w:name w:val="文档结构图 Char"/>
    <w:basedOn w:val="a0"/>
    <w:link w:val="afd"/>
    <w:qFormat/>
    <w:rsid w:val="00C579F9"/>
    <w:rPr>
      <w:rFonts w:ascii="Calibri" w:eastAsia="宋体" w:hAnsi="Calibri" w:cs="Times New Roman"/>
      <w:szCs w:val="21"/>
      <w:shd w:val="clear" w:color="auto" w:fill="000080"/>
    </w:rPr>
  </w:style>
  <w:style w:type="paragraph" w:styleId="afe">
    <w:name w:val="Body Text"/>
    <w:basedOn w:val="a"/>
    <w:link w:val="Charf"/>
    <w:rsid w:val="00C579F9"/>
    <w:pPr>
      <w:spacing w:after="120" w:line="500" w:lineRule="exact"/>
      <w:ind w:firstLineChars="0" w:firstLine="480"/>
    </w:pPr>
    <w:rPr>
      <w:rFonts w:asciiTheme="minorHAnsi" w:hAnsi="宋体" w:cs="Times New Roman"/>
      <w:kern w:val="0"/>
      <w:sz w:val="28"/>
      <w:szCs w:val="20"/>
    </w:rPr>
  </w:style>
  <w:style w:type="character" w:customStyle="1" w:styleId="Charf">
    <w:name w:val="正文文本 Char"/>
    <w:basedOn w:val="a0"/>
    <w:link w:val="afe"/>
    <w:qFormat/>
    <w:rsid w:val="00C579F9"/>
    <w:rPr>
      <w:rFonts w:eastAsia="宋体" w:hAnsi="宋体" w:cs="Times New Roman"/>
      <w:kern w:val="0"/>
      <w:sz w:val="28"/>
      <w:szCs w:val="20"/>
    </w:rPr>
  </w:style>
  <w:style w:type="paragraph" w:styleId="50">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
    <w:name w:val="Plain Text"/>
    <w:basedOn w:val="a"/>
    <w:link w:val="Charf0"/>
    <w:rsid w:val="00C579F9"/>
    <w:pPr>
      <w:spacing w:line="240" w:lineRule="auto"/>
      <w:ind w:firstLineChars="0" w:firstLine="0"/>
    </w:pPr>
    <w:rPr>
      <w:rFonts w:ascii="宋体" w:hAnsi="Courier New" w:cs="Times New Roman"/>
      <w:sz w:val="21"/>
      <w:szCs w:val="20"/>
    </w:rPr>
  </w:style>
  <w:style w:type="character" w:customStyle="1" w:styleId="Charf0">
    <w:name w:val="纯文本 Char"/>
    <w:basedOn w:val="a0"/>
    <w:link w:val="aff"/>
    <w:qFormat/>
    <w:rsid w:val="00C579F9"/>
    <w:rPr>
      <w:rFonts w:ascii="宋体" w:eastAsia="宋体" w:hAnsi="Courier New" w:cs="Times New Roman"/>
      <w:szCs w:val="20"/>
    </w:rPr>
  </w:style>
  <w:style w:type="paragraph" w:styleId="80">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0">
    <w:name w:val="Date"/>
    <w:basedOn w:val="a"/>
    <w:next w:val="a"/>
    <w:link w:val="Charf1"/>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Charf1">
    <w:name w:val="日期 Char"/>
    <w:basedOn w:val="a0"/>
    <w:link w:val="aff0"/>
    <w:uiPriority w:val="99"/>
    <w:rsid w:val="00C579F9"/>
    <w:rPr>
      <w:rFonts w:ascii="宋体" w:eastAsia="宋体" w:hAnsi="Courier New" w:cs="Times New Roman"/>
      <w:szCs w:val="20"/>
    </w:rPr>
  </w:style>
  <w:style w:type="paragraph" w:styleId="22">
    <w:name w:val="Body Text Indent 2"/>
    <w:aliases w:val="正文文字缩进 2"/>
    <w:basedOn w:val="a"/>
    <w:link w:val="2Char1"/>
    <w:rsid w:val="00C579F9"/>
    <w:pPr>
      <w:spacing w:after="120" w:line="480" w:lineRule="auto"/>
      <w:ind w:leftChars="200" w:left="420" w:firstLineChars="0" w:firstLine="0"/>
    </w:pPr>
    <w:rPr>
      <w:rFonts w:asciiTheme="minorHAnsi" w:hAnsiTheme="minorHAnsi"/>
      <w:sz w:val="21"/>
      <w:szCs w:val="24"/>
    </w:rPr>
  </w:style>
  <w:style w:type="character" w:customStyle="1" w:styleId="2Char2">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1">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0">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1">
    <w:name w:val="Body Text Indent 3"/>
    <w:basedOn w:val="a"/>
    <w:link w:val="3Char1"/>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0">
    <w:name w:val="正文文本缩进 3 Char"/>
    <w:basedOn w:val="a0"/>
    <w:uiPriority w:val="99"/>
    <w:qFormat/>
    <w:rsid w:val="00C579F9"/>
    <w:rPr>
      <w:rFonts w:ascii="Times New Roman" w:eastAsia="宋体" w:hAnsi="Times New Roman"/>
      <w:sz w:val="16"/>
      <w:szCs w:val="16"/>
    </w:rPr>
  </w:style>
  <w:style w:type="paragraph" w:styleId="aff2">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3">
    <w:name w:val="page number"/>
    <w:basedOn w:val="a0"/>
    <w:qFormat/>
    <w:rsid w:val="00C579F9"/>
  </w:style>
  <w:style w:type="character" w:styleId="aff4">
    <w:name w:val="FollowedHyperlink"/>
    <w:uiPriority w:val="99"/>
    <w:rsid w:val="00C579F9"/>
    <w:rPr>
      <w:color w:val="800080"/>
      <w:u w:val="single"/>
    </w:rPr>
  </w:style>
  <w:style w:type="character" w:styleId="aff5">
    <w:name w:val="line number"/>
    <w:basedOn w:val="a0"/>
    <w:rsid w:val="00C579F9"/>
  </w:style>
  <w:style w:type="table" w:styleId="aff6">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4">
    <w:name w:val="页脚1"/>
    <w:basedOn w:val="a5"/>
    <w:link w:val="1Char0"/>
    <w:qFormat/>
    <w:rsid w:val="00C579F9"/>
    <w:pPr>
      <w:pBdr>
        <w:top w:val="single" w:sz="4" w:space="1" w:color="auto"/>
      </w:pBdr>
      <w:ind w:firstLineChars="0" w:firstLine="0"/>
      <w:jc w:val="center"/>
    </w:pPr>
    <w:rPr>
      <w:rFonts w:ascii="Calibri" w:hAnsi="Calibri"/>
    </w:rPr>
  </w:style>
  <w:style w:type="character" w:customStyle="1" w:styleId="1Char0">
    <w:name w:val="页脚1 Char"/>
    <w:basedOn w:val="Char1"/>
    <w:link w:val="14"/>
    <w:qFormat/>
    <w:rsid w:val="00C579F9"/>
    <w:rPr>
      <w:rFonts w:ascii="Calibri" w:eastAsia="宋体" w:hAnsi="Calibri" w:cs="Times New Roman"/>
      <w:sz w:val="18"/>
      <w:szCs w:val="18"/>
    </w:rPr>
  </w:style>
  <w:style w:type="paragraph" w:customStyle="1" w:styleId="15">
    <w:name w:val="表格1"/>
    <w:basedOn w:val="aff1"/>
    <w:link w:val="1Char1"/>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1">
    <w:name w:val="表格1 Char"/>
    <w:link w:val="15"/>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7">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0">
    <w:name w:val="正文文本 2 Char1"/>
    <w:basedOn w:val="a0"/>
    <w:uiPriority w:val="99"/>
    <w:qFormat/>
    <w:rsid w:val="00C579F9"/>
    <w:rPr>
      <w:sz w:val="24"/>
    </w:rPr>
  </w:style>
  <w:style w:type="paragraph" w:customStyle="1" w:styleId="16">
    <w:name w:val="无间隔1"/>
    <w:link w:val="Charf2"/>
    <w:uiPriority w:val="1"/>
    <w:rsid w:val="00C579F9"/>
    <w:pPr>
      <w:widowControl w:val="0"/>
    </w:pPr>
    <w:rPr>
      <w:rFonts w:ascii="Times New Roman" w:eastAsia="宋体" w:hAnsi="Times New Roman" w:cs="Times New Roman"/>
      <w:sz w:val="24"/>
      <w:szCs w:val="24"/>
    </w:rPr>
  </w:style>
  <w:style w:type="paragraph" w:customStyle="1" w:styleId="17">
    <w:name w:val="引用1"/>
    <w:basedOn w:val="af9"/>
    <w:next w:val="a"/>
    <w:link w:val="Charf3"/>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f3">
    <w:name w:val="引用 Char"/>
    <w:aliases w:val="引用 图片 Char"/>
    <w:basedOn w:val="a0"/>
    <w:link w:val="17"/>
    <w:uiPriority w:val="99"/>
    <w:qFormat/>
    <w:rsid w:val="00C579F9"/>
    <w:rPr>
      <w:i/>
      <w:iCs/>
      <w:color w:val="404040" w:themeColor="text1" w:themeTint="BF"/>
      <w:szCs w:val="24"/>
    </w:rPr>
  </w:style>
  <w:style w:type="paragraph" w:customStyle="1" w:styleId="Aff8">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8"/>
    <w:qFormat/>
    <w:rsid w:val="00C579F9"/>
    <w:rPr>
      <w:rFonts w:ascii="仿宋_GB2312" w:eastAsia="宋体" w:hAnsi="宋体" w:cs="Times New Roman"/>
      <w:szCs w:val="21"/>
    </w:rPr>
  </w:style>
  <w:style w:type="paragraph" w:customStyle="1" w:styleId="aff9">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f4">
    <w:name w:val="插图 Char"/>
    <w:link w:val="affa"/>
    <w:qFormat/>
    <w:rsid w:val="00C579F9"/>
    <w:rPr>
      <w:rFonts w:ascii="宋体" w:hAnsi="宋体"/>
      <w:b/>
      <w:color w:val="000000"/>
      <w:szCs w:val="21"/>
    </w:rPr>
  </w:style>
  <w:style w:type="paragraph" w:customStyle="1" w:styleId="affa">
    <w:name w:val="插图"/>
    <w:basedOn w:val="a"/>
    <w:link w:val="Charf4"/>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2">
    <w:name w:val="1char"/>
    <w:rsid w:val="00C579F9"/>
    <w:rPr>
      <w:rFonts w:ascii="宋体" w:eastAsia="宋体" w:hAnsi="宋体" w:hint="eastAsia"/>
      <w:b/>
      <w:bCs/>
    </w:rPr>
  </w:style>
  <w:style w:type="character" w:customStyle="1" w:styleId="2Char1">
    <w:name w:val="正文文本缩进 2 Char1"/>
    <w:aliases w:val="正文文字缩进 2 Char1"/>
    <w:link w:val="22"/>
    <w:qFormat/>
    <w:rsid w:val="00C579F9"/>
    <w:rPr>
      <w:rFonts w:eastAsia="宋体"/>
      <w:szCs w:val="24"/>
    </w:rPr>
  </w:style>
  <w:style w:type="character" w:customStyle="1" w:styleId="3Char1">
    <w:name w:val="正文文本缩进 3 Char1"/>
    <w:link w:val="31"/>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b">
    <w:name w:val="批注框文本 字符"/>
    <w:uiPriority w:val="99"/>
    <w:rsid w:val="00C579F9"/>
    <w:rPr>
      <w:kern w:val="2"/>
      <w:sz w:val="18"/>
      <w:szCs w:val="18"/>
    </w:rPr>
  </w:style>
  <w:style w:type="character" w:customStyle="1" w:styleId="23">
    <w:name w:val="标题 2 字符"/>
    <w:basedOn w:val="2Char"/>
    <w:rsid w:val="00C579F9"/>
    <w:rPr>
      <w:rFonts w:ascii="Times New Roman" w:eastAsia="宋体" w:hAnsi="Times New Roman" w:cs="Times New Roman"/>
      <w:b w:val="0"/>
      <w:bCs/>
      <w:kern w:val="2"/>
      <w:sz w:val="30"/>
      <w:szCs w:val="32"/>
      <w:lang w:val="en-US" w:eastAsia="zh-CN" w:bidi="ar-SA"/>
    </w:rPr>
  </w:style>
  <w:style w:type="character" w:customStyle="1" w:styleId="affc">
    <w:name w:val="页眉 字符"/>
    <w:uiPriority w:val="99"/>
    <w:qFormat/>
    <w:rsid w:val="00C579F9"/>
    <w:rPr>
      <w:rFonts w:eastAsia="宋体"/>
      <w:kern w:val="2"/>
      <w:sz w:val="18"/>
      <w:lang w:val="en-US" w:eastAsia="zh-CN" w:bidi="ar-SA"/>
    </w:rPr>
  </w:style>
  <w:style w:type="character" w:customStyle="1" w:styleId="Charf2">
    <w:name w:val="无间隔 Char"/>
    <w:link w:val="16"/>
    <w:uiPriority w:val="1"/>
    <w:qFormat/>
    <w:rsid w:val="00C579F9"/>
    <w:rPr>
      <w:rFonts w:ascii="Times New Roman" w:eastAsia="宋体" w:hAnsi="Times New Roman" w:cs="Times New Roman"/>
      <w:sz w:val="24"/>
      <w:szCs w:val="24"/>
    </w:rPr>
  </w:style>
  <w:style w:type="character" w:customStyle="1" w:styleId="24">
    <w:name w:val="正文文本 2 字符"/>
    <w:rsid w:val="00C579F9"/>
    <w:rPr>
      <w:kern w:val="2"/>
      <w:sz w:val="21"/>
    </w:rPr>
  </w:style>
  <w:style w:type="character" w:customStyle="1" w:styleId="affd">
    <w:name w:val="批注文字 字符"/>
    <w:rsid w:val="00C579F9"/>
    <w:rPr>
      <w:kern w:val="2"/>
      <w:sz w:val="24"/>
    </w:rPr>
  </w:style>
  <w:style w:type="character" w:customStyle="1" w:styleId="41">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2">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1">
    <w:name w:val="标题 9 字符"/>
    <w:rsid w:val="00C579F9"/>
    <w:rPr>
      <w:rFonts w:ascii="Arial" w:eastAsia="黑体" w:hAnsi="Arial"/>
      <w:kern w:val="2"/>
      <w:sz w:val="21"/>
      <w:szCs w:val="21"/>
    </w:rPr>
  </w:style>
  <w:style w:type="character" w:customStyle="1" w:styleId="18">
    <w:name w:val="标题 1 字符"/>
    <w:rsid w:val="00C579F9"/>
    <w:rPr>
      <w:rFonts w:ascii="黑体" w:eastAsia="黑体"/>
      <w:bCs/>
      <w:color w:val="000000"/>
      <w:kern w:val="44"/>
      <w:sz w:val="32"/>
      <w:szCs w:val="32"/>
      <w:lang w:val="en-US" w:eastAsia="zh-CN" w:bidi="ar-SA"/>
    </w:rPr>
  </w:style>
  <w:style w:type="paragraph" w:customStyle="1" w:styleId="affe">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0">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1">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2">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3">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
    <w:name w:val="样式 港珠澳正文 + 首行缩进:  2 字符 段前: 1 行 段后: 1 行"/>
    <w:basedOn w:val="affe"/>
    <w:rsid w:val="00C579F9"/>
    <w:pPr>
      <w:spacing w:beforeLines="0" w:afterLines="0"/>
    </w:pPr>
    <w:rPr>
      <w:rFonts w:cs="宋体"/>
      <w:szCs w:val="20"/>
    </w:rPr>
  </w:style>
  <w:style w:type="paragraph" w:customStyle="1" w:styleId="25">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4">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5">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f5">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6">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9">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7">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8">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a">
    <w:name w:val="目录1"/>
    <w:basedOn w:val="aff2"/>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9">
    <w:name w:val="川岛插图"/>
    <w:basedOn w:val="211"/>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a">
    <w:name w:val="Revision"/>
    <w:link w:val="Char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b">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b">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c">
    <w:name w:val="表格题注"/>
    <w:basedOn w:val="a"/>
    <w:link w:val="Charf7"/>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d">
    <w:name w:val="刘沙表"/>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character" w:customStyle="1" w:styleId="Char13">
    <w:name w:val="页脚 Char1"/>
    <w:rsid w:val="00C579F9"/>
    <w:rPr>
      <w:rFonts w:eastAsia="宋体"/>
      <w:kern w:val="2"/>
      <w:sz w:val="18"/>
      <w:szCs w:val="18"/>
      <w:lang w:val="en-US" w:eastAsia="zh-CN" w:bidi="ar-SA"/>
    </w:rPr>
  </w:style>
  <w:style w:type="paragraph" w:customStyle="1" w:styleId="1c">
    <w:name w:val="修订1"/>
    <w:hidden/>
    <w:uiPriority w:val="99"/>
    <w:rsid w:val="00C579F9"/>
    <w:rPr>
      <w:sz w:val="24"/>
      <w:szCs w:val="21"/>
    </w:rPr>
  </w:style>
  <w:style w:type="table" w:customStyle="1" w:styleId="1d">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e">
    <w:name w:val="刘沙表1"/>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f">
    <w:name w:val="无列表1"/>
    <w:next w:val="a2"/>
    <w:uiPriority w:val="99"/>
    <w:unhideWhenUsed/>
    <w:rsid w:val="00C579F9"/>
  </w:style>
  <w:style w:type="numbering" w:customStyle="1" w:styleId="111">
    <w:name w:val="无列表11"/>
    <w:next w:val="a2"/>
    <w:uiPriority w:val="99"/>
    <w:unhideWhenUsed/>
    <w:rsid w:val="00C579F9"/>
  </w:style>
  <w:style w:type="paragraph" w:styleId="afffe">
    <w:name w:val="No Spacing"/>
    <w:link w:val="Char14"/>
    <w:uiPriority w:val="1"/>
    <w:qFormat/>
    <w:rsid w:val="00C579F9"/>
    <w:pPr>
      <w:widowControl w:val="0"/>
    </w:pPr>
    <w:rPr>
      <w:rFonts w:ascii="Times New Roman" w:eastAsia="宋体" w:hAnsi="Times New Roman" w:cs="Times New Roman"/>
      <w:sz w:val="24"/>
      <w:szCs w:val="24"/>
    </w:rPr>
  </w:style>
  <w:style w:type="table" w:customStyle="1" w:styleId="26">
    <w:name w:val="网格型2"/>
    <w:basedOn w:val="a1"/>
    <w:next w:val="a6"/>
    <w:rsid w:val="00C579F9"/>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f0">
    <w:name w:val="引用 图片1"/>
    <w:basedOn w:val="af9"/>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7">
    <w:name w:val="专业型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8">
    <w:name w:val="刘沙表2"/>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paragraph" w:customStyle="1" w:styleId="affff">
    <w:name w:val="中标正文"/>
    <w:basedOn w:val="a"/>
    <w:link w:val="Charf8"/>
    <w:autoRedefine/>
    <w:rsid w:val="00C579F9"/>
    <w:pPr>
      <w:snapToGrid w:val="0"/>
      <w:spacing w:afterLines="50" w:after="156" w:line="240" w:lineRule="auto"/>
      <w:ind w:firstLine="480"/>
    </w:pPr>
    <w:rPr>
      <w:rFonts w:ascii="宋体" w:hAnsi="Arial" w:cs="Times New Roman"/>
      <w:sz w:val="21"/>
      <w:szCs w:val="24"/>
    </w:rPr>
  </w:style>
  <w:style w:type="character" w:customStyle="1" w:styleId="Charf8">
    <w:name w:val="中标正文 Char"/>
    <w:basedOn w:val="a0"/>
    <w:link w:val="affff"/>
    <w:rsid w:val="00C579F9"/>
    <w:rPr>
      <w:rFonts w:ascii="宋体" w:eastAsia="宋体" w:hAnsi="Arial" w:cs="Times New Roman"/>
      <w:szCs w:val="24"/>
    </w:rPr>
  </w:style>
  <w:style w:type="paragraph" w:customStyle="1" w:styleId="29">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1">
    <w:name w:val="Grid Table 1 Light"/>
    <w:basedOn w:val="a1"/>
    <w:uiPriority w:val="46"/>
    <w:rsid w:val="00C579F9"/>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0">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a">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1">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2">
    <w:name w:val="表格标题"/>
    <w:basedOn w:val="Aff8"/>
    <w:link w:val="Charf9"/>
    <w:rsid w:val="00C579F9"/>
    <w:pPr>
      <w:spacing w:before="120"/>
      <w:jc w:val="left"/>
    </w:pPr>
    <w:rPr>
      <w:rFonts w:ascii="Times New Roman" w:eastAsia="黑体" w:hAnsi="Times New Roman"/>
      <w:sz w:val="24"/>
    </w:rPr>
  </w:style>
  <w:style w:type="character" w:customStyle="1" w:styleId="Charf9">
    <w:name w:val="表格标题 Char"/>
    <w:link w:val="affff2"/>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2">
    <w:name w:val="批注主题1"/>
    <w:basedOn w:val="af1"/>
    <w:next w:val="af1"/>
    <w:rsid w:val="00C579F9"/>
    <w:pPr>
      <w:spacing w:line="240" w:lineRule="auto"/>
      <w:ind w:firstLineChars="0" w:firstLine="0"/>
    </w:pPr>
    <w:rPr>
      <w:rFonts w:ascii="Calibri" w:hAnsi="Calibri" w:cs="Times New Roman"/>
      <w:b/>
      <w:bCs/>
      <w:sz w:val="21"/>
    </w:rPr>
  </w:style>
  <w:style w:type="paragraph" w:customStyle="1" w:styleId="1f3">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b">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4">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1"/>
    <w:uiPriority w:val="46"/>
    <w:rsid w:val="00C579F9"/>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3">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c">
    <w:name w:val="无列表2"/>
    <w:next w:val="a2"/>
    <w:uiPriority w:val="99"/>
    <w:semiHidden/>
    <w:unhideWhenUsed/>
    <w:rsid w:val="00C579F9"/>
  </w:style>
  <w:style w:type="table" w:customStyle="1" w:styleId="33">
    <w:name w:val="网格型3"/>
    <w:basedOn w:val="a1"/>
    <w:next w:val="a6"/>
    <w:uiPriority w:val="39"/>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4">
    <w:name w:val="专业型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
    <w:name w:val="刘沙表3"/>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3">
    <w:name w:val="网格型11"/>
    <w:basedOn w:val="a1"/>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6"/>
    <w:rsid w:val="00C579F9"/>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3">
    <w:name w:val="专业型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2">
    <w:name w:val="网格表 1 浅色11"/>
    <w:basedOn w:val="a1"/>
    <w:next w:val="1f1"/>
    <w:uiPriority w:val="46"/>
    <w:rsid w:val="00C579F9"/>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6">
    <w:name w:val="无列表3"/>
    <w:next w:val="a2"/>
    <w:uiPriority w:val="99"/>
    <w:semiHidden/>
    <w:unhideWhenUsed/>
    <w:rsid w:val="00C579F9"/>
  </w:style>
  <w:style w:type="table" w:customStyle="1" w:styleId="42">
    <w:name w:val="网格型4"/>
    <w:basedOn w:val="a1"/>
    <w:next w:val="a6"/>
    <w:uiPriority w:val="39"/>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3">
    <w:name w:val="专业型4"/>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paragraph" w:customStyle="1" w:styleId="014">
    <w:name w:val="01表"/>
    <w:basedOn w:val="a"/>
    <w:next w:val="12"/>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6"/>
    <w:rsid w:val="00C579F9"/>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2">
    <w:name w:val="专业型2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4">
    <w:name w:val="网格表 1 浅色2"/>
    <w:basedOn w:val="a1"/>
    <w:next w:val="1f1"/>
    <w:uiPriority w:val="46"/>
    <w:rsid w:val="00C579F9"/>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0">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5">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Char7"/>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1"/>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4">
    <w:name w:val="表格字体"/>
    <w:basedOn w:val="a"/>
    <w:link w:val="Charfa"/>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fa">
    <w:name w:val="表格字体 Char"/>
    <w:link w:val="affff4"/>
    <w:rsid w:val="00C579F9"/>
    <w:rPr>
      <w:rFonts w:ascii="宋体" w:eastAsia="宋体" w:hAnsi="宋体" w:cs="Times New Roman"/>
      <w:color w:val="000000"/>
      <w:szCs w:val="24"/>
    </w:rPr>
  </w:style>
  <w:style w:type="character" w:customStyle="1" w:styleId="Charf7">
    <w:name w:val="表格题注 Char"/>
    <w:link w:val="afffc"/>
    <w:rsid w:val="00C579F9"/>
    <w:rPr>
      <w:rFonts w:eastAsia="仿宋_GB2312" w:cs="Times New Roman"/>
      <w:sz w:val="28"/>
      <w:szCs w:val="24"/>
    </w:rPr>
  </w:style>
  <w:style w:type="character" w:styleId="affff5">
    <w:name w:val="Strong"/>
    <w:basedOn w:val="a0"/>
    <w:uiPriority w:val="22"/>
    <w:rsid w:val="00C579F9"/>
    <w:rPr>
      <w:b/>
      <w:bCs/>
    </w:rPr>
  </w:style>
  <w:style w:type="paragraph" w:customStyle="1" w:styleId="affff6">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6">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7">
    <w:name w:val="图片格式"/>
    <w:basedOn w:val="afffe"/>
    <w:rsid w:val="00C579F9"/>
    <w:pPr>
      <w:spacing w:beforeLines="50" w:before="50"/>
      <w:jc w:val="center"/>
    </w:pPr>
    <w:rPr>
      <w:rFonts w:cstheme="minorBidi"/>
      <w:szCs w:val="22"/>
    </w:rPr>
  </w:style>
  <w:style w:type="paragraph" w:customStyle="1" w:styleId="affff8">
    <w:name w:val="表格注释"/>
    <w:next w:val="a"/>
    <w:link w:val="Charfb"/>
    <w:rsid w:val="00C579F9"/>
    <w:rPr>
      <w:rFonts w:ascii="Times New Roman" w:eastAsia="宋体" w:hAnsi="Times New Roman" w:cs="Times New Roman"/>
      <w:sz w:val="18"/>
      <w:szCs w:val="18"/>
    </w:rPr>
  </w:style>
  <w:style w:type="character" w:customStyle="1" w:styleId="Char17">
    <w:name w:val="批注框文本 Char1"/>
    <w:basedOn w:val="a0"/>
    <w:uiPriority w:val="99"/>
    <w:rsid w:val="00C579F9"/>
    <w:rPr>
      <w:rFonts w:cstheme="minorBidi"/>
      <w:kern w:val="2"/>
      <w:sz w:val="18"/>
      <w:szCs w:val="18"/>
    </w:rPr>
  </w:style>
  <w:style w:type="character" w:customStyle="1" w:styleId="Char18">
    <w:name w:val="批注文字 Char1"/>
    <w:basedOn w:val="a0"/>
    <w:rsid w:val="00C579F9"/>
    <w:rPr>
      <w:rFonts w:cstheme="minorBidi"/>
      <w:kern w:val="2"/>
      <w:sz w:val="24"/>
      <w:szCs w:val="22"/>
    </w:rPr>
  </w:style>
  <w:style w:type="character" w:customStyle="1" w:styleId="Char14">
    <w:name w:val="无间隔 Char1"/>
    <w:basedOn w:val="a0"/>
    <w:link w:val="afffe"/>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1">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Charf6">
    <w:name w:val="修订 Char"/>
    <w:basedOn w:val="a0"/>
    <w:link w:val="afffa"/>
    <w:uiPriority w:val="99"/>
    <w:rsid w:val="00C579F9"/>
    <w:rPr>
      <w:rFonts w:ascii="Times New Roman" w:hAnsi="Times New Roman"/>
      <w:sz w:val="24"/>
      <w:szCs w:val="21"/>
    </w:rPr>
  </w:style>
  <w:style w:type="character" w:customStyle="1" w:styleId="Charfb">
    <w:name w:val="表格内容 Char"/>
    <w:basedOn w:val="a0"/>
    <w:link w:val="affff8"/>
    <w:rsid w:val="00C579F9"/>
    <w:rPr>
      <w:rFonts w:ascii="Times New Roman" w:eastAsia="宋体" w:hAnsi="Times New Roman" w:cs="Times New Roman"/>
      <w:sz w:val="18"/>
      <w:szCs w:val="18"/>
    </w:rPr>
  </w:style>
  <w:style w:type="paragraph" w:customStyle="1" w:styleId="1f5">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d">
    <w:name w:val="样式 正文 首行缩进:  2 字符"/>
    <w:basedOn w:val="a"/>
    <w:rsid w:val="00C579F9"/>
    <w:pPr>
      <w:spacing w:line="360" w:lineRule="auto"/>
      <w:ind w:firstLine="480"/>
    </w:pPr>
    <w:rPr>
      <w:rFonts w:cs="宋体"/>
      <w:szCs w:val="20"/>
    </w:rPr>
  </w:style>
  <w:style w:type="paragraph" w:customStyle="1" w:styleId="52">
    <w:name w:val="表格小5"/>
    <w:basedOn w:val="af6"/>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6"/>
    <w:uiPriority w:val="39"/>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4">
    <w:name w:val="专业型5"/>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1">
    <w:name w:val="网格型13"/>
    <w:basedOn w:val="a1"/>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6"/>
    <w:rsid w:val="00C579F9"/>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2">
    <w:name w:val="专业型2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4">
    <w:name w:val="网格表 1 浅色3"/>
    <w:basedOn w:val="a1"/>
    <w:next w:val="1f1"/>
    <w:uiPriority w:val="46"/>
    <w:rsid w:val="00C579F9"/>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1"/>
    <w:uiPriority w:val="46"/>
    <w:rsid w:val="00C579F9"/>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6"/>
    <w:uiPriority w:val="39"/>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2">
    <w:name w:val="专业型3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3">
    <w:name w:val="网格型111"/>
    <w:basedOn w:val="a1"/>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0">
    <w:name w:val="网格型211"/>
    <w:basedOn w:val="a1"/>
    <w:next w:val="a6"/>
    <w:rsid w:val="00C579F9"/>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1">
    <w:name w:val="专业型21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
    <w:name w:val="刘沙表211"/>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10">
    <w:name w:val="网格表 1 浅色111"/>
    <w:basedOn w:val="a1"/>
    <w:next w:val="1f1"/>
    <w:uiPriority w:val="46"/>
    <w:rsid w:val="00C579F9"/>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6"/>
    <w:uiPriority w:val="39"/>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2">
    <w:name w:val="专业型4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1">
    <w:name w:val="网格型121"/>
    <w:basedOn w:val="a1"/>
    <w:rsid w:val="00C579F9"/>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6"/>
    <w:rsid w:val="00C579F9"/>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11">
    <w:name w:val="专业型2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4">
    <w:name w:val="网格表 1 浅色21"/>
    <w:basedOn w:val="a1"/>
    <w:next w:val="1f1"/>
    <w:uiPriority w:val="46"/>
    <w:rsid w:val="00C579F9"/>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6"/>
    <w:uiPriority w:val="39"/>
    <w:rsid w:val="00C579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Char2">
    <w:name w:val="正文小四 Char Char"/>
    <w:link w:val="afff5"/>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1"/>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9">
    <w:name w:val="表"/>
    <w:basedOn w:val="a"/>
    <w:link w:val="Charfc"/>
    <w:qFormat/>
    <w:rsid w:val="00C579F9"/>
    <w:pPr>
      <w:adjustRightInd w:val="0"/>
      <w:spacing w:line="160" w:lineRule="atLeast"/>
      <w:ind w:firstLineChars="0" w:firstLine="0"/>
      <w:jc w:val="center"/>
    </w:pPr>
    <w:rPr>
      <w:rFonts w:cs="Times New Roman"/>
      <w:sz w:val="21"/>
      <w:szCs w:val="21"/>
    </w:rPr>
  </w:style>
  <w:style w:type="character" w:customStyle="1" w:styleId="Charfc">
    <w:name w:val="表 Char"/>
    <w:link w:val="affff9"/>
    <w:qFormat/>
    <w:rsid w:val="00C579F9"/>
    <w:rPr>
      <w:rFonts w:ascii="Times New Roman" w:eastAsia="宋体" w:hAnsi="Times New Roman" w:cs="Times New Roman"/>
      <w:szCs w:val="21"/>
    </w:rPr>
  </w:style>
  <w:style w:type="paragraph" w:customStyle="1" w:styleId="015">
    <w:name w:val="01表头"/>
    <w:basedOn w:val="Aff8"/>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6"/>
    <w:uiPriority w:val="39"/>
    <w:rsid w:val="004358A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5">
    <w:name w:val="专业型6"/>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41">
    <w:name w:val="网格型14"/>
    <w:basedOn w:val="a1"/>
    <w:rsid w:val="004358A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6"/>
    <w:rsid w:val="004358A1"/>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1">
    <w:name w:val="专业型24"/>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44">
    <w:name w:val="网格表 1 浅色4"/>
    <w:basedOn w:val="a1"/>
    <w:next w:val="1f1"/>
    <w:uiPriority w:val="46"/>
    <w:rsid w:val="004358A1"/>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1"/>
    <w:uiPriority w:val="46"/>
    <w:rsid w:val="004358A1"/>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6"/>
    <w:uiPriority w:val="39"/>
    <w:rsid w:val="004358A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2">
    <w:name w:val="专业型3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22">
    <w:name w:val="网格型112"/>
    <w:basedOn w:val="a1"/>
    <w:rsid w:val="004358A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6"/>
    <w:rsid w:val="004358A1"/>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21">
    <w:name w:val="专业型21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21">
    <w:name w:val="网格表 1 浅色112"/>
    <w:basedOn w:val="a1"/>
    <w:next w:val="1f1"/>
    <w:uiPriority w:val="46"/>
    <w:rsid w:val="004358A1"/>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6"/>
    <w:uiPriority w:val="39"/>
    <w:rsid w:val="004358A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1">
    <w:name w:val="专业型4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21">
    <w:name w:val="网格型122"/>
    <w:basedOn w:val="a1"/>
    <w:rsid w:val="004358A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6"/>
    <w:rsid w:val="004358A1"/>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21">
    <w:name w:val="专业型22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24">
    <w:name w:val="网格表 1 浅色22"/>
    <w:basedOn w:val="a1"/>
    <w:next w:val="1f1"/>
    <w:uiPriority w:val="46"/>
    <w:rsid w:val="004358A1"/>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6"/>
    <w:rsid w:val="0035100E"/>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72">
    <w:name w:val="无列表7"/>
    <w:next w:val="a2"/>
    <w:uiPriority w:val="99"/>
    <w:semiHidden/>
    <w:unhideWhenUsed/>
    <w:rsid w:val="00C27FF1"/>
  </w:style>
  <w:style w:type="table" w:customStyle="1" w:styleId="82">
    <w:name w:val="网格型8"/>
    <w:basedOn w:val="a1"/>
    <w:next w:val="a6"/>
    <w:uiPriority w:val="39"/>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3">
    <w:name w:val="专业型7"/>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60">
    <w:name w:val="网格型16"/>
    <w:basedOn w:val="a1"/>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6"/>
    <w:rsid w:val="00C27FF1"/>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51">
    <w:name w:val="专业型25"/>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55">
    <w:name w:val="网格表 1 浅色5"/>
    <w:basedOn w:val="a1"/>
    <w:next w:val="1f1"/>
    <w:uiPriority w:val="46"/>
    <w:rsid w:val="00C27FF1"/>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1"/>
    <w:uiPriority w:val="46"/>
    <w:rsid w:val="00C27FF1"/>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6"/>
    <w:uiPriority w:val="39"/>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31">
    <w:name w:val="专业型3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32">
    <w:name w:val="网格型113"/>
    <w:basedOn w:val="a1"/>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6"/>
    <w:rsid w:val="00C27FF1"/>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31">
    <w:name w:val="专业型21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31">
    <w:name w:val="网格表 1 浅色113"/>
    <w:basedOn w:val="a1"/>
    <w:next w:val="1f1"/>
    <w:uiPriority w:val="46"/>
    <w:rsid w:val="00C27FF1"/>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6"/>
    <w:uiPriority w:val="39"/>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31">
    <w:name w:val="专业型4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31">
    <w:name w:val="网格型123"/>
    <w:basedOn w:val="a1"/>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6"/>
    <w:rsid w:val="00C27FF1"/>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31">
    <w:name w:val="专业型22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34">
    <w:name w:val="网格表 1 浅色23"/>
    <w:basedOn w:val="a1"/>
    <w:next w:val="1f1"/>
    <w:uiPriority w:val="46"/>
    <w:rsid w:val="00C27FF1"/>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6"/>
    <w:uiPriority w:val="39"/>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
    <w:name w:val="专业型5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11">
    <w:name w:val="网格型131"/>
    <w:basedOn w:val="a1"/>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6"/>
    <w:rsid w:val="00C27FF1"/>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11">
    <w:name w:val="专业型23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14">
    <w:name w:val="网格表 1 浅色31"/>
    <w:basedOn w:val="a1"/>
    <w:next w:val="1f1"/>
    <w:uiPriority w:val="46"/>
    <w:rsid w:val="00C27FF1"/>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1"/>
    <w:uiPriority w:val="46"/>
    <w:rsid w:val="00C27FF1"/>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3">
    <w:name w:val="无列表211"/>
    <w:next w:val="a2"/>
    <w:uiPriority w:val="99"/>
    <w:semiHidden/>
    <w:unhideWhenUsed/>
    <w:rsid w:val="00C27FF1"/>
  </w:style>
  <w:style w:type="table" w:customStyle="1" w:styleId="3110">
    <w:name w:val="网格型311"/>
    <w:basedOn w:val="a1"/>
    <w:next w:val="a6"/>
    <w:uiPriority w:val="39"/>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11">
    <w:name w:val="专业型3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14">
    <w:name w:val="网格型1111"/>
    <w:basedOn w:val="a1"/>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6"/>
    <w:rsid w:val="00C27FF1"/>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11">
    <w:name w:val="专业型21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110">
    <w:name w:val="网格表 1 浅色1111"/>
    <w:basedOn w:val="a1"/>
    <w:next w:val="1f1"/>
    <w:uiPriority w:val="46"/>
    <w:rsid w:val="00C27FF1"/>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6"/>
    <w:uiPriority w:val="39"/>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11">
    <w:name w:val="专业型4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11">
    <w:name w:val="网格型1211"/>
    <w:basedOn w:val="a1"/>
    <w:rsid w:val="00C27FF1"/>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6"/>
    <w:rsid w:val="00C27FF1"/>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111">
    <w:name w:val="专业型22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14">
    <w:name w:val="网格表 1 浅色211"/>
    <w:basedOn w:val="a1"/>
    <w:next w:val="1f1"/>
    <w:uiPriority w:val="46"/>
    <w:rsid w:val="00C27FF1"/>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6"/>
    <w:uiPriority w:val="39"/>
    <w:rsid w:val="00C27F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83">
    <w:name w:val="无列表8"/>
    <w:next w:val="a2"/>
    <w:uiPriority w:val="99"/>
    <w:semiHidden/>
    <w:unhideWhenUsed/>
    <w:rsid w:val="0021393C"/>
  </w:style>
  <w:style w:type="table" w:customStyle="1" w:styleId="92">
    <w:name w:val="网格型9"/>
    <w:basedOn w:val="a1"/>
    <w:next w:val="a6"/>
    <w:uiPriority w:val="39"/>
    <w:rsid w:val="0021393C"/>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70">
    <w:name w:val="网格型17"/>
    <w:basedOn w:val="a1"/>
    <w:rsid w:val="0021393C"/>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6"/>
    <w:uiPriority w:val="39"/>
    <w:rsid w:val="0014770B"/>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80">
    <w:name w:val="网格型18"/>
    <w:basedOn w:val="a1"/>
    <w:rsid w:val="0014770B"/>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6"/>
    <w:uiPriority w:val="39"/>
    <w:rsid w:val="0014770B"/>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0">
    <w:name w:val="网格型110"/>
    <w:basedOn w:val="a1"/>
    <w:rsid w:val="0014770B"/>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6">
    <w:name w:val="(环评报告表）1"/>
    <w:basedOn w:val="a1"/>
    <w:next w:val="a6"/>
    <w:uiPriority w:val="39"/>
    <w:qFormat/>
    <w:rsid w:val="00CE2958"/>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42">
    <w:name w:val="网格型114"/>
    <w:basedOn w:val="a1"/>
    <w:next w:val="a6"/>
    <w:uiPriority w:val="39"/>
    <w:rsid w:val="00CE29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4">
    <w:name w:val="专业型8"/>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62">
    <w:name w:val="专业型26"/>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64">
    <w:name w:val="网格表 1 浅色6"/>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42">
    <w:name w:val="专业型34"/>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52">
    <w:name w:val="网格型115"/>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41">
    <w:name w:val="专业型214"/>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41">
    <w:name w:val="网格表 1 浅色114"/>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7"/>
    <w:next w:val="a2"/>
    <w:uiPriority w:val="99"/>
    <w:semiHidden/>
    <w:unhideWhenUsed/>
    <w:rsid w:val="00CE2958"/>
  </w:style>
  <w:style w:type="table" w:customStyle="1" w:styleId="440">
    <w:name w:val="网格型44"/>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41">
    <w:name w:val="专业型44"/>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41">
    <w:name w:val="网格型124"/>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41">
    <w:name w:val="专业型224"/>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44">
    <w:name w:val="网格表 1 浅色24"/>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22">
    <w:name w:val="专业型5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21">
    <w:name w:val="网格型13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21">
    <w:name w:val="专业型23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24">
    <w:name w:val="网格表 1 浅色32"/>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22">
    <w:name w:val="专业型3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25">
    <w:name w:val="网格型111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21">
    <w:name w:val="专业型21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120">
    <w:name w:val="网格表 1 浅色111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21">
    <w:name w:val="专业型4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21">
    <w:name w:val="网格型121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121">
    <w:name w:val="专业型22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24">
    <w:name w:val="网格表 1 浅色21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6"/>
    <w:uiPriority w:val="39"/>
    <w:rsid w:val="00CE29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611">
    <w:name w:val="无列表61"/>
    <w:next w:val="a2"/>
    <w:uiPriority w:val="99"/>
    <w:semiHidden/>
    <w:unhideWhenUsed/>
    <w:rsid w:val="00CE2958"/>
  </w:style>
  <w:style w:type="table" w:customStyle="1" w:styleId="710">
    <w:name w:val="网格型7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2">
    <w:name w:val="专业型6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411">
    <w:name w:val="网格型14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11">
    <w:name w:val="专业型24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414">
    <w:name w:val="网格表 1 浅色41"/>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11">
    <w:name w:val="专业型32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215">
    <w:name w:val="网格型112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211">
    <w:name w:val="专业型212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211">
    <w:name w:val="网格表 1 浅色1121"/>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11">
    <w:name w:val="专业型42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211">
    <w:name w:val="网格型122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211">
    <w:name w:val="专业型222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214">
    <w:name w:val="网格表 1 浅色221"/>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6"/>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711">
    <w:name w:val="无列表71"/>
    <w:next w:val="a2"/>
    <w:uiPriority w:val="99"/>
    <w:semiHidden/>
    <w:unhideWhenUsed/>
    <w:rsid w:val="00CE2958"/>
  </w:style>
  <w:style w:type="table" w:customStyle="1" w:styleId="810">
    <w:name w:val="网格型8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12">
    <w:name w:val="专业型7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610">
    <w:name w:val="网格型16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511">
    <w:name w:val="专业型25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514">
    <w:name w:val="网格表 1 浅色51"/>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311">
    <w:name w:val="专业型33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312">
    <w:name w:val="网格型113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311">
    <w:name w:val="专业型213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311">
    <w:name w:val="网格表 1 浅色1131"/>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311">
    <w:name w:val="专业型43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311">
    <w:name w:val="网格型123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311">
    <w:name w:val="专业型223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314">
    <w:name w:val="网格表 1 浅色231"/>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1">
    <w:name w:val="专业型51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111">
    <w:name w:val="网格型131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111">
    <w:name w:val="专业型231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114">
    <w:name w:val="网格表 1 浅色311"/>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111">
    <w:name w:val="专业型311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115">
    <w:name w:val="网格型1111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111">
    <w:name w:val="专业型2111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1110">
    <w:name w:val="网格表 1 浅色11111"/>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111">
    <w:name w:val="专业型411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111">
    <w:name w:val="网格型1211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1111">
    <w:name w:val="专业型22111"/>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114">
    <w:name w:val="网格表 1 浅色2111"/>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6"/>
    <w:uiPriority w:val="39"/>
    <w:rsid w:val="00CE29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811">
    <w:name w:val="无列表81"/>
    <w:next w:val="a2"/>
    <w:uiPriority w:val="99"/>
    <w:semiHidden/>
    <w:unhideWhenUsed/>
    <w:rsid w:val="00CE2958"/>
  </w:style>
  <w:style w:type="table" w:customStyle="1" w:styleId="911">
    <w:name w:val="网格型9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710">
    <w:name w:val="网格型17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810">
    <w:name w:val="网格型18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10">
    <w:name w:val="网格型1101"/>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e">
    <w:name w:val="(环评报告表）2"/>
    <w:basedOn w:val="a1"/>
    <w:next w:val="a6"/>
    <w:uiPriority w:val="39"/>
    <w:qFormat/>
    <w:rsid w:val="00CE2958"/>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60">
    <w:name w:val="网格型116"/>
    <w:basedOn w:val="a1"/>
    <w:next w:val="a6"/>
    <w:uiPriority w:val="39"/>
    <w:rsid w:val="00CE29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4">
    <w:name w:val="专业型9"/>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72">
    <w:name w:val="专业型27"/>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74">
    <w:name w:val="网格表 1 浅色7"/>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53">
    <w:name w:val="专业型35"/>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70">
    <w:name w:val="网格型117"/>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51">
    <w:name w:val="专业型215"/>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52">
    <w:name w:val="网格表 1 浅色115"/>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51">
    <w:name w:val="专业型45"/>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50">
    <w:name w:val="网格型125"/>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50">
    <w:name w:val="专业型225"/>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54">
    <w:name w:val="网格表 1 浅色25"/>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33">
    <w:name w:val="专业型53"/>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32">
    <w:name w:val="网格型133"/>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31">
    <w:name w:val="专业型233"/>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35">
    <w:name w:val="网格表 1 浅色33"/>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33">
    <w:name w:val="专业型313"/>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32">
    <w:name w:val="网格型1113"/>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31">
    <w:name w:val="专业型2113"/>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130">
    <w:name w:val="网格表 1 浅色1113"/>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31">
    <w:name w:val="专业型413"/>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32">
    <w:name w:val="网格型1213"/>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131">
    <w:name w:val="专业型2213"/>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35">
    <w:name w:val="网格表 1 浅色213"/>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6"/>
    <w:uiPriority w:val="39"/>
    <w:rsid w:val="00CE29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621">
    <w:name w:val="无列表62"/>
    <w:next w:val="a2"/>
    <w:uiPriority w:val="99"/>
    <w:semiHidden/>
    <w:unhideWhenUsed/>
    <w:rsid w:val="00CE2958"/>
  </w:style>
  <w:style w:type="table" w:customStyle="1" w:styleId="720">
    <w:name w:val="网格型7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22">
    <w:name w:val="专业型6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422">
    <w:name w:val="网格型14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21">
    <w:name w:val="专业型24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425">
    <w:name w:val="网格表 1 浅色42"/>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21">
    <w:name w:val="专业型32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222">
    <w:name w:val="网格型112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221">
    <w:name w:val="专业型212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220">
    <w:name w:val="网格表 1 浅色112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21">
    <w:name w:val="专业型42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221">
    <w:name w:val="网格型122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221">
    <w:name w:val="专业型222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224">
    <w:name w:val="网格表 1 浅色22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6"/>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721">
    <w:name w:val="无列表72"/>
    <w:next w:val="a2"/>
    <w:uiPriority w:val="99"/>
    <w:semiHidden/>
    <w:unhideWhenUsed/>
    <w:rsid w:val="00CE2958"/>
  </w:style>
  <w:style w:type="table" w:customStyle="1" w:styleId="820">
    <w:name w:val="网格型8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22">
    <w:name w:val="专业型7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620">
    <w:name w:val="网格型16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521">
    <w:name w:val="专业型25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524">
    <w:name w:val="网格表 1 浅色52"/>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321">
    <w:name w:val="专业型33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323">
    <w:name w:val="网格型113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321">
    <w:name w:val="专业型213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321">
    <w:name w:val="网格表 1 浅色113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321">
    <w:name w:val="专业型43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321">
    <w:name w:val="网格型123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321">
    <w:name w:val="专业型223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324">
    <w:name w:val="网格表 1 浅色23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21">
    <w:name w:val="专业型5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122">
    <w:name w:val="网格型131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121">
    <w:name w:val="专业型23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3125">
    <w:name w:val="网格表 1 浅色312"/>
    <w:basedOn w:val="a1"/>
    <w:next w:val="1f1"/>
    <w:uiPriority w:val="46"/>
    <w:rsid w:val="00CE2958"/>
    <w:rPr>
      <w:kern w:val="0"/>
      <w:sz w:val="20"/>
      <w:szCs w:val="2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121">
    <w:name w:val="专业型31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123">
    <w:name w:val="网格型1111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6"/>
    <w:rsid w:val="00CE2958"/>
    <w:pPr>
      <w:ind w:firstLine="482"/>
      <w:jc w:val="both"/>
    </w:pPr>
    <w:rPr>
      <w:sz w:val="24"/>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121">
    <w:name w:val="专业型211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111120">
    <w:name w:val="网格表 1 浅色1111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121">
    <w:name w:val="专业型41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121">
    <w:name w:val="网格型1211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6"/>
    <w:rsid w:val="00CE2958"/>
    <w:pPr>
      <w:ind w:firstLine="482"/>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1121">
    <w:name w:val="专业型22112"/>
    <w:basedOn w:val="a1"/>
    <w:next w:val="aff6"/>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tblInd w:w="0" w:type="dxa"/>
      <w:tblCellMar>
        <w:top w:w="0" w:type="dxa"/>
        <w:left w:w="108" w:type="dxa"/>
        <w:bottom w:w="0" w:type="dxa"/>
        <w:right w:w="108" w:type="dxa"/>
      </w:tblCellMar>
    </w:tblPr>
  </w:style>
  <w:style w:type="table" w:customStyle="1" w:styleId="121124">
    <w:name w:val="网格表 1 浅色2112"/>
    <w:basedOn w:val="a1"/>
    <w:next w:val="1f1"/>
    <w:uiPriority w:val="46"/>
    <w:rsid w:val="00CE2958"/>
    <w:rPr>
      <w:kern w:val="0"/>
      <w:sz w:val="20"/>
      <w:szCs w:val="20"/>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6"/>
    <w:uiPriority w:val="39"/>
    <w:rsid w:val="00CE29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821">
    <w:name w:val="无列表82"/>
    <w:next w:val="a2"/>
    <w:uiPriority w:val="99"/>
    <w:semiHidden/>
    <w:unhideWhenUsed/>
    <w:rsid w:val="00CE2958"/>
  </w:style>
  <w:style w:type="table" w:customStyle="1" w:styleId="920">
    <w:name w:val="网格型9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720">
    <w:name w:val="网格型17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82">
    <w:name w:val="网格型18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6"/>
    <w:uiPriority w:val="39"/>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2">
    <w:name w:val="网格型1102"/>
    <w:basedOn w:val="a1"/>
    <w:rsid w:val="00CE2958"/>
    <w:pPr>
      <w:ind w:firstLine="482"/>
      <w:jc w:val="both"/>
    </w:pPr>
    <w:rPr>
      <w:kern w:val="0"/>
      <w:sz w:val="24"/>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yperlink" Target="file:///E:\1&#27861;&#35268;&#27861;&#35268;\GB%2012523-2011&#24314;&#31569;&#26045;&#24037;&#22330;&#30028;&#29615;&#22659;&#22122;&#22768;&#25490;&#25918;&#26631;&#20934;.pdf" TargetMode="External"/><Relationship Id="rId21" Type="http://schemas.openxmlformats.org/officeDocument/2006/relationships/footer" Target="footer5.xml"/><Relationship Id="rId42" Type="http://schemas.openxmlformats.org/officeDocument/2006/relationships/image" Target="media/image8.wmf"/><Relationship Id="rId47" Type="http://schemas.openxmlformats.org/officeDocument/2006/relationships/image" Target="media/image13.wmf"/><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59.png"/><Relationship Id="rId133" Type="http://schemas.openxmlformats.org/officeDocument/2006/relationships/image" Target="media/image66.png"/><Relationship Id="rId16" Type="http://schemas.openxmlformats.org/officeDocument/2006/relationships/footer" Target="footer3.xml"/><Relationship Id="rId107" Type="http://schemas.openxmlformats.org/officeDocument/2006/relationships/footer" Target="footer11.xml"/><Relationship Id="rId11" Type="http://schemas.openxmlformats.org/officeDocument/2006/relationships/header" Target="header1.xml"/><Relationship Id="rId32" Type="http://schemas.openxmlformats.org/officeDocument/2006/relationships/hyperlink" Target="https://baike.baidu.com/item/%E5%B9%BF%E8%A5%BF" TargetMode="External"/><Relationship Id="rId37" Type="http://schemas.openxmlformats.org/officeDocument/2006/relationships/hyperlink" Target="https://baike.baidu.com/item/%E5%B9%BF%E5%B7%9E"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header" Target="header15.xml"/><Relationship Id="rId123" Type="http://schemas.openxmlformats.org/officeDocument/2006/relationships/image" Target="media/image64.emf"/><Relationship Id="rId128" Type="http://schemas.openxmlformats.org/officeDocument/2006/relationships/header" Target="header23.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eader" Target="header11.xml"/><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footer" Target="footer8.xml"/><Relationship Id="rId30" Type="http://schemas.openxmlformats.org/officeDocument/2006/relationships/hyperlink" Target="https://baike.baidu.com/item/%E4%BA%91%E5%AE%89%E5%8E%BF" TargetMode="External"/><Relationship Id="rId35" Type="http://schemas.openxmlformats.org/officeDocument/2006/relationships/hyperlink" Target="https://baike.baidu.com/item/%E5%B0%81%E5%BC%80" TargetMode="External"/><Relationship Id="rId43" Type="http://schemas.openxmlformats.org/officeDocument/2006/relationships/image" Target="media/image9.wmf"/><Relationship Id="rId48" Type="http://schemas.openxmlformats.org/officeDocument/2006/relationships/image" Target="media/image14.wmf"/><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chart" Target="charts/chart5.xml"/><Relationship Id="rId100" Type="http://schemas.openxmlformats.org/officeDocument/2006/relationships/header" Target="header13.xml"/><Relationship Id="rId105" Type="http://schemas.openxmlformats.org/officeDocument/2006/relationships/header" Target="header17.xml"/><Relationship Id="rId113" Type="http://schemas.openxmlformats.org/officeDocument/2006/relationships/image" Target="media/image60.png"/><Relationship Id="rId118" Type="http://schemas.openxmlformats.org/officeDocument/2006/relationships/hyperlink" Target="https://baike.baidu.com/item/%E4%BA%BA%E6%B0%91%E4%BB%A3%E8%A1%A8%E5%A4%A7%E4%BC%9A%E5%B8%B8%E5%8A%A1%E5%A7%94%E5%91%98%E4%BC%9A/8904157" TargetMode="External"/><Relationship Id="rId126" Type="http://schemas.openxmlformats.org/officeDocument/2006/relationships/oleObject" Target="embeddings/oleObject3.bin"/><Relationship Id="rId134"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7.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footer" Target="footer9.xml"/><Relationship Id="rId98" Type="http://schemas.openxmlformats.org/officeDocument/2006/relationships/image" Target="media/image55.png"/><Relationship Id="rId121" Type="http://schemas.openxmlformats.org/officeDocument/2006/relationships/image" Target="media/image63.em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hyperlink" Target="https://baike.baidu.com/item/%E8%8B%8D%E6%A2%A7%E5%8E%BF" TargetMode="External"/><Relationship Id="rId38" Type="http://schemas.openxmlformats.org/officeDocument/2006/relationships/image" Target="media/image6.png"/><Relationship Id="rId46" Type="http://schemas.openxmlformats.org/officeDocument/2006/relationships/image" Target="media/image12.wmf"/><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eader" Target="header16.xml"/><Relationship Id="rId108" Type="http://schemas.openxmlformats.org/officeDocument/2006/relationships/footer" Target="footer12.xml"/><Relationship Id="rId116" Type="http://schemas.openxmlformats.org/officeDocument/2006/relationships/header" Target="header21.xml"/><Relationship Id="rId124" Type="http://schemas.openxmlformats.org/officeDocument/2006/relationships/oleObject" Target="embeddings/oleObject2.bin"/><Relationship Id="rId129" Type="http://schemas.openxmlformats.org/officeDocument/2006/relationships/footer" Target="footer14.xml"/><Relationship Id="rId20" Type="http://schemas.openxmlformats.org/officeDocument/2006/relationships/footer" Target="footer4.xm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header" Target="header9.xml"/><Relationship Id="rId96" Type="http://schemas.openxmlformats.org/officeDocument/2006/relationships/header" Target="header12.xml"/><Relationship Id="rId111" Type="http://schemas.openxmlformats.org/officeDocument/2006/relationships/image" Target="media/image58.png"/><Relationship Id="rId132"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hyperlink" Target="https://baike.baidu.com/item/%E5%BE%B7%E5%BA%86"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header" Target="header18.xml"/><Relationship Id="rId114" Type="http://schemas.openxmlformats.org/officeDocument/2006/relationships/image" Target="media/image61.png"/><Relationship Id="rId119" Type="http://schemas.openxmlformats.org/officeDocument/2006/relationships/image" Target="media/image62.emf"/><Relationship Id="rId127" Type="http://schemas.openxmlformats.org/officeDocument/2006/relationships/header" Target="header22.xml"/><Relationship Id="rId10" Type="http://schemas.openxmlformats.org/officeDocument/2006/relationships/image" Target="cid:image001.png@01D31FA3.02F7A230" TargetMode="External"/><Relationship Id="rId31" Type="http://schemas.openxmlformats.org/officeDocument/2006/relationships/hyperlink" Target="https://baike.baidu.com/item/%E7%BD%97%E5%AE%9A" TargetMode="External"/><Relationship Id="rId44" Type="http://schemas.openxmlformats.org/officeDocument/2006/relationships/image" Target="media/image10.wmf"/><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chart" Target="charts/chart3.xml"/><Relationship Id="rId73" Type="http://schemas.openxmlformats.org/officeDocument/2006/relationships/image" Target="media/image38.png"/><Relationship Id="rId78" Type="http://schemas.openxmlformats.org/officeDocument/2006/relationships/chart" Target="charts/chart6.xml"/><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footer" Target="footer10.xml"/><Relationship Id="rId99" Type="http://schemas.openxmlformats.org/officeDocument/2006/relationships/image" Target="media/image56.png"/><Relationship Id="rId101" Type="http://schemas.openxmlformats.org/officeDocument/2006/relationships/header" Target="header14.xml"/><Relationship Id="rId122" Type="http://schemas.openxmlformats.org/officeDocument/2006/relationships/oleObject" Target="embeddings/oleObject1.bin"/><Relationship Id="rId130" Type="http://schemas.openxmlformats.org/officeDocument/2006/relationships/footer" Target="footer15.xm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chart" Target="charts/chart1.xml"/><Relationship Id="rId109" Type="http://schemas.openxmlformats.org/officeDocument/2006/relationships/header" Target="header19.xml"/><Relationship Id="rId34" Type="http://schemas.openxmlformats.org/officeDocument/2006/relationships/hyperlink" Target="https://baike.baidu.com/item/%E5%B2%91%E6%BA%AA"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chart" Target="charts/chart4.xml"/><Relationship Id="rId97" Type="http://schemas.openxmlformats.org/officeDocument/2006/relationships/image" Target="media/image54.png"/><Relationship Id="rId104" Type="http://schemas.openxmlformats.org/officeDocument/2006/relationships/image" Target="media/image57.png"/><Relationship Id="rId120" Type="http://schemas.openxmlformats.org/officeDocument/2006/relationships/package" Target="embeddings/Microsoft_Visio___1.vsdx"/><Relationship Id="rId125"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https://baike.baidu.com/item/%E5%B9%BF%E4%B8%9C%E7%9C%81" TargetMode="External"/><Relationship Id="rId24" Type="http://schemas.openxmlformats.org/officeDocument/2006/relationships/footer" Target="footer6.xml"/><Relationship Id="rId40" Type="http://schemas.openxmlformats.org/officeDocument/2006/relationships/chart" Target="charts/chart2.xml"/><Relationship Id="rId45" Type="http://schemas.openxmlformats.org/officeDocument/2006/relationships/image" Target="media/image11.wmf"/><Relationship Id="rId66" Type="http://schemas.openxmlformats.org/officeDocument/2006/relationships/image" Target="media/image31.png"/><Relationship Id="rId87" Type="http://schemas.openxmlformats.org/officeDocument/2006/relationships/image" Target="media/image49.png"/><Relationship Id="rId110" Type="http://schemas.openxmlformats.org/officeDocument/2006/relationships/footer" Target="footer13.xml"/><Relationship Id="rId115" Type="http://schemas.openxmlformats.org/officeDocument/2006/relationships/header" Target="header20.xml"/><Relationship Id="rId131" Type="http://schemas.openxmlformats.org/officeDocument/2006/relationships/header" Target="header24.xml"/><Relationship Id="rId136" Type="http://schemas.openxmlformats.org/officeDocument/2006/relationships/theme" Target="theme/theme1.xml"/><Relationship Id="rId61" Type="http://schemas.openxmlformats.org/officeDocument/2006/relationships/image" Target="media/image27.png"/><Relationship Id="rId82" Type="http://schemas.openxmlformats.org/officeDocument/2006/relationships/image" Target="media/image44.png"/><Relationship Id="rId19"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0.xml.rels><?xml version="1.0" encoding="UTF-8" standalone="yes"?>
<Relationships xmlns="http://schemas.openxmlformats.org/package/2006/relationships"><Relationship Id="rId1" Type="http://schemas.openxmlformats.org/officeDocument/2006/relationships/image" Target="media/image53.png"/></Relationships>
</file>

<file path=word/_rels/header11.xml.rels><?xml version="1.0" encoding="UTF-8" standalone="yes"?>
<Relationships xmlns="http://schemas.openxmlformats.org/package/2006/relationships"><Relationship Id="rId1" Type="http://schemas.openxmlformats.org/officeDocument/2006/relationships/image" Target="media/image53.png"/></Relationships>
</file>

<file path=word/_rels/header12.xml.rels><?xml version="1.0" encoding="UTF-8" standalone="yes"?>
<Relationships xmlns="http://schemas.openxmlformats.org/package/2006/relationships"><Relationship Id="rId1" Type="http://schemas.openxmlformats.org/officeDocument/2006/relationships/image" Target="media/image53.png"/></Relationships>
</file>

<file path=word/_rels/header13.xml.rels><?xml version="1.0" encoding="UTF-8" standalone="yes"?>
<Relationships xmlns="http://schemas.openxmlformats.org/package/2006/relationships"><Relationship Id="rId1" Type="http://schemas.openxmlformats.org/officeDocument/2006/relationships/image" Target="media/image53.png"/></Relationships>
</file>

<file path=word/_rels/header14.xml.rels><?xml version="1.0" encoding="UTF-8" standalone="yes"?>
<Relationships xmlns="http://schemas.openxmlformats.org/package/2006/relationships"><Relationship Id="rId1" Type="http://schemas.openxmlformats.org/officeDocument/2006/relationships/image" Target="media/image53.png"/></Relationships>
</file>

<file path=word/_rels/header15.xml.rels><?xml version="1.0" encoding="UTF-8" standalone="yes"?>
<Relationships xmlns="http://schemas.openxmlformats.org/package/2006/relationships"><Relationship Id="rId1" Type="http://schemas.openxmlformats.org/officeDocument/2006/relationships/image" Target="media/image53.png"/></Relationships>
</file>

<file path=word/_rels/header16.xml.rels><?xml version="1.0" encoding="UTF-8" standalone="yes"?>
<Relationships xmlns="http://schemas.openxmlformats.org/package/2006/relationships"><Relationship Id="rId1" Type="http://schemas.openxmlformats.org/officeDocument/2006/relationships/image" Target="media/image53.png"/></Relationships>
</file>

<file path=word/_rels/header17.xml.rels><?xml version="1.0" encoding="UTF-8" standalone="yes"?>
<Relationships xmlns="http://schemas.openxmlformats.org/package/2006/relationships"><Relationship Id="rId1" Type="http://schemas.openxmlformats.org/officeDocument/2006/relationships/image" Target="media/image53.png"/></Relationships>
</file>

<file path=word/_rels/header18.xml.rels><?xml version="1.0" encoding="UTF-8" standalone="yes"?>
<Relationships xmlns="http://schemas.openxmlformats.org/package/2006/relationships"><Relationship Id="rId1" Type="http://schemas.openxmlformats.org/officeDocument/2006/relationships/image" Target="media/image53.png"/></Relationships>
</file>

<file path=word/_rels/header20.xml.rels><?xml version="1.0" encoding="UTF-8" standalone="yes"?>
<Relationships xmlns="http://schemas.openxmlformats.org/package/2006/relationships"><Relationship Id="rId1" Type="http://schemas.openxmlformats.org/officeDocument/2006/relationships/image" Target="media/image53.png"/></Relationships>
</file>

<file path=word/_rels/header21.xml.rels><?xml version="1.0" encoding="UTF-8" standalone="yes"?>
<Relationships xmlns="http://schemas.openxmlformats.org/package/2006/relationships"><Relationship Id="rId1" Type="http://schemas.openxmlformats.org/officeDocument/2006/relationships/image" Target="media/image53.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53.png"/></Relationships>
</file>

<file path=word/_rels/header24.xml.rels><?xml version="1.0" encoding="UTF-8" standalone="yes"?>
<Relationships xmlns="http://schemas.openxmlformats.org/package/2006/relationships"><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1" Type="http://schemas.openxmlformats.org/officeDocument/2006/relationships/image" Target="media/image53.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5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E:\&#21487;&#30740;\&#21326;&#28070;&#20113;&#28014;&#37057;&#21335;\&#25968;&#25454;&#22788;&#29702;\&#22788;&#29702;&#34920;&#26684;\&#27668;&#35937;&#35201;&#32032;%20-%20&#30005;&#23376;&#34920;&#26684;1-&#37057;&#21335;.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E:\&#21487;&#30740;\&#21326;&#28070;&#20113;&#28014;&#37057;&#21335;\&#25968;&#25454;&#22788;&#29702;\&#22788;&#29702;&#34920;&#26684;\&#27668;&#35937;&#35201;&#32032;%20-%20&#30005;&#23376;&#34920;&#26684;1-&#37057;&#21335;.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E:\&#21487;&#30740;\&#21326;&#28070;&#20113;&#28014;&#37057;&#21335;\3.&#25253;&#21578;\&#22788;&#29702;&#34920;&#26684;\&#27668;&#35937;&#35201;&#32032;%20-%20&#30005;&#23376;&#34920;&#26684;1-&#37057;&#21335;.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H:\&#30334;&#24230;&#20113;&#19979;&#36733;\3.&#25253;&#21578;\&#32467;&#26524;\&#32456;&#29256;&#32467;&#26524;\&#27604;&#36873;&#26041;&#26696;.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H:\&#30334;&#24230;&#20113;&#19979;&#36733;\3.&#25253;&#21578;\&#32467;&#26524;\&#32456;&#29256;&#32467;&#26524;\&#27604;&#36873;&#26041;&#26696;.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H:\&#30334;&#24230;&#20113;&#19979;&#36733;\3.&#25253;&#21578;\&#32467;&#26524;\&#32456;&#29256;&#32467;&#26524;\&#27604;&#36873;&#26041;&#2669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罗定观象站年平均风速</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年数据</c:v>
          </c:tx>
          <c:spPr>
            <a:solidFill>
              <a:schemeClr val="accent1"/>
            </a:solidFill>
            <a:ln>
              <a:noFill/>
            </a:ln>
            <a:effectLst/>
          </c:spPr>
          <c:invertIfNegative val="0"/>
          <c:cat>
            <c:strRef>
              <c:f>气站数据!$A$2:$A$30</c:f>
              <c:strCache>
                <c:ptCount val="29"/>
                <c:pt idx="0">
                  <c:v>1988年</c:v>
                </c:pt>
                <c:pt idx="1">
                  <c:v>1989年</c:v>
                </c:pt>
                <c:pt idx="2">
                  <c:v>1991年</c:v>
                </c:pt>
                <c:pt idx="3">
                  <c:v>1992年</c:v>
                </c:pt>
                <c:pt idx="4">
                  <c:v>1993年</c:v>
                </c:pt>
                <c:pt idx="5">
                  <c:v>1994年</c:v>
                </c:pt>
                <c:pt idx="6">
                  <c:v>1995年</c:v>
                </c:pt>
                <c:pt idx="7">
                  <c:v>1996年</c:v>
                </c:pt>
                <c:pt idx="8">
                  <c:v>1997年</c:v>
                </c:pt>
                <c:pt idx="9">
                  <c:v>1998年</c:v>
                </c:pt>
                <c:pt idx="10">
                  <c:v>1999年</c:v>
                </c:pt>
                <c:pt idx="11">
                  <c:v>2000年</c:v>
                </c:pt>
                <c:pt idx="12">
                  <c:v>2001年</c:v>
                </c:pt>
                <c:pt idx="13">
                  <c:v>2002年</c:v>
                </c:pt>
                <c:pt idx="14">
                  <c:v>2003年</c:v>
                </c:pt>
                <c:pt idx="15">
                  <c:v>2004年</c:v>
                </c:pt>
                <c:pt idx="16">
                  <c:v>2005年</c:v>
                </c:pt>
                <c:pt idx="17">
                  <c:v>2006年</c:v>
                </c:pt>
                <c:pt idx="18">
                  <c:v>2007年</c:v>
                </c:pt>
                <c:pt idx="19">
                  <c:v>2008年</c:v>
                </c:pt>
                <c:pt idx="20">
                  <c:v>2009年</c:v>
                </c:pt>
                <c:pt idx="21">
                  <c:v>2010年</c:v>
                </c:pt>
                <c:pt idx="22">
                  <c:v>2011年</c:v>
                </c:pt>
                <c:pt idx="23">
                  <c:v>2012年</c:v>
                </c:pt>
                <c:pt idx="24">
                  <c:v>2013年</c:v>
                </c:pt>
                <c:pt idx="25">
                  <c:v>2014年</c:v>
                </c:pt>
                <c:pt idx="26">
                  <c:v>2015年</c:v>
                </c:pt>
                <c:pt idx="27">
                  <c:v>2016年</c:v>
                </c:pt>
                <c:pt idx="28">
                  <c:v>2017年</c:v>
                </c:pt>
              </c:strCache>
            </c:strRef>
          </c:cat>
          <c:val>
            <c:numRef>
              <c:f>气站数据!$B$2:$B$30</c:f>
              <c:numCache>
                <c:formatCode>General</c:formatCode>
                <c:ptCount val="29"/>
                <c:pt idx="0">
                  <c:v>0.74617486338798089</c:v>
                </c:pt>
                <c:pt idx="1">
                  <c:v>0.7635616438356192</c:v>
                </c:pt>
                <c:pt idx="2">
                  <c:v>0.77561643835616745</c:v>
                </c:pt>
                <c:pt idx="3">
                  <c:v>0.66174863387978355</c:v>
                </c:pt>
                <c:pt idx="4">
                  <c:v>0.95287671232876969</c:v>
                </c:pt>
                <c:pt idx="5">
                  <c:v>0.64410958904109772</c:v>
                </c:pt>
                <c:pt idx="6">
                  <c:v>0.55753424657534412</c:v>
                </c:pt>
                <c:pt idx="7">
                  <c:v>1.0103825136612052</c:v>
                </c:pt>
                <c:pt idx="8">
                  <c:v>1.1098630136986336</c:v>
                </c:pt>
                <c:pt idx="9">
                  <c:v>1.4936986301369874</c:v>
                </c:pt>
                <c:pt idx="10">
                  <c:v>1.1994520547945249</c:v>
                </c:pt>
                <c:pt idx="11">
                  <c:v>1.4549180327868871</c:v>
                </c:pt>
                <c:pt idx="12">
                  <c:v>1.3030136986301408</c:v>
                </c:pt>
                <c:pt idx="13">
                  <c:v>1.3800000000000034</c:v>
                </c:pt>
                <c:pt idx="14">
                  <c:v>1.4493150684931533</c:v>
                </c:pt>
                <c:pt idx="15">
                  <c:v>1.298087431693993</c:v>
                </c:pt>
                <c:pt idx="16">
                  <c:v>1.1175342465753419</c:v>
                </c:pt>
                <c:pt idx="17">
                  <c:v>1.0915068493150679</c:v>
                </c:pt>
                <c:pt idx="18">
                  <c:v>1.2646575342465751</c:v>
                </c:pt>
                <c:pt idx="19">
                  <c:v>1.3576502732240434</c:v>
                </c:pt>
                <c:pt idx="20">
                  <c:v>1.7882191780821917</c:v>
                </c:pt>
                <c:pt idx="21">
                  <c:v>1.8608219178082182</c:v>
                </c:pt>
                <c:pt idx="22">
                  <c:v>1.7887671232876694</c:v>
                </c:pt>
                <c:pt idx="23">
                  <c:v>1.7707650273224047</c:v>
                </c:pt>
                <c:pt idx="24">
                  <c:v>1.6663013698630138</c:v>
                </c:pt>
                <c:pt idx="25">
                  <c:v>1.6665753424657532</c:v>
                </c:pt>
                <c:pt idx="26">
                  <c:v>1.6920547945205473</c:v>
                </c:pt>
                <c:pt idx="27">
                  <c:v>1.6756830601092889</c:v>
                </c:pt>
                <c:pt idx="28">
                  <c:v>1.4802739726027399</c:v>
                </c:pt>
              </c:numCache>
            </c:numRef>
          </c:val>
          <c:extLst xmlns:c16r2="http://schemas.microsoft.com/office/drawing/2015/06/chart">
            <c:ext xmlns:c16="http://schemas.microsoft.com/office/drawing/2014/chart" uri="{C3380CC4-5D6E-409C-BE32-E72D297353CC}">
              <c16:uniqueId val="{00000000-6C5C-449C-9DAB-8702200EF64C}"/>
            </c:ext>
          </c:extLst>
        </c:ser>
        <c:dLbls>
          <c:showLegendKey val="0"/>
          <c:showVal val="0"/>
          <c:showCatName val="0"/>
          <c:showSerName val="0"/>
          <c:showPercent val="0"/>
          <c:showBubbleSize val="0"/>
        </c:dLbls>
        <c:gapWidth val="219"/>
        <c:overlap val="-27"/>
        <c:axId val="1033732096"/>
        <c:axId val="1033737976"/>
      </c:barChart>
      <c:lineChart>
        <c:grouping val="standard"/>
        <c:varyColors val="0"/>
        <c:ser>
          <c:idx val="1"/>
          <c:order val="1"/>
          <c:tx>
            <c:v>30年平均</c:v>
          </c:tx>
          <c:spPr>
            <a:ln w="28575" cap="rnd">
              <a:solidFill>
                <a:schemeClr val="accent2"/>
              </a:solidFill>
              <a:round/>
            </a:ln>
            <a:effectLst/>
          </c:spPr>
          <c:marker>
            <c:symbol val="none"/>
          </c:marker>
          <c:dLbls>
            <c:dLbl>
              <c:idx val="0"/>
              <c:layout>
                <c:manualLayout>
                  <c:x val="9.2272191825410362E-3"/>
                  <c:y val="-4.3141206348721123E-2"/>
                </c:manualLayout>
              </c:layout>
              <c:tx>
                <c:rich>
                  <a:bodyPr/>
                  <a:lstStyle/>
                  <a:p>
                    <a:fld id="{F3613A99-62AB-452D-8D3F-A21FD6A48016}" type="VALUE">
                      <a:rPr lang="en-US" altLang="zh-CN"/>
                      <a:pPr/>
                      <a:t>[值]</a:t>
                    </a:fld>
                    <a:endParaRPr lang="zh-CN" altLang="en-US"/>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6C5C-449C-9DAB-8702200EF64C}"/>
                </c:ex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气站数据!$A$2:$A$30</c:f>
              <c:strCache>
                <c:ptCount val="29"/>
                <c:pt idx="0">
                  <c:v>1988年</c:v>
                </c:pt>
                <c:pt idx="1">
                  <c:v>1989年</c:v>
                </c:pt>
                <c:pt idx="2">
                  <c:v>1991年</c:v>
                </c:pt>
                <c:pt idx="3">
                  <c:v>1992年</c:v>
                </c:pt>
                <c:pt idx="4">
                  <c:v>1993年</c:v>
                </c:pt>
                <c:pt idx="5">
                  <c:v>1994年</c:v>
                </c:pt>
                <c:pt idx="6">
                  <c:v>1995年</c:v>
                </c:pt>
                <c:pt idx="7">
                  <c:v>1996年</c:v>
                </c:pt>
                <c:pt idx="8">
                  <c:v>1997年</c:v>
                </c:pt>
                <c:pt idx="9">
                  <c:v>1998年</c:v>
                </c:pt>
                <c:pt idx="10">
                  <c:v>1999年</c:v>
                </c:pt>
                <c:pt idx="11">
                  <c:v>2000年</c:v>
                </c:pt>
                <c:pt idx="12">
                  <c:v>2001年</c:v>
                </c:pt>
                <c:pt idx="13">
                  <c:v>2002年</c:v>
                </c:pt>
                <c:pt idx="14">
                  <c:v>2003年</c:v>
                </c:pt>
                <c:pt idx="15">
                  <c:v>2004年</c:v>
                </c:pt>
                <c:pt idx="16">
                  <c:v>2005年</c:v>
                </c:pt>
                <c:pt idx="17">
                  <c:v>2006年</c:v>
                </c:pt>
                <c:pt idx="18">
                  <c:v>2007年</c:v>
                </c:pt>
                <c:pt idx="19">
                  <c:v>2008年</c:v>
                </c:pt>
                <c:pt idx="20">
                  <c:v>2009年</c:v>
                </c:pt>
                <c:pt idx="21">
                  <c:v>2010年</c:v>
                </c:pt>
                <c:pt idx="22">
                  <c:v>2011年</c:v>
                </c:pt>
                <c:pt idx="23">
                  <c:v>2012年</c:v>
                </c:pt>
                <c:pt idx="24">
                  <c:v>2013年</c:v>
                </c:pt>
                <c:pt idx="25">
                  <c:v>2014年</c:v>
                </c:pt>
                <c:pt idx="26">
                  <c:v>2015年</c:v>
                </c:pt>
                <c:pt idx="27">
                  <c:v>2016年</c:v>
                </c:pt>
                <c:pt idx="28">
                  <c:v>2017年</c:v>
                </c:pt>
              </c:strCache>
            </c:strRef>
          </c:cat>
          <c:val>
            <c:numRef>
              <c:f>气站数据!$C$2:$C$30</c:f>
              <c:numCache>
                <c:formatCode>General</c:formatCode>
                <c:ptCount val="29"/>
                <c:pt idx="0" formatCode="0.00">
                  <c:v>1.2765918365766598</c:v>
                </c:pt>
                <c:pt idx="1">
                  <c:v>1.2765918365766598</c:v>
                </c:pt>
                <c:pt idx="2">
                  <c:v>1.2765918365766598</c:v>
                </c:pt>
                <c:pt idx="3">
                  <c:v>1.2765918365766598</c:v>
                </c:pt>
                <c:pt idx="4">
                  <c:v>1.2765918365766598</c:v>
                </c:pt>
                <c:pt idx="5">
                  <c:v>1.2765918365766598</c:v>
                </c:pt>
                <c:pt idx="6">
                  <c:v>1.2765918365766598</c:v>
                </c:pt>
                <c:pt idx="7">
                  <c:v>1.2765918365766598</c:v>
                </c:pt>
                <c:pt idx="8">
                  <c:v>1.2765918365766598</c:v>
                </c:pt>
                <c:pt idx="9">
                  <c:v>1.2765918365766598</c:v>
                </c:pt>
                <c:pt idx="10">
                  <c:v>1.2765918365766598</c:v>
                </c:pt>
                <c:pt idx="11">
                  <c:v>1.2765918365766598</c:v>
                </c:pt>
                <c:pt idx="12">
                  <c:v>1.2765918365766598</c:v>
                </c:pt>
                <c:pt idx="13">
                  <c:v>1.2765918365766598</c:v>
                </c:pt>
                <c:pt idx="14">
                  <c:v>1.2765918365766598</c:v>
                </c:pt>
                <c:pt idx="15">
                  <c:v>1.2765918365766598</c:v>
                </c:pt>
                <c:pt idx="16">
                  <c:v>1.2765918365766598</c:v>
                </c:pt>
                <c:pt idx="17">
                  <c:v>1.2765918365766598</c:v>
                </c:pt>
                <c:pt idx="18">
                  <c:v>1.2765918365766598</c:v>
                </c:pt>
                <c:pt idx="19">
                  <c:v>1.2765918365766598</c:v>
                </c:pt>
                <c:pt idx="20">
                  <c:v>1.2765918365766598</c:v>
                </c:pt>
                <c:pt idx="21">
                  <c:v>1.2765918365766598</c:v>
                </c:pt>
                <c:pt idx="22">
                  <c:v>1.2765918365766598</c:v>
                </c:pt>
                <c:pt idx="23">
                  <c:v>1.2765918365766598</c:v>
                </c:pt>
                <c:pt idx="24">
                  <c:v>1.2765918365766598</c:v>
                </c:pt>
                <c:pt idx="25">
                  <c:v>1.2765918365766598</c:v>
                </c:pt>
                <c:pt idx="26">
                  <c:v>1.2765918365766598</c:v>
                </c:pt>
                <c:pt idx="27">
                  <c:v>1.2765918365766598</c:v>
                </c:pt>
                <c:pt idx="28">
                  <c:v>1.2765918365766598</c:v>
                </c:pt>
              </c:numCache>
            </c:numRef>
          </c:val>
          <c:smooth val="0"/>
          <c:extLst xmlns:c16r2="http://schemas.microsoft.com/office/drawing/2015/06/chart">
            <c:ext xmlns:c16="http://schemas.microsoft.com/office/drawing/2014/chart" uri="{C3380CC4-5D6E-409C-BE32-E72D297353CC}">
              <c16:uniqueId val="{00000002-6C5C-449C-9DAB-8702200EF64C}"/>
            </c:ext>
          </c:extLst>
        </c:ser>
        <c:ser>
          <c:idx val="2"/>
          <c:order val="2"/>
          <c:tx>
            <c:v>20年平均</c:v>
          </c:tx>
          <c:spPr>
            <a:ln w="28575" cap="rnd">
              <a:solidFill>
                <a:schemeClr val="accent3"/>
              </a:solidFill>
              <a:round/>
            </a:ln>
            <a:effectLst/>
          </c:spPr>
          <c:marker>
            <c:symbol val="none"/>
          </c:marker>
          <c:dLbls>
            <c:dLbl>
              <c:idx val="9"/>
              <c:layout>
                <c:manualLayout>
                  <c:x val="9.2272191825410362E-3"/>
                  <c:y val="-4.5837531745516184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6C5C-449C-9DAB-8702200EF64C}"/>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气站数据!$A$2:$A$30</c:f>
              <c:strCache>
                <c:ptCount val="29"/>
                <c:pt idx="0">
                  <c:v>1988年</c:v>
                </c:pt>
                <c:pt idx="1">
                  <c:v>1989年</c:v>
                </c:pt>
                <c:pt idx="2">
                  <c:v>1991年</c:v>
                </c:pt>
                <c:pt idx="3">
                  <c:v>1992年</c:v>
                </c:pt>
                <c:pt idx="4">
                  <c:v>1993年</c:v>
                </c:pt>
                <c:pt idx="5">
                  <c:v>1994年</c:v>
                </c:pt>
                <c:pt idx="6">
                  <c:v>1995年</c:v>
                </c:pt>
                <c:pt idx="7">
                  <c:v>1996年</c:v>
                </c:pt>
                <c:pt idx="8">
                  <c:v>1997年</c:v>
                </c:pt>
                <c:pt idx="9">
                  <c:v>1998年</c:v>
                </c:pt>
                <c:pt idx="10">
                  <c:v>1999年</c:v>
                </c:pt>
                <c:pt idx="11">
                  <c:v>2000年</c:v>
                </c:pt>
                <c:pt idx="12">
                  <c:v>2001年</c:v>
                </c:pt>
                <c:pt idx="13">
                  <c:v>2002年</c:v>
                </c:pt>
                <c:pt idx="14">
                  <c:v>2003年</c:v>
                </c:pt>
                <c:pt idx="15">
                  <c:v>2004年</c:v>
                </c:pt>
                <c:pt idx="16">
                  <c:v>2005年</c:v>
                </c:pt>
                <c:pt idx="17">
                  <c:v>2006年</c:v>
                </c:pt>
                <c:pt idx="18">
                  <c:v>2007年</c:v>
                </c:pt>
                <c:pt idx="19">
                  <c:v>2008年</c:v>
                </c:pt>
                <c:pt idx="20">
                  <c:v>2009年</c:v>
                </c:pt>
                <c:pt idx="21">
                  <c:v>2010年</c:v>
                </c:pt>
                <c:pt idx="22">
                  <c:v>2011年</c:v>
                </c:pt>
                <c:pt idx="23">
                  <c:v>2012年</c:v>
                </c:pt>
                <c:pt idx="24">
                  <c:v>2013年</c:v>
                </c:pt>
                <c:pt idx="25">
                  <c:v>2014年</c:v>
                </c:pt>
                <c:pt idx="26">
                  <c:v>2015年</c:v>
                </c:pt>
                <c:pt idx="27">
                  <c:v>2016年</c:v>
                </c:pt>
                <c:pt idx="28">
                  <c:v>2017年</c:v>
                </c:pt>
              </c:strCache>
            </c:strRef>
          </c:cat>
          <c:val>
            <c:numRef>
              <c:f>气站数据!$D$2:$D$30</c:f>
              <c:numCache>
                <c:formatCode>General</c:formatCode>
                <c:ptCount val="29"/>
                <c:pt idx="9" formatCode="0.00">
                  <c:v>1.4899647802979272</c:v>
                </c:pt>
                <c:pt idx="10">
                  <c:v>1.4899647802979272</c:v>
                </c:pt>
                <c:pt idx="11">
                  <c:v>1.4899647802979272</c:v>
                </c:pt>
                <c:pt idx="12">
                  <c:v>1.4899647802979272</c:v>
                </c:pt>
                <c:pt idx="13">
                  <c:v>1.4899647802979272</c:v>
                </c:pt>
                <c:pt idx="14">
                  <c:v>1.4899647802979272</c:v>
                </c:pt>
                <c:pt idx="15">
                  <c:v>1.4899647802979272</c:v>
                </c:pt>
                <c:pt idx="16">
                  <c:v>1.4899647802979272</c:v>
                </c:pt>
                <c:pt idx="17">
                  <c:v>1.4899647802979272</c:v>
                </c:pt>
                <c:pt idx="18">
                  <c:v>1.4899647802979272</c:v>
                </c:pt>
                <c:pt idx="19">
                  <c:v>1.4899647802979272</c:v>
                </c:pt>
                <c:pt idx="20">
                  <c:v>1.4899647802979272</c:v>
                </c:pt>
                <c:pt idx="21">
                  <c:v>1.4899647802979272</c:v>
                </c:pt>
                <c:pt idx="22">
                  <c:v>1.4899647802979272</c:v>
                </c:pt>
                <c:pt idx="23">
                  <c:v>1.4899647802979272</c:v>
                </c:pt>
                <c:pt idx="24">
                  <c:v>1.4899647802979272</c:v>
                </c:pt>
                <c:pt idx="25">
                  <c:v>1.4899647802979272</c:v>
                </c:pt>
                <c:pt idx="26">
                  <c:v>1.4899647802979272</c:v>
                </c:pt>
                <c:pt idx="27">
                  <c:v>1.4899647802979272</c:v>
                </c:pt>
                <c:pt idx="28">
                  <c:v>1.4899647802979272</c:v>
                </c:pt>
              </c:numCache>
            </c:numRef>
          </c:val>
          <c:smooth val="0"/>
          <c:extLst xmlns:c16r2="http://schemas.microsoft.com/office/drawing/2015/06/chart">
            <c:ext xmlns:c16="http://schemas.microsoft.com/office/drawing/2014/chart" uri="{C3380CC4-5D6E-409C-BE32-E72D297353CC}">
              <c16:uniqueId val="{00000004-6C5C-449C-9DAB-8702200EF64C}"/>
            </c:ext>
          </c:extLst>
        </c:ser>
        <c:ser>
          <c:idx val="3"/>
          <c:order val="3"/>
          <c:tx>
            <c:v>10年平均</c:v>
          </c:tx>
          <c:spPr>
            <a:ln w="28575" cap="rnd">
              <a:solidFill>
                <a:schemeClr val="accent4"/>
              </a:solidFill>
              <a:round/>
            </a:ln>
            <a:effectLst/>
          </c:spPr>
          <c:marker>
            <c:symbol val="none"/>
          </c:marker>
          <c:dLbls>
            <c:dLbl>
              <c:idx val="18"/>
              <c:layout>
                <c:manualLayout>
                  <c:x val="-4.6136095912705181E-3"/>
                  <c:y val="-4.8533857142311232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6C5C-449C-9DAB-8702200EF64C}"/>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气站数据!$A$2:$A$30</c:f>
              <c:strCache>
                <c:ptCount val="29"/>
                <c:pt idx="0">
                  <c:v>1988年</c:v>
                </c:pt>
                <c:pt idx="1">
                  <c:v>1989年</c:v>
                </c:pt>
                <c:pt idx="2">
                  <c:v>1991年</c:v>
                </c:pt>
                <c:pt idx="3">
                  <c:v>1992年</c:v>
                </c:pt>
                <c:pt idx="4">
                  <c:v>1993年</c:v>
                </c:pt>
                <c:pt idx="5">
                  <c:v>1994年</c:v>
                </c:pt>
                <c:pt idx="6">
                  <c:v>1995年</c:v>
                </c:pt>
                <c:pt idx="7">
                  <c:v>1996年</c:v>
                </c:pt>
                <c:pt idx="8">
                  <c:v>1997年</c:v>
                </c:pt>
                <c:pt idx="9">
                  <c:v>1998年</c:v>
                </c:pt>
                <c:pt idx="10">
                  <c:v>1999年</c:v>
                </c:pt>
                <c:pt idx="11">
                  <c:v>2000年</c:v>
                </c:pt>
                <c:pt idx="12">
                  <c:v>2001年</c:v>
                </c:pt>
                <c:pt idx="13">
                  <c:v>2002年</c:v>
                </c:pt>
                <c:pt idx="14">
                  <c:v>2003年</c:v>
                </c:pt>
                <c:pt idx="15">
                  <c:v>2004年</c:v>
                </c:pt>
                <c:pt idx="16">
                  <c:v>2005年</c:v>
                </c:pt>
                <c:pt idx="17">
                  <c:v>2006年</c:v>
                </c:pt>
                <c:pt idx="18">
                  <c:v>2007年</c:v>
                </c:pt>
                <c:pt idx="19">
                  <c:v>2008年</c:v>
                </c:pt>
                <c:pt idx="20">
                  <c:v>2009年</c:v>
                </c:pt>
                <c:pt idx="21">
                  <c:v>2010年</c:v>
                </c:pt>
                <c:pt idx="22">
                  <c:v>2011年</c:v>
                </c:pt>
                <c:pt idx="23">
                  <c:v>2012年</c:v>
                </c:pt>
                <c:pt idx="24">
                  <c:v>2013年</c:v>
                </c:pt>
                <c:pt idx="25">
                  <c:v>2014年</c:v>
                </c:pt>
                <c:pt idx="26">
                  <c:v>2015年</c:v>
                </c:pt>
                <c:pt idx="27">
                  <c:v>2016年</c:v>
                </c:pt>
                <c:pt idx="28">
                  <c:v>2017年</c:v>
                </c:pt>
              </c:strCache>
            </c:strRef>
          </c:cat>
          <c:val>
            <c:numRef>
              <c:f>气站数据!$E$2:$E$30</c:f>
              <c:numCache>
                <c:formatCode>General</c:formatCode>
                <c:ptCount val="29"/>
                <c:pt idx="18" formatCode="0.00">
                  <c:v>1.6374335994120406</c:v>
                </c:pt>
                <c:pt idx="19">
                  <c:v>1.6374335994120406</c:v>
                </c:pt>
                <c:pt idx="20">
                  <c:v>1.6374335994120406</c:v>
                </c:pt>
                <c:pt idx="21">
                  <c:v>1.6374335994120406</c:v>
                </c:pt>
                <c:pt idx="22">
                  <c:v>1.6374335994120406</c:v>
                </c:pt>
                <c:pt idx="23">
                  <c:v>1.6374335994120406</c:v>
                </c:pt>
                <c:pt idx="24">
                  <c:v>1.6374335994120406</c:v>
                </c:pt>
                <c:pt idx="25">
                  <c:v>1.6374335994120406</c:v>
                </c:pt>
                <c:pt idx="26">
                  <c:v>1.6374335994120406</c:v>
                </c:pt>
                <c:pt idx="27">
                  <c:v>1.6374335994120406</c:v>
                </c:pt>
                <c:pt idx="28">
                  <c:v>1.6374335994120406</c:v>
                </c:pt>
              </c:numCache>
            </c:numRef>
          </c:val>
          <c:smooth val="0"/>
          <c:extLst xmlns:c16r2="http://schemas.microsoft.com/office/drawing/2015/06/chart">
            <c:ext xmlns:c16="http://schemas.microsoft.com/office/drawing/2014/chart" uri="{C3380CC4-5D6E-409C-BE32-E72D297353CC}">
              <c16:uniqueId val="{00000006-6C5C-449C-9DAB-8702200EF64C}"/>
            </c:ext>
          </c:extLst>
        </c:ser>
        <c:dLbls>
          <c:showLegendKey val="0"/>
          <c:showVal val="0"/>
          <c:showCatName val="0"/>
          <c:showSerName val="0"/>
          <c:showPercent val="0"/>
          <c:showBubbleSize val="0"/>
        </c:dLbls>
        <c:marker val="1"/>
        <c:smooth val="0"/>
        <c:axId val="1033732096"/>
        <c:axId val="1033737976"/>
      </c:lineChart>
      <c:catAx>
        <c:axId val="1033732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7976"/>
        <c:crosses val="autoZero"/>
        <c:auto val="1"/>
        <c:lblAlgn val="ctr"/>
        <c:lblOffset val="100"/>
        <c:noMultiLvlLbl val="0"/>
      </c:catAx>
      <c:valAx>
        <c:axId val="1033737976"/>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2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罗定观象站月平均风速</a:t>
            </a:r>
            <a:endParaRPr lang="en-US" altLang="zh-CN"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dPt>
            <c:idx val="12"/>
            <c:invertIfNegative val="0"/>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1-329E-49CE-A04D-0AD9D0CF5FC7}"/>
              </c:ext>
            </c:extLst>
          </c:dPt>
          <c:dLbls>
            <c:dLbl>
              <c:idx val="12"/>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329E-49CE-A04D-0AD9D0CF5FC7}"/>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气站数据月平均!$A$2:$A$14</c:f>
              <c:strCache>
                <c:ptCount val="13"/>
                <c:pt idx="0">
                  <c:v>1月</c:v>
                </c:pt>
                <c:pt idx="1">
                  <c:v>2月</c:v>
                </c:pt>
                <c:pt idx="2">
                  <c:v>3月</c:v>
                </c:pt>
                <c:pt idx="3">
                  <c:v>4月</c:v>
                </c:pt>
                <c:pt idx="4">
                  <c:v>5月</c:v>
                </c:pt>
                <c:pt idx="5">
                  <c:v>6月</c:v>
                </c:pt>
                <c:pt idx="6">
                  <c:v>7月</c:v>
                </c:pt>
                <c:pt idx="7">
                  <c:v>8月</c:v>
                </c:pt>
                <c:pt idx="8">
                  <c:v>9月</c:v>
                </c:pt>
                <c:pt idx="9">
                  <c:v>10月</c:v>
                </c:pt>
                <c:pt idx="10">
                  <c:v>11月</c:v>
                </c:pt>
                <c:pt idx="11">
                  <c:v>12月</c:v>
                </c:pt>
                <c:pt idx="12">
                  <c:v>ALL</c:v>
                </c:pt>
              </c:strCache>
            </c:strRef>
          </c:cat>
          <c:val>
            <c:numRef>
              <c:f>气站数据月平均!$B$2:$B$14</c:f>
              <c:numCache>
                <c:formatCode>0.00</c:formatCode>
                <c:ptCount val="13"/>
                <c:pt idx="0">
                  <c:v>1.0986021505376344</c:v>
                </c:pt>
                <c:pt idx="1">
                  <c:v>1.2684769775678866</c:v>
                </c:pt>
                <c:pt idx="2">
                  <c:v>1.4074193548387097</c:v>
                </c:pt>
                <c:pt idx="3">
                  <c:v>1.4423333333333335</c:v>
                </c:pt>
                <c:pt idx="4">
                  <c:v>1.3225806451612905</c:v>
                </c:pt>
                <c:pt idx="5">
                  <c:v>1.3111111111111111</c:v>
                </c:pt>
                <c:pt idx="6">
                  <c:v>1.4680756395995549</c:v>
                </c:pt>
                <c:pt idx="7">
                  <c:v>1.3173526140155727</c:v>
                </c:pt>
                <c:pt idx="8">
                  <c:v>1.2624137931034483</c:v>
                </c:pt>
                <c:pt idx="9">
                  <c:v>1.1527252502780869</c:v>
                </c:pt>
                <c:pt idx="10">
                  <c:v>1.052</c:v>
                </c:pt>
                <c:pt idx="11">
                  <c:v>1.0336559139784947</c:v>
                </c:pt>
                <c:pt idx="12">
                  <c:v>1.2613955652937601</c:v>
                </c:pt>
              </c:numCache>
            </c:numRef>
          </c:val>
          <c:extLst xmlns:c16r2="http://schemas.microsoft.com/office/drawing/2015/06/chart">
            <c:ext xmlns:c16="http://schemas.microsoft.com/office/drawing/2014/chart" uri="{C3380CC4-5D6E-409C-BE32-E72D297353CC}">
              <c16:uniqueId val="{00000002-329E-49CE-A04D-0AD9D0CF5FC7}"/>
            </c:ext>
          </c:extLst>
        </c:ser>
        <c:dLbls>
          <c:showLegendKey val="0"/>
          <c:showVal val="0"/>
          <c:showCatName val="0"/>
          <c:showSerName val="0"/>
          <c:showPercent val="0"/>
          <c:showBubbleSize val="0"/>
        </c:dLbls>
        <c:gapWidth val="219"/>
        <c:overlap val="-27"/>
        <c:axId val="1033733272"/>
        <c:axId val="1033731704"/>
      </c:barChart>
      <c:catAx>
        <c:axId val="1033733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1704"/>
        <c:crosses val="autoZero"/>
        <c:auto val="1"/>
        <c:lblAlgn val="ctr"/>
        <c:lblOffset val="100"/>
        <c:noMultiLvlLbl val="0"/>
      </c:catAx>
      <c:valAx>
        <c:axId val="1033731704"/>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3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u="none" strike="noStrike" baseline="0">
                <a:effectLst/>
              </a:rPr>
              <a:t>MERRA2</a:t>
            </a:r>
            <a:r>
              <a:rPr lang="zh-CN" altLang="en-US" sz="1400" b="0" i="0" u="none" strike="noStrike" baseline="0">
                <a:effectLst/>
              </a:rPr>
              <a:t>长期数据</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长期数据</c:v>
          </c:tx>
          <c:spPr>
            <a:solidFill>
              <a:schemeClr val="accent1"/>
            </a:solidFill>
            <a:ln>
              <a:noFill/>
            </a:ln>
            <a:effectLst/>
          </c:spPr>
          <c:invertIfNegative val="0"/>
          <c:cat>
            <c:numRef>
              <c:f>长期30年B!$A$2:$A$39</c:f>
              <c:numCache>
                <c:formatCode>General</c:formatCode>
                <c:ptCount val="38"/>
                <c:pt idx="0">
                  <c:v>1981</c:v>
                </c:pt>
                <c:pt idx="1">
                  <c:v>1982</c:v>
                </c:pt>
                <c:pt idx="2">
                  <c:v>1983</c:v>
                </c:pt>
                <c:pt idx="3">
                  <c:v>1984</c:v>
                </c:pt>
                <c:pt idx="4">
                  <c:v>1985</c:v>
                </c:pt>
                <c:pt idx="5">
                  <c:v>1986</c:v>
                </c:pt>
                <c:pt idx="6">
                  <c:v>1987</c:v>
                </c:pt>
                <c:pt idx="7">
                  <c:v>1988</c:v>
                </c:pt>
                <c:pt idx="8">
                  <c:v>1989</c:v>
                </c:pt>
                <c:pt idx="9">
                  <c:v>1990</c:v>
                </c:pt>
                <c:pt idx="10">
                  <c:v>1991</c:v>
                </c:pt>
                <c:pt idx="11">
                  <c:v>1992</c:v>
                </c:pt>
                <c:pt idx="12">
                  <c:v>1993</c:v>
                </c:pt>
                <c:pt idx="13">
                  <c:v>1994</c:v>
                </c:pt>
                <c:pt idx="14">
                  <c:v>1995</c:v>
                </c:pt>
                <c:pt idx="15">
                  <c:v>1996</c:v>
                </c:pt>
                <c:pt idx="16">
                  <c:v>1997</c:v>
                </c:pt>
                <c:pt idx="17">
                  <c:v>1998</c:v>
                </c:pt>
                <c:pt idx="18">
                  <c:v>1999</c:v>
                </c:pt>
                <c:pt idx="19">
                  <c:v>2000</c:v>
                </c:pt>
                <c:pt idx="20">
                  <c:v>2001</c:v>
                </c:pt>
                <c:pt idx="21">
                  <c:v>2002</c:v>
                </c:pt>
                <c:pt idx="22">
                  <c:v>2003</c:v>
                </c:pt>
                <c:pt idx="23">
                  <c:v>2004</c:v>
                </c:pt>
                <c:pt idx="24">
                  <c:v>2005</c:v>
                </c:pt>
                <c:pt idx="25">
                  <c:v>2006</c:v>
                </c:pt>
                <c:pt idx="26">
                  <c:v>2007</c:v>
                </c:pt>
                <c:pt idx="27">
                  <c:v>2008</c:v>
                </c:pt>
                <c:pt idx="28">
                  <c:v>2009</c:v>
                </c:pt>
                <c:pt idx="29">
                  <c:v>2010</c:v>
                </c:pt>
                <c:pt idx="30">
                  <c:v>2011</c:v>
                </c:pt>
                <c:pt idx="31">
                  <c:v>2012</c:v>
                </c:pt>
                <c:pt idx="32">
                  <c:v>2013</c:v>
                </c:pt>
                <c:pt idx="33">
                  <c:v>2014</c:v>
                </c:pt>
                <c:pt idx="34">
                  <c:v>2015</c:v>
                </c:pt>
                <c:pt idx="35">
                  <c:v>2016</c:v>
                </c:pt>
                <c:pt idx="36">
                  <c:v>2017</c:v>
                </c:pt>
                <c:pt idx="37">
                  <c:v>2018</c:v>
                </c:pt>
              </c:numCache>
            </c:numRef>
          </c:cat>
          <c:val>
            <c:numRef>
              <c:f>长期30年B!$B$2:$B$39</c:f>
              <c:numCache>
                <c:formatCode>General</c:formatCode>
                <c:ptCount val="38"/>
                <c:pt idx="0">
                  <c:v>4.75613013698631</c:v>
                </c:pt>
                <c:pt idx="1">
                  <c:v>4.6964246575342292</c:v>
                </c:pt>
                <c:pt idx="2">
                  <c:v>5.0749520547945091</c:v>
                </c:pt>
                <c:pt idx="3">
                  <c:v>4.8133584474885609</c:v>
                </c:pt>
                <c:pt idx="4">
                  <c:v>4.6458013698630216</c:v>
                </c:pt>
                <c:pt idx="5">
                  <c:v>4.7094691780821769</c:v>
                </c:pt>
                <c:pt idx="6">
                  <c:v>4.8781757990867503</c:v>
                </c:pt>
                <c:pt idx="7">
                  <c:v>4.8175422374429218</c:v>
                </c:pt>
                <c:pt idx="8">
                  <c:v>4.9595947488584562</c:v>
                </c:pt>
                <c:pt idx="9">
                  <c:v>4.7261700913242004</c:v>
                </c:pt>
                <c:pt idx="10">
                  <c:v>4.9324292237443048</c:v>
                </c:pt>
                <c:pt idx="11">
                  <c:v>4.7779817351597993</c:v>
                </c:pt>
                <c:pt idx="12">
                  <c:v>4.9030513698630074</c:v>
                </c:pt>
                <c:pt idx="13">
                  <c:v>4.950769406392717</c:v>
                </c:pt>
                <c:pt idx="14">
                  <c:v>5.0049965753424823</c:v>
                </c:pt>
                <c:pt idx="15">
                  <c:v>5.0493242009132304</c:v>
                </c:pt>
                <c:pt idx="16">
                  <c:v>4.7358002283104934</c:v>
                </c:pt>
                <c:pt idx="17">
                  <c:v>5.016638127853895</c:v>
                </c:pt>
                <c:pt idx="18">
                  <c:v>4.7642100456621028</c:v>
                </c:pt>
                <c:pt idx="19">
                  <c:v>4.8381255707762714</c:v>
                </c:pt>
                <c:pt idx="20">
                  <c:v>4.7358527397260275</c:v>
                </c:pt>
                <c:pt idx="21">
                  <c:v>4.6876426940639462</c:v>
                </c:pt>
                <c:pt idx="22">
                  <c:v>4.8628093607305773</c:v>
                </c:pt>
                <c:pt idx="23">
                  <c:v>4.5032522831050281</c:v>
                </c:pt>
                <c:pt idx="24">
                  <c:v>4.6834634703196185</c:v>
                </c:pt>
                <c:pt idx="25">
                  <c:v>4.5022716894977188</c:v>
                </c:pt>
                <c:pt idx="26">
                  <c:v>4.5036221461187234</c:v>
                </c:pt>
                <c:pt idx="27">
                  <c:v>4.5204760273972546</c:v>
                </c:pt>
                <c:pt idx="28">
                  <c:v>4.496614155251148</c:v>
                </c:pt>
                <c:pt idx="29">
                  <c:v>4.7468755707762469</c:v>
                </c:pt>
                <c:pt idx="30">
                  <c:v>4.4346700913241808</c:v>
                </c:pt>
                <c:pt idx="31">
                  <c:v>4.5159726027397271</c:v>
                </c:pt>
                <c:pt idx="32">
                  <c:v>4.6064748858447278</c:v>
                </c:pt>
                <c:pt idx="33">
                  <c:v>4.2872363013698553</c:v>
                </c:pt>
                <c:pt idx="34">
                  <c:v>4.5665821917807996</c:v>
                </c:pt>
                <c:pt idx="35">
                  <c:v>4.5802979452054684</c:v>
                </c:pt>
                <c:pt idx="36">
                  <c:v>4.4670228310502456</c:v>
                </c:pt>
                <c:pt idx="37">
                  <c:v>4.5391757990867783</c:v>
                </c:pt>
              </c:numCache>
            </c:numRef>
          </c:val>
          <c:extLst xmlns:c16r2="http://schemas.microsoft.com/office/drawing/2015/06/chart">
            <c:ext xmlns:c16="http://schemas.microsoft.com/office/drawing/2014/chart" uri="{C3380CC4-5D6E-409C-BE32-E72D297353CC}">
              <c16:uniqueId val="{00000000-E3BE-40D0-A9A2-42FA4C268219}"/>
            </c:ext>
          </c:extLst>
        </c:ser>
        <c:dLbls>
          <c:showLegendKey val="0"/>
          <c:showVal val="0"/>
          <c:showCatName val="0"/>
          <c:showSerName val="0"/>
          <c:showPercent val="0"/>
          <c:showBubbleSize val="0"/>
        </c:dLbls>
        <c:gapWidth val="219"/>
        <c:overlap val="-27"/>
        <c:axId val="1033741112"/>
        <c:axId val="1033738760"/>
      </c:barChart>
      <c:lineChart>
        <c:grouping val="standard"/>
        <c:varyColors val="0"/>
        <c:ser>
          <c:idx val="1"/>
          <c:order val="1"/>
          <c:tx>
            <c:v>30年</c:v>
          </c:tx>
          <c:spPr>
            <a:ln w="28575" cap="rnd">
              <a:solidFill>
                <a:schemeClr val="accent2"/>
              </a:solidFill>
              <a:round/>
            </a:ln>
            <a:effectLst/>
          </c:spPr>
          <c:marker>
            <c:symbol val="none"/>
          </c:marker>
          <c:cat>
            <c:numRef>
              <c:f>长期30年B!$A$2:$A$39</c:f>
              <c:numCache>
                <c:formatCode>General</c:formatCode>
                <c:ptCount val="38"/>
                <c:pt idx="0">
                  <c:v>1981</c:v>
                </c:pt>
                <c:pt idx="1">
                  <c:v>1982</c:v>
                </c:pt>
                <c:pt idx="2">
                  <c:v>1983</c:v>
                </c:pt>
                <c:pt idx="3">
                  <c:v>1984</c:v>
                </c:pt>
                <c:pt idx="4">
                  <c:v>1985</c:v>
                </c:pt>
                <c:pt idx="5">
                  <c:v>1986</c:v>
                </c:pt>
                <c:pt idx="6">
                  <c:v>1987</c:v>
                </c:pt>
                <c:pt idx="7">
                  <c:v>1988</c:v>
                </c:pt>
                <c:pt idx="8">
                  <c:v>1989</c:v>
                </c:pt>
                <c:pt idx="9">
                  <c:v>1990</c:v>
                </c:pt>
                <c:pt idx="10">
                  <c:v>1991</c:v>
                </c:pt>
                <c:pt idx="11">
                  <c:v>1992</c:v>
                </c:pt>
                <c:pt idx="12">
                  <c:v>1993</c:v>
                </c:pt>
                <c:pt idx="13">
                  <c:v>1994</c:v>
                </c:pt>
                <c:pt idx="14">
                  <c:v>1995</c:v>
                </c:pt>
                <c:pt idx="15">
                  <c:v>1996</c:v>
                </c:pt>
                <c:pt idx="16">
                  <c:v>1997</c:v>
                </c:pt>
                <c:pt idx="17">
                  <c:v>1998</c:v>
                </c:pt>
                <c:pt idx="18">
                  <c:v>1999</c:v>
                </c:pt>
                <c:pt idx="19">
                  <c:v>2000</c:v>
                </c:pt>
                <c:pt idx="20">
                  <c:v>2001</c:v>
                </c:pt>
                <c:pt idx="21">
                  <c:v>2002</c:v>
                </c:pt>
                <c:pt idx="22">
                  <c:v>2003</c:v>
                </c:pt>
                <c:pt idx="23">
                  <c:v>2004</c:v>
                </c:pt>
                <c:pt idx="24">
                  <c:v>2005</c:v>
                </c:pt>
                <c:pt idx="25">
                  <c:v>2006</c:v>
                </c:pt>
                <c:pt idx="26">
                  <c:v>2007</c:v>
                </c:pt>
                <c:pt idx="27">
                  <c:v>2008</c:v>
                </c:pt>
                <c:pt idx="28">
                  <c:v>2009</c:v>
                </c:pt>
                <c:pt idx="29">
                  <c:v>2010</c:v>
                </c:pt>
                <c:pt idx="30">
                  <c:v>2011</c:v>
                </c:pt>
                <c:pt idx="31">
                  <c:v>2012</c:v>
                </c:pt>
                <c:pt idx="32">
                  <c:v>2013</c:v>
                </c:pt>
                <c:pt idx="33">
                  <c:v>2014</c:v>
                </c:pt>
                <c:pt idx="34">
                  <c:v>2015</c:v>
                </c:pt>
                <c:pt idx="35">
                  <c:v>2016</c:v>
                </c:pt>
                <c:pt idx="36">
                  <c:v>2017</c:v>
                </c:pt>
                <c:pt idx="37">
                  <c:v>2018</c:v>
                </c:pt>
              </c:numCache>
            </c:numRef>
          </c:cat>
          <c:val>
            <c:numRef>
              <c:f>长期30年B!$C$2:$C$39</c:f>
              <c:numCache>
                <c:formatCode>General</c:formatCode>
                <c:ptCount val="38"/>
                <c:pt idx="0">
                  <c:v>4.7181909997596732</c:v>
                </c:pt>
                <c:pt idx="1">
                  <c:v>4.7181909997596732</c:v>
                </c:pt>
                <c:pt idx="2">
                  <c:v>4.7181909997596732</c:v>
                </c:pt>
                <c:pt idx="3">
                  <c:v>4.7181909997596732</c:v>
                </c:pt>
                <c:pt idx="4">
                  <c:v>4.7181909997596732</c:v>
                </c:pt>
                <c:pt idx="5">
                  <c:v>4.7181909997596732</c:v>
                </c:pt>
                <c:pt idx="6">
                  <c:v>4.7181909997596732</c:v>
                </c:pt>
                <c:pt idx="7">
                  <c:v>4.7181909997596732</c:v>
                </c:pt>
                <c:pt idx="8">
                  <c:v>4.7181909997596732</c:v>
                </c:pt>
                <c:pt idx="9">
                  <c:v>4.7181909997596732</c:v>
                </c:pt>
                <c:pt idx="10">
                  <c:v>4.7181909997596732</c:v>
                </c:pt>
                <c:pt idx="11">
                  <c:v>4.7181909997596732</c:v>
                </c:pt>
                <c:pt idx="12">
                  <c:v>4.7181909997596732</c:v>
                </c:pt>
                <c:pt idx="13">
                  <c:v>4.7181909997596732</c:v>
                </c:pt>
                <c:pt idx="14">
                  <c:v>4.7181909997596732</c:v>
                </c:pt>
                <c:pt idx="15">
                  <c:v>4.7181909997596732</c:v>
                </c:pt>
                <c:pt idx="16">
                  <c:v>4.7181909997596732</c:v>
                </c:pt>
                <c:pt idx="17">
                  <c:v>4.7181909997596732</c:v>
                </c:pt>
                <c:pt idx="18">
                  <c:v>4.7181909997596732</c:v>
                </c:pt>
                <c:pt idx="19">
                  <c:v>4.7181909997596732</c:v>
                </c:pt>
                <c:pt idx="20">
                  <c:v>4.7181909997596732</c:v>
                </c:pt>
                <c:pt idx="21">
                  <c:v>4.7181909997596732</c:v>
                </c:pt>
                <c:pt idx="22">
                  <c:v>4.7181909997596732</c:v>
                </c:pt>
                <c:pt idx="23">
                  <c:v>4.7181909997596732</c:v>
                </c:pt>
                <c:pt idx="24">
                  <c:v>4.7181909997596732</c:v>
                </c:pt>
                <c:pt idx="25">
                  <c:v>4.7181909997596732</c:v>
                </c:pt>
                <c:pt idx="26">
                  <c:v>4.7181909997596732</c:v>
                </c:pt>
                <c:pt idx="27">
                  <c:v>4.7181909997596732</c:v>
                </c:pt>
                <c:pt idx="28">
                  <c:v>4.7181909997596732</c:v>
                </c:pt>
                <c:pt idx="29">
                  <c:v>4.7181909997596732</c:v>
                </c:pt>
                <c:pt idx="30">
                  <c:v>4.7181909997596732</c:v>
                </c:pt>
                <c:pt idx="31">
                  <c:v>4.7181909997596732</c:v>
                </c:pt>
                <c:pt idx="32">
                  <c:v>4.7181909997596732</c:v>
                </c:pt>
                <c:pt idx="33">
                  <c:v>4.7181909997596732</c:v>
                </c:pt>
                <c:pt idx="34">
                  <c:v>4.7181909997596732</c:v>
                </c:pt>
                <c:pt idx="35">
                  <c:v>4.7181909997596732</c:v>
                </c:pt>
                <c:pt idx="36">
                  <c:v>4.7181909997596732</c:v>
                </c:pt>
                <c:pt idx="37">
                  <c:v>4.7181909997596696</c:v>
                </c:pt>
              </c:numCache>
            </c:numRef>
          </c:val>
          <c:smooth val="0"/>
          <c:extLst xmlns:c16r2="http://schemas.microsoft.com/office/drawing/2015/06/chart">
            <c:ext xmlns:c16="http://schemas.microsoft.com/office/drawing/2014/chart" uri="{C3380CC4-5D6E-409C-BE32-E72D297353CC}">
              <c16:uniqueId val="{00000001-E3BE-40D0-A9A2-42FA4C268219}"/>
            </c:ext>
          </c:extLst>
        </c:ser>
        <c:ser>
          <c:idx val="2"/>
          <c:order val="2"/>
          <c:tx>
            <c:v>20年</c:v>
          </c:tx>
          <c:spPr>
            <a:ln w="28575" cap="rnd">
              <a:solidFill>
                <a:schemeClr val="accent3"/>
              </a:solidFill>
              <a:round/>
            </a:ln>
            <a:effectLst/>
          </c:spPr>
          <c:marker>
            <c:symbol val="none"/>
          </c:marker>
          <c:cat>
            <c:numRef>
              <c:f>长期30年B!$A$2:$A$39</c:f>
              <c:numCache>
                <c:formatCode>General</c:formatCode>
                <c:ptCount val="38"/>
                <c:pt idx="0">
                  <c:v>1981</c:v>
                </c:pt>
                <c:pt idx="1">
                  <c:v>1982</c:v>
                </c:pt>
                <c:pt idx="2">
                  <c:v>1983</c:v>
                </c:pt>
                <c:pt idx="3">
                  <c:v>1984</c:v>
                </c:pt>
                <c:pt idx="4">
                  <c:v>1985</c:v>
                </c:pt>
                <c:pt idx="5">
                  <c:v>1986</c:v>
                </c:pt>
                <c:pt idx="6">
                  <c:v>1987</c:v>
                </c:pt>
                <c:pt idx="7">
                  <c:v>1988</c:v>
                </c:pt>
                <c:pt idx="8">
                  <c:v>1989</c:v>
                </c:pt>
                <c:pt idx="9">
                  <c:v>1990</c:v>
                </c:pt>
                <c:pt idx="10">
                  <c:v>1991</c:v>
                </c:pt>
                <c:pt idx="11">
                  <c:v>1992</c:v>
                </c:pt>
                <c:pt idx="12">
                  <c:v>1993</c:v>
                </c:pt>
                <c:pt idx="13">
                  <c:v>1994</c:v>
                </c:pt>
                <c:pt idx="14">
                  <c:v>1995</c:v>
                </c:pt>
                <c:pt idx="15">
                  <c:v>1996</c:v>
                </c:pt>
                <c:pt idx="16">
                  <c:v>1997</c:v>
                </c:pt>
                <c:pt idx="17">
                  <c:v>1998</c:v>
                </c:pt>
                <c:pt idx="18">
                  <c:v>1999</c:v>
                </c:pt>
                <c:pt idx="19">
                  <c:v>2000</c:v>
                </c:pt>
                <c:pt idx="20">
                  <c:v>2001</c:v>
                </c:pt>
                <c:pt idx="21">
                  <c:v>2002</c:v>
                </c:pt>
                <c:pt idx="22">
                  <c:v>2003</c:v>
                </c:pt>
                <c:pt idx="23">
                  <c:v>2004</c:v>
                </c:pt>
                <c:pt idx="24">
                  <c:v>2005</c:v>
                </c:pt>
                <c:pt idx="25">
                  <c:v>2006</c:v>
                </c:pt>
                <c:pt idx="26">
                  <c:v>2007</c:v>
                </c:pt>
                <c:pt idx="27">
                  <c:v>2008</c:v>
                </c:pt>
                <c:pt idx="28">
                  <c:v>2009</c:v>
                </c:pt>
                <c:pt idx="29">
                  <c:v>2010</c:v>
                </c:pt>
                <c:pt idx="30">
                  <c:v>2011</c:v>
                </c:pt>
                <c:pt idx="31">
                  <c:v>2012</c:v>
                </c:pt>
                <c:pt idx="32">
                  <c:v>2013</c:v>
                </c:pt>
                <c:pt idx="33">
                  <c:v>2014</c:v>
                </c:pt>
                <c:pt idx="34">
                  <c:v>2015</c:v>
                </c:pt>
                <c:pt idx="35">
                  <c:v>2016</c:v>
                </c:pt>
                <c:pt idx="36">
                  <c:v>2017</c:v>
                </c:pt>
                <c:pt idx="37">
                  <c:v>2018</c:v>
                </c:pt>
              </c:numCache>
            </c:numRef>
          </c:cat>
          <c:val>
            <c:numRef>
              <c:f>长期30年B!$D$2:$D$39</c:f>
              <c:numCache>
                <c:formatCode>General</c:formatCode>
                <c:ptCount val="38"/>
                <c:pt idx="18">
                  <c:v>4.5921324200913229</c:v>
                </c:pt>
                <c:pt idx="19">
                  <c:v>4.5921324200913229</c:v>
                </c:pt>
                <c:pt idx="20">
                  <c:v>4.5921324200913229</c:v>
                </c:pt>
                <c:pt idx="21">
                  <c:v>4.5921324200913229</c:v>
                </c:pt>
                <c:pt idx="22">
                  <c:v>4.5921324200913229</c:v>
                </c:pt>
                <c:pt idx="23">
                  <c:v>4.5921324200913229</c:v>
                </c:pt>
                <c:pt idx="24">
                  <c:v>4.5921324200913229</c:v>
                </c:pt>
                <c:pt idx="25">
                  <c:v>4.5921324200913229</c:v>
                </c:pt>
                <c:pt idx="26">
                  <c:v>4.5921324200913229</c:v>
                </c:pt>
                <c:pt idx="27">
                  <c:v>4.5921324200913229</c:v>
                </c:pt>
                <c:pt idx="28">
                  <c:v>4.5921324200913229</c:v>
                </c:pt>
                <c:pt idx="29">
                  <c:v>4.5921324200913229</c:v>
                </c:pt>
                <c:pt idx="30">
                  <c:v>4.5921324200913229</c:v>
                </c:pt>
                <c:pt idx="31">
                  <c:v>4.5921324200913229</c:v>
                </c:pt>
                <c:pt idx="32">
                  <c:v>4.5921324200913229</c:v>
                </c:pt>
                <c:pt idx="33">
                  <c:v>4.5921324200913229</c:v>
                </c:pt>
                <c:pt idx="34">
                  <c:v>4.5921324200913229</c:v>
                </c:pt>
                <c:pt idx="35">
                  <c:v>4.5921324200913229</c:v>
                </c:pt>
                <c:pt idx="36">
                  <c:v>4.5921324200913229</c:v>
                </c:pt>
                <c:pt idx="37">
                  <c:v>4.5921324200913203</c:v>
                </c:pt>
              </c:numCache>
            </c:numRef>
          </c:val>
          <c:smooth val="0"/>
          <c:extLst xmlns:c16r2="http://schemas.microsoft.com/office/drawing/2015/06/chart">
            <c:ext xmlns:c16="http://schemas.microsoft.com/office/drawing/2014/chart" uri="{C3380CC4-5D6E-409C-BE32-E72D297353CC}">
              <c16:uniqueId val="{00000002-E3BE-40D0-A9A2-42FA4C268219}"/>
            </c:ext>
          </c:extLst>
        </c:ser>
        <c:ser>
          <c:idx val="3"/>
          <c:order val="3"/>
          <c:tx>
            <c:v>10年</c:v>
          </c:tx>
          <c:spPr>
            <a:ln w="28575" cap="rnd">
              <a:solidFill>
                <a:schemeClr val="accent4"/>
              </a:solidFill>
              <a:round/>
            </a:ln>
            <a:effectLst/>
          </c:spPr>
          <c:marker>
            <c:symbol val="none"/>
          </c:marker>
          <c:cat>
            <c:numRef>
              <c:f>长期30年B!$A$2:$A$39</c:f>
              <c:numCache>
                <c:formatCode>General</c:formatCode>
                <c:ptCount val="38"/>
                <c:pt idx="0">
                  <c:v>1981</c:v>
                </c:pt>
                <c:pt idx="1">
                  <c:v>1982</c:v>
                </c:pt>
                <c:pt idx="2">
                  <c:v>1983</c:v>
                </c:pt>
                <c:pt idx="3">
                  <c:v>1984</c:v>
                </c:pt>
                <c:pt idx="4">
                  <c:v>1985</c:v>
                </c:pt>
                <c:pt idx="5">
                  <c:v>1986</c:v>
                </c:pt>
                <c:pt idx="6">
                  <c:v>1987</c:v>
                </c:pt>
                <c:pt idx="7">
                  <c:v>1988</c:v>
                </c:pt>
                <c:pt idx="8">
                  <c:v>1989</c:v>
                </c:pt>
                <c:pt idx="9">
                  <c:v>1990</c:v>
                </c:pt>
                <c:pt idx="10">
                  <c:v>1991</c:v>
                </c:pt>
                <c:pt idx="11">
                  <c:v>1992</c:v>
                </c:pt>
                <c:pt idx="12">
                  <c:v>1993</c:v>
                </c:pt>
                <c:pt idx="13">
                  <c:v>1994</c:v>
                </c:pt>
                <c:pt idx="14">
                  <c:v>1995</c:v>
                </c:pt>
                <c:pt idx="15">
                  <c:v>1996</c:v>
                </c:pt>
                <c:pt idx="16">
                  <c:v>1997</c:v>
                </c:pt>
                <c:pt idx="17">
                  <c:v>1998</c:v>
                </c:pt>
                <c:pt idx="18">
                  <c:v>1999</c:v>
                </c:pt>
                <c:pt idx="19">
                  <c:v>2000</c:v>
                </c:pt>
                <c:pt idx="20">
                  <c:v>2001</c:v>
                </c:pt>
                <c:pt idx="21">
                  <c:v>2002</c:v>
                </c:pt>
                <c:pt idx="22">
                  <c:v>2003</c:v>
                </c:pt>
                <c:pt idx="23">
                  <c:v>2004</c:v>
                </c:pt>
                <c:pt idx="24">
                  <c:v>2005</c:v>
                </c:pt>
                <c:pt idx="25">
                  <c:v>2006</c:v>
                </c:pt>
                <c:pt idx="26">
                  <c:v>2007</c:v>
                </c:pt>
                <c:pt idx="27">
                  <c:v>2008</c:v>
                </c:pt>
                <c:pt idx="28">
                  <c:v>2009</c:v>
                </c:pt>
                <c:pt idx="29">
                  <c:v>2010</c:v>
                </c:pt>
                <c:pt idx="30">
                  <c:v>2011</c:v>
                </c:pt>
                <c:pt idx="31">
                  <c:v>2012</c:v>
                </c:pt>
                <c:pt idx="32">
                  <c:v>2013</c:v>
                </c:pt>
                <c:pt idx="33">
                  <c:v>2014</c:v>
                </c:pt>
                <c:pt idx="34">
                  <c:v>2015</c:v>
                </c:pt>
                <c:pt idx="35">
                  <c:v>2016</c:v>
                </c:pt>
                <c:pt idx="36">
                  <c:v>2017</c:v>
                </c:pt>
                <c:pt idx="37">
                  <c:v>2018</c:v>
                </c:pt>
              </c:numCache>
            </c:numRef>
          </c:cat>
          <c:val>
            <c:numRef>
              <c:f>长期30年B!$E$2:$E$39</c:f>
              <c:numCache>
                <c:formatCode>General</c:formatCode>
                <c:ptCount val="38"/>
                <c:pt idx="28">
                  <c:v>4.5240922374429173</c:v>
                </c:pt>
                <c:pt idx="29">
                  <c:v>4.5240922374429173</c:v>
                </c:pt>
                <c:pt idx="30">
                  <c:v>4.52409223744292</c:v>
                </c:pt>
                <c:pt idx="31">
                  <c:v>4.52409223744292</c:v>
                </c:pt>
                <c:pt idx="32">
                  <c:v>4.52409223744292</c:v>
                </c:pt>
                <c:pt idx="33">
                  <c:v>4.52409223744292</c:v>
                </c:pt>
                <c:pt idx="34">
                  <c:v>4.52409223744292</c:v>
                </c:pt>
                <c:pt idx="35">
                  <c:v>4.52409223744292</c:v>
                </c:pt>
                <c:pt idx="36">
                  <c:v>4.52409223744292</c:v>
                </c:pt>
                <c:pt idx="37">
                  <c:v>4.52409223744292</c:v>
                </c:pt>
              </c:numCache>
            </c:numRef>
          </c:val>
          <c:smooth val="0"/>
          <c:extLst xmlns:c16r2="http://schemas.microsoft.com/office/drawing/2015/06/chart">
            <c:ext xmlns:c16="http://schemas.microsoft.com/office/drawing/2014/chart" uri="{C3380CC4-5D6E-409C-BE32-E72D297353CC}">
              <c16:uniqueId val="{00000003-E3BE-40D0-A9A2-42FA4C268219}"/>
            </c:ext>
          </c:extLst>
        </c:ser>
        <c:dLbls>
          <c:showLegendKey val="0"/>
          <c:showVal val="0"/>
          <c:showCatName val="0"/>
          <c:showSerName val="0"/>
          <c:showPercent val="0"/>
          <c:showBubbleSize val="0"/>
        </c:dLbls>
        <c:marker val="1"/>
        <c:smooth val="0"/>
        <c:axId val="1033741112"/>
        <c:axId val="1033738760"/>
      </c:lineChart>
      <c:catAx>
        <c:axId val="1033741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8760"/>
        <c:crosses val="autoZero"/>
        <c:auto val="1"/>
        <c:lblAlgn val="ctr"/>
        <c:lblOffset val="100"/>
        <c:noMultiLvlLbl val="0"/>
      </c:catAx>
      <c:valAx>
        <c:axId val="1033738760"/>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41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spPr>
            <a:solidFill>
              <a:schemeClr val="accent1"/>
            </a:solidFill>
            <a:ln>
              <a:noFill/>
            </a:ln>
            <a:effectLst/>
          </c:spPr>
          <c:invertIfNegative val="0"/>
          <c:cat>
            <c:numRef>
              <c:f>Sheet2!$K$2:$K$20</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Sheet2!$L$2:$L$20</c:f>
              <c:numCache>
                <c:formatCode>General</c:formatCode>
                <c:ptCount val="19"/>
                <c:pt idx="0">
                  <c:v>3.656166413300749</c:v>
                </c:pt>
                <c:pt idx="1">
                  <c:v>5.6420420651567342</c:v>
                </c:pt>
                <c:pt idx="2">
                  <c:v>9.2154636596301494</c:v>
                </c:pt>
                <c:pt idx="3">
                  <c:v>10.899224507860758</c:v>
                </c:pt>
                <c:pt idx="4">
                  <c:v>11.782477341389729</c:v>
                </c:pt>
                <c:pt idx="5">
                  <c:v>12.865857178594108</c:v>
                </c:pt>
                <c:pt idx="6">
                  <c:v>12.836992706910156</c:v>
                </c:pt>
                <c:pt idx="7">
                  <c:v>11.905632420574594</c:v>
                </c:pt>
                <c:pt idx="8">
                  <c:v>8.8748628937595004</c:v>
                </c:pt>
                <c:pt idx="9">
                  <c:v>5.8229260877095079</c:v>
                </c:pt>
                <c:pt idx="10">
                  <c:v>3.3059441568687822</c:v>
                </c:pt>
                <c:pt idx="11">
                  <c:v>1.6125618180768564</c:v>
                </c:pt>
                <c:pt idx="12">
                  <c:v>0.80243231281390115</c:v>
                </c:pt>
                <c:pt idx="13">
                  <c:v>0.3829353243404468</c:v>
                </c:pt>
                <c:pt idx="14">
                  <c:v>0.12315507918486732</c:v>
                </c:pt>
                <c:pt idx="15">
                  <c:v>8.6593415051859829E-2</c:v>
                </c:pt>
                <c:pt idx="16">
                  <c:v>4.425885658206169E-2</c:v>
                </c:pt>
                <c:pt idx="17">
                  <c:v>1.9242981122635519E-2</c:v>
                </c:pt>
                <c:pt idx="18">
                  <c:v>3.271306790848038E-2</c:v>
                </c:pt>
              </c:numCache>
            </c:numRef>
          </c:val>
          <c:extLst xmlns:c16r2="http://schemas.microsoft.com/office/drawing/2015/06/chart">
            <c:ext xmlns:c16="http://schemas.microsoft.com/office/drawing/2014/chart" uri="{C3380CC4-5D6E-409C-BE32-E72D297353CC}">
              <c16:uniqueId val="{00000000-B3D7-4379-85FA-FB9CBD9D0AA7}"/>
            </c:ext>
          </c:extLst>
        </c:ser>
        <c:ser>
          <c:idx val="1"/>
          <c:order val="1"/>
          <c:spPr>
            <a:solidFill>
              <a:schemeClr val="accent2"/>
            </a:solidFill>
            <a:ln>
              <a:noFill/>
            </a:ln>
            <a:effectLst/>
          </c:spPr>
          <c:invertIfNegative val="0"/>
          <c:cat>
            <c:numRef>
              <c:f>Sheet2!$K$2:$K$20</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Sheet2!$M$2:$M$20</c:f>
              <c:numCache>
                <c:formatCode>General</c:formatCode>
                <c:ptCount val="19"/>
                <c:pt idx="0">
                  <c:v>0</c:v>
                </c:pt>
                <c:pt idx="1">
                  <c:v>0.12661564916260554</c:v>
                </c:pt>
                <c:pt idx="2">
                  <c:v>0.95950974205300055</c:v>
                </c:pt>
                <c:pt idx="3">
                  <c:v>3.2654421545992891</c:v>
                </c:pt>
                <c:pt idx="4">
                  <c:v>6.820791413419947</c:v>
                </c:pt>
                <c:pt idx="5">
                  <c:v>12.051030514438743</c:v>
                </c:pt>
                <c:pt idx="6">
                  <c:v>15.44495575602379</c:v>
                </c:pt>
                <c:pt idx="7">
                  <c:v>16.417302030140448</c:v>
                </c:pt>
                <c:pt idx="8">
                  <c:v>14.001745970245826</c:v>
                </c:pt>
                <c:pt idx="9">
                  <c:v>11.227944676060945</c:v>
                </c:pt>
                <c:pt idx="10">
                  <c:v>6.3834576637545295</c:v>
                </c:pt>
                <c:pt idx="11">
                  <c:v>3.00278954833745</c:v>
                </c:pt>
                <c:pt idx="12">
                  <c:v>1.7053408553504532</c:v>
                </c:pt>
                <c:pt idx="13">
                  <c:v>0.7921974073569984</c:v>
                </c:pt>
                <c:pt idx="14">
                  <c:v>0.51495859755755957</c:v>
                </c:pt>
                <c:pt idx="15">
                  <c:v>0.59233108898711351</c:v>
                </c:pt>
                <c:pt idx="16">
                  <c:v>0.94643767729092976</c:v>
                </c:pt>
                <c:pt idx="17">
                  <c:v>1.3612107592009588</c:v>
                </c:pt>
                <c:pt idx="18">
                  <c:v>0.8395899510310697</c:v>
                </c:pt>
              </c:numCache>
            </c:numRef>
          </c:val>
          <c:extLst xmlns:c16r2="http://schemas.microsoft.com/office/drawing/2015/06/chart">
            <c:ext xmlns:c16="http://schemas.microsoft.com/office/drawing/2014/chart" uri="{C3380CC4-5D6E-409C-BE32-E72D297353CC}">
              <c16:uniqueId val="{00000001-B3D7-4379-85FA-FB9CBD9D0AA7}"/>
            </c:ext>
          </c:extLst>
        </c:ser>
        <c:dLbls>
          <c:showLegendKey val="0"/>
          <c:showVal val="0"/>
          <c:showCatName val="0"/>
          <c:showSerName val="0"/>
          <c:showPercent val="0"/>
          <c:showBubbleSize val="0"/>
        </c:dLbls>
        <c:gapWidth val="219"/>
        <c:overlap val="-27"/>
        <c:axId val="1033734448"/>
        <c:axId val="1033733664"/>
      </c:barChart>
      <c:catAx>
        <c:axId val="103373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3664"/>
        <c:crosses val="autoZero"/>
        <c:auto val="1"/>
        <c:lblAlgn val="ctr"/>
        <c:lblOffset val="100"/>
        <c:noMultiLvlLbl val="0"/>
      </c:catAx>
      <c:valAx>
        <c:axId val="1033733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4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spPr>
            <a:solidFill>
              <a:schemeClr val="accent1"/>
            </a:solidFill>
            <a:ln>
              <a:noFill/>
            </a:ln>
            <a:effectLst/>
          </c:spPr>
          <c:invertIfNegative val="0"/>
          <c:cat>
            <c:numRef>
              <c:f>Sheet2!$K$2:$K$20</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Sheet2!$L$2:$L$20</c:f>
              <c:numCache>
                <c:formatCode>General</c:formatCode>
                <c:ptCount val="19"/>
                <c:pt idx="0">
                  <c:v>3.656166413300749</c:v>
                </c:pt>
                <c:pt idx="1">
                  <c:v>5.6420420651567342</c:v>
                </c:pt>
                <c:pt idx="2">
                  <c:v>9.2154636596301494</c:v>
                </c:pt>
                <c:pt idx="3">
                  <c:v>10.899224507860758</c:v>
                </c:pt>
                <c:pt idx="4">
                  <c:v>11.782477341389729</c:v>
                </c:pt>
                <c:pt idx="5">
                  <c:v>12.865857178594108</c:v>
                </c:pt>
                <c:pt idx="6">
                  <c:v>12.836992706910156</c:v>
                </c:pt>
                <c:pt idx="7">
                  <c:v>11.905632420574594</c:v>
                </c:pt>
                <c:pt idx="8">
                  <c:v>8.8748628937595004</c:v>
                </c:pt>
                <c:pt idx="9">
                  <c:v>5.8229260877095079</c:v>
                </c:pt>
                <c:pt idx="10">
                  <c:v>3.3059441568687822</c:v>
                </c:pt>
                <c:pt idx="11">
                  <c:v>1.6125618180768564</c:v>
                </c:pt>
                <c:pt idx="12">
                  <c:v>0.80243231281390115</c:v>
                </c:pt>
                <c:pt idx="13">
                  <c:v>0.3829353243404468</c:v>
                </c:pt>
                <c:pt idx="14">
                  <c:v>0.12315507918486732</c:v>
                </c:pt>
                <c:pt idx="15">
                  <c:v>8.6593415051859829E-2</c:v>
                </c:pt>
                <c:pt idx="16">
                  <c:v>4.425885658206169E-2</c:v>
                </c:pt>
                <c:pt idx="17">
                  <c:v>1.9242981122635519E-2</c:v>
                </c:pt>
                <c:pt idx="18">
                  <c:v>3.271306790848038E-2</c:v>
                </c:pt>
              </c:numCache>
            </c:numRef>
          </c:val>
          <c:extLst xmlns:c16r2="http://schemas.microsoft.com/office/drawing/2015/06/chart">
            <c:ext xmlns:c16="http://schemas.microsoft.com/office/drawing/2014/chart" uri="{C3380CC4-5D6E-409C-BE32-E72D297353CC}">
              <c16:uniqueId val="{00000000-1F2F-41FE-81A9-C1888C5A694B}"/>
            </c:ext>
          </c:extLst>
        </c:ser>
        <c:ser>
          <c:idx val="1"/>
          <c:order val="1"/>
          <c:spPr>
            <a:solidFill>
              <a:schemeClr val="accent2"/>
            </a:solidFill>
            <a:ln>
              <a:noFill/>
            </a:ln>
            <a:effectLst/>
          </c:spPr>
          <c:invertIfNegative val="0"/>
          <c:cat>
            <c:numRef>
              <c:f>Sheet2!$K$2:$K$20</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Sheet2!$M$2:$M$20</c:f>
              <c:numCache>
                <c:formatCode>General</c:formatCode>
                <c:ptCount val="19"/>
                <c:pt idx="0">
                  <c:v>0</c:v>
                </c:pt>
                <c:pt idx="1">
                  <c:v>0.12661564916260554</c:v>
                </c:pt>
                <c:pt idx="2">
                  <c:v>0.95950974205300055</c:v>
                </c:pt>
                <c:pt idx="3">
                  <c:v>3.2654421545992891</c:v>
                </c:pt>
                <c:pt idx="4">
                  <c:v>6.820791413419947</c:v>
                </c:pt>
                <c:pt idx="5">
                  <c:v>12.051030514438743</c:v>
                </c:pt>
                <c:pt idx="6">
                  <c:v>15.44495575602379</c:v>
                </c:pt>
                <c:pt idx="7">
                  <c:v>16.417302030140448</c:v>
                </c:pt>
                <c:pt idx="8">
                  <c:v>14.001745970245826</c:v>
                </c:pt>
                <c:pt idx="9">
                  <c:v>11.227944676060945</c:v>
                </c:pt>
                <c:pt idx="10">
                  <c:v>6.3834576637545295</c:v>
                </c:pt>
                <c:pt idx="11">
                  <c:v>3.00278954833745</c:v>
                </c:pt>
                <c:pt idx="12">
                  <c:v>1.7053408553504532</c:v>
                </c:pt>
                <c:pt idx="13">
                  <c:v>0.7921974073569984</c:v>
                </c:pt>
                <c:pt idx="14">
                  <c:v>0.51495859755755957</c:v>
                </c:pt>
                <c:pt idx="15">
                  <c:v>0.59233108898711351</c:v>
                </c:pt>
                <c:pt idx="16">
                  <c:v>0.94643767729092976</c:v>
                </c:pt>
                <c:pt idx="17">
                  <c:v>1.3612107592009588</c:v>
                </c:pt>
                <c:pt idx="18">
                  <c:v>0.8395899510310697</c:v>
                </c:pt>
              </c:numCache>
            </c:numRef>
          </c:val>
          <c:extLst xmlns:c16r2="http://schemas.microsoft.com/office/drawing/2015/06/chart">
            <c:ext xmlns:c16="http://schemas.microsoft.com/office/drawing/2014/chart" uri="{C3380CC4-5D6E-409C-BE32-E72D297353CC}">
              <c16:uniqueId val="{00000001-1F2F-41FE-81A9-C1888C5A694B}"/>
            </c:ext>
          </c:extLst>
        </c:ser>
        <c:dLbls>
          <c:showLegendKey val="0"/>
          <c:showVal val="0"/>
          <c:showCatName val="0"/>
          <c:showSerName val="0"/>
          <c:showPercent val="0"/>
          <c:showBubbleSize val="0"/>
        </c:dLbls>
        <c:gapWidth val="219"/>
        <c:overlap val="-27"/>
        <c:axId val="1033734840"/>
        <c:axId val="1033736016"/>
      </c:barChart>
      <c:catAx>
        <c:axId val="1033734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6016"/>
        <c:crosses val="autoZero"/>
        <c:auto val="1"/>
        <c:lblAlgn val="ctr"/>
        <c:lblOffset val="100"/>
        <c:noMultiLvlLbl val="0"/>
      </c:catAx>
      <c:valAx>
        <c:axId val="103373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4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spPr>
            <a:solidFill>
              <a:schemeClr val="accent1"/>
            </a:solidFill>
            <a:ln>
              <a:noFill/>
            </a:ln>
            <a:effectLst/>
          </c:spPr>
          <c:invertIfNegative val="0"/>
          <c:cat>
            <c:numRef>
              <c:f>Sheet2!$K$2:$K$22</c:f>
              <c:numCache>
                <c:formatCode>General</c:formatCode>
                <c:ptCount val="2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numCache>
            </c:numRef>
          </c:cat>
          <c:val>
            <c:numRef>
              <c:f>Sheet2!$L$2:$L$22</c:f>
              <c:numCache>
                <c:formatCode>General</c:formatCode>
                <c:ptCount val="21"/>
                <c:pt idx="0">
                  <c:v>3.656166413300749</c:v>
                </c:pt>
                <c:pt idx="1">
                  <c:v>5.6420420651567342</c:v>
                </c:pt>
                <c:pt idx="2">
                  <c:v>9.2154636596301494</c:v>
                </c:pt>
                <c:pt idx="3">
                  <c:v>10.899224507860758</c:v>
                </c:pt>
                <c:pt idx="4">
                  <c:v>11.782477341389729</c:v>
                </c:pt>
                <c:pt idx="5">
                  <c:v>12.865857178594108</c:v>
                </c:pt>
                <c:pt idx="6">
                  <c:v>12.836992706910156</c:v>
                </c:pt>
                <c:pt idx="7">
                  <c:v>11.905632420574594</c:v>
                </c:pt>
                <c:pt idx="8">
                  <c:v>8.8748628937595004</c:v>
                </c:pt>
                <c:pt idx="9">
                  <c:v>5.8229260877095079</c:v>
                </c:pt>
                <c:pt idx="10">
                  <c:v>3.3059441568687822</c:v>
                </c:pt>
                <c:pt idx="11">
                  <c:v>1.6125618180768564</c:v>
                </c:pt>
                <c:pt idx="12">
                  <c:v>0.80243231281390115</c:v>
                </c:pt>
                <c:pt idx="13">
                  <c:v>0.3829353243404468</c:v>
                </c:pt>
                <c:pt idx="14">
                  <c:v>0.12315507918486732</c:v>
                </c:pt>
                <c:pt idx="15">
                  <c:v>8.6593415051859829E-2</c:v>
                </c:pt>
                <c:pt idx="16">
                  <c:v>4.425885658206169E-2</c:v>
                </c:pt>
                <c:pt idx="17">
                  <c:v>1.9242981122635519E-2</c:v>
                </c:pt>
                <c:pt idx="18">
                  <c:v>3.271306790848038E-2</c:v>
                </c:pt>
                <c:pt idx="19">
                  <c:v>1.1545788673581312E-2</c:v>
                </c:pt>
                <c:pt idx="20">
                  <c:v>1.3470086785844862E-2</c:v>
                </c:pt>
              </c:numCache>
            </c:numRef>
          </c:val>
          <c:extLst xmlns:c16r2="http://schemas.microsoft.com/office/drawing/2015/06/chart">
            <c:ext xmlns:c16="http://schemas.microsoft.com/office/drawing/2014/chart" uri="{C3380CC4-5D6E-409C-BE32-E72D297353CC}">
              <c16:uniqueId val="{00000000-694D-426F-A94B-C4CD0FBA7DBA}"/>
            </c:ext>
          </c:extLst>
        </c:ser>
        <c:ser>
          <c:idx val="1"/>
          <c:order val="1"/>
          <c:spPr>
            <a:solidFill>
              <a:schemeClr val="accent2"/>
            </a:solidFill>
            <a:ln>
              <a:noFill/>
            </a:ln>
            <a:effectLst/>
          </c:spPr>
          <c:invertIfNegative val="0"/>
          <c:cat>
            <c:numRef>
              <c:f>Sheet2!$K$2:$K$22</c:f>
              <c:numCache>
                <c:formatCode>General</c:formatCode>
                <c:ptCount val="2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numCache>
            </c:numRef>
          </c:cat>
          <c:val>
            <c:numRef>
              <c:f>Sheet2!$M$2:$M$22</c:f>
              <c:numCache>
                <c:formatCode>General</c:formatCode>
                <c:ptCount val="21"/>
                <c:pt idx="0">
                  <c:v>0</c:v>
                </c:pt>
                <c:pt idx="1">
                  <c:v>0.12661564916260554</c:v>
                </c:pt>
                <c:pt idx="2">
                  <c:v>0.95950974205300055</c:v>
                </c:pt>
                <c:pt idx="3">
                  <c:v>3.2654421545992891</c:v>
                </c:pt>
                <c:pt idx="4">
                  <c:v>6.820791413419947</c:v>
                </c:pt>
                <c:pt idx="5">
                  <c:v>12.051030514438743</c:v>
                </c:pt>
                <c:pt idx="6">
                  <c:v>15.44495575602379</c:v>
                </c:pt>
                <c:pt idx="7">
                  <c:v>16.417302030140448</c:v>
                </c:pt>
                <c:pt idx="8">
                  <c:v>14.001745970245826</c:v>
                </c:pt>
                <c:pt idx="9">
                  <c:v>11.227944676060945</c:v>
                </c:pt>
                <c:pt idx="10">
                  <c:v>6.3834576637545295</c:v>
                </c:pt>
                <c:pt idx="11">
                  <c:v>3.00278954833745</c:v>
                </c:pt>
                <c:pt idx="12">
                  <c:v>1.7053408553504532</c:v>
                </c:pt>
                <c:pt idx="13">
                  <c:v>0.7921974073569984</c:v>
                </c:pt>
                <c:pt idx="14">
                  <c:v>0.51495859755755957</c:v>
                </c:pt>
                <c:pt idx="15">
                  <c:v>0.59233108898711351</c:v>
                </c:pt>
                <c:pt idx="16">
                  <c:v>0.94643767729092976</c:v>
                </c:pt>
                <c:pt idx="17">
                  <c:v>1.3612107592009588</c:v>
                </c:pt>
                <c:pt idx="18">
                  <c:v>0.8395899510310697</c:v>
                </c:pt>
                <c:pt idx="19">
                  <c:v>0.58400332572170166</c:v>
                </c:pt>
                <c:pt idx="20">
                  <c:v>0.23756837388056776</c:v>
                </c:pt>
              </c:numCache>
            </c:numRef>
          </c:val>
          <c:extLst xmlns:c16r2="http://schemas.microsoft.com/office/drawing/2015/06/chart">
            <c:ext xmlns:c16="http://schemas.microsoft.com/office/drawing/2014/chart" uri="{C3380CC4-5D6E-409C-BE32-E72D297353CC}">
              <c16:uniqueId val="{00000001-694D-426F-A94B-C4CD0FBA7DBA}"/>
            </c:ext>
          </c:extLst>
        </c:ser>
        <c:dLbls>
          <c:showLegendKey val="0"/>
          <c:showVal val="0"/>
          <c:showCatName val="0"/>
          <c:showSerName val="0"/>
          <c:showPercent val="0"/>
          <c:showBubbleSize val="0"/>
        </c:dLbls>
        <c:gapWidth val="219"/>
        <c:overlap val="-27"/>
        <c:axId val="1033735232"/>
        <c:axId val="1033739544"/>
      </c:barChart>
      <c:catAx>
        <c:axId val="103373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9544"/>
        <c:crosses val="autoZero"/>
        <c:auto val="1"/>
        <c:lblAlgn val="ctr"/>
        <c:lblOffset val="100"/>
        <c:noMultiLvlLbl val="0"/>
      </c:catAx>
      <c:valAx>
        <c:axId val="1033739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3735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42B00-2A04-467D-9AF5-56C2C89DB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313</Pages>
  <Words>33412</Words>
  <Characters>190450</Characters>
  <Application>Microsoft Office Word</Application>
  <DocSecurity>0</DocSecurity>
  <Lines>1587</Lines>
  <Paragraphs>446</Paragraphs>
  <ScaleCrop>false</ScaleCrop>
  <Company>Microsoft</Company>
  <LinksUpToDate>false</LinksUpToDate>
  <CharactersWithSpaces>223416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ThinkPad</cp:lastModifiedBy>
  <cp:revision>6</cp:revision>
  <cp:lastPrinted>2019-04-01T12:01:00Z</cp:lastPrinted>
  <dcterms:created xsi:type="dcterms:W3CDTF">2019-04-01T11:46:00Z</dcterms:created>
  <dcterms:modified xsi:type="dcterms:W3CDTF">2019-04-01T12:02:00Z</dcterms:modified>
</cp:coreProperties>
</file>